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6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10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w:t>
            </w:r>
            <w:r>
              <w:rPr>
                <w:rFonts w:ascii="Calibri" w:cs="Calibri" w:hAnsi="Calibri" w:eastAsia="Calibri"/>
                <w:b w:val="1"/>
                <w:bCs w:val="1"/>
                <w:sz w:val="28"/>
                <w:szCs w:val="28"/>
                <w:rtl w:val="0"/>
                <w:lang w:val="en-US"/>
              </w:rPr>
              <w:t>3271, 22873, 23272, 23270</w:t>
            </w:r>
            <w:r>
              <w:rPr>
                <w:rFonts w:ascii="Calibri" w:cs="Calibri" w:hAnsi="Calibri" w:eastAsia="Calibri"/>
                <w:b w:val="1"/>
                <w:bCs w:val="1"/>
                <w:sz w:val="28"/>
                <w:szCs w:val="28"/>
                <w:rtl w:val="0"/>
                <w:lang w:val="en-US"/>
              </w:rPr>
              <w:t xml:space="preserve"> </w:t>
            </w:r>
          </w:p>
        </w:tc>
      </w:tr>
      <w:tr>
        <w:tblPrEx>
          <w:shd w:val="clear" w:color="auto" w:fill="cdd4e9"/>
        </w:tblPrEx>
        <w:trPr>
          <w:trHeight w:val="4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13th June</w:t>
            </w:r>
            <w:r>
              <w:rPr>
                <w:rFonts w:ascii="Calibri" w:cs="Calibri" w:hAnsi="Calibri" w:eastAsia="Calibri"/>
                <w:b w:val="1"/>
                <w:bCs w:val="1"/>
                <w:sz w:val="28"/>
                <w:szCs w:val="28"/>
                <w:rtl w:val="0"/>
                <w:lang w:val="en-US"/>
              </w:rPr>
              <w:t xml:space="preserve"> - 27th June</w:t>
            </w:r>
            <w:r>
              <w:rPr>
                <w:rFonts w:ascii="Calibri" w:cs="Calibri" w:hAnsi="Calibri" w:eastAsia="Calibri"/>
                <w:b w:val="1"/>
                <w:bCs w:val="1"/>
                <w:sz w:val="28"/>
                <w:szCs w:val="28"/>
                <w:rtl w:val="0"/>
                <w:lang w:val="en-US"/>
              </w:rPr>
              <w:t xml:space="preserve"> 2019</w:t>
            </w:r>
          </w:p>
        </w:tc>
      </w:tr>
      <w:tr>
        <w:tblPrEx>
          <w:shd w:val="clear" w:color="auto" w:fill="cdd4e9"/>
        </w:tblPrEx>
        <w:trPr>
          <w:trHeight w:val="4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27th </w:t>
            </w:r>
            <w:r>
              <w:rPr>
                <w:rFonts w:ascii="Calibri" w:cs="Calibri" w:hAnsi="Calibri" w:eastAsia="Calibri"/>
                <w:b w:val="1"/>
                <w:bCs w:val="1"/>
                <w:sz w:val="28"/>
                <w:szCs w:val="28"/>
                <w:rtl w:val="0"/>
                <w:lang w:val="en-US"/>
              </w:rPr>
              <w:t>June 2019</w:t>
            </w:r>
          </w:p>
        </w:tc>
      </w:tr>
      <w:tr>
        <w:tblPrEx>
          <w:shd w:val="clear" w:color="auto" w:fill="cdd4e9"/>
        </w:tblPrEx>
        <w:trPr>
          <w:trHeight w:val="4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25th</w:t>
            </w:r>
            <w:r>
              <w:rPr>
                <w:rFonts w:ascii="Calibri" w:cs="Calibri" w:hAnsi="Calibri" w:eastAsia="Calibri"/>
                <w:b w:val="1"/>
                <w:bCs w:val="1"/>
                <w:sz w:val="28"/>
                <w:szCs w:val="28"/>
                <w:rtl w:val="0"/>
                <w:lang w:val="en-US"/>
              </w:rPr>
              <w:t xml:space="preserve"> June 2019</w:t>
            </w:r>
          </w:p>
        </w:tc>
      </w:tr>
      <w:tr>
        <w:tblPrEx>
          <w:shd w:val="clear" w:color="auto" w:fill="cdd4e9"/>
        </w:tblPrEx>
        <w:trPr>
          <w:trHeight w:val="11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6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512" w:hanging="1512"/>
        <w:rPr>
          <w:rStyle w:val="None"/>
          <w:sz w:val="28"/>
          <w:szCs w:val="28"/>
        </w:rPr>
      </w:pPr>
    </w:p>
    <w:p>
      <w:pPr>
        <w:pStyle w:val="Body A"/>
        <w:widowControl w:val="0"/>
        <w:spacing w:line="240" w:lineRule="auto"/>
        <w:ind w:left="1404" w:hanging="1404"/>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b w:val="1"/>
          <w:bCs w:val="1"/>
          <w:sz w:val="28"/>
          <w:szCs w:val="28"/>
          <w:rtl w:val="0"/>
          <w:lang w:val="en-US"/>
        </w:rPr>
        <w:t>Added new tab to the workflow and made changes per requirement to make div count, display the division name in pricing tab, left and right panels in the proposal tab. Making that tab available from only a particular view by disabling from other views.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Making the transactions from vendor to see the pricing related information on a product and location in the newly added tab. Mocked the data to visualize the screen.</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