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829300" cy="127635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5"/>
        <w:gridCol w:w="4675"/>
      </w:tblGrid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Employee Name: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5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Supervised by:</w:t>
            </w:r>
            <w:r>
              <w:rPr>
                <w:sz w:val="28"/>
                <w:szCs w:val="28"/>
              </w:rPr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Krishna Bodduluri</w:t>
            </w:r>
          </w:p>
        </w:tc>
      </w:tr>
      <w:tr>
        <w:tblPrEx>
          <w:shd w:val="clear" w:color="auto" w:fill="cdd4e9"/>
        </w:tblPrEx>
        <w:trPr>
          <w:trHeight w:val="65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Task #:</w:t>
            </w:r>
            <w:r>
              <w:rPr>
                <w:sz w:val="28"/>
                <w:szCs w:val="28"/>
              </w:rPr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MART-13584, 13254, 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Resource Materials: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Udemy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Task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15th Nov - 29th Nov 2018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Task Due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15th Nov 2018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Task Submitted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29th Nov 2018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Github link:</w:t>
            </w:r>
            <w:r>
              <w:rPr>
                <w:sz w:val="28"/>
                <w:szCs w:val="28"/>
              </w:rPr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8"/>
                <w:szCs w:val="28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8"/>
                <w:szCs w:val="28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"https://github.com/Sunny416417/my-taks"</w:instrTex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8"/>
                <w:szCs w:val="28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8"/>
                <w:szCs w:val="28"/>
                <w:u w:val="single" w:color="0563c1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https://github.com/Sunny416417/my-taks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Technologies used for Training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Angular 6</w:t>
            </w:r>
          </w:p>
        </w:tc>
      </w:tr>
    </w:tbl>
    <w:p>
      <w:pPr>
        <w:pStyle w:val="Body"/>
        <w:widowControl w:val="0"/>
        <w:spacing w:line="240" w:lineRule="auto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Task Description/Requirement: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Give the ability to search products using filter option by text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High Level Synopsis: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For any promotion, there should be start and end dates associated with that along with name, note fields. There should be selected products that needs to be selected.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Worked on that on the front end side of the application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I acknowledge that this document can be supplied to USCIS in compliance with CPT/OPT/STEM OPT audit:</w:t>
      </w: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de-DE"/>
        </w:rPr>
        <w:t>Output: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Gave the user the option required to be able to search the products using text.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Worked on products tab of the application to include that products within it and selectable for a promotion to be created.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</w:pPr>
    <w:r>
      <w:rPr>
        <w:rtl w:val="0"/>
        <w:lang w:val="en-US"/>
      </w:rPr>
      <w:t>Training Program Task Document V 0.1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