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48C43E9" wp14:paraId="7252C74F" wp14:textId="2B0043A1">
      <w:pPr>
        <w:ind w:left="-20" w:right="-20"/>
        <w:rPr>
          <w:rFonts w:ascii="Calibri" w:hAnsi="Calibri" w:eastAsia="Calibri" w:cs="Calibri"/>
          <w:b w:val="1"/>
          <w:bCs w:val="1"/>
          <w:i w:val="0"/>
          <w:iCs w:val="0"/>
          <w:caps w:val="0"/>
          <w:smallCaps w:val="0"/>
          <w:noProof w:val="0"/>
          <w:color w:val="202124"/>
          <w:sz w:val="24"/>
          <w:szCs w:val="24"/>
          <w:lang w:val="en-US"/>
        </w:rPr>
      </w:pPr>
      <w:r w:rsidRPr="648C43E9" w:rsidR="648C43E9">
        <w:rPr>
          <w:rFonts w:ascii="Calibri" w:hAnsi="Calibri" w:eastAsia="Calibri" w:cs="Calibri"/>
          <w:b w:val="1"/>
          <w:bCs w:val="1"/>
          <w:i w:val="0"/>
          <w:iCs w:val="0"/>
          <w:caps w:val="0"/>
          <w:smallCaps w:val="0"/>
          <w:noProof w:val="0"/>
          <w:color w:val="202124"/>
          <w:sz w:val="24"/>
          <w:szCs w:val="24"/>
          <w:lang w:val="en-US"/>
        </w:rPr>
        <w:t>Statistics</w:t>
      </w:r>
    </w:p>
    <w:p xmlns:wp14="http://schemas.microsoft.com/office/word/2010/wordml" w:rsidP="648C43E9" wp14:paraId="4B7E01C1" wp14:textId="521BD47A">
      <w:pPr>
        <w:ind w:left="-20" w:right="-20"/>
        <w:rPr>
          <w:rFonts w:ascii="Calibri" w:hAnsi="Calibri" w:eastAsia="Calibri" w:cs="Calibri"/>
          <w:b w:val="1"/>
          <w:bCs w:val="1"/>
          <w:i w:val="0"/>
          <w:iCs w:val="0"/>
          <w:caps w:val="0"/>
          <w:smallCaps w:val="0"/>
          <w:noProof w:val="0"/>
          <w:color w:val="202124"/>
          <w:sz w:val="24"/>
          <w:szCs w:val="24"/>
          <w:lang w:val="en-US"/>
        </w:rPr>
      </w:pPr>
    </w:p>
    <w:p xmlns:wp14="http://schemas.microsoft.com/office/word/2010/wordml" w:rsidP="648C43E9" wp14:paraId="33356E36" wp14:textId="32E4325F">
      <w:pPr>
        <w:ind w:left="-20" w:right="-20"/>
        <w:rPr>
          <w:rFonts w:ascii="Calibri" w:hAnsi="Calibri" w:eastAsia="Calibri" w:cs="Calibri"/>
          <w:b w:val="0"/>
          <w:bCs w:val="0"/>
          <w:i w:val="0"/>
          <w:iCs w:val="0"/>
          <w:caps w:val="0"/>
          <w:smallCaps w:val="0"/>
          <w:noProof w:val="0"/>
          <w:color w:val="202124"/>
          <w:sz w:val="24"/>
          <w:szCs w:val="24"/>
          <w:lang w:val="en-US"/>
        </w:rPr>
      </w:pPr>
      <w:r w:rsidRPr="648C43E9" w:rsidR="648C43E9">
        <w:rPr>
          <w:rFonts w:ascii="Calibri" w:hAnsi="Calibri" w:eastAsia="Calibri" w:cs="Calibri"/>
          <w:b w:val="1"/>
          <w:bCs w:val="1"/>
          <w:i w:val="0"/>
          <w:iCs w:val="0"/>
          <w:caps w:val="0"/>
          <w:smallCaps w:val="0"/>
          <w:noProof w:val="0"/>
          <w:color w:val="202124"/>
          <w:sz w:val="24"/>
          <w:szCs w:val="24"/>
          <w:lang w:val="en-US"/>
        </w:rPr>
        <w:t>Question: 1</w:t>
      </w:r>
      <w:r>
        <w:br/>
      </w:r>
      <w:r w:rsidRPr="648C43E9" w:rsidR="648C43E9">
        <w:rPr>
          <w:rFonts w:ascii="Calibri" w:hAnsi="Calibri" w:eastAsia="Calibri" w:cs="Calibri"/>
          <w:b w:val="0"/>
          <w:bCs w:val="0"/>
          <w:i w:val="0"/>
          <w:iCs w:val="0"/>
          <w:caps w:val="0"/>
          <w:smallCaps w:val="0"/>
          <w:noProof w:val="0"/>
          <w:color w:val="202124"/>
          <w:sz w:val="24"/>
          <w:szCs w:val="24"/>
          <w:lang w:val="en-US"/>
        </w:rPr>
        <w:t>What is the meaning of six sigma in statistics?  Give proper example</w:t>
      </w:r>
    </w:p>
    <w:p xmlns:wp14="http://schemas.microsoft.com/office/word/2010/wordml" w:rsidP="648C43E9" wp14:paraId="1278D65A" wp14:textId="19819129">
      <w:pPr>
        <w:pStyle w:val="Normal"/>
        <w:ind w:left="-20" w:right="-20"/>
        <w:rPr>
          <w:rFonts w:ascii="Calibri" w:hAnsi="Calibri" w:eastAsia="Calibri" w:cs="Calibri"/>
          <w:b w:val="1"/>
          <w:bCs w:val="1"/>
          <w:i w:val="0"/>
          <w:iCs w:val="0"/>
          <w:caps w:val="0"/>
          <w:smallCaps w:val="0"/>
          <w:noProof w:val="0"/>
          <w:color w:val="202124"/>
          <w:sz w:val="24"/>
          <w:szCs w:val="24"/>
          <w:lang w:val="en-US"/>
        </w:rPr>
      </w:pPr>
      <w:r w:rsidRPr="648C43E9" w:rsidR="648C43E9">
        <w:rPr>
          <w:rFonts w:ascii="Calibri" w:hAnsi="Calibri" w:eastAsia="Calibri" w:cs="Calibri"/>
          <w:b w:val="1"/>
          <w:bCs w:val="1"/>
          <w:i w:val="0"/>
          <w:iCs w:val="0"/>
          <w:caps w:val="0"/>
          <w:smallCaps w:val="0"/>
          <w:noProof w:val="0"/>
          <w:color w:val="202124"/>
          <w:sz w:val="24"/>
          <w:szCs w:val="24"/>
          <w:lang w:val="en-US"/>
        </w:rPr>
        <w:t>Answer:</w:t>
      </w:r>
    </w:p>
    <w:p xmlns:wp14="http://schemas.microsoft.com/office/word/2010/wordml" w:rsidP="648C43E9" wp14:paraId="56DEE0F9" wp14:textId="1FD23F97">
      <w:pPr>
        <w:pStyle w:val="Normal"/>
        <w:ind w:left="-20" w:right="-20"/>
        <w:rPr>
          <w:rFonts w:ascii="Calibri" w:hAnsi="Calibri" w:eastAsia="Calibri" w:cs="Calibri"/>
          <w:b w:val="0"/>
          <w:bCs w:val="0"/>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Six Sigma in statistics is a method to improve quality and reduce defects in processes. It aims to make processes so efficient that they produce only about 3.4 defects per million opportunities.</w:t>
      </w:r>
    </w:p>
    <w:p xmlns:wp14="http://schemas.microsoft.com/office/word/2010/wordml" w:rsidP="648C43E9" wp14:paraId="247B681E" wp14:textId="2576563E">
      <w:pPr>
        <w:shd w:val="clear" w:color="auto" w:fill="FFFFFF" w:themeFill="background1"/>
        <w:spacing w:after="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For example, if a company produces widgets, Six Sigma ensures that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nearly every</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widget meets quality standards. It achieves this by using data to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identify</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and fix problems in the production process. In simple terms, Six Sigma helps companies make better products with fewer mistakes.</w:t>
      </w:r>
    </w:p>
    <w:p xmlns:wp14="http://schemas.microsoft.com/office/word/2010/wordml" w:rsidP="648C43E9" wp14:paraId="572A3669" wp14:textId="095356E1">
      <w:pPr>
        <w:pStyle w:val="Normal"/>
        <w:shd w:val="clear" w:color="auto" w:fill="FFFFFF" w:themeFill="background1"/>
        <w:spacing w:after="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p>
    <w:p xmlns:wp14="http://schemas.microsoft.com/office/word/2010/wordml" w:rsidP="648C43E9" wp14:paraId="5E62E9A2" wp14:textId="53DC4460">
      <w:pPr>
        <w:ind w:left="-20" w:right="-20"/>
        <w:rPr>
          <w:rFonts w:ascii="Calibri" w:hAnsi="Calibri" w:eastAsia="Calibri" w:cs="Calibri"/>
          <w:b w:val="0"/>
          <w:bCs w:val="0"/>
          <w:i w:val="0"/>
          <w:iCs w:val="0"/>
          <w:caps w:val="0"/>
          <w:smallCaps w:val="0"/>
          <w:noProof w:val="0"/>
          <w:color w:val="202124"/>
          <w:sz w:val="24"/>
          <w:szCs w:val="24"/>
          <w:lang w:val="en-US"/>
        </w:rPr>
      </w:pPr>
      <w:r w:rsidRPr="648C43E9" w:rsidR="648C43E9">
        <w:rPr>
          <w:rFonts w:ascii="Calibri" w:hAnsi="Calibri" w:eastAsia="Calibri" w:cs="Calibri"/>
          <w:b w:val="1"/>
          <w:bCs w:val="1"/>
          <w:i w:val="0"/>
          <w:iCs w:val="0"/>
          <w:caps w:val="0"/>
          <w:smallCaps w:val="0"/>
          <w:noProof w:val="0"/>
          <w:color w:val="202124"/>
          <w:sz w:val="24"/>
          <w:szCs w:val="24"/>
          <w:lang w:val="en-US"/>
        </w:rPr>
        <w:t>Question: 2</w:t>
      </w:r>
      <w:r>
        <w:br/>
      </w:r>
      <w:r w:rsidRPr="648C43E9" w:rsidR="648C43E9">
        <w:rPr>
          <w:rFonts w:ascii="Calibri" w:hAnsi="Calibri" w:eastAsia="Calibri" w:cs="Calibri"/>
          <w:b w:val="0"/>
          <w:bCs w:val="0"/>
          <w:i w:val="0"/>
          <w:iCs w:val="0"/>
          <w:caps w:val="0"/>
          <w:smallCaps w:val="0"/>
          <w:noProof w:val="0"/>
          <w:color w:val="202124"/>
          <w:sz w:val="24"/>
          <w:szCs w:val="24"/>
          <w:lang w:val="en-US"/>
        </w:rPr>
        <w:t>What type of data does not have a log-normal distribution or a Gaussian distribution</w:t>
      </w:r>
      <w:r w:rsidRPr="648C43E9" w:rsidR="648C43E9">
        <w:rPr>
          <w:rFonts w:ascii="Calibri" w:hAnsi="Calibri" w:eastAsia="Calibri" w:cs="Calibri"/>
          <w:b w:val="0"/>
          <w:bCs w:val="0"/>
          <w:i w:val="0"/>
          <w:iCs w:val="0"/>
          <w:caps w:val="0"/>
          <w:smallCaps w:val="0"/>
          <w:noProof w:val="0"/>
          <w:color w:val="202124"/>
          <w:sz w:val="24"/>
          <w:szCs w:val="24"/>
          <w:lang w:val="en-US"/>
        </w:rPr>
        <w:t xml:space="preserve">?  </w:t>
      </w:r>
      <w:r w:rsidRPr="648C43E9" w:rsidR="648C43E9">
        <w:rPr>
          <w:rFonts w:ascii="Calibri" w:hAnsi="Calibri" w:eastAsia="Calibri" w:cs="Calibri"/>
          <w:b w:val="0"/>
          <w:bCs w:val="0"/>
          <w:i w:val="0"/>
          <w:iCs w:val="0"/>
          <w:caps w:val="0"/>
          <w:smallCaps w:val="0"/>
          <w:noProof w:val="0"/>
          <w:color w:val="202124"/>
          <w:sz w:val="24"/>
          <w:szCs w:val="24"/>
          <w:lang w:val="en-US"/>
        </w:rPr>
        <w:t>Give proper example</w:t>
      </w:r>
    </w:p>
    <w:p xmlns:wp14="http://schemas.microsoft.com/office/word/2010/wordml" w:rsidP="648C43E9" wp14:paraId="34E7CE82" wp14:textId="226A7BAA">
      <w:pPr>
        <w:pStyle w:val="Normal"/>
        <w:shd w:val="clear" w:color="auto" w:fill="FFFFFF" w:themeFill="background1"/>
        <w:spacing w:after="0" w:afterAutospacing="off"/>
        <w:rPr>
          <w:rFonts w:ascii="Calibri" w:hAnsi="Calibri" w:eastAsia="Calibri" w:cs="Calibri"/>
          <w:b w:val="1"/>
          <w:bCs w:val="1"/>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1"/>
          <w:bCs w:val="1"/>
          <w:i w:val="0"/>
          <w:iCs w:val="0"/>
          <w:caps w:val="0"/>
          <w:smallCaps w:val="0"/>
          <w:noProof w:val="0"/>
          <w:color w:val="0D0D0D" w:themeColor="text1" w:themeTint="F2" w:themeShade="FF"/>
          <w:sz w:val="24"/>
          <w:szCs w:val="24"/>
          <w:lang w:val="en-US"/>
        </w:rPr>
        <w:t>Answer:</w:t>
      </w:r>
    </w:p>
    <w:p xmlns:wp14="http://schemas.microsoft.com/office/word/2010/wordml" w:rsidP="648C43E9" wp14:paraId="00B6E852" wp14:textId="74F9CD1A">
      <w:pPr>
        <w:pStyle w:val="Normal"/>
        <w:shd w:val="clear" w:color="auto" w:fill="FFFFFF" w:themeFill="background1"/>
        <w:spacing w:before="0" w:before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type of data that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doesn't</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follow a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log</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-normal or Gaussian distribution is called non-normally distributed data. This kind of data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doesn't</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form a bell-shaped curve like the Gaussian distribution.</w:t>
      </w:r>
    </w:p>
    <w:p xmlns:wp14="http://schemas.microsoft.com/office/word/2010/wordml" w:rsidP="648C43E9" wp14:paraId="28A77C0A" wp14:textId="560C2FDF">
      <w:pPr>
        <w:shd w:val="clear" w:color="auto" w:fill="FFFFFF" w:themeFill="background1"/>
        <w:spacing w:after="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For example, think about the number of rainy days in a month or the number of cars passing through a street in a day. These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don't</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fit into a bell curve pattern, so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they're</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non-normally distributed data.</w:t>
      </w:r>
    </w:p>
    <w:p xmlns:wp14="http://schemas.microsoft.com/office/word/2010/wordml" w:rsidP="648C43E9" wp14:paraId="4E5A2A34" wp14:textId="616ABA1F">
      <w:pPr>
        <w:pStyle w:val="Normal"/>
        <w:shd w:val="clear" w:color="auto" w:fill="FFFFFF" w:themeFill="background1"/>
        <w:spacing w:after="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p>
    <w:p xmlns:wp14="http://schemas.microsoft.com/office/word/2010/wordml" w:rsidP="648C43E9" wp14:paraId="7170F474" wp14:textId="483649EA">
      <w:pPr>
        <w:ind w:left="-20" w:right="-20"/>
        <w:rPr>
          <w:rFonts w:ascii="Calibri" w:hAnsi="Calibri" w:eastAsia="Calibri" w:cs="Calibri"/>
          <w:b w:val="0"/>
          <w:bCs w:val="0"/>
          <w:i w:val="0"/>
          <w:iCs w:val="0"/>
          <w:caps w:val="0"/>
          <w:smallCaps w:val="0"/>
          <w:noProof w:val="0"/>
          <w:color w:val="202124"/>
          <w:sz w:val="24"/>
          <w:szCs w:val="24"/>
          <w:lang w:val="en-US"/>
        </w:rPr>
      </w:pPr>
      <w:r w:rsidRPr="648C43E9" w:rsidR="648C43E9">
        <w:rPr>
          <w:rFonts w:ascii="Calibri" w:hAnsi="Calibri" w:eastAsia="Calibri" w:cs="Calibri"/>
          <w:b w:val="1"/>
          <w:bCs w:val="1"/>
          <w:i w:val="0"/>
          <w:iCs w:val="0"/>
          <w:caps w:val="0"/>
          <w:smallCaps w:val="0"/>
          <w:noProof w:val="0"/>
          <w:color w:val="202124"/>
          <w:sz w:val="24"/>
          <w:szCs w:val="24"/>
          <w:lang w:val="en-US"/>
        </w:rPr>
        <w:t>Question: 3</w:t>
      </w:r>
      <w:r>
        <w:br/>
      </w:r>
      <w:r w:rsidRPr="648C43E9" w:rsidR="648C43E9">
        <w:rPr>
          <w:rFonts w:ascii="Calibri" w:hAnsi="Calibri" w:eastAsia="Calibri" w:cs="Calibri"/>
          <w:b w:val="0"/>
          <w:bCs w:val="0"/>
          <w:i w:val="0"/>
          <w:iCs w:val="0"/>
          <w:caps w:val="0"/>
          <w:smallCaps w:val="0"/>
          <w:noProof w:val="0"/>
          <w:color w:val="202124"/>
          <w:sz w:val="24"/>
          <w:szCs w:val="24"/>
          <w:lang w:val="en-US"/>
        </w:rPr>
        <w:t>What is the meaning of the five-number summary in Statistics? Give proper example</w:t>
      </w:r>
    </w:p>
    <w:p xmlns:wp14="http://schemas.microsoft.com/office/word/2010/wordml" w:rsidP="648C43E9" wp14:paraId="71B70A3C" wp14:textId="3CF4060E">
      <w:pPr>
        <w:pStyle w:val="Normal"/>
        <w:shd w:val="clear" w:color="auto" w:fill="FFFFFF" w:themeFill="background1"/>
        <w:spacing w:after="0" w:afterAutospacing="off"/>
        <w:rPr>
          <w:rFonts w:ascii="Calibri" w:hAnsi="Calibri" w:eastAsia="Calibri" w:cs="Calibri"/>
          <w:b w:val="1"/>
          <w:bCs w:val="1"/>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1"/>
          <w:bCs w:val="1"/>
          <w:i w:val="0"/>
          <w:iCs w:val="0"/>
          <w:caps w:val="0"/>
          <w:smallCaps w:val="0"/>
          <w:noProof w:val="0"/>
          <w:color w:val="0D0D0D" w:themeColor="text1" w:themeTint="F2" w:themeShade="FF"/>
          <w:sz w:val="24"/>
          <w:szCs w:val="24"/>
          <w:lang w:val="en-US"/>
        </w:rPr>
        <w:t>Answer:</w:t>
      </w:r>
    </w:p>
    <w:p xmlns:wp14="http://schemas.microsoft.com/office/word/2010/wordml" w:rsidP="648C43E9" wp14:paraId="400AF403" wp14:textId="27A61C0A">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five-number summary in statistics provides a quick snapshot of a dataset's key characteristics. It includes the smallest value, the first quartile (25th percentile), the median (50th percentile), the third quartile (75th percentile), and the largest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value.</w:t>
      </w:r>
    </w:p>
    <w:p xmlns:wp14="http://schemas.microsoft.com/office/word/2010/wordml" w:rsidP="648C43E9" wp14:paraId="02ED00CB" wp14:textId="6348FA39">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For</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instance, if we have a dataset of test scores: [60, 70, 75, 80, 85, 90, 95, 100], the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fivenumber</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summary would be: Minimum: 60, Q1: 72.5, Median: 82.5, Q3: 92.5, Maximum: 100.</w:t>
      </w:r>
    </w:p>
    <w:p xmlns:wp14="http://schemas.microsoft.com/office/word/2010/wordml" w:rsidP="648C43E9" wp14:paraId="62038954" wp14:textId="139A1BE9">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p>
    <w:p xmlns:wp14="http://schemas.microsoft.com/office/word/2010/wordml" w:rsidP="648C43E9" wp14:paraId="46093B1B" wp14:textId="2ADE1B4B">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p>
    <w:p xmlns:wp14="http://schemas.microsoft.com/office/word/2010/wordml" w:rsidP="648C43E9" wp14:paraId="2F8E1B73" wp14:textId="415A3E24">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1"/>
          <w:bCs w:val="1"/>
          <w:i w:val="0"/>
          <w:iCs w:val="0"/>
          <w:caps w:val="0"/>
          <w:smallCaps w:val="0"/>
          <w:noProof w:val="0"/>
          <w:color w:val="0D0D0D" w:themeColor="text1" w:themeTint="F2" w:themeShade="FF"/>
          <w:sz w:val="24"/>
          <w:szCs w:val="24"/>
          <w:lang w:val="en-US"/>
        </w:rPr>
        <w:t>Deep Learning</w:t>
      </w:r>
    </w:p>
    <w:p xmlns:wp14="http://schemas.microsoft.com/office/word/2010/wordml" w:rsidP="648C43E9" wp14:paraId="34BEC4BF" wp14:textId="5E6BE980">
      <w:pPr>
        <w:pStyle w:val="Normal"/>
        <w:ind w:left="-20" w:right="-20"/>
        <w:rPr>
          <w:rFonts w:ascii="Calibri" w:hAnsi="Calibri" w:eastAsia="Calibri" w:cs="Calibri"/>
          <w:b w:val="1"/>
          <w:bCs w:val="1"/>
          <w:i w:val="0"/>
          <w:iCs w:val="0"/>
          <w:caps w:val="0"/>
          <w:smallCaps w:val="0"/>
          <w:noProof w:val="0"/>
          <w:color w:val="202124"/>
          <w:sz w:val="22"/>
          <w:szCs w:val="22"/>
          <w:lang w:val="en-US"/>
        </w:rPr>
      </w:pPr>
    </w:p>
    <w:p xmlns:wp14="http://schemas.microsoft.com/office/word/2010/wordml" w:rsidP="648C43E9" wp14:paraId="260C105E" wp14:textId="454BB79B">
      <w:pPr>
        <w:rPr>
          <w:rFonts w:ascii="Calibri" w:hAnsi="Calibri" w:eastAsia="Calibri" w:cs="Calibri"/>
          <w:b w:val="0"/>
          <w:bCs w:val="0"/>
          <w:i w:val="0"/>
          <w:iCs w:val="0"/>
          <w:caps w:val="0"/>
          <w:smallCaps w:val="0"/>
          <w:noProof w:val="0"/>
          <w:color w:val="202124"/>
          <w:sz w:val="22"/>
          <w:szCs w:val="22"/>
          <w:lang w:val="en-US"/>
        </w:rPr>
      </w:pPr>
      <w:r w:rsidRPr="648C43E9" w:rsidR="648C43E9">
        <w:rPr>
          <w:rFonts w:ascii="Calibri" w:hAnsi="Calibri" w:eastAsia="Calibri" w:cs="Calibri"/>
          <w:b w:val="1"/>
          <w:bCs w:val="1"/>
          <w:i w:val="0"/>
          <w:iCs w:val="0"/>
          <w:caps w:val="0"/>
          <w:smallCaps w:val="0"/>
          <w:noProof w:val="0"/>
          <w:color w:val="202124"/>
          <w:sz w:val="22"/>
          <w:szCs w:val="22"/>
          <w:lang w:val="en-US"/>
        </w:rPr>
        <w:t>Question: 1</w:t>
      </w:r>
      <w:r>
        <w:br/>
      </w:r>
      <w:r w:rsidRPr="648C43E9" w:rsidR="648C43E9">
        <w:rPr>
          <w:rFonts w:ascii="Calibri" w:hAnsi="Calibri" w:eastAsia="Calibri" w:cs="Calibri"/>
          <w:b w:val="1"/>
          <w:bCs w:val="1"/>
          <w:i w:val="0"/>
          <w:iCs w:val="0"/>
          <w:caps w:val="0"/>
          <w:smallCaps w:val="0"/>
          <w:noProof w:val="0"/>
          <w:color w:val="202124"/>
          <w:sz w:val="22"/>
          <w:szCs w:val="22"/>
          <w:lang w:val="en-US"/>
        </w:rPr>
        <w:t>(a)</w:t>
      </w:r>
      <w:r w:rsidRPr="648C43E9" w:rsidR="648C43E9">
        <w:rPr>
          <w:rFonts w:ascii="Calibri" w:hAnsi="Calibri" w:eastAsia="Calibri" w:cs="Calibri"/>
          <w:b w:val="0"/>
          <w:bCs w:val="0"/>
          <w:i w:val="0"/>
          <w:iCs w:val="0"/>
          <w:caps w:val="0"/>
          <w:smallCaps w:val="0"/>
          <w:noProof w:val="0"/>
          <w:color w:val="202124"/>
          <w:sz w:val="22"/>
          <w:szCs w:val="22"/>
          <w:lang w:val="en-US"/>
        </w:rPr>
        <w:t xml:space="preserve"> Explain how you can implement DL in a real-world application.</w:t>
      </w:r>
    </w:p>
    <w:p xmlns:wp14="http://schemas.microsoft.com/office/word/2010/wordml" w:rsidP="648C43E9" wp14:paraId="3775DB65" wp14:textId="261F83D1">
      <w:pPr>
        <w:pStyle w:val="Normal"/>
        <w:rPr>
          <w:rFonts w:ascii="Calibri" w:hAnsi="Calibri" w:eastAsia="Calibri" w:cs="Calibri"/>
          <w:b w:val="0"/>
          <w:bCs w:val="0"/>
          <w:i w:val="0"/>
          <w:iCs w:val="0"/>
          <w:caps w:val="0"/>
          <w:smallCaps w:val="0"/>
          <w:noProof w:val="0"/>
          <w:color w:val="202124"/>
          <w:sz w:val="22"/>
          <w:szCs w:val="22"/>
          <w:lang w:val="en-US"/>
        </w:rPr>
      </w:pPr>
      <w:r w:rsidRPr="648C43E9" w:rsidR="648C43E9">
        <w:rPr>
          <w:rFonts w:ascii="Calibri" w:hAnsi="Calibri" w:eastAsia="Calibri" w:cs="Calibri"/>
          <w:b w:val="0"/>
          <w:bCs w:val="0"/>
          <w:i w:val="0"/>
          <w:iCs w:val="0"/>
          <w:caps w:val="0"/>
          <w:smallCaps w:val="0"/>
          <w:noProof w:val="0"/>
          <w:color w:val="202124"/>
          <w:sz w:val="22"/>
          <w:szCs w:val="22"/>
          <w:lang w:val="en-US"/>
        </w:rPr>
        <w:t>Answer:</w:t>
      </w:r>
    </w:p>
    <w:p xmlns:wp14="http://schemas.microsoft.com/office/word/2010/wordml" w:rsidP="648C43E9" wp14:paraId="642E21C4" wp14:textId="42F45E02">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Implementing Deep Learning (DL) in a real-world application involves understanding the problem we want to solve and collecting relevant data. Once we have the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data,we</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have to</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choose a suitable DL model and train it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using</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collected data. Evaluate the model's performance and integrate it into the application. Finally, </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monitor</w:t>
      </w: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model's performance and make updates as needed to ensure its effectiveness over time.</w:t>
      </w:r>
    </w:p>
    <w:p xmlns:wp14="http://schemas.microsoft.com/office/word/2010/wordml" w:rsidP="648C43E9" wp14:paraId="3934D3E5" wp14:textId="768F1B5B">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p>
    <w:p xmlns:wp14="http://schemas.microsoft.com/office/word/2010/wordml" w:rsidP="648C43E9" wp14:paraId="064DE3CA" wp14:textId="0F03B7B4">
      <w:pPr>
        <w:pStyle w:val="Normal"/>
        <w:rPr>
          <w:rFonts w:ascii="Calibri" w:hAnsi="Calibri" w:eastAsia="Calibri" w:cs="Calibri"/>
          <w:noProof w:val="0"/>
          <w:sz w:val="24"/>
          <w:szCs w:val="24"/>
          <w:lang w:val="en-US"/>
        </w:rPr>
      </w:pPr>
      <w:r w:rsidRPr="648C43E9" w:rsidR="648C43E9">
        <w:rPr>
          <w:rFonts w:ascii="Calibri" w:hAnsi="Calibri" w:eastAsia="Calibri" w:cs="Calibri"/>
          <w:b w:val="1"/>
          <w:bCs w:val="1"/>
          <w:i w:val="0"/>
          <w:iCs w:val="0"/>
          <w:caps w:val="0"/>
          <w:smallCaps w:val="0"/>
          <w:noProof w:val="0"/>
          <w:color w:val="202124"/>
          <w:sz w:val="22"/>
          <w:szCs w:val="22"/>
          <w:lang w:val="en-US"/>
        </w:rPr>
        <w:t>(b)</w:t>
      </w:r>
      <w:r w:rsidRPr="648C43E9" w:rsidR="648C43E9">
        <w:rPr>
          <w:rFonts w:ascii="Calibri" w:hAnsi="Calibri" w:eastAsia="Calibri" w:cs="Calibri"/>
          <w:b w:val="0"/>
          <w:bCs w:val="0"/>
          <w:i w:val="0"/>
          <w:iCs w:val="0"/>
          <w:caps w:val="0"/>
          <w:smallCaps w:val="0"/>
          <w:noProof w:val="0"/>
          <w:color w:val="202124"/>
          <w:sz w:val="22"/>
          <w:szCs w:val="22"/>
          <w:lang w:val="en-US"/>
        </w:rPr>
        <w:t xml:space="preserve"> What is the use of Activation function in Artificial Neural Networks? What would be the problem if we </w:t>
      </w:r>
      <w:r w:rsidRPr="648C43E9" w:rsidR="648C43E9">
        <w:rPr>
          <w:rFonts w:ascii="Calibri" w:hAnsi="Calibri" w:eastAsia="Calibri" w:cs="Calibri"/>
          <w:b w:val="0"/>
          <w:bCs w:val="0"/>
          <w:i w:val="0"/>
          <w:iCs w:val="0"/>
          <w:caps w:val="0"/>
          <w:smallCaps w:val="0"/>
          <w:noProof w:val="0"/>
          <w:color w:val="202124"/>
          <w:sz w:val="22"/>
          <w:szCs w:val="22"/>
          <w:lang w:val="en-US"/>
        </w:rPr>
        <w:t>don't</w:t>
      </w:r>
      <w:r w:rsidRPr="648C43E9" w:rsidR="648C43E9">
        <w:rPr>
          <w:rFonts w:ascii="Calibri" w:hAnsi="Calibri" w:eastAsia="Calibri" w:cs="Calibri"/>
          <w:b w:val="0"/>
          <w:bCs w:val="0"/>
          <w:i w:val="0"/>
          <w:iCs w:val="0"/>
          <w:caps w:val="0"/>
          <w:smallCaps w:val="0"/>
          <w:noProof w:val="0"/>
          <w:color w:val="202124"/>
          <w:sz w:val="22"/>
          <w:szCs w:val="22"/>
          <w:lang w:val="en-US"/>
        </w:rPr>
        <w:t xml:space="preserve"> use it in ANN networks.</w:t>
      </w:r>
    </w:p>
    <w:p xmlns:wp14="http://schemas.microsoft.com/office/word/2010/wordml" w:rsidP="648C43E9" wp14:paraId="2C078E63" wp14:textId="68D1C1CC">
      <w:pPr>
        <w:pStyle w:val="Normal"/>
        <w:rPr>
          <w:rFonts w:ascii="Calibri" w:hAnsi="Calibri" w:eastAsia="Calibri" w:cs="Calibri"/>
          <w:b w:val="1"/>
          <w:bCs w:val="1"/>
        </w:rPr>
      </w:pPr>
      <w:r w:rsidRPr="648C43E9" w:rsidR="648C43E9">
        <w:rPr>
          <w:rFonts w:ascii="Calibri" w:hAnsi="Calibri" w:eastAsia="Calibri" w:cs="Calibri"/>
          <w:b w:val="1"/>
          <w:bCs w:val="1"/>
        </w:rPr>
        <w:t>Answer:</w:t>
      </w:r>
    </w:p>
    <w:p w:rsidR="648C43E9" w:rsidP="648C43E9" w:rsidRDefault="648C43E9" w14:paraId="09A992F1" w14:textId="34B97AF7">
      <w:pPr>
        <w:pStyle w:val="Normal"/>
        <w:rPr>
          <w:rFonts w:ascii="Calibri" w:hAnsi="Calibri" w:eastAsia="Calibri" w:cs="Calibri"/>
          <w:noProof w:val="0"/>
          <w:sz w:val="24"/>
          <w:szCs w:val="24"/>
          <w:lang w:val="en-US"/>
        </w:rPr>
      </w:pPr>
      <w:r w:rsidRPr="648C43E9" w:rsidR="648C43E9">
        <w:rPr>
          <w:rFonts w:ascii="Calibri" w:hAnsi="Calibri" w:eastAsia="Calibri" w:cs="Calibri"/>
          <w:b w:val="0"/>
          <w:bCs w:val="0"/>
          <w:i w:val="0"/>
          <w:iCs w:val="0"/>
          <w:caps w:val="0"/>
          <w:smallCaps w:val="0"/>
          <w:noProof w:val="0"/>
          <w:color w:val="0D0D0D" w:themeColor="text1" w:themeTint="F2" w:themeShade="FF"/>
          <w:sz w:val="24"/>
          <w:szCs w:val="24"/>
          <w:lang w:val="en-US"/>
        </w:rPr>
        <w:t>Activation functions in Artificial Neural Networks (ANNs) add flexibility and power to the model by introducing non-linearities. Without them, ANNs would only be able to learn linear relationships, severely limiting their ability to handle complex data patterns. Activation functions help ANNs learn and represent complex patterns in data, making them essential for effective learning and modeling in neural networks. In simpler terms, activation functions enable neural networks to understand and learn from more complex data, enhancing their ability to solve real-world problems.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543A2"/>
    <w:rsid w:val="24D543A2"/>
    <w:rsid w:val="648C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43A2"/>
  <w15:chartTrackingRefBased/>
  <w15:docId w15:val="{8470F2AD-A9E5-4BBD-B081-A33517252C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2024-03-10T05:40:24.6203713Z</dcterms:created>
  <dcterms:modified xsi:type="dcterms:W3CDTF">2024-03-10T06:18:50.3003784Z</dcterms:modified>
  <dc:creator>Sunny Chaudhary</dc:creator>
  <lastModifiedBy>Sunny Chaudhary</lastModifiedBy>
</coreProperties>
</file>