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6C" w:rsidRPr="002E60DB" w:rsidRDefault="00E8406C" w:rsidP="005965BC">
      <w:pPr>
        <w:jc w:val="center"/>
        <w:rPr>
          <w:rFonts w:ascii="等线" w:eastAsia="等线" w:hAnsi="等线"/>
          <w:sz w:val="52"/>
          <w:szCs w:val="52"/>
        </w:rPr>
      </w:pPr>
      <w:r w:rsidRPr="002E60DB">
        <w:rPr>
          <w:rFonts w:ascii="等线" w:eastAsia="等线" w:hAnsi="等线" w:hint="eastAsia"/>
          <w:sz w:val="52"/>
          <w:szCs w:val="52"/>
        </w:rPr>
        <w:t>Java&amp;J2EE应用与开发</w:t>
      </w:r>
    </w:p>
    <w:p w:rsidR="00E8406C" w:rsidRPr="002E60DB" w:rsidRDefault="00E8406C" w:rsidP="00E8406C">
      <w:pPr>
        <w:jc w:val="center"/>
        <w:rPr>
          <w:rFonts w:ascii="等线" w:eastAsia="等线" w:hAnsi="等线"/>
        </w:rPr>
      </w:pPr>
    </w:p>
    <w:p w:rsidR="00E8406C" w:rsidRPr="002E60DB" w:rsidRDefault="00E8406C" w:rsidP="00E8406C">
      <w:pPr>
        <w:rPr>
          <w:rFonts w:ascii="等线" w:eastAsia="等线" w:hAnsi="等线"/>
        </w:rPr>
      </w:pP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学号1：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  201592038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  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</w:t>
      </w: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  <w:u w:val="single"/>
        </w:rPr>
      </w:pPr>
      <w:r w:rsidRPr="002E60DB">
        <w:rPr>
          <w:rFonts w:ascii="等线" w:eastAsia="等线" w:hAnsi="等线" w:hint="eastAsia"/>
          <w:sz w:val="30"/>
          <w:szCs w:val="30"/>
        </w:rPr>
        <w:t>姓名1：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  </w:t>
      </w:r>
      <w:proofErr w:type="gramStart"/>
      <w:r w:rsidRPr="002E60DB">
        <w:rPr>
          <w:rFonts w:ascii="等线" w:eastAsia="等线" w:hAnsi="等线" w:hint="eastAsia"/>
          <w:sz w:val="30"/>
          <w:szCs w:val="30"/>
          <w:u w:val="single"/>
        </w:rPr>
        <w:t>阙建明</w:t>
      </w:r>
      <w:proofErr w:type="gramEnd"/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  <w:u w:val="single"/>
        </w:rPr>
      </w:pPr>
      <w:r w:rsidRPr="002E60DB">
        <w:rPr>
          <w:rFonts w:ascii="等线" w:eastAsia="等线" w:hAnsi="等线" w:hint="eastAsia"/>
          <w:sz w:val="30"/>
          <w:szCs w:val="30"/>
        </w:rPr>
        <w:t>班级1：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软网1503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 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</w:t>
      </w:r>
    </w:p>
    <w:p w:rsidR="00E8406C" w:rsidRPr="002E60DB" w:rsidRDefault="00E8406C" w:rsidP="00E8406C">
      <w:pPr>
        <w:ind w:left="1680" w:firstLineChars="200" w:firstLine="600"/>
        <w:rPr>
          <w:rFonts w:ascii="等线" w:eastAsia="等线" w:hAnsi="等线"/>
          <w:sz w:val="30"/>
          <w:szCs w:val="30"/>
        </w:rPr>
      </w:pP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学号2：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201592442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  </w:t>
      </w:r>
      <w:r w:rsidR="00CB17D0"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</w:t>
      </w: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姓名2：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邹洋奕     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="00CB17D0"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="000B0724"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="00CB17D0"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</w:t>
      </w:r>
    </w:p>
    <w:p w:rsidR="00E8406C" w:rsidRPr="002E60DB" w:rsidRDefault="00E8406C" w:rsidP="000B0724">
      <w:pPr>
        <w:ind w:left="1260" w:firstLine="42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班级2：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软网1503   </w:t>
      </w:r>
      <w:r w:rsidRPr="002E60DB">
        <w:rPr>
          <w:rFonts w:ascii="等线" w:eastAsia="等线" w:hAnsi="等线"/>
          <w:sz w:val="30"/>
          <w:szCs w:val="30"/>
          <w:u w:val="single"/>
        </w:rPr>
        <w:t xml:space="preserve">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</w:t>
      </w:r>
      <w:r w:rsidR="00CB17D0" w:rsidRPr="002E60DB">
        <w:rPr>
          <w:rFonts w:ascii="等线" w:eastAsia="等线" w:hAnsi="等线"/>
          <w:sz w:val="30"/>
          <w:szCs w:val="30"/>
          <w:u w:val="single"/>
        </w:rPr>
        <w:t xml:space="preserve">    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</w:t>
      </w:r>
    </w:p>
    <w:p w:rsidR="00E8406C" w:rsidRPr="002E60DB" w:rsidRDefault="00E8406C" w:rsidP="00E8406C">
      <w:pPr>
        <w:ind w:left="630" w:hangingChars="300" w:hanging="63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</w:rPr>
        <w:br/>
      </w:r>
      <w:r w:rsidRPr="002E60DB">
        <w:rPr>
          <w:rFonts w:ascii="等线" w:eastAsia="等线" w:hAnsi="等线" w:hint="eastAsia"/>
          <w:sz w:val="30"/>
          <w:szCs w:val="30"/>
        </w:rPr>
        <w:t>大作业得分点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编码规范及易读性（15分）：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功能实现（35分）：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异常处理（25分）：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文档质量（25分）：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</w:t>
      </w:r>
    </w:p>
    <w:p w:rsidR="00E8406C" w:rsidRPr="002E60DB" w:rsidRDefault="00E8406C" w:rsidP="00E8406C">
      <w:pPr>
        <w:rPr>
          <w:rFonts w:ascii="等线" w:eastAsia="等线" w:hAnsi="等线"/>
        </w:rPr>
      </w:pP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大作业总成绩（占60%）：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  <w:r w:rsidRPr="002E60DB">
        <w:rPr>
          <w:rFonts w:ascii="等线" w:eastAsia="等线" w:hAnsi="等线" w:hint="eastAsia"/>
          <w:sz w:val="30"/>
          <w:szCs w:val="30"/>
        </w:rPr>
        <w:t>平时作业总成绩（占40%）：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  <w:u w:val="single"/>
        </w:rPr>
      </w:pPr>
      <w:r w:rsidRPr="002E60DB">
        <w:rPr>
          <w:rFonts w:ascii="等线" w:eastAsia="等线" w:hAnsi="等线" w:hint="eastAsia"/>
          <w:sz w:val="30"/>
          <w:szCs w:val="30"/>
        </w:rPr>
        <w:t>期末总成绩（100分）：</w:t>
      </w:r>
      <w:r w:rsidRPr="002E60DB">
        <w:rPr>
          <w:rFonts w:ascii="等线" w:eastAsia="等线" w:hAnsi="等线" w:hint="eastAsia"/>
          <w:sz w:val="30"/>
          <w:szCs w:val="30"/>
          <w:u w:val="single"/>
        </w:rPr>
        <w:t xml:space="preserve">                           </w:t>
      </w:r>
    </w:p>
    <w:p w:rsidR="00E8406C" w:rsidRPr="002E60DB" w:rsidRDefault="00E8406C" w:rsidP="00E8406C">
      <w:pPr>
        <w:ind w:firstLineChars="200" w:firstLine="600"/>
        <w:rPr>
          <w:rFonts w:ascii="等线" w:eastAsia="等线" w:hAnsi="等线"/>
          <w:sz w:val="30"/>
          <w:szCs w:val="30"/>
        </w:rPr>
      </w:pPr>
    </w:p>
    <w:p w:rsidR="0006454D" w:rsidRPr="002E60DB" w:rsidRDefault="0006454D" w:rsidP="0006454D">
      <w:pPr>
        <w:rPr>
          <w:rFonts w:ascii="等线" w:eastAsia="等线" w:hAnsi="等线" w:hint="eastAsia"/>
        </w:rPr>
      </w:pPr>
    </w:p>
    <w:sdt>
      <w:sdtPr>
        <w:rPr>
          <w:rFonts w:ascii="等线" w:eastAsia="等线" w:hAnsi="等线"/>
          <w:lang w:val="zh-CN"/>
        </w:rPr>
        <w:id w:val="80844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65BC" w:rsidRPr="002E60DB" w:rsidRDefault="005965BC" w:rsidP="005965BC">
          <w:pPr>
            <w:jc w:val="center"/>
            <w:rPr>
              <w:rFonts w:ascii="等线" w:eastAsia="等线" w:hAnsi="等线"/>
              <w:color w:val="00B0F0"/>
            </w:rPr>
          </w:pPr>
          <w:r w:rsidRPr="002E60DB">
            <w:rPr>
              <w:rFonts w:ascii="等线" w:eastAsia="等线" w:hAnsi="等线"/>
              <w:color w:val="00B0F0"/>
              <w:lang w:val="zh-CN"/>
            </w:rPr>
            <w:t>目录</w:t>
          </w:r>
        </w:p>
        <w:p w:rsidR="00373951" w:rsidRDefault="005965BC">
          <w:pPr>
            <w:pStyle w:val="11"/>
            <w:tabs>
              <w:tab w:val="left" w:pos="420"/>
              <w:tab w:val="right" w:leader="dot" w:pos="826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 w:rsidRPr="002E60DB">
            <w:rPr>
              <w:rFonts w:ascii="等线" w:eastAsia="等线" w:hAnsi="等线"/>
            </w:rPr>
            <w:fldChar w:fldCharType="begin"/>
          </w:r>
          <w:r w:rsidRPr="002E60DB">
            <w:rPr>
              <w:rFonts w:ascii="等线" w:eastAsia="等线" w:hAnsi="等线"/>
            </w:rPr>
            <w:instrText xml:space="preserve"> TOC \o "1-3" \h \z \u </w:instrText>
          </w:r>
          <w:r w:rsidRPr="002E60DB">
            <w:rPr>
              <w:rFonts w:ascii="等线" w:eastAsia="等线" w:hAnsi="等线"/>
            </w:rPr>
            <w:fldChar w:fldCharType="separate"/>
          </w:r>
          <w:hyperlink w:anchor="_Toc488081329" w:history="1">
            <w:r w:rsidR="00373951" w:rsidRPr="00463F98">
              <w:rPr>
                <w:rStyle w:val="a4"/>
                <w:rFonts w:ascii="等线" w:eastAsia="等线" w:hAnsi="等线"/>
                <w:noProof/>
              </w:rPr>
              <w:t>1</w:t>
            </w:r>
            <w:r w:rsidR="00373951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73951" w:rsidRPr="00463F98">
              <w:rPr>
                <w:rStyle w:val="a4"/>
                <w:rFonts w:ascii="等线" w:eastAsia="等线" w:hAnsi="等线"/>
                <w:noProof/>
              </w:rPr>
              <w:t>功能要求分析</w:t>
            </w:r>
            <w:r w:rsidR="00373951">
              <w:rPr>
                <w:noProof/>
                <w:webHidden/>
              </w:rPr>
              <w:tab/>
            </w:r>
            <w:r w:rsidR="00373951">
              <w:rPr>
                <w:noProof/>
                <w:webHidden/>
              </w:rPr>
              <w:fldChar w:fldCharType="begin"/>
            </w:r>
            <w:r w:rsidR="00373951">
              <w:rPr>
                <w:noProof/>
                <w:webHidden/>
              </w:rPr>
              <w:instrText xml:space="preserve"> PAGEREF _Toc488081329 \h </w:instrText>
            </w:r>
            <w:r w:rsidR="00373951">
              <w:rPr>
                <w:noProof/>
                <w:webHidden/>
              </w:rPr>
            </w:r>
            <w:r w:rsidR="00373951">
              <w:rPr>
                <w:noProof/>
                <w:webHidden/>
              </w:rPr>
              <w:fldChar w:fldCharType="separate"/>
            </w:r>
            <w:r w:rsidR="00373951">
              <w:rPr>
                <w:noProof/>
                <w:webHidden/>
              </w:rPr>
              <w:t>3</w:t>
            </w:r>
            <w:r w:rsidR="00373951"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30" w:history="1">
            <w:r w:rsidRPr="00463F98">
              <w:rPr>
                <w:rStyle w:val="a4"/>
                <w:rFonts w:ascii="等线" w:eastAsia="等线" w:hAnsi="等线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31" w:history="1">
            <w:r w:rsidRPr="00463F98">
              <w:rPr>
                <w:rStyle w:val="a4"/>
                <w:rFonts w:ascii="等线" w:eastAsia="等线" w:hAnsi="等线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StorageNode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32" w:history="1">
            <w:r w:rsidRPr="00463F98">
              <w:rPr>
                <w:rStyle w:val="a4"/>
                <w:rFonts w:ascii="等线" w:eastAsia="等线" w:hAnsi="等线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33" w:history="1">
            <w:r w:rsidRPr="00463F98">
              <w:rPr>
                <w:rStyle w:val="a4"/>
                <w:rFonts w:ascii="等线" w:eastAsia="等线" w:hAnsi="等线"/>
                <w:noProof/>
              </w:rPr>
              <w:t>1.4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监控程序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11"/>
            <w:tabs>
              <w:tab w:val="left" w:pos="420"/>
              <w:tab w:val="right" w:leader="dot" w:pos="826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8081334" w:history="1">
            <w:r w:rsidRPr="00463F98">
              <w:rPr>
                <w:rStyle w:val="a4"/>
                <w:rFonts w:ascii="等线" w:eastAsia="等线" w:hAnsi="等线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具体实现思路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11"/>
            <w:tabs>
              <w:tab w:val="left" w:pos="420"/>
              <w:tab w:val="right" w:leader="dot" w:pos="826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8081335" w:history="1">
            <w:r w:rsidRPr="00463F98">
              <w:rPr>
                <w:rStyle w:val="a4"/>
                <w:rFonts w:ascii="等线" w:eastAsia="等线" w:hAnsi="等线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各模块及主要功能展示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36" w:history="1">
            <w:r w:rsidRPr="00463F98">
              <w:rPr>
                <w:rStyle w:val="a4"/>
                <w:rFonts w:ascii="等线" w:eastAsia="等线" w:hAnsi="等线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FileServer模块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37" w:history="1">
            <w:r w:rsidRPr="00463F98">
              <w:rPr>
                <w:rStyle w:val="a4"/>
                <w:rFonts w:ascii="等线" w:eastAsia="等线" w:hAnsi="等线"/>
                <w:noProof/>
              </w:rPr>
              <w:t>3.1.1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ComunicateWithStorageStrategy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38" w:history="1">
            <w:r w:rsidRPr="00463F98">
              <w:rPr>
                <w:rStyle w:val="a4"/>
                <w:rFonts w:ascii="等线" w:eastAsia="等线" w:hAnsi="等线"/>
                <w:noProof/>
              </w:rPr>
              <w:t>3.1.2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FCStrategy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39" w:history="1">
            <w:r w:rsidRPr="00463F98">
              <w:rPr>
                <w:rStyle w:val="a4"/>
                <w:rFonts w:ascii="等线" w:eastAsia="等线" w:hAnsi="等线"/>
                <w:noProof/>
              </w:rPr>
              <w:t>3.1.3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FileStorageServer+FileStorageDataDealRunnable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40" w:history="1">
            <w:r w:rsidRPr="00463F98">
              <w:rPr>
                <w:rStyle w:val="a4"/>
                <w:rFonts w:ascii="等线" w:eastAsia="等线" w:hAnsi="等线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FileClient模块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41" w:history="1">
            <w:r w:rsidRPr="00463F98">
              <w:rPr>
                <w:rStyle w:val="a4"/>
                <w:noProof/>
              </w:rPr>
              <w:t>3.2.1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noProof/>
              </w:rPr>
              <w:t>CommunicateWithFileServerOperator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42" w:history="1">
            <w:r w:rsidRPr="00463F98">
              <w:rPr>
                <w:rStyle w:val="a4"/>
                <w:noProof/>
              </w:rPr>
              <w:t>3.2.2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noProof/>
              </w:rPr>
              <w:t>FileTransOperator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43" w:history="1">
            <w:r w:rsidRPr="00463F98">
              <w:rPr>
                <w:rStyle w:val="a4"/>
                <w:noProof/>
              </w:rPr>
              <w:t>3.2.3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noProof/>
              </w:rPr>
              <w:t>FileTransToStorageSupport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44" w:history="1">
            <w:r w:rsidRPr="00463F98">
              <w:rPr>
                <w:rStyle w:val="a4"/>
                <w:rFonts w:ascii="等线" w:eastAsia="等线" w:hAnsi="等线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FileStorage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45" w:history="1">
            <w:r w:rsidRPr="00463F98">
              <w:rPr>
                <w:rStyle w:val="a4"/>
                <w:noProof/>
              </w:rPr>
              <w:t>3.3.1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noProof/>
              </w:rPr>
              <w:t>CommunicateWithServerStrategy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31"/>
            <w:tabs>
              <w:tab w:val="left" w:pos="1050"/>
              <w:tab w:val="right" w:leader="dot" w:pos="826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8081346" w:history="1">
            <w:r w:rsidRPr="00463F98">
              <w:rPr>
                <w:rStyle w:val="a4"/>
                <w:noProof/>
              </w:rPr>
              <w:t>3.3.2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noProof/>
              </w:rPr>
              <w:t>TransWithClientStrategy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47" w:history="1">
            <w:r w:rsidRPr="00463F98">
              <w:rPr>
                <w:rStyle w:val="a4"/>
                <w:rFonts w:ascii="等线" w:eastAsia="等线" w:hAnsi="等线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11"/>
            <w:tabs>
              <w:tab w:val="left" w:pos="420"/>
              <w:tab w:val="right" w:leader="dot" w:pos="826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8081348" w:history="1">
            <w:r w:rsidRPr="00463F98">
              <w:rPr>
                <w:rStyle w:val="a4"/>
                <w:rFonts w:ascii="等线" w:eastAsia="等线" w:hAnsi="等线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不足改进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49" w:history="1">
            <w:r w:rsidRPr="00463F98">
              <w:rPr>
                <w:rStyle w:val="a4"/>
                <w:rFonts w:ascii="等线" w:eastAsia="等线" w:hAnsi="等线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问题一及解决方案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21"/>
            <w:tabs>
              <w:tab w:val="left" w:pos="840"/>
              <w:tab w:val="right" w:leader="dot" w:pos="826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8081350" w:history="1">
            <w:r w:rsidRPr="00463F98">
              <w:rPr>
                <w:rStyle w:val="a4"/>
                <w:rFonts w:ascii="等线" w:eastAsia="等线" w:hAnsi="等线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问题二及解决方案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51" w:rsidRDefault="00373951">
          <w:pPr>
            <w:pStyle w:val="11"/>
            <w:tabs>
              <w:tab w:val="left" w:pos="420"/>
              <w:tab w:val="right" w:leader="dot" w:pos="826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8081351" w:history="1">
            <w:r w:rsidRPr="00463F98">
              <w:rPr>
                <w:rStyle w:val="a4"/>
                <w:rFonts w:ascii="等线" w:eastAsia="等线" w:hAnsi="等线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63F98">
              <w:rPr>
                <w:rStyle w:val="a4"/>
                <w:rFonts w:ascii="等线" w:eastAsia="等线" w:hAnsi="等线"/>
                <w:noProof/>
              </w:rPr>
              <w:t>引用类库文献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BC" w:rsidRPr="002E60DB" w:rsidRDefault="005965BC">
          <w:pPr>
            <w:rPr>
              <w:rFonts w:ascii="等线" w:eastAsia="等线" w:hAnsi="等线"/>
            </w:rPr>
          </w:pPr>
          <w:r w:rsidRPr="002E60DB">
            <w:rPr>
              <w:rFonts w:ascii="等线" w:eastAsia="等线" w:hAnsi="等线"/>
            </w:rPr>
            <w:fldChar w:fldCharType="end"/>
          </w:r>
        </w:p>
      </w:sdtContent>
    </w:sdt>
    <w:p w:rsidR="005965BC" w:rsidRPr="002E60DB" w:rsidRDefault="005965BC" w:rsidP="0006454D">
      <w:pPr>
        <w:rPr>
          <w:rFonts w:ascii="等线" w:eastAsia="等线" w:hAnsi="等线"/>
        </w:rPr>
      </w:pPr>
    </w:p>
    <w:p w:rsidR="005965BC" w:rsidRPr="002E60DB" w:rsidRDefault="005965BC" w:rsidP="0006454D">
      <w:pPr>
        <w:rPr>
          <w:rFonts w:ascii="等线" w:eastAsia="等线" w:hAnsi="等线" w:hint="eastAsia"/>
        </w:rPr>
      </w:pPr>
    </w:p>
    <w:p w:rsidR="0053556F" w:rsidRPr="002E60DB" w:rsidRDefault="0005776E" w:rsidP="001137CE">
      <w:pPr>
        <w:pStyle w:val="1"/>
        <w:rPr>
          <w:rFonts w:ascii="等线" w:eastAsia="等线" w:hAnsi="等线"/>
        </w:rPr>
      </w:pPr>
      <w:bookmarkStart w:id="0" w:name="_Toc488081329"/>
      <w:r w:rsidRPr="002E60DB">
        <w:rPr>
          <w:rFonts w:ascii="等线" w:eastAsia="等线" w:hAnsi="等线" w:hint="eastAsia"/>
        </w:rPr>
        <w:lastRenderedPageBreak/>
        <w:t>功能要求</w:t>
      </w:r>
      <w:r w:rsidR="00CB17D0" w:rsidRPr="002E60DB">
        <w:rPr>
          <w:rFonts w:ascii="等线" w:eastAsia="等线" w:hAnsi="等线" w:hint="eastAsia"/>
        </w:rPr>
        <w:t>分析</w:t>
      </w:r>
      <w:bookmarkEnd w:id="0"/>
    </w:p>
    <w:p w:rsidR="003339C3" w:rsidRPr="002E60DB" w:rsidRDefault="003339C3" w:rsidP="003339C3">
      <w:pPr>
        <w:ind w:firstLine="36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本应用基于Socket编程模拟实现文件的分布式存储，需要实现四个模块的功能。</w:t>
      </w:r>
    </w:p>
    <w:p w:rsidR="003339C3" w:rsidRPr="002E60DB" w:rsidRDefault="003339C3" w:rsidP="001137CE">
      <w:pPr>
        <w:pStyle w:val="2"/>
        <w:rPr>
          <w:rFonts w:ascii="等线" w:eastAsia="等线" w:hAnsi="等线"/>
        </w:rPr>
      </w:pPr>
      <w:bookmarkStart w:id="1" w:name="_Toc488081330"/>
      <w:proofErr w:type="spellStart"/>
      <w:r w:rsidRPr="002E60DB">
        <w:rPr>
          <w:rFonts w:ascii="等线" w:eastAsia="等线" w:hAnsi="等线" w:hint="eastAsia"/>
        </w:rPr>
        <w:t>FileServer</w:t>
      </w:r>
      <w:bookmarkEnd w:id="1"/>
      <w:proofErr w:type="spellEnd"/>
    </w:p>
    <w:p w:rsidR="003339C3" w:rsidRPr="002E60DB" w:rsidRDefault="003339C3" w:rsidP="004045E0">
      <w:pPr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ab/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="00841E9B" w:rsidRPr="002E60DB">
        <w:rPr>
          <w:rFonts w:ascii="等线" w:eastAsia="等线" w:hAnsi="等线" w:hint="eastAsia"/>
        </w:rPr>
        <w:t>服务器，主要用于负载均衡，管理文件信息和存储节点</w:t>
      </w:r>
      <w:r w:rsidRPr="002E60DB">
        <w:rPr>
          <w:rFonts w:ascii="等线" w:eastAsia="等线" w:hAnsi="等线" w:hint="eastAsia"/>
        </w:rPr>
        <w:t>信息。在文件上传时，客户端需向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请求存储节点的信息，此时服务器在分配存储节点时要考虑负载均衡。在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上通过Map集合保存存储节点的信息以及文件的信息。服务器</w:t>
      </w:r>
      <w:proofErr w:type="gramStart"/>
      <w:r w:rsidRPr="002E60DB">
        <w:rPr>
          <w:rFonts w:ascii="等线" w:eastAsia="等线" w:hAnsi="等线" w:hint="eastAsia"/>
        </w:rPr>
        <w:t>宕</w:t>
      </w:r>
      <w:proofErr w:type="gramEnd"/>
      <w:r w:rsidRPr="002E60DB">
        <w:rPr>
          <w:rFonts w:ascii="等线" w:eastAsia="等线" w:hAnsi="等线" w:hint="eastAsia"/>
        </w:rPr>
        <w:t>机之前将Map集合中存储的信息序列化到文件中，下次启动的时候再从文件中序列化回来。</w:t>
      </w:r>
    </w:p>
    <w:p w:rsidR="003339C3" w:rsidRPr="002E60DB" w:rsidRDefault="003339C3" w:rsidP="001137CE">
      <w:pPr>
        <w:pStyle w:val="2"/>
        <w:rPr>
          <w:rFonts w:ascii="等线" w:eastAsia="等线" w:hAnsi="等线"/>
        </w:rPr>
      </w:pPr>
      <w:bookmarkStart w:id="2" w:name="_Toc488081331"/>
      <w:proofErr w:type="spellStart"/>
      <w:r w:rsidRPr="002E60DB">
        <w:rPr>
          <w:rFonts w:ascii="等线" w:eastAsia="等线" w:hAnsi="等线" w:hint="eastAsia"/>
        </w:rPr>
        <w:t>StorageNode</w:t>
      </w:r>
      <w:bookmarkEnd w:id="2"/>
      <w:proofErr w:type="spellEnd"/>
    </w:p>
    <w:p w:rsidR="003339C3" w:rsidRPr="002E60DB" w:rsidRDefault="003339C3" w:rsidP="004045E0">
      <w:pPr>
        <w:rPr>
          <w:rFonts w:ascii="等线" w:eastAsia="等线" w:hAnsi="等线"/>
        </w:rPr>
      </w:pPr>
      <w:proofErr w:type="spellStart"/>
      <w:r w:rsidRPr="002E60DB">
        <w:rPr>
          <w:rFonts w:ascii="等线" w:eastAsia="等线" w:hAnsi="等线" w:hint="eastAsia"/>
        </w:rPr>
        <w:t>StorageNode</w:t>
      </w:r>
      <w:proofErr w:type="spellEnd"/>
      <w:r w:rsidRPr="002E60DB">
        <w:rPr>
          <w:rFonts w:ascii="等线" w:eastAsia="等线" w:hAnsi="等线" w:hint="eastAsia"/>
        </w:rPr>
        <w:t>服务器主要用于存储用户上传的文件，本地不能保存过多的信息。需要一个配置文件，配置</w:t>
      </w:r>
      <w:proofErr w:type="spellStart"/>
      <w:r w:rsidRPr="002E60DB">
        <w:rPr>
          <w:rFonts w:ascii="等线" w:eastAsia="等线" w:hAnsi="等线" w:hint="eastAsia"/>
        </w:rPr>
        <w:t>StorageNode</w:t>
      </w:r>
      <w:proofErr w:type="spellEnd"/>
      <w:r w:rsidRPr="002E60DB">
        <w:rPr>
          <w:rFonts w:ascii="等线" w:eastAsia="等线" w:hAnsi="等线" w:hint="eastAsia"/>
        </w:rPr>
        <w:t>的</w:t>
      </w:r>
      <w:r w:rsidRPr="002E60DB">
        <w:rPr>
          <w:rFonts w:ascii="等线" w:eastAsia="等线" w:hAnsi="等线"/>
        </w:rPr>
        <w:t>IP</w:t>
      </w:r>
      <w:r w:rsidRPr="002E60DB">
        <w:rPr>
          <w:rFonts w:ascii="等线" w:eastAsia="等线" w:hAnsi="等线" w:hint="eastAsia"/>
        </w:rPr>
        <w:t>、端口、容量、文件存储路径等信息，在程序启动的时候要加载配置文件的信息。文件在保存的时候文件名为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给改文件分配的UUID的值，不能使用原文件的名字。在收到文件的时候要向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请求同组服务器的信息，将刚收到的文件备份到同组的其他节点服务器。</w:t>
      </w:r>
    </w:p>
    <w:p w:rsidR="003339C3" w:rsidRPr="002E60DB" w:rsidRDefault="003339C3" w:rsidP="001137CE">
      <w:pPr>
        <w:pStyle w:val="2"/>
        <w:rPr>
          <w:rFonts w:ascii="等线" w:eastAsia="等线" w:hAnsi="等线"/>
        </w:rPr>
      </w:pPr>
      <w:bookmarkStart w:id="3" w:name="_Toc488081332"/>
      <w:proofErr w:type="spellStart"/>
      <w:r w:rsidRPr="002E60DB">
        <w:rPr>
          <w:rFonts w:ascii="等线" w:eastAsia="等线" w:hAnsi="等线" w:hint="eastAsia"/>
        </w:rPr>
        <w:t>FileClient</w:t>
      </w:r>
      <w:bookmarkEnd w:id="3"/>
      <w:proofErr w:type="spellEnd"/>
    </w:p>
    <w:p w:rsidR="003339C3" w:rsidRPr="002E60DB" w:rsidRDefault="003339C3" w:rsidP="004045E0">
      <w:pPr>
        <w:ind w:firstLine="360"/>
        <w:rPr>
          <w:rFonts w:ascii="等线" w:eastAsia="等线" w:hAnsi="等线"/>
        </w:rPr>
      </w:pPr>
      <w:proofErr w:type="spellStart"/>
      <w:r w:rsidRPr="002E60DB">
        <w:rPr>
          <w:rFonts w:ascii="等线" w:eastAsia="等线" w:hAnsi="等线" w:hint="eastAsia"/>
        </w:rPr>
        <w:t>FileClient</w:t>
      </w:r>
      <w:proofErr w:type="spellEnd"/>
      <w:r w:rsidRPr="002E60DB">
        <w:rPr>
          <w:rFonts w:ascii="等线" w:eastAsia="等线" w:hAnsi="等线" w:hint="eastAsia"/>
        </w:rPr>
        <w:t>应用程序主要实现文件的上传，下载，删除等功能。在上传时需要向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请求可用的节点服务器组的列表，</w:t>
      </w:r>
      <w:proofErr w:type="spellStart"/>
      <w:r w:rsidRPr="002E60DB">
        <w:rPr>
          <w:rFonts w:ascii="等线" w:eastAsia="等线" w:hAnsi="等线" w:hint="eastAsia"/>
        </w:rPr>
        <w:t>FileClient</w:t>
      </w:r>
      <w:proofErr w:type="spellEnd"/>
      <w:r w:rsidRPr="002E60DB">
        <w:rPr>
          <w:rFonts w:ascii="等线" w:eastAsia="等线" w:hAnsi="等线" w:hint="eastAsia"/>
        </w:rPr>
        <w:t>再根据收到的节点服务器的信息，将文件上传到节点服务器。如果主节点服务器</w:t>
      </w:r>
      <w:proofErr w:type="gramStart"/>
      <w:r w:rsidRPr="002E60DB">
        <w:rPr>
          <w:rFonts w:ascii="等线" w:eastAsia="等线" w:hAnsi="等线" w:hint="eastAsia"/>
        </w:rPr>
        <w:t>不</w:t>
      </w:r>
      <w:proofErr w:type="gramEnd"/>
      <w:r w:rsidRPr="002E60DB">
        <w:rPr>
          <w:rFonts w:ascii="等线" w:eastAsia="等线" w:hAnsi="等线" w:hint="eastAsia"/>
        </w:rPr>
        <w:t>可用，或者在传输过程中与节点服务器的连接中断，则应该有容错的功能，将文件上传到同组的备份节点服务器上。在下载的时候</w:t>
      </w:r>
      <w:proofErr w:type="spellStart"/>
      <w:r w:rsidRPr="002E60DB">
        <w:rPr>
          <w:rFonts w:ascii="等线" w:eastAsia="等线" w:hAnsi="等线" w:hint="eastAsia"/>
        </w:rPr>
        <w:t>FileClient</w:t>
      </w:r>
      <w:proofErr w:type="spellEnd"/>
      <w:r w:rsidRPr="002E60DB">
        <w:rPr>
          <w:rFonts w:ascii="等线" w:eastAsia="等线" w:hAnsi="等线" w:hint="eastAsia"/>
        </w:rPr>
        <w:t>需凭借UUID向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询问文件具体在哪个节点服务器上保存了，再根据收到的信息，找到对应的节点服务器下载文件。在删除文件时，</w:t>
      </w:r>
      <w:proofErr w:type="spellStart"/>
      <w:r w:rsidRPr="002E60DB">
        <w:rPr>
          <w:rFonts w:ascii="等线" w:eastAsia="等线" w:hAnsi="等线" w:hint="eastAsia"/>
        </w:rPr>
        <w:t>FileClient</w:t>
      </w:r>
      <w:proofErr w:type="spellEnd"/>
      <w:r w:rsidRPr="002E60DB">
        <w:rPr>
          <w:rFonts w:ascii="等线" w:eastAsia="等线" w:hAnsi="等线" w:hint="eastAsia"/>
        </w:rPr>
        <w:t>将删除文件的请求发给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，委托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删除掉存储在节点服务器上的文件。</w:t>
      </w:r>
    </w:p>
    <w:p w:rsidR="003339C3" w:rsidRPr="002E60DB" w:rsidRDefault="003339C3" w:rsidP="001137CE">
      <w:pPr>
        <w:pStyle w:val="2"/>
        <w:rPr>
          <w:rFonts w:ascii="等线" w:eastAsia="等线" w:hAnsi="等线"/>
        </w:rPr>
      </w:pPr>
      <w:bookmarkStart w:id="4" w:name="_Toc488081333"/>
      <w:r w:rsidRPr="002E60DB">
        <w:rPr>
          <w:rFonts w:ascii="等线" w:eastAsia="等线" w:hAnsi="等线" w:hint="eastAsia"/>
        </w:rPr>
        <w:lastRenderedPageBreak/>
        <w:t>监控程序</w:t>
      </w:r>
      <w:bookmarkEnd w:id="4"/>
    </w:p>
    <w:p w:rsidR="0005776E" w:rsidRPr="002E60DB" w:rsidRDefault="003339C3" w:rsidP="004045E0">
      <w:pPr>
        <w:ind w:firstLine="360"/>
        <w:rPr>
          <w:rFonts w:ascii="等线" w:eastAsia="等线" w:hAnsi="等线" w:hint="eastAsia"/>
        </w:rPr>
      </w:pPr>
      <w:r w:rsidRPr="002E60DB">
        <w:rPr>
          <w:rFonts w:ascii="等线" w:eastAsia="等线" w:hAnsi="等线" w:hint="eastAsia"/>
        </w:rPr>
        <w:t>监控程序，需要对节点服务器的状态进行监控，并以表格的方式显示出来</w:t>
      </w:r>
      <w:r w:rsidR="0006454D" w:rsidRPr="002E60DB">
        <w:rPr>
          <w:rFonts w:ascii="等线" w:eastAsia="等线" w:hAnsi="等线" w:hint="eastAsia"/>
        </w:rPr>
        <w:t>。</w:t>
      </w:r>
    </w:p>
    <w:p w:rsidR="0005776E" w:rsidRPr="002E60DB" w:rsidRDefault="00CB17D0" w:rsidP="001137CE">
      <w:pPr>
        <w:pStyle w:val="1"/>
        <w:rPr>
          <w:rFonts w:ascii="等线" w:eastAsia="等线" w:hAnsi="等线"/>
        </w:rPr>
      </w:pPr>
      <w:bookmarkStart w:id="5" w:name="_Toc488081334"/>
      <w:r w:rsidRPr="002E60DB">
        <w:rPr>
          <w:rFonts w:ascii="等线" w:eastAsia="等线" w:hAnsi="等线" w:hint="eastAsia"/>
        </w:rPr>
        <w:t>具体</w:t>
      </w:r>
      <w:r w:rsidR="0005776E" w:rsidRPr="002E60DB">
        <w:rPr>
          <w:rFonts w:ascii="等线" w:eastAsia="等线" w:hAnsi="等线" w:hint="eastAsia"/>
        </w:rPr>
        <w:t>实现思路</w:t>
      </w:r>
      <w:bookmarkEnd w:id="5"/>
    </w:p>
    <w:p w:rsidR="0006454D" w:rsidRPr="002E60DB" w:rsidRDefault="0006454D" w:rsidP="004045E0">
      <w:pPr>
        <w:rPr>
          <w:rFonts w:ascii="等线" w:eastAsia="等线" w:hAnsi="等线"/>
        </w:rPr>
      </w:pPr>
      <w:r w:rsidRPr="002E60DB">
        <w:rPr>
          <w:rFonts w:ascii="等线" w:eastAsia="等线" w:hAnsi="等线"/>
        </w:rPr>
        <w:tab/>
      </w:r>
      <w:r w:rsidRPr="002E60DB">
        <w:rPr>
          <w:rFonts w:ascii="等线" w:eastAsia="等线" w:hAnsi="等线" w:hint="eastAsia"/>
        </w:rPr>
        <w:t>首先四个功能模块分属于四个项目。统一协商好一套协议，在通信过程中，根据收到的不同的code执行不同的行为。</w:t>
      </w:r>
    </w:p>
    <w:p w:rsidR="0006454D" w:rsidRPr="002E60DB" w:rsidRDefault="0006454D" w:rsidP="004045E0">
      <w:pPr>
        <w:ind w:firstLine="42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在Socket通信过程中，统一采用DataInputStream</w:t>
      </w:r>
      <w:r w:rsidR="009F58D0" w:rsidRPr="002E60DB">
        <w:rPr>
          <w:rFonts w:ascii="等线" w:eastAsia="等线" w:hAnsi="等线" w:hint="eastAsia"/>
        </w:rPr>
        <w:t>、</w:t>
      </w:r>
      <w:r w:rsidRPr="002E60DB">
        <w:rPr>
          <w:rFonts w:ascii="等线" w:eastAsia="等线" w:hAnsi="等线" w:hint="eastAsia"/>
        </w:rPr>
        <w:t>DataOutputStream。通信过程中如果传输基本数据类型，则直接调用上述两个</w:t>
      </w:r>
      <w:proofErr w:type="gramStart"/>
      <w:r w:rsidRPr="002E60DB">
        <w:rPr>
          <w:rFonts w:ascii="等线" w:eastAsia="等线" w:hAnsi="等线" w:hint="eastAsia"/>
        </w:rPr>
        <w:t>流操作</w:t>
      </w:r>
      <w:proofErr w:type="gramEnd"/>
      <w:r w:rsidRPr="002E60DB">
        <w:rPr>
          <w:rFonts w:ascii="等线" w:eastAsia="等线" w:hAnsi="等线" w:hint="eastAsia"/>
        </w:rPr>
        <w:t>对象对应的函数即可；如果传输对象，则引入GSON库，将对象序列化为JSON格式的字符串，传到目标主机后在用GSON库将JSON</w:t>
      </w:r>
      <w:r w:rsidRPr="002E60DB">
        <w:rPr>
          <w:rFonts w:ascii="等线" w:eastAsia="等线" w:hAnsi="等线"/>
        </w:rPr>
        <w:t xml:space="preserve"> </w:t>
      </w:r>
      <w:proofErr w:type="gramStart"/>
      <w:r w:rsidRPr="002E60DB">
        <w:rPr>
          <w:rFonts w:ascii="等线" w:eastAsia="等线" w:hAnsi="等线" w:hint="eastAsia"/>
        </w:rPr>
        <w:t>串反序列</w:t>
      </w:r>
      <w:proofErr w:type="gramEnd"/>
      <w:r w:rsidRPr="002E60DB">
        <w:rPr>
          <w:rFonts w:ascii="等线" w:eastAsia="等线" w:hAnsi="等线" w:hint="eastAsia"/>
        </w:rPr>
        <w:t>化为原对象；如果传输文件，则建立缓冲数组，分配传输字节数组即可。</w:t>
      </w:r>
    </w:p>
    <w:p w:rsidR="0006454D" w:rsidRPr="002E60DB" w:rsidRDefault="0006454D" w:rsidP="004045E0">
      <w:pPr>
        <w:rPr>
          <w:rFonts w:ascii="等线" w:eastAsia="等线" w:hAnsi="等线"/>
        </w:rPr>
      </w:pPr>
      <w:r w:rsidRPr="002E60DB">
        <w:rPr>
          <w:rFonts w:ascii="等线" w:eastAsia="等线" w:hAnsi="等线"/>
        </w:rPr>
        <w:tab/>
      </w:r>
      <w:r w:rsidRPr="002E60DB">
        <w:rPr>
          <w:rFonts w:ascii="等线" w:eastAsia="等线" w:hAnsi="等线" w:hint="eastAsia"/>
        </w:rPr>
        <w:t>为了实现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服务器对节点服务器的管理，节点服务器自启动开始便向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发送UDP</w:t>
      </w:r>
      <w:r w:rsidRPr="002E60DB">
        <w:rPr>
          <w:rFonts w:ascii="等线" w:eastAsia="等线" w:hAnsi="等线"/>
        </w:rPr>
        <w:t xml:space="preserve"> </w:t>
      </w:r>
      <w:r w:rsidRPr="002E60DB">
        <w:rPr>
          <w:rFonts w:ascii="等线" w:eastAsia="等线" w:hAnsi="等线" w:hint="eastAsia"/>
        </w:rPr>
        <w:t>packet作为心跳包。实时向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汇报自己的情况。对于UDP通信不可靠问题，在数据末尾添上CRC校验码，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在根据收到的信息计算CRC校验码，并进行比对，判断本次传输是否有效。</w:t>
      </w:r>
    </w:p>
    <w:p w:rsidR="0006454D" w:rsidRPr="002E60DB" w:rsidRDefault="0006454D" w:rsidP="004045E0">
      <w:pPr>
        <w:rPr>
          <w:rFonts w:ascii="等线" w:eastAsia="等线" w:hAnsi="等线"/>
        </w:rPr>
      </w:pPr>
      <w:r w:rsidRPr="002E60DB">
        <w:rPr>
          <w:rFonts w:ascii="等线" w:eastAsia="等线" w:hAnsi="等线"/>
        </w:rPr>
        <w:tab/>
      </w:r>
      <w:r w:rsidRPr="002E60DB">
        <w:rPr>
          <w:rFonts w:ascii="等线" w:eastAsia="等线" w:hAnsi="等线" w:hint="eastAsia"/>
        </w:rPr>
        <w:t>为了保护用户的文件安全，不能将原文件存于节点服务器，在文件上传的时候将文件分块压缩、加密，先向输出流中输出本数据块在压缩、加密以后的大小，紧接着再将处理后的数据块输出。在节点服务器上接收的时候先读取一个整形数，表示下一个传输的数据块的长度，</w:t>
      </w:r>
      <w:r w:rsidR="000F50F5" w:rsidRPr="002E60DB">
        <w:rPr>
          <w:rFonts w:ascii="等线" w:eastAsia="等线" w:hAnsi="等线" w:hint="eastAsia"/>
        </w:rPr>
        <w:t>再</w:t>
      </w:r>
      <w:r w:rsidRPr="002E60DB">
        <w:rPr>
          <w:rFonts w:ascii="等线" w:eastAsia="等线" w:hAnsi="等线" w:hint="eastAsia"/>
        </w:rPr>
        <w:t>调用</w:t>
      </w:r>
      <w:proofErr w:type="spellStart"/>
      <w:r w:rsidRPr="002E60DB">
        <w:rPr>
          <w:rFonts w:ascii="等线" w:eastAsia="等线" w:hAnsi="等线" w:hint="eastAsia"/>
        </w:rPr>
        <w:t>readFully</w:t>
      </w:r>
      <w:proofErr w:type="spellEnd"/>
      <w:r w:rsidRPr="002E60DB">
        <w:rPr>
          <w:rFonts w:ascii="等线" w:eastAsia="等线" w:hAnsi="等线" w:hint="eastAsia"/>
        </w:rPr>
        <w:t>方法读取下一个块，输出到文件中的时候也是先输出块的长度，紧接着输出数据块。文件下载的时候采用同样的思路读取、解压、解密，最后还原出原文件。</w:t>
      </w:r>
    </w:p>
    <w:p w:rsidR="000F50F5" w:rsidRPr="00E1528A" w:rsidRDefault="0006454D">
      <w:pPr>
        <w:rPr>
          <w:rFonts w:ascii="等线" w:eastAsia="等线" w:hAnsi="等线" w:hint="eastAsia"/>
        </w:rPr>
      </w:pPr>
      <w:r w:rsidRPr="002E60DB">
        <w:rPr>
          <w:rFonts w:ascii="等线" w:eastAsia="等线" w:hAnsi="等线"/>
        </w:rPr>
        <w:tab/>
      </w:r>
      <w:r w:rsidRPr="002E60DB">
        <w:rPr>
          <w:rFonts w:ascii="等线" w:eastAsia="等线" w:hAnsi="等线" w:hint="eastAsia"/>
        </w:rPr>
        <w:t>在监控程序方面则采用</w:t>
      </w:r>
      <w:proofErr w:type="spellStart"/>
      <w:r w:rsidRPr="002E60DB">
        <w:rPr>
          <w:rFonts w:ascii="等线" w:eastAsia="等线" w:hAnsi="等线" w:hint="eastAsia"/>
        </w:rPr>
        <w:t>JavaWeb</w:t>
      </w:r>
      <w:proofErr w:type="spellEnd"/>
      <w:r w:rsidRPr="002E60DB">
        <w:rPr>
          <w:rFonts w:ascii="等线" w:eastAsia="等线" w:hAnsi="等线" w:hint="eastAsia"/>
        </w:rPr>
        <w:t>方式实现，在</w:t>
      </w:r>
      <w:proofErr w:type="spellStart"/>
      <w:r w:rsidRPr="002E60DB">
        <w:rPr>
          <w:rFonts w:ascii="等线" w:eastAsia="等线" w:hAnsi="等线" w:hint="eastAsia"/>
        </w:rPr>
        <w:t>JavaWeb</w:t>
      </w:r>
      <w:proofErr w:type="spellEnd"/>
      <w:r w:rsidRPr="002E60DB">
        <w:rPr>
          <w:rFonts w:ascii="等线" w:eastAsia="等线" w:hAnsi="等线" w:hint="eastAsia"/>
        </w:rPr>
        <w:t>服务器收到Get请求后随即向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发起Socket通信，获取到各存储节点的信息，再将数据通过</w:t>
      </w:r>
      <w:r w:rsidRPr="002E60DB">
        <w:rPr>
          <w:rFonts w:ascii="等线" w:eastAsia="等线" w:hAnsi="等线"/>
        </w:rPr>
        <w:t>JSP</w:t>
      </w:r>
      <w:r w:rsidRPr="002E60DB">
        <w:rPr>
          <w:rFonts w:ascii="等线" w:eastAsia="等线" w:hAnsi="等线" w:hint="eastAsia"/>
        </w:rPr>
        <w:t>页面显示出来，同时设定每隔一秒自动刷新，以达到实时监控的效果。</w:t>
      </w:r>
    </w:p>
    <w:p w:rsidR="005F495E" w:rsidRPr="002E60DB" w:rsidRDefault="005F495E" w:rsidP="001137CE">
      <w:pPr>
        <w:pStyle w:val="1"/>
        <w:rPr>
          <w:rFonts w:ascii="等线" w:eastAsia="等线" w:hAnsi="等线"/>
        </w:rPr>
      </w:pPr>
      <w:bookmarkStart w:id="6" w:name="_Toc488081335"/>
      <w:r w:rsidRPr="002E60DB">
        <w:rPr>
          <w:rFonts w:ascii="等线" w:eastAsia="等线" w:hAnsi="等线" w:hint="eastAsia"/>
        </w:rPr>
        <w:lastRenderedPageBreak/>
        <w:t>各</w:t>
      </w:r>
      <w:r w:rsidR="0005776E" w:rsidRPr="002E60DB">
        <w:rPr>
          <w:rFonts w:ascii="等线" w:eastAsia="等线" w:hAnsi="等线" w:hint="eastAsia"/>
        </w:rPr>
        <w:t>模块</w:t>
      </w:r>
      <w:r w:rsidR="00696E6C">
        <w:rPr>
          <w:rFonts w:ascii="等线" w:eastAsia="等线" w:hAnsi="等线" w:hint="eastAsia"/>
        </w:rPr>
        <w:t>及主要</w:t>
      </w:r>
      <w:r w:rsidR="009F58D0" w:rsidRPr="002E60DB">
        <w:rPr>
          <w:rFonts w:ascii="等线" w:eastAsia="等线" w:hAnsi="等线" w:hint="eastAsia"/>
        </w:rPr>
        <w:t>功能</w:t>
      </w:r>
      <w:r w:rsidRPr="002E60DB">
        <w:rPr>
          <w:rFonts w:ascii="等线" w:eastAsia="等线" w:hAnsi="等线" w:hint="eastAsia"/>
        </w:rPr>
        <w:t>展示</w:t>
      </w:r>
      <w:bookmarkEnd w:id="6"/>
    </w:p>
    <w:p w:rsidR="00FB7351" w:rsidRPr="002E60DB" w:rsidRDefault="005F495E" w:rsidP="001137CE">
      <w:pPr>
        <w:pStyle w:val="2"/>
        <w:rPr>
          <w:rFonts w:ascii="等线" w:eastAsia="等线" w:hAnsi="等线" w:hint="eastAsia"/>
        </w:rPr>
      </w:pPr>
      <w:bookmarkStart w:id="7" w:name="_Toc488081336"/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模块</w:t>
      </w:r>
      <w:bookmarkEnd w:id="7"/>
    </w:p>
    <w:p w:rsidR="00004874" w:rsidRPr="002E60DB" w:rsidRDefault="009F58D0" w:rsidP="00FB7351">
      <w:pPr>
        <w:rPr>
          <w:rFonts w:ascii="等线" w:eastAsia="等线" w:hAnsi="等线" w:hint="eastAsia"/>
          <w:b/>
          <w:sz w:val="24"/>
          <w:szCs w:val="24"/>
        </w:rPr>
      </w:pPr>
      <w:r w:rsidRPr="002E60DB">
        <w:rPr>
          <w:rFonts w:ascii="等线" w:eastAsia="等线" w:hAnsi="等线"/>
          <w:noProof/>
        </w:rPr>
        <w:drawing>
          <wp:inline distT="0" distB="0" distL="0" distR="0" wp14:anchorId="402E9A8F" wp14:editId="56EC3824">
            <wp:extent cx="5255260" cy="272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AppData\Local\Microsoft\Windows\INetCache\Content.Word\File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7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74" w:rsidRPr="002E60DB" w:rsidRDefault="00004874" w:rsidP="001137CE">
      <w:pPr>
        <w:pStyle w:val="3"/>
        <w:rPr>
          <w:rFonts w:ascii="等线" w:eastAsia="等线" w:hAnsi="等线"/>
        </w:rPr>
      </w:pPr>
      <w:bookmarkStart w:id="8" w:name="_Toc488081337"/>
      <w:proofErr w:type="spellStart"/>
      <w:r w:rsidRPr="002E60DB">
        <w:rPr>
          <w:rFonts w:ascii="等线" w:eastAsia="等线" w:hAnsi="等线" w:hint="eastAsia"/>
        </w:rPr>
        <w:t>Com</w:t>
      </w:r>
      <w:r w:rsidRPr="002E60DB">
        <w:rPr>
          <w:rFonts w:ascii="等线" w:eastAsia="等线" w:hAnsi="等线"/>
        </w:rPr>
        <w:t>unicateWithStorageStrategy</w:t>
      </w:r>
      <w:bookmarkEnd w:id="8"/>
      <w:proofErr w:type="spellEnd"/>
    </w:p>
    <w:p w:rsidR="00653CB6" w:rsidRPr="002E60DB" w:rsidRDefault="00FB7351" w:rsidP="002E60DB">
      <w:pPr>
        <w:ind w:firstLine="420"/>
        <w:rPr>
          <w:rFonts w:ascii="等线" w:eastAsia="等线" w:hAnsi="等线" w:hint="eastAsia"/>
        </w:rPr>
      </w:pPr>
      <w:r w:rsidRPr="002E60DB">
        <w:rPr>
          <w:rFonts w:ascii="等线" w:eastAsia="等线" w:hAnsi="等线" w:hint="eastAsia"/>
        </w:rPr>
        <w:t>由服务器发起的与节点服务器间的通信只有一个，那就是删除文件的时候，服务器在收到客户端的委托请求后，向对应的节点服务器发送删除文件的请求。</w:t>
      </w:r>
    </w:p>
    <w:p w:rsidR="00004874" w:rsidRPr="002E60DB" w:rsidRDefault="00BA2819" w:rsidP="009B1BF5">
      <w:pPr>
        <w:rPr>
          <w:rFonts w:ascii="等线" w:eastAsia="等线" w:hAnsi="等线" w:hint="eastAsia"/>
          <w:sz w:val="24"/>
          <w:szCs w:val="24"/>
        </w:rPr>
      </w:pPr>
      <w:r w:rsidRPr="002E60DB">
        <w:rPr>
          <w:rFonts w:ascii="等线" w:eastAsia="等线" w:hAnsi="等线"/>
          <w:noProof/>
        </w:rPr>
        <w:drawing>
          <wp:inline distT="0" distB="0" distL="0" distR="0">
            <wp:extent cx="5249545" cy="2853055"/>
            <wp:effectExtent l="0" t="0" r="8255" b="4445"/>
            <wp:docPr id="4" name="图片 4" descr="C:\Users\Sunny\Desktop\cw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ny\Desktop\cw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74" w:rsidRDefault="00004874" w:rsidP="001137CE">
      <w:pPr>
        <w:pStyle w:val="3"/>
        <w:rPr>
          <w:rFonts w:ascii="等线" w:eastAsia="等线" w:hAnsi="等线"/>
        </w:rPr>
      </w:pPr>
      <w:bookmarkStart w:id="9" w:name="_Toc488081338"/>
      <w:proofErr w:type="spellStart"/>
      <w:r w:rsidRPr="002E60DB">
        <w:rPr>
          <w:rFonts w:ascii="等线" w:eastAsia="等线" w:hAnsi="等线" w:hint="eastAsia"/>
        </w:rPr>
        <w:lastRenderedPageBreak/>
        <w:t>FCStrategy</w:t>
      </w:r>
      <w:bookmarkEnd w:id="9"/>
      <w:proofErr w:type="spellEnd"/>
    </w:p>
    <w:p w:rsidR="002E60DB" w:rsidRPr="002E60DB" w:rsidRDefault="00696E6C" w:rsidP="00696E6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这个策略用于应对客户端和监控程序的请求，支持各种信息的增删</w:t>
      </w:r>
      <w:proofErr w:type="gramStart"/>
      <w:r>
        <w:rPr>
          <w:rFonts w:hint="eastAsia"/>
        </w:rPr>
        <w:t>改查以及代理客端</w:t>
      </w:r>
      <w:proofErr w:type="gramEnd"/>
      <w:r>
        <w:rPr>
          <w:rFonts w:hint="eastAsia"/>
        </w:rPr>
        <w:t>删除，文件等。在service函数具体实现的时候根据不同的Code区分不同请求的目的，并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相应的响应动作。</w:t>
      </w:r>
    </w:p>
    <w:p w:rsidR="00696E6C" w:rsidRDefault="002E60DB" w:rsidP="002E60DB">
      <w:pPr>
        <w:rPr>
          <w:rFonts w:hint="eastAsia"/>
        </w:rPr>
      </w:pPr>
      <w:r w:rsidRPr="002E60DB">
        <w:rPr>
          <w:noProof/>
        </w:rPr>
        <w:drawing>
          <wp:inline distT="0" distB="0" distL="0" distR="0">
            <wp:extent cx="5255260" cy="3030119"/>
            <wp:effectExtent l="0" t="0" r="2540" b="0"/>
            <wp:docPr id="17" name="图片 17" descr="C:\Users\Sunny\Desktop\FC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Desktop\FCStrate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03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C" w:rsidRDefault="00696E6C" w:rsidP="00696E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以下是不同的协议类中定义的不同的code代表不同的请求</w:t>
      </w:r>
    </w:p>
    <w:p w:rsidR="00696E6C" w:rsidRDefault="00696E6C" w:rsidP="00696E6C">
      <w:r w:rsidRPr="00696E6C">
        <w:rPr>
          <w:noProof/>
        </w:rPr>
        <w:drawing>
          <wp:inline distT="0" distB="0" distL="0" distR="0">
            <wp:extent cx="5255260" cy="1633658"/>
            <wp:effectExtent l="0" t="0" r="2540" b="5080"/>
            <wp:docPr id="20" name="图片 20" descr="C:\Users\Sunny\Desktop\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ny\Desktop\protoc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6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C" w:rsidRDefault="00696E6C" w:rsidP="001137CE">
      <w:pPr>
        <w:pStyle w:val="3"/>
        <w:rPr>
          <w:rFonts w:ascii="等线" w:eastAsia="等线" w:hAnsi="等线"/>
        </w:rPr>
      </w:pPr>
      <w:bookmarkStart w:id="10" w:name="_Toc488081339"/>
      <w:proofErr w:type="spellStart"/>
      <w:r>
        <w:rPr>
          <w:rFonts w:ascii="等线" w:eastAsia="等线" w:hAnsi="等线" w:hint="eastAsia"/>
        </w:rPr>
        <w:t>File</w:t>
      </w:r>
      <w:r>
        <w:rPr>
          <w:rFonts w:ascii="等线" w:eastAsia="等线" w:hAnsi="等线"/>
        </w:rPr>
        <w:t>Storage</w:t>
      </w:r>
      <w:r w:rsidR="0017662E">
        <w:rPr>
          <w:rFonts w:ascii="等线" w:eastAsia="等线" w:hAnsi="等线" w:hint="eastAsia"/>
        </w:rPr>
        <w:t>Server</w:t>
      </w:r>
      <w:r>
        <w:rPr>
          <w:rFonts w:ascii="等线" w:eastAsia="等线" w:hAnsi="等线"/>
        </w:rPr>
        <w:t>+FileStorageDataDealRunnable</w:t>
      </w:r>
      <w:bookmarkEnd w:id="10"/>
      <w:proofErr w:type="spellEnd"/>
    </w:p>
    <w:p w:rsidR="0017662E" w:rsidRPr="00696E6C" w:rsidRDefault="0017662E" w:rsidP="0017662E">
      <w:pPr>
        <w:ind w:firstLine="420"/>
        <w:rPr>
          <w:rFonts w:hint="eastAsia"/>
        </w:rPr>
      </w:pPr>
      <w:r>
        <w:rPr>
          <w:rFonts w:hint="eastAsia"/>
        </w:rPr>
        <w:t>这两个类主要负责接收来自节点服务器发送的心跳包。其中</w:t>
      </w:r>
      <w:proofErr w:type="spellStart"/>
      <w:r>
        <w:rPr>
          <w:rFonts w:hint="eastAsia"/>
        </w:rPr>
        <w:t>FileStorage</w:t>
      </w:r>
      <w:r>
        <w:t>Server</w:t>
      </w:r>
      <w:proofErr w:type="spellEnd"/>
      <w:r>
        <w:rPr>
          <w:rFonts w:hint="eastAsia"/>
        </w:rPr>
        <w:t>负责接收UDP报文，并将其放入阻塞队列当中，而</w:t>
      </w:r>
      <w:proofErr w:type="spellStart"/>
      <w:r>
        <w:rPr>
          <w:rFonts w:hint="eastAsia"/>
        </w:rPr>
        <w:t>FileStorageDataDealR</w:t>
      </w:r>
      <w:r>
        <w:t>unnable</w:t>
      </w:r>
      <w:proofErr w:type="spellEnd"/>
      <w:r>
        <w:rPr>
          <w:rFonts w:hint="eastAsia"/>
        </w:rPr>
        <w:t>则跑在另一个线程，负责从阻塞队列中取报文并处理。（心跳包有三种，一种只用于更新节点服务器信息；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携带删除文件请求；一种携带添加文件请求。）</w:t>
      </w:r>
    </w:p>
    <w:p w:rsidR="005F495E" w:rsidRPr="002E60DB" w:rsidRDefault="00696E6C" w:rsidP="001137CE">
      <w:pPr>
        <w:pStyle w:val="2"/>
        <w:rPr>
          <w:rFonts w:ascii="等线" w:eastAsia="等线" w:hAnsi="等线"/>
        </w:rPr>
      </w:pPr>
      <w:bookmarkStart w:id="11" w:name="_Toc488081340"/>
      <w:proofErr w:type="spellStart"/>
      <w:r w:rsidRPr="002E60DB">
        <w:rPr>
          <w:rFonts w:ascii="等线" w:eastAsia="等线" w:hAnsi="等线" w:hint="eastAsia"/>
        </w:rPr>
        <w:lastRenderedPageBreak/>
        <w:t>FileClient</w:t>
      </w:r>
      <w:proofErr w:type="spellEnd"/>
      <w:r w:rsidRPr="002E60DB">
        <w:rPr>
          <w:rFonts w:ascii="等线" w:eastAsia="等线" w:hAnsi="等线" w:hint="eastAsia"/>
        </w:rPr>
        <w:t>模块</w:t>
      </w:r>
      <w:bookmarkEnd w:id="11"/>
    </w:p>
    <w:p w:rsidR="005F495E" w:rsidRDefault="005F495E" w:rsidP="005F495E">
      <w:pPr>
        <w:rPr>
          <w:rFonts w:ascii="等线" w:eastAsia="等线" w:hAnsi="等线"/>
        </w:rPr>
      </w:pPr>
      <w:r w:rsidRPr="002E60DB">
        <w:rPr>
          <w:rFonts w:ascii="等线" w:eastAsia="等线" w:hAnsi="等线"/>
          <w:noProof/>
        </w:rPr>
        <w:drawing>
          <wp:inline distT="0" distB="0" distL="0" distR="0" wp14:anchorId="1607C409" wp14:editId="42F857C0">
            <wp:extent cx="5273040" cy="3291840"/>
            <wp:effectExtent l="0" t="0" r="3810" b="3810"/>
            <wp:docPr id="3" name="图片 3" descr="C:\Users\Sunny\AppData\Local\Microsoft\Windows\INetCache\Content.Word\Fil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AppData\Local\Microsoft\Windows\INetCache\Content.Word\FileCli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2E" w:rsidRDefault="0017662E" w:rsidP="0017662E">
      <w:pPr>
        <w:pStyle w:val="3"/>
      </w:pPr>
      <w:bookmarkStart w:id="12" w:name="_Toc488081341"/>
      <w:proofErr w:type="spellStart"/>
      <w:r w:rsidRPr="0017662E">
        <w:t>CommunicateWithFileServerOperator</w:t>
      </w:r>
      <w:bookmarkEnd w:id="12"/>
      <w:proofErr w:type="spellEnd"/>
    </w:p>
    <w:p w:rsidR="00D24B44" w:rsidRDefault="00373951" w:rsidP="00D24B44">
      <w:pPr>
        <w:ind w:firstLine="420"/>
      </w:pPr>
      <w:r>
        <w:rPr>
          <w:rFonts w:hint="eastAsia"/>
        </w:rPr>
        <w:t>该策略接口</w:t>
      </w:r>
      <w:r w:rsidR="00D24B44">
        <w:rPr>
          <w:rFonts w:hint="eastAsia"/>
        </w:rPr>
        <w:t>主要定义了客户端与服务器之间的通信规则，要求实现该接口的类必须实现其定义的五个函数，分别为：</w:t>
      </w:r>
    </w:p>
    <w:p w:rsidR="00D24B44" w:rsidRPr="00D24B44" w:rsidRDefault="00D24B44" w:rsidP="00D24B44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r w:rsidRPr="00D24B44">
        <w:rPr>
          <w:b/>
          <w:color w:val="92D050"/>
        </w:rPr>
        <w:t>List&lt;</w:t>
      </w:r>
      <w:proofErr w:type="spellStart"/>
      <w:r w:rsidRPr="00D24B44">
        <w:rPr>
          <w:b/>
          <w:color w:val="92D050"/>
        </w:rPr>
        <w:t>FileStorageInfo</w:t>
      </w:r>
      <w:proofErr w:type="spellEnd"/>
      <w:r w:rsidRPr="00D24B44">
        <w:rPr>
          <w:b/>
          <w:color w:val="92D050"/>
        </w:rPr>
        <w:t xml:space="preserve">&gt; </w:t>
      </w:r>
      <w:proofErr w:type="spellStart"/>
      <w:proofErr w:type="gramStart"/>
      <w:r w:rsidRPr="00D24B44">
        <w:rPr>
          <w:b/>
          <w:color w:val="92D050"/>
        </w:rPr>
        <w:t>getUploadAvailableStorage</w:t>
      </w:r>
      <w:proofErr w:type="spellEnd"/>
      <w:r w:rsidRPr="00D24B44">
        <w:rPr>
          <w:b/>
          <w:color w:val="92D050"/>
        </w:rPr>
        <w:t>(</w:t>
      </w:r>
      <w:proofErr w:type="gramEnd"/>
      <w:r w:rsidRPr="00D24B44">
        <w:rPr>
          <w:b/>
          <w:color w:val="92D050"/>
        </w:rPr>
        <w:t>String path)</w:t>
      </w:r>
    </w:p>
    <w:p w:rsidR="00D24B44" w:rsidRDefault="00D24B44" w:rsidP="00D24B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用于在上传文件时向服务器询问应该上传到哪一个节点服务器组。</w:t>
      </w:r>
    </w:p>
    <w:p w:rsidR="00D24B44" w:rsidRPr="00D24B44" w:rsidRDefault="00D24B44" w:rsidP="00D24B44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r w:rsidRPr="00D24B44">
        <w:rPr>
          <w:b/>
          <w:color w:val="92D050"/>
        </w:rPr>
        <w:t>List&lt;</w:t>
      </w:r>
      <w:proofErr w:type="spellStart"/>
      <w:r w:rsidRPr="00D24B44">
        <w:rPr>
          <w:b/>
          <w:color w:val="92D050"/>
        </w:rPr>
        <w:t>FileStorageInfo</w:t>
      </w:r>
      <w:proofErr w:type="spellEnd"/>
      <w:r w:rsidRPr="00D24B44">
        <w:rPr>
          <w:b/>
          <w:color w:val="92D050"/>
        </w:rPr>
        <w:t xml:space="preserve">&gt; </w:t>
      </w:r>
      <w:proofErr w:type="spellStart"/>
      <w:proofErr w:type="gramStart"/>
      <w:r w:rsidRPr="00D24B44">
        <w:rPr>
          <w:rFonts w:hint="eastAsia"/>
          <w:b/>
          <w:color w:val="92D050"/>
        </w:rPr>
        <w:t>get</w:t>
      </w:r>
      <w:r w:rsidRPr="00D24B44">
        <w:rPr>
          <w:b/>
          <w:color w:val="92D050"/>
        </w:rPr>
        <w:t>DownloadAvailableStorage</w:t>
      </w:r>
      <w:proofErr w:type="spellEnd"/>
      <w:r w:rsidRPr="00D24B44">
        <w:rPr>
          <w:b/>
          <w:color w:val="92D050"/>
        </w:rPr>
        <w:t>(</w:t>
      </w:r>
      <w:proofErr w:type="gramEnd"/>
      <w:r w:rsidRPr="00D24B44">
        <w:rPr>
          <w:b/>
          <w:color w:val="92D050"/>
        </w:rPr>
        <w:t xml:space="preserve">String </w:t>
      </w:r>
      <w:proofErr w:type="spellStart"/>
      <w:r w:rsidRPr="00D24B44">
        <w:rPr>
          <w:b/>
          <w:color w:val="92D050"/>
        </w:rPr>
        <w:t>uuid</w:t>
      </w:r>
      <w:proofErr w:type="spellEnd"/>
      <w:r w:rsidRPr="00D24B44">
        <w:rPr>
          <w:b/>
          <w:color w:val="92D050"/>
        </w:rPr>
        <w:t>);</w:t>
      </w:r>
    </w:p>
    <w:p w:rsidR="00D24B44" w:rsidRDefault="00D24B44" w:rsidP="00D24B44">
      <w:pPr>
        <w:pStyle w:val="a3"/>
        <w:ind w:left="420" w:firstLineChars="0" w:firstLine="0"/>
      </w:pPr>
      <w:r>
        <w:rPr>
          <w:rFonts w:hint="eastAsia"/>
        </w:rPr>
        <w:t>用于在下载文件的时候将UUID传给服务器，询问应该到哪一个节点组去下载该UUID对应的文件。</w:t>
      </w:r>
    </w:p>
    <w:p w:rsidR="00D24B44" w:rsidRPr="00D24B44" w:rsidRDefault="00D24B44" w:rsidP="00D24B44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proofErr w:type="spellStart"/>
      <w:r w:rsidRPr="00D24B44">
        <w:rPr>
          <w:rFonts w:hint="eastAsia"/>
          <w:b/>
          <w:color w:val="92D050"/>
        </w:rPr>
        <w:t>File</w:t>
      </w:r>
      <w:r w:rsidRPr="00D24B44">
        <w:rPr>
          <w:b/>
          <w:color w:val="92D050"/>
        </w:rPr>
        <w:t>Info</w:t>
      </w:r>
      <w:proofErr w:type="spellEnd"/>
      <w:r w:rsidRPr="00D24B44">
        <w:rPr>
          <w:b/>
          <w:color w:val="92D050"/>
        </w:rPr>
        <w:t xml:space="preserve"> </w:t>
      </w:r>
      <w:proofErr w:type="spellStart"/>
      <w:proofErr w:type="gramStart"/>
      <w:r w:rsidRPr="00D24B44">
        <w:rPr>
          <w:b/>
          <w:color w:val="92D050"/>
        </w:rPr>
        <w:t>getFileInfoByUUID</w:t>
      </w:r>
      <w:proofErr w:type="spellEnd"/>
      <w:r w:rsidRPr="00D24B44">
        <w:rPr>
          <w:b/>
          <w:color w:val="92D050"/>
        </w:rPr>
        <w:t>(</w:t>
      </w:r>
      <w:proofErr w:type="gramEnd"/>
      <w:r w:rsidRPr="00D24B44">
        <w:rPr>
          <w:b/>
          <w:color w:val="92D050"/>
        </w:rPr>
        <w:t xml:space="preserve">String </w:t>
      </w:r>
      <w:proofErr w:type="spellStart"/>
      <w:r w:rsidRPr="00D24B44">
        <w:rPr>
          <w:b/>
          <w:color w:val="92D050"/>
        </w:rPr>
        <w:t>uuid</w:t>
      </w:r>
      <w:proofErr w:type="spellEnd"/>
      <w:r w:rsidRPr="00D24B44">
        <w:rPr>
          <w:b/>
          <w:color w:val="92D050"/>
        </w:rPr>
        <w:t>);</w:t>
      </w:r>
    </w:p>
    <w:p w:rsidR="00D24B44" w:rsidRDefault="00D24B44" w:rsidP="00D24B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通过UUID向服务器查询该UUID对应的文件信息。</w:t>
      </w:r>
    </w:p>
    <w:p w:rsidR="00D24B44" w:rsidRPr="00D24B44" w:rsidRDefault="00D24B44" w:rsidP="00D24B44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proofErr w:type="spellStart"/>
      <w:r w:rsidRPr="00D24B44">
        <w:rPr>
          <w:rFonts w:hint="eastAsia"/>
          <w:b/>
          <w:color w:val="92D050"/>
        </w:rPr>
        <w:t>int</w:t>
      </w:r>
      <w:proofErr w:type="spellEnd"/>
      <w:r w:rsidRPr="00D24B44">
        <w:rPr>
          <w:b/>
          <w:color w:val="92D050"/>
        </w:rPr>
        <w:t xml:space="preserve"> </w:t>
      </w:r>
      <w:proofErr w:type="spellStart"/>
      <w:proofErr w:type="gramStart"/>
      <w:r w:rsidRPr="00D24B44">
        <w:rPr>
          <w:b/>
          <w:color w:val="92D050"/>
        </w:rPr>
        <w:t>removeFile</w:t>
      </w:r>
      <w:proofErr w:type="spellEnd"/>
      <w:r w:rsidRPr="00D24B44">
        <w:rPr>
          <w:b/>
          <w:color w:val="92D050"/>
        </w:rPr>
        <w:t>(</w:t>
      </w:r>
      <w:proofErr w:type="gramEnd"/>
      <w:r w:rsidRPr="00D24B44">
        <w:rPr>
          <w:b/>
          <w:color w:val="92D050"/>
        </w:rPr>
        <w:t xml:space="preserve">String </w:t>
      </w:r>
      <w:proofErr w:type="spellStart"/>
      <w:r w:rsidRPr="00D24B44">
        <w:rPr>
          <w:b/>
          <w:color w:val="92D050"/>
        </w:rPr>
        <w:t>uuid</w:t>
      </w:r>
      <w:proofErr w:type="spellEnd"/>
      <w:r w:rsidRPr="00D24B44">
        <w:rPr>
          <w:b/>
          <w:color w:val="92D050"/>
        </w:rPr>
        <w:t>);</w:t>
      </w:r>
    </w:p>
    <w:p w:rsidR="00D24B44" w:rsidRDefault="00D24B44" w:rsidP="00D24B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委托服务器删除所有存储在节点服务器上该UUID对应的文件。</w:t>
      </w:r>
    </w:p>
    <w:p w:rsidR="00D24B44" w:rsidRPr="00810513" w:rsidRDefault="00D24B44" w:rsidP="00D24B44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r w:rsidRPr="00810513">
        <w:rPr>
          <w:b/>
          <w:color w:val="92D050"/>
        </w:rPr>
        <w:t xml:space="preserve">void </w:t>
      </w:r>
      <w:proofErr w:type="spellStart"/>
      <w:proofErr w:type="gramStart"/>
      <w:r w:rsidRPr="00810513">
        <w:rPr>
          <w:b/>
          <w:color w:val="92D050"/>
        </w:rPr>
        <w:t>updateFileInfoByUUID</w:t>
      </w:r>
      <w:proofErr w:type="spellEnd"/>
      <w:r w:rsidRPr="00810513">
        <w:rPr>
          <w:b/>
          <w:color w:val="92D050"/>
        </w:rPr>
        <w:t>(</w:t>
      </w:r>
      <w:proofErr w:type="spellStart"/>
      <w:proofErr w:type="gramEnd"/>
      <w:r w:rsidRPr="00810513">
        <w:rPr>
          <w:b/>
          <w:color w:val="92D050"/>
        </w:rPr>
        <w:t>boolean</w:t>
      </w:r>
      <w:proofErr w:type="spellEnd"/>
      <w:r w:rsidRPr="00810513">
        <w:rPr>
          <w:b/>
          <w:color w:val="92D050"/>
        </w:rPr>
        <w:t xml:space="preserve"> </w:t>
      </w:r>
      <w:proofErr w:type="spellStart"/>
      <w:r w:rsidRPr="00810513">
        <w:rPr>
          <w:b/>
          <w:color w:val="92D050"/>
        </w:rPr>
        <w:t>isUploadSuccess</w:t>
      </w:r>
      <w:proofErr w:type="spellEnd"/>
      <w:r w:rsidRPr="00810513">
        <w:rPr>
          <w:b/>
          <w:color w:val="92D050"/>
        </w:rPr>
        <w:t xml:space="preserve">, String </w:t>
      </w:r>
      <w:proofErr w:type="spellStart"/>
      <w:r w:rsidRPr="00810513">
        <w:rPr>
          <w:b/>
          <w:color w:val="92D050"/>
        </w:rPr>
        <w:t>uuid</w:t>
      </w:r>
      <w:proofErr w:type="spellEnd"/>
      <w:r w:rsidRPr="00810513">
        <w:rPr>
          <w:b/>
          <w:color w:val="92D050"/>
        </w:rPr>
        <w:t xml:space="preserve">, </w:t>
      </w:r>
      <w:proofErr w:type="spellStart"/>
      <w:r w:rsidRPr="00810513">
        <w:rPr>
          <w:b/>
          <w:color w:val="92D050"/>
        </w:rPr>
        <w:t>FileInfo</w:t>
      </w:r>
      <w:proofErr w:type="spellEnd"/>
      <w:r w:rsidRPr="00810513">
        <w:rPr>
          <w:b/>
          <w:color w:val="92D050"/>
        </w:rPr>
        <w:t xml:space="preserve"> fi);</w:t>
      </w:r>
    </w:p>
    <w:p w:rsidR="00D24B44" w:rsidRPr="00D24B44" w:rsidRDefault="00810513" w:rsidP="0081051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用于通知服务器本次文件传输的情况，如果文件传输成功，则让服务器更新存在服务器上该文件的信息（文件在节点服务上保存的真是大小）。如果文件上传失败，则让服务器删除该文件对应的表项。</w:t>
      </w:r>
    </w:p>
    <w:p w:rsidR="0017662E" w:rsidRPr="0017662E" w:rsidRDefault="0017662E" w:rsidP="0017662E">
      <w:pPr>
        <w:rPr>
          <w:rFonts w:hint="eastAsia"/>
        </w:rPr>
      </w:pPr>
      <w:r w:rsidRPr="0017662E">
        <w:rPr>
          <w:noProof/>
        </w:rPr>
        <w:drawing>
          <wp:inline distT="0" distB="0" distL="0" distR="0">
            <wp:extent cx="5255260" cy="4002943"/>
            <wp:effectExtent l="0" t="0" r="2540" b="0"/>
            <wp:docPr id="22" name="图片 22" descr="C:\Users\Sunn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ny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400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F5" w:rsidRDefault="0017662E" w:rsidP="005F495E">
      <w:pPr>
        <w:rPr>
          <w:rFonts w:ascii="等线" w:eastAsia="等线" w:hAnsi="等线"/>
        </w:rPr>
      </w:pPr>
      <w:r w:rsidRPr="0017662E">
        <w:rPr>
          <w:rFonts w:ascii="等线" w:eastAsia="等线" w:hAnsi="等线"/>
          <w:noProof/>
        </w:rPr>
        <w:drawing>
          <wp:inline distT="0" distB="0" distL="0" distR="0">
            <wp:extent cx="5255260" cy="2969781"/>
            <wp:effectExtent l="0" t="0" r="2540" b="2540"/>
            <wp:docPr id="23" name="图片 23" descr="C:\Users\Sun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ny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9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C1" w:rsidRDefault="008C52C1" w:rsidP="005F495E">
      <w:pPr>
        <w:rPr>
          <w:rFonts w:ascii="等线" w:eastAsia="等线" w:hAnsi="等线" w:hint="eastAsia"/>
        </w:rPr>
      </w:pPr>
    </w:p>
    <w:p w:rsidR="00810513" w:rsidRDefault="00810513" w:rsidP="00810513">
      <w:pPr>
        <w:pStyle w:val="3"/>
      </w:pPr>
      <w:bookmarkStart w:id="13" w:name="_Toc488081342"/>
      <w:proofErr w:type="spellStart"/>
      <w:r w:rsidRPr="00810513">
        <w:lastRenderedPageBreak/>
        <w:t>FileTransOperator</w:t>
      </w:r>
      <w:bookmarkEnd w:id="13"/>
      <w:proofErr w:type="spellEnd"/>
    </w:p>
    <w:p w:rsidR="00810513" w:rsidRDefault="00373951" w:rsidP="00810513">
      <w:pPr>
        <w:ind w:firstLine="420"/>
      </w:pPr>
      <w:r>
        <w:rPr>
          <w:rFonts w:hint="eastAsia"/>
        </w:rPr>
        <w:t>该策略</w:t>
      </w:r>
      <w:r w:rsidR="00810513">
        <w:rPr>
          <w:rFonts w:hint="eastAsia"/>
        </w:rPr>
        <w:t>主要定义了提供给用户的三个接口，分别为上传、下载和删除文件。具体实现的时候会分别依赖于与服务器和节点服务器的通信策略。</w:t>
      </w:r>
    </w:p>
    <w:p w:rsidR="00810513" w:rsidRDefault="00810513" w:rsidP="00810513">
      <w:r w:rsidRPr="00810513">
        <w:rPr>
          <w:noProof/>
        </w:rPr>
        <w:drawing>
          <wp:inline distT="0" distB="0" distL="0" distR="0">
            <wp:extent cx="5163025" cy="47929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ny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79" cy="47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C1" w:rsidRDefault="008C52C1" w:rsidP="008C52C1">
      <w:pPr>
        <w:pStyle w:val="3"/>
      </w:pPr>
      <w:bookmarkStart w:id="14" w:name="_Toc488081343"/>
      <w:proofErr w:type="spellStart"/>
      <w:r w:rsidRPr="008C52C1">
        <w:t>FileTransToStorageSupport</w:t>
      </w:r>
      <w:bookmarkEnd w:id="14"/>
      <w:proofErr w:type="spellEnd"/>
    </w:p>
    <w:p w:rsidR="008C52C1" w:rsidRPr="008C52C1" w:rsidRDefault="008C52C1" w:rsidP="00E1528A">
      <w:pPr>
        <w:ind w:firstLine="420"/>
        <w:rPr>
          <w:rFonts w:hint="eastAsia"/>
        </w:rPr>
      </w:pPr>
      <w:r>
        <w:rPr>
          <w:rFonts w:hint="eastAsia"/>
        </w:rPr>
        <w:t>该类提供了客户端和节点服务器之间的通信。其实现了</w:t>
      </w:r>
      <w:proofErr w:type="spellStart"/>
      <w:r>
        <w:rPr>
          <w:rFonts w:hint="eastAsia"/>
        </w:rPr>
        <w:t>FileTransOperator</w:t>
      </w:r>
      <w:proofErr w:type="spellEnd"/>
      <w:r>
        <w:rPr>
          <w:rFonts w:hint="eastAsia"/>
        </w:rPr>
        <w:t>，并实现了其中的download和upload方法</w:t>
      </w:r>
      <w:r w:rsidR="00E1528A">
        <w:rPr>
          <w:rFonts w:hint="eastAsia"/>
        </w:rPr>
        <w:t>，remove方法为空方法（因为删除文件操作不是由客户</w:t>
      </w:r>
      <w:proofErr w:type="gramStart"/>
      <w:r w:rsidR="00E1528A">
        <w:rPr>
          <w:rFonts w:hint="eastAsia"/>
        </w:rPr>
        <w:t>端直接向节点</w:t>
      </w:r>
      <w:proofErr w:type="gramEnd"/>
      <w:r w:rsidR="00E1528A">
        <w:rPr>
          <w:rFonts w:hint="eastAsia"/>
        </w:rPr>
        <w:t>服务器请求的，而是向服务器发请求，委托其删除文件）。</w:t>
      </w:r>
    </w:p>
    <w:p w:rsidR="005F495E" w:rsidRPr="002E60DB" w:rsidRDefault="005F495E" w:rsidP="001137CE">
      <w:pPr>
        <w:pStyle w:val="2"/>
        <w:rPr>
          <w:rFonts w:ascii="等线" w:eastAsia="等线" w:hAnsi="等线"/>
        </w:rPr>
      </w:pPr>
      <w:bookmarkStart w:id="15" w:name="_Toc488081344"/>
      <w:proofErr w:type="spellStart"/>
      <w:r w:rsidRPr="002E60DB">
        <w:rPr>
          <w:rFonts w:ascii="等线" w:eastAsia="等线" w:hAnsi="等线" w:hint="eastAsia"/>
        </w:rPr>
        <w:lastRenderedPageBreak/>
        <w:t>FileStorage</w:t>
      </w:r>
      <w:bookmarkEnd w:id="15"/>
      <w:proofErr w:type="spellEnd"/>
    </w:p>
    <w:p w:rsidR="005F495E" w:rsidRPr="002E60DB" w:rsidRDefault="005F495E" w:rsidP="005F495E">
      <w:pPr>
        <w:rPr>
          <w:rFonts w:ascii="等线" w:eastAsia="等线" w:hAnsi="等线"/>
        </w:rPr>
      </w:pPr>
      <w:r w:rsidRPr="002E60DB">
        <w:rPr>
          <w:rFonts w:ascii="等线" w:eastAsia="等线" w:hAnsi="等线"/>
          <w:noProof/>
        </w:rPr>
        <w:drawing>
          <wp:inline distT="0" distB="0" distL="0" distR="0" wp14:anchorId="4C4B295B" wp14:editId="7A7E6245">
            <wp:extent cx="5257800" cy="3162300"/>
            <wp:effectExtent l="0" t="0" r="0" b="0"/>
            <wp:docPr id="5" name="图片 5" descr="C:\Users\Sunny\AppData\Local\Microsoft\Windows\INetCache\Content.Word\File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y\AppData\Local\Microsoft\Windows\INetCache\Content.Word\FileStor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9B" w:rsidRDefault="00E1528A" w:rsidP="005F495E">
      <w:pPr>
        <w:pStyle w:val="3"/>
      </w:pPr>
      <w:bookmarkStart w:id="16" w:name="_Toc488081345"/>
      <w:proofErr w:type="spellStart"/>
      <w:r w:rsidRPr="00E1528A">
        <w:t>CommunicateWithServerStrategy</w:t>
      </w:r>
      <w:bookmarkEnd w:id="16"/>
      <w:proofErr w:type="spellEnd"/>
    </w:p>
    <w:p w:rsidR="00E1528A" w:rsidRPr="00E1528A" w:rsidRDefault="00E1528A" w:rsidP="00373951">
      <w:pPr>
        <w:ind w:firstLine="420"/>
        <w:rPr>
          <w:rFonts w:hint="eastAsia"/>
        </w:rPr>
      </w:pPr>
      <w:r>
        <w:rPr>
          <w:rFonts w:hint="eastAsia"/>
        </w:rPr>
        <w:t>该策略定义了节点服务器与服务器间通信的策略</w:t>
      </w:r>
      <w:r w:rsidR="00373951">
        <w:rPr>
          <w:rFonts w:hint="eastAsia"/>
        </w:rPr>
        <w:t>，</w:t>
      </w:r>
      <w:r>
        <w:rPr>
          <w:rFonts w:hint="eastAsia"/>
        </w:rPr>
        <w:t>就是向服务器注册</w:t>
      </w:r>
      <w:r w:rsidR="00373951">
        <w:rPr>
          <w:rFonts w:hint="eastAsia"/>
        </w:rPr>
        <w:t>或更新自己。具体实现时是每隔两秒向服务器发一个心跳包，这个心跳包中包含了本节点服务器的IP、端口、容量等信息。同时在心跳中也可携带其他信息，如通知服务器，本节点新添文件，或什么文件已删除。</w:t>
      </w:r>
    </w:p>
    <w:p w:rsidR="00841E9B" w:rsidRDefault="00E1528A" w:rsidP="005F495E">
      <w:pPr>
        <w:rPr>
          <w:rFonts w:ascii="等线" w:eastAsia="等线" w:hAnsi="等线"/>
        </w:rPr>
      </w:pPr>
      <w:r w:rsidRPr="00E1528A">
        <w:rPr>
          <w:rFonts w:ascii="等线" w:eastAsia="等线" w:hAnsi="等线"/>
          <w:noProof/>
        </w:rPr>
        <w:drawing>
          <wp:inline distT="0" distB="0" distL="0" distR="0">
            <wp:extent cx="5255260" cy="2717173"/>
            <wp:effectExtent l="0" t="0" r="2540" b="6985"/>
            <wp:docPr id="25" name="图片 25" descr="C:\Users\Sunn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ny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7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51" w:rsidRDefault="00373951" w:rsidP="00373951">
      <w:pPr>
        <w:pStyle w:val="3"/>
      </w:pPr>
      <w:bookmarkStart w:id="17" w:name="_Toc488081346"/>
      <w:proofErr w:type="spellStart"/>
      <w:r w:rsidRPr="00373951">
        <w:lastRenderedPageBreak/>
        <w:t>TransWithClientStrategy</w:t>
      </w:r>
      <w:bookmarkEnd w:id="17"/>
      <w:proofErr w:type="spellEnd"/>
    </w:p>
    <w:p w:rsidR="00373951" w:rsidRPr="00373951" w:rsidRDefault="00373951" w:rsidP="00373951">
      <w:pPr>
        <w:ind w:firstLine="420"/>
        <w:rPr>
          <w:rFonts w:hint="eastAsia"/>
        </w:rPr>
      </w:pPr>
      <w:r>
        <w:rPr>
          <w:rFonts w:hint="eastAsia"/>
        </w:rPr>
        <w:t>该策略接口定义了如何应对来自客户端和服务器的请求。都是把Socket请求传给service函数，函数里面再根据不同的Code区分不同的请求，做出不同响应。</w:t>
      </w:r>
    </w:p>
    <w:p w:rsidR="00841E9B" w:rsidRPr="002E60DB" w:rsidRDefault="00373951" w:rsidP="005F495E">
      <w:pPr>
        <w:rPr>
          <w:rFonts w:ascii="等线" w:eastAsia="等线" w:hAnsi="等线" w:hint="eastAsia"/>
        </w:rPr>
      </w:pPr>
      <w:r w:rsidRPr="00373951">
        <w:rPr>
          <w:rFonts w:ascii="等线" w:eastAsia="等线" w:hAnsi="等线"/>
          <w:noProof/>
        </w:rPr>
        <w:drawing>
          <wp:inline distT="0" distB="0" distL="0" distR="0">
            <wp:extent cx="5255260" cy="1579301"/>
            <wp:effectExtent l="0" t="0" r="2540" b="1905"/>
            <wp:docPr id="26" name="图片 26" descr="C:\Users\Sunn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ny\Desktop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57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5E" w:rsidRDefault="005F495E" w:rsidP="001137CE">
      <w:pPr>
        <w:pStyle w:val="2"/>
        <w:rPr>
          <w:rFonts w:ascii="等线" w:eastAsia="等线" w:hAnsi="等线"/>
        </w:rPr>
      </w:pPr>
      <w:bookmarkStart w:id="18" w:name="_Toc488081347"/>
      <w:r w:rsidRPr="002E60DB">
        <w:rPr>
          <w:rFonts w:ascii="等线" w:eastAsia="等线" w:hAnsi="等线" w:hint="eastAsia"/>
        </w:rPr>
        <w:t>Monitor</w:t>
      </w:r>
      <w:bookmarkEnd w:id="18"/>
    </w:p>
    <w:p w:rsidR="003F5D56" w:rsidRDefault="003F5D56" w:rsidP="0094216E">
      <w:pPr>
        <w:ind w:firstLine="420"/>
      </w:pPr>
      <w:r>
        <w:rPr>
          <w:rFonts w:hint="eastAsia"/>
        </w:rPr>
        <w:t>监控程序用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实现。原理相对简单，就是在用户用浏览器请求监控程序页面的时候，在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服务器端用一个拦截器拦截该请求，并在拦截器中通过向</w:t>
      </w:r>
      <w:proofErr w:type="spellStart"/>
      <w:r>
        <w:rPr>
          <w:rFonts w:hint="eastAsia"/>
        </w:rPr>
        <w:t>FileServer</w:t>
      </w:r>
      <w:proofErr w:type="spellEnd"/>
      <w:r>
        <w:rPr>
          <w:rFonts w:hint="eastAsia"/>
        </w:rPr>
        <w:t>拉取数据。并将数据通过request对象传给JSP。JSP再根据收到的数据，动态的向表格中添加表项。</w:t>
      </w:r>
    </w:p>
    <w:p w:rsidR="0094216E" w:rsidRPr="003F5D56" w:rsidRDefault="0094216E" w:rsidP="0094216E">
      <w:pPr>
        <w:ind w:firstLine="420"/>
        <w:rPr>
          <w:rFonts w:hint="eastAsia"/>
        </w:rPr>
      </w:pPr>
      <w:r>
        <w:rPr>
          <w:rFonts w:hint="eastAsia"/>
        </w:rPr>
        <w:t>整体的界面效果引入了b</w:t>
      </w:r>
      <w:r>
        <w:t>ootstrap</w:t>
      </w:r>
      <w:r>
        <w:rPr>
          <w:rFonts w:hint="eastAsia"/>
        </w:rPr>
        <w:t>框架，使得界面稍微美观一点。</w:t>
      </w:r>
    </w:p>
    <w:p w:rsidR="005F495E" w:rsidRPr="002E60DB" w:rsidRDefault="005F495E" w:rsidP="005F495E">
      <w:pPr>
        <w:rPr>
          <w:rFonts w:ascii="等线" w:eastAsia="等线" w:hAnsi="等线"/>
        </w:rPr>
      </w:pPr>
      <w:r w:rsidRPr="002E60DB">
        <w:rPr>
          <w:rFonts w:ascii="等线" w:eastAsia="等线" w:hAnsi="等线" w:hint="eastAsia"/>
          <w:noProof/>
        </w:rPr>
        <w:drawing>
          <wp:inline distT="0" distB="0" distL="0" distR="0" wp14:anchorId="5D8CE594" wp14:editId="015049FE">
            <wp:extent cx="5265420" cy="28246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ny\AppData\Local\Microsoft\Windows\INetCache\Content.Word\Moni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6E" w:rsidRPr="002E60DB" w:rsidRDefault="00841E9B">
      <w:pPr>
        <w:rPr>
          <w:rFonts w:ascii="等线" w:eastAsia="等线" w:hAnsi="等线"/>
          <w:b/>
          <w:sz w:val="28"/>
          <w:szCs w:val="28"/>
        </w:rPr>
      </w:pPr>
      <w:r w:rsidRPr="002E60DB">
        <w:rPr>
          <w:rFonts w:ascii="等线" w:eastAsia="等线" w:hAnsi="等线"/>
          <w:b/>
          <w:noProof/>
          <w:sz w:val="28"/>
          <w:szCs w:val="28"/>
        </w:rPr>
        <w:lastRenderedPageBreak/>
        <w:drawing>
          <wp:inline distT="0" distB="0" distL="0" distR="0">
            <wp:extent cx="5250180" cy="2819400"/>
            <wp:effectExtent l="0" t="0" r="7620" b="0"/>
            <wp:docPr id="2" name="图片 2" descr="C:\Users\Sunny\Desktop\fil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Desktop\fileInf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F5" w:rsidRPr="002E60DB" w:rsidRDefault="000F50F5">
      <w:pPr>
        <w:rPr>
          <w:rFonts w:ascii="等线" w:eastAsia="等线" w:hAnsi="等线"/>
          <w:b/>
          <w:sz w:val="28"/>
          <w:szCs w:val="28"/>
        </w:rPr>
      </w:pPr>
    </w:p>
    <w:p w:rsidR="0005776E" w:rsidRPr="002E60DB" w:rsidRDefault="0005776E" w:rsidP="001137CE">
      <w:pPr>
        <w:pStyle w:val="1"/>
        <w:rPr>
          <w:rFonts w:ascii="等线" w:eastAsia="等线" w:hAnsi="等线"/>
        </w:rPr>
      </w:pPr>
      <w:bookmarkStart w:id="19" w:name="_Toc488081348"/>
      <w:r w:rsidRPr="002E60DB">
        <w:rPr>
          <w:rFonts w:ascii="等线" w:eastAsia="等线" w:hAnsi="等线" w:hint="eastAsia"/>
        </w:rPr>
        <w:t>不足改进</w:t>
      </w:r>
      <w:bookmarkEnd w:id="19"/>
    </w:p>
    <w:p w:rsidR="005278F2" w:rsidRPr="002E60DB" w:rsidRDefault="005278F2" w:rsidP="001137CE">
      <w:pPr>
        <w:pStyle w:val="2"/>
        <w:rPr>
          <w:rFonts w:ascii="等线" w:eastAsia="等线" w:hAnsi="等线"/>
        </w:rPr>
      </w:pPr>
      <w:bookmarkStart w:id="20" w:name="_Toc488081349"/>
      <w:r w:rsidRPr="002E60DB">
        <w:rPr>
          <w:rFonts w:ascii="等线" w:eastAsia="等线" w:hAnsi="等线" w:hint="eastAsia"/>
        </w:rPr>
        <w:t>问题一及解决方案</w:t>
      </w:r>
      <w:bookmarkStart w:id="21" w:name="_GoBack"/>
      <w:bookmarkEnd w:id="20"/>
      <w:bookmarkEnd w:id="21"/>
    </w:p>
    <w:p w:rsidR="005278F2" w:rsidRPr="002E60DB" w:rsidRDefault="005278F2" w:rsidP="001137CE">
      <w:pPr>
        <w:ind w:firstLine="42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问题</w:t>
      </w:r>
      <w:proofErr w:type="gramStart"/>
      <w:r w:rsidRPr="002E60DB">
        <w:rPr>
          <w:rFonts w:ascii="等线" w:eastAsia="等线" w:hAnsi="等线" w:hint="eastAsia"/>
        </w:rPr>
        <w:t>一</w:t>
      </w:r>
      <w:proofErr w:type="gramEnd"/>
      <w:r w:rsidRPr="002E60DB">
        <w:rPr>
          <w:rFonts w:ascii="等线" w:eastAsia="等线" w:hAnsi="等线" w:hint="eastAsia"/>
        </w:rPr>
        <w:t>：由于在实现过程中每组的节点服务器有两个，在主存储节点</w:t>
      </w:r>
      <w:proofErr w:type="gramStart"/>
      <w:r w:rsidRPr="002E60DB">
        <w:rPr>
          <w:rFonts w:ascii="等线" w:eastAsia="等线" w:hAnsi="等线" w:hint="eastAsia"/>
        </w:rPr>
        <w:t>宕</w:t>
      </w:r>
      <w:proofErr w:type="gramEnd"/>
      <w:r w:rsidRPr="002E60DB">
        <w:rPr>
          <w:rFonts w:ascii="等线" w:eastAsia="等线" w:hAnsi="等线" w:hint="eastAsia"/>
        </w:rPr>
        <w:t>机的情况下，文件只能传到备份节点服务器上，且此时无法将收到的文件备份到主存储节点。则在下次下载该文件的时候如果这个备份节点</w:t>
      </w:r>
      <w:proofErr w:type="gramStart"/>
      <w:r w:rsidRPr="002E60DB">
        <w:rPr>
          <w:rFonts w:ascii="等线" w:eastAsia="等线" w:hAnsi="等线" w:hint="eastAsia"/>
        </w:rPr>
        <w:t>宕</w:t>
      </w:r>
      <w:proofErr w:type="gramEnd"/>
      <w:r w:rsidRPr="002E60DB">
        <w:rPr>
          <w:rFonts w:ascii="等线" w:eastAsia="等线" w:hAnsi="等线" w:hint="eastAsia"/>
        </w:rPr>
        <w:t>机，则会下载不到该文件。</w:t>
      </w:r>
    </w:p>
    <w:p w:rsidR="005278F2" w:rsidRPr="002E60DB" w:rsidRDefault="005278F2" w:rsidP="001137CE">
      <w:pPr>
        <w:ind w:firstLine="42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解决方案：一种解决方案是每组的服务器多开几个，降低文件下载不到的概率。另一种解决方法是在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记录每个文件保存的情况，每当一个节点服务器接入的时候，就向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询问同组的其它节点的哪些文件自己没有备份，就向这些节点请求文件备份到本节点服务器。</w:t>
      </w:r>
    </w:p>
    <w:p w:rsidR="005278F2" w:rsidRPr="002E60DB" w:rsidRDefault="005278F2" w:rsidP="001137CE">
      <w:pPr>
        <w:pStyle w:val="2"/>
        <w:rPr>
          <w:rFonts w:ascii="等线" w:eastAsia="等线" w:hAnsi="等线"/>
        </w:rPr>
      </w:pPr>
      <w:bookmarkStart w:id="22" w:name="_Toc488081350"/>
      <w:r w:rsidRPr="002E60DB">
        <w:rPr>
          <w:rFonts w:ascii="等线" w:eastAsia="等线" w:hAnsi="等线" w:hint="eastAsia"/>
        </w:rPr>
        <w:t>问题二及解决方案</w:t>
      </w:r>
      <w:bookmarkEnd w:id="22"/>
    </w:p>
    <w:p w:rsidR="005278F2" w:rsidRPr="002E60DB" w:rsidRDefault="005278F2" w:rsidP="001137CE">
      <w:pPr>
        <w:ind w:firstLine="42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问题二：在删除文件时，可能有些存有该文件的节点服务器已经</w:t>
      </w:r>
      <w:proofErr w:type="gramStart"/>
      <w:r w:rsidRPr="002E60DB">
        <w:rPr>
          <w:rFonts w:ascii="等线" w:eastAsia="等线" w:hAnsi="等线" w:hint="eastAsia"/>
        </w:rPr>
        <w:t>宕</w:t>
      </w:r>
      <w:proofErr w:type="gramEnd"/>
      <w:r w:rsidRPr="002E60DB">
        <w:rPr>
          <w:rFonts w:ascii="等线" w:eastAsia="等线" w:hAnsi="等线" w:hint="eastAsia"/>
        </w:rPr>
        <w:t>机，没有办法删除干净，如果直接删除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中该文件信息的表项，则在节点服务器上就会有冗余文件，成为垃圾，无法访问到。</w:t>
      </w:r>
    </w:p>
    <w:p w:rsidR="005278F2" w:rsidRPr="002E60DB" w:rsidRDefault="005278F2" w:rsidP="001137CE">
      <w:pPr>
        <w:ind w:firstLine="420"/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lastRenderedPageBreak/>
        <w:t>解决方案：在用户请求删除文件时，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在该表项上标记一下该文件已删除，然后返回给用户删除成功，接着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遍历每个存有该文件的节点，试图删除，定期的便利一遍被标记为删除的文件试图删除它，等到所有存有该文件的节点都删除了该文件，</w:t>
      </w:r>
      <w:proofErr w:type="spellStart"/>
      <w:r w:rsidRPr="002E60DB">
        <w:rPr>
          <w:rFonts w:ascii="等线" w:eastAsia="等线" w:hAnsi="等线" w:hint="eastAsia"/>
        </w:rPr>
        <w:t>FileServer</w:t>
      </w:r>
      <w:proofErr w:type="spellEnd"/>
      <w:r w:rsidRPr="002E60DB">
        <w:rPr>
          <w:rFonts w:ascii="等线" w:eastAsia="等线" w:hAnsi="等线" w:hint="eastAsia"/>
        </w:rPr>
        <w:t>再将该文件的表项，从Map集合中删除。</w:t>
      </w:r>
    </w:p>
    <w:p w:rsidR="005278F2" w:rsidRPr="002E60DB" w:rsidRDefault="005278F2" w:rsidP="005278F2">
      <w:pPr>
        <w:rPr>
          <w:rFonts w:ascii="等线" w:eastAsia="等线" w:hAnsi="等线"/>
        </w:rPr>
      </w:pPr>
    </w:p>
    <w:p w:rsidR="005278F2" w:rsidRPr="002E60DB" w:rsidRDefault="005F495E" w:rsidP="001137CE">
      <w:pPr>
        <w:pStyle w:val="1"/>
        <w:rPr>
          <w:rFonts w:ascii="等线" w:eastAsia="等线" w:hAnsi="等线"/>
        </w:rPr>
      </w:pPr>
      <w:bookmarkStart w:id="23" w:name="_Toc488081351"/>
      <w:r w:rsidRPr="002E60DB">
        <w:rPr>
          <w:rFonts w:ascii="等线" w:eastAsia="等线" w:hAnsi="等线" w:hint="eastAsia"/>
        </w:rPr>
        <w:t>引用类库文献</w:t>
      </w:r>
      <w:bookmarkEnd w:id="23"/>
    </w:p>
    <w:p w:rsidR="0088777A" w:rsidRPr="002E60DB" w:rsidRDefault="00CB17D0" w:rsidP="001137CE">
      <w:pPr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【1】</w:t>
      </w:r>
      <w:r w:rsidR="0088777A" w:rsidRPr="002E60DB">
        <w:rPr>
          <w:rFonts w:ascii="等线" w:eastAsia="等线" w:hAnsi="等线" w:hint="eastAsia"/>
        </w:rPr>
        <w:t>Gson</w:t>
      </w:r>
      <w:r w:rsidR="0088777A" w:rsidRPr="002E60DB">
        <w:rPr>
          <w:rFonts w:ascii="等线" w:eastAsia="等线" w:hAnsi="等线"/>
        </w:rPr>
        <w:t>:2.8.1</w:t>
      </w:r>
    </w:p>
    <w:p w:rsidR="00CB17D0" w:rsidRPr="002E60DB" w:rsidRDefault="00CB17D0" w:rsidP="001137CE">
      <w:pPr>
        <w:rPr>
          <w:rFonts w:ascii="等线" w:eastAsia="等线" w:hAnsi="等线"/>
        </w:rPr>
      </w:pPr>
      <w:r w:rsidRPr="002E60DB">
        <w:rPr>
          <w:rFonts w:ascii="等线" w:eastAsia="等线" w:hAnsi="等线" w:hint="eastAsia"/>
        </w:rPr>
        <w:t>【2】姜老师提供的Tool</w:t>
      </w:r>
      <w:r w:rsidRPr="002E60DB">
        <w:rPr>
          <w:rFonts w:ascii="等线" w:eastAsia="等线" w:hAnsi="等线"/>
        </w:rPr>
        <w:t>.java</w:t>
      </w:r>
      <w:r w:rsidRPr="002E60DB">
        <w:rPr>
          <w:rFonts w:ascii="等线" w:eastAsia="等线" w:hAnsi="等线" w:hint="eastAsia"/>
        </w:rPr>
        <w:t>工具类</w:t>
      </w:r>
    </w:p>
    <w:sectPr w:rsidR="00CB17D0" w:rsidRPr="002E60DB" w:rsidSect="002E60DB">
      <w:footerReference w:type="default" r:id="rId21"/>
      <w:pgSz w:w="11906" w:h="16838" w:code="9"/>
      <w:pgMar w:top="1701" w:right="1588" w:bottom="1418" w:left="1588" w:header="1021" w:footer="1021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5DF" w:rsidRDefault="003465DF" w:rsidP="000B0724">
      <w:pPr>
        <w:spacing w:line="240" w:lineRule="auto"/>
      </w:pPr>
      <w:r>
        <w:separator/>
      </w:r>
    </w:p>
  </w:endnote>
  <w:endnote w:type="continuationSeparator" w:id="0">
    <w:p w:rsidR="003465DF" w:rsidRDefault="003465DF" w:rsidP="000B0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617148"/>
      <w:docPartObj>
        <w:docPartGallery w:val="Page Numbers (Bottom of Page)"/>
        <w:docPartUnique/>
      </w:docPartObj>
    </w:sdtPr>
    <w:sdtContent>
      <w:p w:rsidR="00810513" w:rsidRDefault="008105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16E" w:rsidRPr="0094216E">
          <w:rPr>
            <w:noProof/>
            <w:lang w:val="zh-CN"/>
          </w:rPr>
          <w:t>10</w:t>
        </w:r>
        <w:r>
          <w:fldChar w:fldCharType="end"/>
        </w:r>
      </w:p>
    </w:sdtContent>
  </w:sdt>
  <w:p w:rsidR="00810513" w:rsidRDefault="008105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5DF" w:rsidRDefault="003465DF" w:rsidP="000B0724">
      <w:pPr>
        <w:spacing w:line="240" w:lineRule="auto"/>
      </w:pPr>
      <w:r>
        <w:separator/>
      </w:r>
    </w:p>
  </w:footnote>
  <w:footnote w:type="continuationSeparator" w:id="0">
    <w:p w:rsidR="003465DF" w:rsidRDefault="003465DF" w:rsidP="000B07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489"/>
    <w:multiLevelType w:val="hybridMultilevel"/>
    <w:tmpl w:val="FA9E47E4"/>
    <w:lvl w:ilvl="0" w:tplc="A6827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D169A"/>
    <w:multiLevelType w:val="hybridMultilevel"/>
    <w:tmpl w:val="99D87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34A3E"/>
    <w:multiLevelType w:val="hybridMultilevel"/>
    <w:tmpl w:val="D36EC85C"/>
    <w:lvl w:ilvl="0" w:tplc="875C5D2C">
      <w:start w:val="4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85B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963DF8"/>
    <w:multiLevelType w:val="hybridMultilevel"/>
    <w:tmpl w:val="15E69D0E"/>
    <w:lvl w:ilvl="0" w:tplc="5868D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DF19AA"/>
    <w:multiLevelType w:val="hybridMultilevel"/>
    <w:tmpl w:val="093206E0"/>
    <w:lvl w:ilvl="0" w:tplc="F0A0C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80A3F"/>
    <w:multiLevelType w:val="hybridMultilevel"/>
    <w:tmpl w:val="D940FE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6E"/>
    <w:rsid w:val="00002AA8"/>
    <w:rsid w:val="00004874"/>
    <w:rsid w:val="0005776E"/>
    <w:rsid w:val="0006454D"/>
    <w:rsid w:val="000B0724"/>
    <w:rsid w:val="000F50F5"/>
    <w:rsid w:val="001137CE"/>
    <w:rsid w:val="001417FA"/>
    <w:rsid w:val="0017662E"/>
    <w:rsid w:val="001C5B88"/>
    <w:rsid w:val="00235AE7"/>
    <w:rsid w:val="002E60DB"/>
    <w:rsid w:val="003339C3"/>
    <w:rsid w:val="003465DF"/>
    <w:rsid w:val="00373951"/>
    <w:rsid w:val="003F5D56"/>
    <w:rsid w:val="004045E0"/>
    <w:rsid w:val="005278F2"/>
    <w:rsid w:val="0053556F"/>
    <w:rsid w:val="005965BC"/>
    <w:rsid w:val="005F495E"/>
    <w:rsid w:val="00653CB6"/>
    <w:rsid w:val="00682EEE"/>
    <w:rsid w:val="00696E6C"/>
    <w:rsid w:val="00810513"/>
    <w:rsid w:val="00821999"/>
    <w:rsid w:val="00836F50"/>
    <w:rsid w:val="00841E9B"/>
    <w:rsid w:val="0088777A"/>
    <w:rsid w:val="008C0BA5"/>
    <w:rsid w:val="008C52C1"/>
    <w:rsid w:val="0094216E"/>
    <w:rsid w:val="009B1BF5"/>
    <w:rsid w:val="009F58D0"/>
    <w:rsid w:val="00BA2819"/>
    <w:rsid w:val="00BE2048"/>
    <w:rsid w:val="00CB17D0"/>
    <w:rsid w:val="00D044AB"/>
    <w:rsid w:val="00D24B44"/>
    <w:rsid w:val="00E1528A"/>
    <w:rsid w:val="00E8406C"/>
    <w:rsid w:val="00F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353FD"/>
  <w15:chartTrackingRefBased/>
  <w15:docId w15:val="{7EE6BCF1-5671-4932-B13C-4A54FA55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54D"/>
  </w:style>
  <w:style w:type="paragraph" w:styleId="1">
    <w:name w:val="heading 1"/>
    <w:basedOn w:val="a"/>
    <w:next w:val="a"/>
    <w:link w:val="10"/>
    <w:uiPriority w:val="9"/>
    <w:qFormat/>
    <w:rsid w:val="003339C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5E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7CE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7C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7C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7C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7CE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7C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7C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39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840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406C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8406C"/>
    <w:pPr>
      <w:ind w:left="210"/>
    </w:pPr>
    <w:rPr>
      <w:rFonts w:eastAsiaTheme="minorHAnsi"/>
      <w:smallCaps/>
      <w:sz w:val="20"/>
      <w:szCs w:val="20"/>
    </w:rPr>
  </w:style>
  <w:style w:type="character" w:styleId="a4">
    <w:name w:val="Hyperlink"/>
    <w:basedOn w:val="a0"/>
    <w:uiPriority w:val="99"/>
    <w:unhideWhenUsed/>
    <w:rsid w:val="00E8406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8406C"/>
    <w:pPr>
      <w:ind w:left="420"/>
    </w:pPr>
    <w:rPr>
      <w:rFonts w:eastAsiaTheme="minorHAnsi"/>
      <w:i/>
      <w:i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B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07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07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07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45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4045E0"/>
    <w:pPr>
      <w:spacing w:line="240" w:lineRule="auto"/>
    </w:pPr>
  </w:style>
  <w:style w:type="character" w:customStyle="1" w:styleId="30">
    <w:name w:val="标题 3 字符"/>
    <w:basedOn w:val="a0"/>
    <w:link w:val="3"/>
    <w:uiPriority w:val="9"/>
    <w:rsid w:val="001137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37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37C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37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37C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37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37CE"/>
    <w:rPr>
      <w:rFonts w:asciiTheme="majorHAnsi" w:eastAsiaTheme="majorEastAsia" w:hAnsiTheme="majorHAnsi" w:cstheme="majorBidi"/>
    </w:rPr>
  </w:style>
  <w:style w:type="paragraph" w:styleId="aa">
    <w:name w:val="Title"/>
    <w:basedOn w:val="a"/>
    <w:next w:val="a"/>
    <w:link w:val="ab"/>
    <w:uiPriority w:val="10"/>
    <w:qFormat/>
    <w:rsid w:val="001137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13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965B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5965B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5965B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5965B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5965B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5965BC"/>
    <w:pPr>
      <w:ind w:left="1680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C7"/>
    <w:rsid w:val="007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79980469F04423BAD5CBC49DE3452F">
    <w:name w:val="C179980469F04423BAD5CBC49DE3452F"/>
    <w:rsid w:val="007E14C7"/>
    <w:pPr>
      <w:widowControl w:val="0"/>
      <w:jc w:val="both"/>
    </w:pPr>
  </w:style>
  <w:style w:type="paragraph" w:customStyle="1" w:styleId="3493419670B1483F80C9E650AF6FB3A2">
    <w:name w:val="3493419670B1483F80C9E650AF6FB3A2"/>
    <w:rsid w:val="007E14C7"/>
    <w:pPr>
      <w:widowControl w:val="0"/>
      <w:jc w:val="both"/>
    </w:pPr>
  </w:style>
  <w:style w:type="paragraph" w:customStyle="1" w:styleId="218890BCF9114F7BBB1C94C9DD10F6CC">
    <w:name w:val="218890BCF9114F7BBB1C94C9DD10F6CC"/>
    <w:rsid w:val="007E14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51C1-61BF-4219-9AA5-3837DA63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Rehin</dc:creator>
  <cp:keywords/>
  <dc:description/>
  <cp:lastModifiedBy>阙建明</cp:lastModifiedBy>
  <cp:revision>23</cp:revision>
  <dcterms:created xsi:type="dcterms:W3CDTF">2017-07-15T02:10:00Z</dcterms:created>
  <dcterms:modified xsi:type="dcterms:W3CDTF">2017-07-17T11:12:00Z</dcterms:modified>
</cp:coreProperties>
</file>