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第二章  系统分析</w:t>
      </w:r>
    </w:p>
    <w:p>
      <w:r>
        <w:rPr>
          <w:rFonts w:ascii="宋体" w:hAnsi="宋体" w:eastAsia="宋体"/>
          <w:sz w:val="24"/>
        </w:rPr>
        <w:t>系统分析是编译器开发的重要阶段，主要包括源语言定义、目标语言定义和编译器功能需求分析。本章将详细定义mico C语言的词法规则和语法规则，以及Hack虚拟机的VM指令集，并分析编译器需要实现的功能。</w:t>
      </w:r>
    </w:p>
    <w:p>
      <w:pPr>
        <w:pStyle w:val="Heading2"/>
      </w:pPr>
      <w:r>
        <w:rPr>
          <w:rFonts w:ascii="黑体" w:hAnsi="黑体" w:eastAsia="黑体"/>
        </w:rPr>
        <w:t>2.1 源语言定义</w:t>
      </w:r>
    </w:p>
    <w:p>
      <w:r>
        <w:rPr>
          <w:rFonts w:ascii="宋体" w:hAnsi="宋体" w:eastAsia="宋体"/>
          <w:sz w:val="24"/>
        </w:rPr>
        <w:t>本项目定义的源语言称为mico C（微型C语言），它是一种简化的C语言子集。mico C语言保留了C语言的核心语法特性，同时简化了部分复杂的语法特性，使其更适合作为编译器课程的实践教学内容。下面分别从词法规则和语法规则两个方面对mico C语言进行定义。</w:t>
      </w:r>
    </w:p>
    <w:p>
      <w:pPr>
        <w:pStyle w:val="Heading3"/>
      </w:pPr>
      <w:r>
        <w:rPr>
          <w:rFonts w:ascii="黑体" w:hAnsi="黑体" w:eastAsia="黑体"/>
        </w:rPr>
        <w:t>2.1.1 词法规则</w:t>
      </w:r>
    </w:p>
    <w:p>
      <w:r>
        <w:rPr>
          <w:rFonts w:ascii="宋体" w:hAnsi="宋体" w:eastAsia="宋体"/>
          <w:sz w:val="24"/>
        </w:rPr>
        <w:t>词法规则定义了源语言中单词（Token）的构成规则。mico C语言的单词分为以下几类：</w:t>
      </w:r>
    </w:p>
    <w:p>
      <w:r>
        <w:rPr>
          <w:rFonts w:ascii="宋体" w:hAnsi="宋体" w:eastAsia="宋体"/>
          <w:b/>
          <w:sz w:val="24"/>
        </w:rPr>
        <w:t>（1）</w:t>
      </w:r>
      <w:r>
        <w:rPr>
          <w:rFonts w:ascii="宋体" w:hAnsi="宋体" w:eastAsia="宋体"/>
          <w:sz w:val="24"/>
        </w:rPr>
        <w:t>关键字（Keyword）</w:t>
      </w:r>
    </w:p>
    <w:p>
      <w:r>
        <w:rPr>
          <w:rFonts w:ascii="宋体" w:hAnsi="宋体" w:eastAsia="宋体"/>
          <w:sz w:val="24"/>
        </w:rPr>
        <w:t>关键字是语言中预先定义的具有特殊含义的单词，不能用作标识符。mico C语言定义的关键字如表2-1所示：</w:t>
      </w:r>
    </w:p>
    <w:p>
      <w:pPr>
        <w:jc w:val="center"/>
      </w:pPr>
      <w:r>
        <w:rPr>
          <w:rFonts w:ascii="宋体" w:hAnsi="宋体" w:eastAsia="宋体"/>
          <w:b/>
          <w:sz w:val="21"/>
        </w:rPr>
        <w:t>表2-1 mico C语言关键字列表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序号</w:t>
            </w:r>
          </w:p>
        </w:tc>
        <w:tc>
          <w:tcPr>
            <w:tcW w:type="dxa" w:w="2880"/>
            <w:shd w:fill="D9E2F3" w:val="clear"/>
          </w:tcPr>
          <w:p>
            <w:pPr>
              <w:jc w:val="center"/>
            </w:pPr>
            <w:r>
              <w:rPr>
                <w:rFonts w:ascii="宋体" w:hAnsi="宋体" w:eastAsia="宋体"/>
                <w:b/>
                <w:sz w:val="21"/>
              </w:rPr>
              <w:t>关键字</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1</w:t>
            </w:r>
          </w:p>
        </w:tc>
        <w:tc>
          <w:tcPr>
            <w:tcW w:type="dxa" w:w="2880"/>
          </w:tcPr>
          <w:p>
            <w:pPr>
              <w:jc w:val="left"/>
            </w:pPr>
            <w:r>
              <w:rPr>
                <w:rFonts w:ascii="宋体" w:hAnsi="宋体" w:eastAsia="宋体"/>
                <w:sz w:val="21"/>
              </w:rPr>
              <w:t>int</w:t>
            </w:r>
          </w:p>
        </w:tc>
        <w:tc>
          <w:tcPr>
            <w:tcW w:type="dxa" w:w="2880"/>
          </w:tcPr>
          <w:p>
            <w:pPr>
              <w:jc w:val="left"/>
            </w:pPr>
            <w:r>
              <w:rPr>
                <w:rFonts w:ascii="宋体" w:hAnsi="宋体" w:eastAsia="宋体"/>
                <w:sz w:val="21"/>
              </w:rPr>
              <w:t>整数类型关键字</w:t>
            </w:r>
          </w:p>
        </w:tc>
      </w:tr>
      <w:tr>
        <w:tc>
          <w:tcPr>
            <w:tcW w:type="dxa" w:w="2880"/>
          </w:tcPr>
          <w:p>
            <w:pPr>
              <w:jc w:val="center"/>
            </w:pPr>
            <w:r>
              <w:rPr>
                <w:rFonts w:ascii="宋体" w:hAnsi="宋体" w:eastAsia="宋体"/>
                <w:sz w:val="21"/>
              </w:rPr>
              <w:t>2</w:t>
            </w:r>
          </w:p>
        </w:tc>
        <w:tc>
          <w:tcPr>
            <w:tcW w:type="dxa" w:w="2880"/>
          </w:tcPr>
          <w:p>
            <w:pPr>
              <w:jc w:val="left"/>
            </w:pPr>
            <w:r>
              <w:rPr>
                <w:rFonts w:ascii="宋体" w:hAnsi="宋体" w:eastAsia="宋体"/>
                <w:sz w:val="21"/>
              </w:rPr>
              <w:t>char</w:t>
            </w:r>
          </w:p>
        </w:tc>
        <w:tc>
          <w:tcPr>
            <w:tcW w:type="dxa" w:w="2880"/>
          </w:tcPr>
          <w:p>
            <w:pPr>
              <w:jc w:val="left"/>
            </w:pPr>
            <w:r>
              <w:rPr>
                <w:rFonts w:ascii="宋体" w:hAnsi="宋体" w:eastAsia="宋体"/>
                <w:sz w:val="21"/>
              </w:rPr>
              <w:t>字符类型关键字</w:t>
            </w:r>
          </w:p>
        </w:tc>
      </w:tr>
      <w:tr>
        <w:tc>
          <w:tcPr>
            <w:tcW w:type="dxa" w:w="2880"/>
          </w:tcPr>
          <w:p>
            <w:pPr>
              <w:jc w:val="center"/>
            </w:pPr>
            <w:r>
              <w:rPr>
                <w:rFonts w:ascii="宋体" w:hAnsi="宋体" w:eastAsia="宋体"/>
                <w:sz w:val="21"/>
              </w:rPr>
              <w:t>3</w:t>
            </w:r>
          </w:p>
        </w:tc>
        <w:tc>
          <w:tcPr>
            <w:tcW w:type="dxa" w:w="2880"/>
          </w:tcPr>
          <w:p>
            <w:pPr>
              <w:jc w:val="left"/>
            </w:pPr>
            <w:r>
              <w:rPr>
                <w:rFonts w:ascii="宋体" w:hAnsi="宋体" w:eastAsia="宋体"/>
                <w:sz w:val="21"/>
              </w:rPr>
              <w:t>double</w:t>
            </w:r>
          </w:p>
        </w:tc>
        <w:tc>
          <w:tcPr>
            <w:tcW w:type="dxa" w:w="2880"/>
          </w:tcPr>
          <w:p>
            <w:pPr>
              <w:jc w:val="left"/>
            </w:pPr>
            <w:r>
              <w:rPr>
                <w:rFonts w:ascii="宋体" w:hAnsi="宋体" w:eastAsia="宋体"/>
                <w:sz w:val="21"/>
              </w:rPr>
              <w:t>双精度浮点类型关键字</w:t>
            </w:r>
          </w:p>
        </w:tc>
      </w:tr>
      <w:tr>
        <w:tc>
          <w:tcPr>
            <w:tcW w:type="dxa" w:w="2880"/>
          </w:tcPr>
          <w:p>
            <w:pPr>
              <w:jc w:val="center"/>
            </w:pPr>
            <w:r>
              <w:rPr>
                <w:rFonts w:ascii="宋体" w:hAnsi="宋体" w:eastAsia="宋体"/>
                <w:sz w:val="21"/>
              </w:rPr>
              <w:t>4</w:t>
            </w:r>
          </w:p>
        </w:tc>
        <w:tc>
          <w:tcPr>
            <w:tcW w:type="dxa" w:w="2880"/>
          </w:tcPr>
          <w:p>
            <w:pPr>
              <w:jc w:val="left"/>
            </w:pPr>
            <w:r>
              <w:rPr>
                <w:rFonts w:ascii="宋体" w:hAnsi="宋体" w:eastAsia="宋体"/>
                <w:sz w:val="21"/>
              </w:rPr>
              <w:t>struct</w:t>
            </w:r>
          </w:p>
        </w:tc>
        <w:tc>
          <w:tcPr>
            <w:tcW w:type="dxa" w:w="2880"/>
          </w:tcPr>
          <w:p>
            <w:pPr>
              <w:jc w:val="left"/>
            </w:pPr>
            <w:r>
              <w:rPr>
                <w:rFonts w:ascii="宋体" w:hAnsi="宋体" w:eastAsia="宋体"/>
                <w:sz w:val="21"/>
              </w:rPr>
              <w:t>结构体定义关键字</w:t>
            </w:r>
          </w:p>
        </w:tc>
      </w:tr>
      <w:tr>
        <w:tc>
          <w:tcPr>
            <w:tcW w:type="dxa" w:w="2880"/>
          </w:tcPr>
          <w:p>
            <w:pPr>
              <w:jc w:val="center"/>
            </w:pPr>
            <w:r>
              <w:rPr>
                <w:rFonts w:ascii="宋体" w:hAnsi="宋体" w:eastAsia="宋体"/>
                <w:sz w:val="21"/>
              </w:rPr>
              <w:t>5</w:t>
            </w:r>
          </w:p>
        </w:tc>
        <w:tc>
          <w:tcPr>
            <w:tcW w:type="dxa" w:w="2880"/>
          </w:tcPr>
          <w:p>
            <w:pPr>
              <w:jc w:val="left"/>
            </w:pPr>
            <w:r>
              <w:rPr>
                <w:rFonts w:ascii="宋体" w:hAnsi="宋体" w:eastAsia="宋体"/>
                <w:sz w:val="21"/>
              </w:rPr>
              <w:t>if</w:t>
            </w:r>
          </w:p>
        </w:tc>
        <w:tc>
          <w:tcPr>
            <w:tcW w:type="dxa" w:w="2880"/>
          </w:tcPr>
          <w:p>
            <w:pPr>
              <w:jc w:val="left"/>
            </w:pPr>
            <w:r>
              <w:rPr>
                <w:rFonts w:ascii="宋体" w:hAnsi="宋体" w:eastAsia="宋体"/>
                <w:sz w:val="21"/>
              </w:rPr>
              <w:t>条件语句关键字</w:t>
            </w:r>
          </w:p>
        </w:tc>
      </w:tr>
      <w:tr>
        <w:tc>
          <w:tcPr>
            <w:tcW w:type="dxa" w:w="2880"/>
          </w:tcPr>
          <w:p>
            <w:pPr>
              <w:jc w:val="center"/>
            </w:pPr>
            <w:r>
              <w:rPr>
                <w:rFonts w:ascii="宋体" w:hAnsi="宋体" w:eastAsia="宋体"/>
                <w:sz w:val="21"/>
              </w:rPr>
              <w:t>6</w:t>
            </w:r>
          </w:p>
        </w:tc>
        <w:tc>
          <w:tcPr>
            <w:tcW w:type="dxa" w:w="2880"/>
          </w:tcPr>
          <w:p>
            <w:pPr>
              <w:jc w:val="left"/>
            </w:pPr>
            <w:r>
              <w:rPr>
                <w:rFonts w:ascii="宋体" w:hAnsi="宋体" w:eastAsia="宋体"/>
                <w:sz w:val="21"/>
              </w:rPr>
              <w:t>else</w:t>
            </w:r>
          </w:p>
        </w:tc>
        <w:tc>
          <w:tcPr>
            <w:tcW w:type="dxa" w:w="2880"/>
          </w:tcPr>
          <w:p>
            <w:pPr>
              <w:jc w:val="left"/>
            </w:pPr>
            <w:r>
              <w:rPr>
                <w:rFonts w:ascii="宋体" w:hAnsi="宋体" w:eastAsia="宋体"/>
                <w:sz w:val="21"/>
              </w:rPr>
              <w:t>条件语句分支关键字</w:t>
            </w:r>
          </w:p>
        </w:tc>
      </w:tr>
      <w:tr>
        <w:tc>
          <w:tcPr>
            <w:tcW w:type="dxa" w:w="2880"/>
          </w:tcPr>
          <w:p>
            <w:pPr>
              <w:jc w:val="center"/>
            </w:pPr>
            <w:r>
              <w:rPr>
                <w:rFonts w:ascii="宋体" w:hAnsi="宋体" w:eastAsia="宋体"/>
                <w:sz w:val="21"/>
              </w:rPr>
              <w:t>7</w:t>
            </w:r>
          </w:p>
        </w:tc>
        <w:tc>
          <w:tcPr>
            <w:tcW w:type="dxa" w:w="2880"/>
          </w:tcPr>
          <w:p>
            <w:pPr>
              <w:jc w:val="left"/>
            </w:pPr>
            <w:r>
              <w:rPr>
                <w:rFonts w:ascii="宋体" w:hAnsi="宋体" w:eastAsia="宋体"/>
                <w:sz w:val="21"/>
              </w:rPr>
              <w:t>while</w:t>
            </w:r>
          </w:p>
        </w:tc>
        <w:tc>
          <w:tcPr>
            <w:tcW w:type="dxa" w:w="2880"/>
          </w:tcPr>
          <w:p>
            <w:pPr>
              <w:jc w:val="left"/>
            </w:pPr>
            <w:r>
              <w:rPr>
                <w:rFonts w:ascii="宋体" w:hAnsi="宋体" w:eastAsia="宋体"/>
                <w:sz w:val="21"/>
              </w:rPr>
              <w:t>循环语句关键字</w:t>
            </w:r>
          </w:p>
        </w:tc>
      </w:tr>
      <w:tr>
        <w:tc>
          <w:tcPr>
            <w:tcW w:type="dxa" w:w="2880"/>
          </w:tcPr>
          <w:p>
            <w:pPr>
              <w:jc w:val="center"/>
            </w:pPr>
            <w:r>
              <w:rPr>
                <w:rFonts w:ascii="宋体" w:hAnsi="宋体" w:eastAsia="宋体"/>
                <w:sz w:val="21"/>
              </w:rPr>
              <w:t>8</w:t>
            </w:r>
          </w:p>
        </w:tc>
        <w:tc>
          <w:tcPr>
            <w:tcW w:type="dxa" w:w="2880"/>
          </w:tcPr>
          <w:p>
            <w:pPr>
              <w:jc w:val="left"/>
            </w:pPr>
            <w:r>
              <w:rPr>
                <w:rFonts w:ascii="宋体" w:hAnsi="宋体" w:eastAsia="宋体"/>
                <w:sz w:val="21"/>
              </w:rPr>
              <w:t>return</w:t>
            </w:r>
          </w:p>
        </w:tc>
        <w:tc>
          <w:tcPr>
            <w:tcW w:type="dxa" w:w="2880"/>
          </w:tcPr>
          <w:p>
            <w:pPr>
              <w:jc w:val="left"/>
            </w:pPr>
            <w:r>
              <w:rPr>
                <w:rFonts w:ascii="宋体" w:hAnsi="宋体" w:eastAsia="宋体"/>
                <w:sz w:val="21"/>
              </w:rPr>
              <w:t>函数返回关键字</w:t>
            </w:r>
          </w:p>
        </w:tc>
      </w:tr>
      <w:tr>
        <w:tc>
          <w:tcPr>
            <w:tcW w:type="dxa" w:w="2880"/>
          </w:tcPr>
          <w:p>
            <w:pPr>
              <w:jc w:val="center"/>
            </w:pPr>
            <w:r>
              <w:rPr>
                <w:rFonts w:ascii="宋体" w:hAnsi="宋体" w:eastAsia="宋体"/>
                <w:sz w:val="21"/>
              </w:rPr>
              <w:t>9</w:t>
            </w:r>
          </w:p>
        </w:tc>
        <w:tc>
          <w:tcPr>
            <w:tcW w:type="dxa" w:w="2880"/>
          </w:tcPr>
          <w:p>
            <w:pPr>
              <w:jc w:val="left"/>
            </w:pPr>
            <w:r>
              <w:rPr>
                <w:rFonts w:ascii="宋体" w:hAnsi="宋体" w:eastAsia="宋体"/>
                <w:sz w:val="21"/>
              </w:rPr>
              <w:t>read</w:t>
            </w:r>
          </w:p>
        </w:tc>
        <w:tc>
          <w:tcPr>
            <w:tcW w:type="dxa" w:w="2880"/>
          </w:tcPr>
          <w:p>
            <w:pPr>
              <w:jc w:val="left"/>
            </w:pPr>
            <w:r>
              <w:rPr>
                <w:rFonts w:ascii="宋体" w:hAnsi="宋体" w:eastAsia="宋体"/>
                <w:sz w:val="21"/>
              </w:rPr>
              <w:t>输入语句关键字</w:t>
            </w:r>
          </w:p>
        </w:tc>
      </w:tr>
      <w:tr>
        <w:tc>
          <w:tcPr>
            <w:tcW w:type="dxa" w:w="2880"/>
          </w:tcPr>
          <w:p>
            <w:pPr>
              <w:jc w:val="center"/>
            </w:pPr>
            <w:r>
              <w:rPr>
                <w:rFonts w:ascii="宋体" w:hAnsi="宋体" w:eastAsia="宋体"/>
                <w:sz w:val="21"/>
              </w:rPr>
              <w:t>10</w:t>
            </w:r>
          </w:p>
        </w:tc>
        <w:tc>
          <w:tcPr>
            <w:tcW w:type="dxa" w:w="2880"/>
          </w:tcPr>
          <w:p>
            <w:pPr>
              <w:jc w:val="left"/>
            </w:pPr>
            <w:r>
              <w:rPr>
                <w:rFonts w:ascii="宋体" w:hAnsi="宋体" w:eastAsia="宋体"/>
                <w:sz w:val="21"/>
              </w:rPr>
              <w:t>write</w:t>
            </w:r>
          </w:p>
        </w:tc>
        <w:tc>
          <w:tcPr>
            <w:tcW w:type="dxa" w:w="2880"/>
          </w:tcPr>
          <w:p>
            <w:pPr>
              <w:jc w:val="left"/>
            </w:pPr>
            <w:r>
              <w:rPr>
                <w:rFonts w:ascii="宋体" w:hAnsi="宋体" w:eastAsia="宋体"/>
                <w:sz w:val="21"/>
              </w:rPr>
              <w:t>输出语句关键字</w:t>
            </w:r>
          </w:p>
        </w:tc>
      </w:tr>
      <w:tr>
        <w:tc>
          <w:tcPr>
            <w:tcW w:type="dxa" w:w="2880"/>
          </w:tcPr>
          <w:p>
            <w:pPr>
              <w:jc w:val="center"/>
            </w:pPr>
            <w:r>
              <w:rPr>
                <w:rFonts w:ascii="宋体" w:hAnsi="宋体" w:eastAsia="宋体"/>
                <w:sz w:val="21"/>
              </w:rPr>
              <w:t>11</w:t>
            </w:r>
          </w:p>
        </w:tc>
        <w:tc>
          <w:tcPr>
            <w:tcW w:type="dxa" w:w="2880"/>
          </w:tcPr>
          <w:p>
            <w:pPr>
              <w:jc w:val="left"/>
            </w:pPr>
            <w:r>
              <w:rPr>
                <w:rFonts w:ascii="宋体" w:hAnsi="宋体" w:eastAsia="宋体"/>
                <w:sz w:val="21"/>
              </w:rPr>
              <w:t>main</w:t>
            </w:r>
          </w:p>
        </w:tc>
        <w:tc>
          <w:tcPr>
            <w:tcW w:type="dxa" w:w="2880"/>
          </w:tcPr>
          <w:p>
            <w:pPr>
              <w:jc w:val="left"/>
            </w:pPr>
            <w:r>
              <w:rPr>
                <w:rFonts w:ascii="宋体" w:hAnsi="宋体" w:eastAsia="宋体"/>
                <w:sz w:val="21"/>
              </w:rPr>
              <w:t>主函数关键字</w:t>
            </w:r>
          </w:p>
        </w:tc>
      </w:tr>
    </w:tbl>
    <w:p/>
    <w:p>
      <w:r>
        <w:rPr>
          <w:rFonts w:ascii="宋体" w:hAnsi="宋体" w:eastAsia="宋体"/>
          <w:b/>
          <w:sz w:val="24"/>
        </w:rPr>
        <w:t>（2）</w:t>
      </w:r>
      <w:r>
        <w:rPr>
          <w:rFonts w:ascii="宋体" w:hAnsi="宋体" w:eastAsia="宋体"/>
          <w:sz w:val="24"/>
        </w:rPr>
        <w:t>标识符（Identifier）</w:t>
      </w:r>
    </w:p>
    <w:p>
      <w:r>
        <w:rPr>
          <w:rFonts w:ascii="宋体" w:hAnsi="宋体" w:eastAsia="宋体"/>
          <w:sz w:val="24"/>
        </w:rPr>
        <w:t>标识符用于命名变量、函数、结构体等程序实体。mico C语言的标识符规则如下：</w:t>
      </w:r>
    </w:p>
    <w:p>
      <w:pPr>
        <w:ind w:left="720"/>
      </w:pPr>
      <w:r>
        <w:rPr>
          <w:rFonts w:ascii="宋体" w:hAnsi="宋体" w:eastAsia="宋体"/>
          <w:sz w:val="24"/>
        </w:rPr>
        <w:t>• 标识符由字母、数字和下划线组成</w:t>
      </w:r>
    </w:p>
    <w:p>
      <w:pPr>
        <w:ind w:left="720"/>
      </w:pPr>
      <w:r>
        <w:rPr>
          <w:rFonts w:ascii="宋体" w:hAnsi="宋体" w:eastAsia="宋体"/>
          <w:sz w:val="24"/>
        </w:rPr>
        <w:t>• 标识符必须以字母或下划线开头</w:t>
      </w:r>
    </w:p>
    <w:p>
      <w:pPr>
        <w:ind w:left="720"/>
      </w:pPr>
      <w:r>
        <w:rPr>
          <w:rFonts w:ascii="宋体" w:hAnsi="宋体" w:eastAsia="宋体"/>
          <w:sz w:val="24"/>
        </w:rPr>
        <w:t>• 标识符不能是关键字</w:t>
      </w:r>
    </w:p>
    <w:p>
      <w:pPr>
        <w:ind w:left="720"/>
      </w:pPr>
      <w:r>
        <w:rPr>
          <w:rFonts w:ascii="宋体" w:hAnsi="宋体" w:eastAsia="宋体"/>
          <w:sz w:val="24"/>
        </w:rPr>
        <w:t>• 标识符区分大小写</w:t>
      </w:r>
    </w:p>
    <w:p>
      <w:r>
        <w:rPr>
          <w:rFonts w:ascii="宋体" w:hAnsi="宋体" w:eastAsia="宋体"/>
          <w:sz w:val="24"/>
        </w:rPr>
        <w:t>标识符的正则表达式定义为：</w:t>
      </w:r>
    </w:p>
    <w:p>
      <w:pPr>
        <w:jc w:val="center"/>
      </w:pPr>
      <w:r>
        <w:rPr>
          <w:rFonts w:ascii="Courier New" w:hAnsi="Courier New" w:eastAsia="宋体"/>
          <w:sz w:val="24"/>
        </w:rPr>
        <w:t>identifier → letter (letter | digit)*</w:t>
      </w:r>
    </w:p>
    <w:p>
      <w:r>
        <w:rPr>
          <w:rFonts w:ascii="宋体" w:hAnsi="宋体" w:eastAsia="宋体"/>
          <w:sz w:val="24"/>
        </w:rPr>
        <w:t>其中，letter → a | b | ... | z | A | B | ... | Z | _</w:t>
      </w:r>
    </w:p>
    <w:p>
      <w:r>
        <w:rPr>
          <w:rFonts w:ascii="宋体" w:hAnsi="宋体" w:eastAsia="宋体"/>
          <w:sz w:val="24"/>
        </w:rPr>
        <w:t xml:space="preserve">      digit → 0 | 1 | 2 | ... | 9</w:t>
      </w:r>
    </w:p>
    <w:p>
      <w:r>
        <w:rPr>
          <w:rFonts w:ascii="宋体" w:hAnsi="宋体" w:eastAsia="宋体"/>
          <w:b/>
          <w:sz w:val="24"/>
        </w:rPr>
        <w:t>（3）</w:t>
      </w:r>
      <w:r>
        <w:rPr>
          <w:rFonts w:ascii="宋体" w:hAnsi="宋体" w:eastAsia="宋体"/>
          <w:sz w:val="24"/>
        </w:rPr>
        <w:t>常量（Constant）</w:t>
      </w:r>
    </w:p>
    <w:p>
      <w:r>
        <w:rPr>
          <w:rFonts w:ascii="宋体" w:hAnsi="宋体" w:eastAsia="宋体"/>
          <w:sz w:val="24"/>
        </w:rPr>
        <w:t>mico C语言支持以下两种常量：</w:t>
      </w:r>
    </w:p>
    <w:p>
      <w:r>
        <w:rPr>
          <w:rFonts w:ascii="宋体" w:hAnsi="宋体" w:eastAsia="宋体"/>
          <w:b/>
          <w:sz w:val="24"/>
        </w:rPr>
        <w:t>整型常量：</w:t>
      </w:r>
      <w:r>
        <w:rPr>
          <w:rFonts w:ascii="宋体" w:hAnsi="宋体" w:eastAsia="宋体"/>
          <w:sz w:val="24"/>
        </w:rPr>
        <w:t>由数字序列组成，表示整数值。例如：0、42、1024、-5等。</w:t>
      </w:r>
    </w:p>
    <w:p>
      <w:r>
        <w:rPr>
          <w:rFonts w:ascii="宋体" w:hAnsi="宋体" w:eastAsia="宋体"/>
          <w:sz w:val="24"/>
        </w:rPr>
        <w:t>整型常量的正则表达式定义为：number → digit+</w:t>
      </w:r>
    </w:p>
    <w:p>
      <w:r>
        <w:rPr>
          <w:rFonts w:ascii="宋体" w:hAnsi="宋体" w:eastAsia="宋体"/>
          <w:b/>
          <w:sz w:val="24"/>
        </w:rPr>
        <w:t>字符常量：</w:t>
      </w:r>
      <w:r>
        <w:rPr>
          <w:rFonts w:ascii="宋体" w:hAnsi="宋体" w:eastAsia="宋体"/>
          <w:sz w:val="24"/>
        </w:rPr>
        <w:t>用单引号括起来的单个字符。例如：'A'、'b'、'0'、'\n'等。</w:t>
      </w:r>
    </w:p>
    <w:p>
      <w:r>
        <w:rPr>
          <w:rFonts w:ascii="宋体" w:hAnsi="宋体" w:eastAsia="宋体"/>
          <w:sz w:val="24"/>
        </w:rPr>
        <w:t>字符常量的正则表达式定义为：char_literal → ' (letter | digit | escape) '</w:t>
      </w:r>
    </w:p>
    <w:p>
      <w:r>
        <w:rPr>
          <w:rFonts w:ascii="宋体" w:hAnsi="宋体" w:eastAsia="宋体"/>
          <w:b/>
          <w:sz w:val="24"/>
        </w:rPr>
        <w:t>（4）</w:t>
      </w:r>
      <w:r>
        <w:rPr>
          <w:rFonts w:ascii="宋体" w:hAnsi="宋体" w:eastAsia="宋体"/>
          <w:sz w:val="24"/>
        </w:rPr>
        <w:t>运算符（Operator）</w:t>
      </w:r>
    </w:p>
    <w:p>
      <w:r>
        <w:rPr>
          <w:rFonts w:ascii="宋体" w:hAnsi="宋体" w:eastAsia="宋体"/>
          <w:sz w:val="24"/>
        </w:rPr>
        <w:t>mico C语言支持的运算符如表2-2所示：</w:t>
      </w:r>
    </w:p>
    <w:p>
      <w:pPr>
        <w:jc w:val="center"/>
      </w:pPr>
      <w:r>
        <w:rPr>
          <w:rFonts w:ascii="宋体" w:hAnsi="宋体" w:eastAsia="宋体"/>
          <w:b/>
          <w:sz w:val="21"/>
        </w:rPr>
        <w:t>表2-2 mico C语言运算符列表</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类别</w:t>
            </w:r>
          </w:p>
        </w:tc>
        <w:tc>
          <w:tcPr>
            <w:tcW w:type="dxa" w:w="2880"/>
            <w:shd w:fill="D9E2F3" w:val="clear"/>
          </w:tcPr>
          <w:p>
            <w:pPr>
              <w:jc w:val="center"/>
            </w:pPr>
            <w:r>
              <w:rPr>
                <w:rFonts w:ascii="宋体" w:hAnsi="宋体" w:eastAsia="宋体"/>
                <w:b/>
                <w:sz w:val="21"/>
              </w:rPr>
              <w:t>运算符</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算术运算符</w:t>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加法</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减法</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乘法</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除法</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取模</w:t>
            </w:r>
          </w:p>
        </w:tc>
      </w:tr>
      <w:tr>
        <w:tc>
          <w:tcPr>
            <w:tcW w:type="dxa" w:w="2880"/>
          </w:tcPr>
          <w:p>
            <w:pPr>
              <w:jc w:val="center"/>
            </w:pPr>
            <w:r>
              <w:rPr>
                <w:rFonts w:ascii="宋体" w:hAnsi="宋体" w:eastAsia="宋体"/>
                <w:sz w:val="21"/>
              </w:rPr>
              <w:t>关系运算符</w:t>
            </w:r>
          </w:p>
        </w:tc>
        <w:tc>
          <w:tcPr>
            <w:tcW w:type="dxa" w:w="2880"/>
          </w:tcPr>
          <w:p>
            <w:pPr>
              <w:jc w:val="center"/>
            </w:pPr>
            <w:r>
              <w:rPr>
                <w:rFonts w:ascii="宋体" w:hAnsi="宋体" w:eastAsia="宋体"/>
                <w:sz w:val="21"/>
              </w:rPr>
              <w:t>&gt;</w:t>
            </w:r>
          </w:p>
        </w:tc>
        <w:tc>
          <w:tcPr>
            <w:tcW w:type="dxa" w:w="2880"/>
          </w:tcPr>
          <w:p>
            <w:pPr>
              <w:jc w:val="center"/>
            </w:pPr>
            <w:r>
              <w:rPr>
                <w:rFonts w:ascii="宋体" w:hAnsi="宋体" w:eastAsia="宋体"/>
                <w:sz w:val="21"/>
              </w:rPr>
              <w:t>大于</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&lt;</w:t>
            </w:r>
          </w:p>
        </w:tc>
        <w:tc>
          <w:tcPr>
            <w:tcW w:type="dxa" w:w="2880"/>
          </w:tcPr>
          <w:p>
            <w:pPr>
              <w:jc w:val="center"/>
            </w:pPr>
            <w:r>
              <w:rPr>
                <w:rFonts w:ascii="宋体" w:hAnsi="宋体" w:eastAsia="宋体"/>
                <w:sz w:val="21"/>
              </w:rPr>
              <w:t>小于</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&gt;=</w:t>
            </w:r>
          </w:p>
        </w:tc>
        <w:tc>
          <w:tcPr>
            <w:tcW w:type="dxa" w:w="2880"/>
          </w:tcPr>
          <w:p>
            <w:pPr>
              <w:jc w:val="center"/>
            </w:pPr>
            <w:r>
              <w:rPr>
                <w:rFonts w:ascii="宋体" w:hAnsi="宋体" w:eastAsia="宋体"/>
                <w:sz w:val="21"/>
              </w:rPr>
              <w:t>大于等于</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&lt;=</w:t>
            </w:r>
          </w:p>
        </w:tc>
        <w:tc>
          <w:tcPr>
            <w:tcW w:type="dxa" w:w="2880"/>
          </w:tcPr>
          <w:p>
            <w:pPr>
              <w:jc w:val="center"/>
            </w:pPr>
            <w:r>
              <w:rPr>
                <w:rFonts w:ascii="宋体" w:hAnsi="宋体" w:eastAsia="宋体"/>
                <w:sz w:val="21"/>
              </w:rPr>
              <w:t>小于等于</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等于</w:t>
            </w:r>
          </w:p>
        </w:tc>
      </w:tr>
      <w:tr>
        <w:tc>
          <w:tcPr>
            <w:tcW w:type="dxa" w:w="2880"/>
          </w:tcPr>
          <w:p>
            <w:pPr>
              <w:jc w:val="center"/>
            </w:pPr>
            <w:r>
              <w:rPr>
                <w:rFonts w:ascii="宋体" w:hAnsi="宋体" w:eastAsia="宋体"/>
                <w:sz w:val="21"/>
              </w:rPr>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不等于</w:t>
            </w:r>
          </w:p>
        </w:tc>
      </w:tr>
      <w:tr>
        <w:tc>
          <w:tcPr>
            <w:tcW w:type="dxa" w:w="2880"/>
          </w:tcPr>
          <w:p>
            <w:pPr>
              <w:jc w:val="center"/>
            </w:pPr>
            <w:r>
              <w:rPr>
                <w:rFonts w:ascii="宋体" w:hAnsi="宋体" w:eastAsia="宋体"/>
                <w:sz w:val="21"/>
              </w:rPr>
              <w:t>赋值运算符</w:t>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赋值</w:t>
            </w:r>
          </w:p>
        </w:tc>
      </w:tr>
      <w:tr>
        <w:tc>
          <w:tcPr>
            <w:tcW w:type="dxa" w:w="2880"/>
          </w:tcPr>
          <w:p>
            <w:pPr>
              <w:jc w:val="center"/>
            </w:pPr>
            <w:r>
              <w:rPr>
                <w:rFonts w:ascii="宋体" w:hAnsi="宋体" w:eastAsia="宋体"/>
                <w:sz w:val="21"/>
              </w:rPr>
              <w:t>成员访问</w:t>
            </w:r>
          </w:p>
        </w:tc>
        <w:tc>
          <w:tcPr>
            <w:tcW w:type="dxa" w:w="2880"/>
          </w:tcPr>
          <w:p>
            <w:pPr>
              <w:jc w:val="center"/>
            </w:pPr>
            <w:r>
              <w:rPr>
                <w:rFonts w:ascii="宋体" w:hAnsi="宋体" w:eastAsia="宋体"/>
                <w:sz w:val="21"/>
              </w:rPr>
              <w:t>.</w:t>
            </w:r>
          </w:p>
        </w:tc>
        <w:tc>
          <w:tcPr>
            <w:tcW w:type="dxa" w:w="2880"/>
          </w:tcPr>
          <w:p>
            <w:pPr>
              <w:jc w:val="center"/>
            </w:pPr>
            <w:r>
              <w:rPr>
                <w:rFonts w:ascii="宋体" w:hAnsi="宋体" w:eastAsia="宋体"/>
                <w:sz w:val="21"/>
              </w:rPr>
              <w:t>结构体成员访问</w:t>
            </w:r>
          </w:p>
        </w:tc>
      </w:tr>
    </w:tbl>
    <w:p/>
    <w:p>
      <w:r>
        <w:rPr>
          <w:rFonts w:ascii="宋体" w:hAnsi="宋体" w:eastAsia="宋体"/>
          <w:b/>
          <w:sz w:val="24"/>
        </w:rPr>
        <w:t>（5）</w:t>
      </w:r>
      <w:r>
        <w:rPr>
          <w:rFonts w:ascii="宋体" w:hAnsi="宋体" w:eastAsia="宋体"/>
          <w:sz w:val="24"/>
        </w:rPr>
        <w:t>分隔符（Delimiter）</w:t>
      </w:r>
    </w:p>
    <w:p>
      <w:r>
        <w:rPr>
          <w:rFonts w:ascii="宋体" w:hAnsi="宋体" w:eastAsia="宋体"/>
          <w:sz w:val="24"/>
        </w:rPr>
        <w:t>mico C语言支持的分隔符如表2-3所示：</w:t>
      </w:r>
    </w:p>
    <w:p>
      <w:pPr>
        <w:jc w:val="center"/>
      </w:pPr>
      <w:r>
        <w:rPr>
          <w:rFonts w:ascii="宋体" w:hAnsi="宋体" w:eastAsia="宋体"/>
          <w:b/>
          <w:sz w:val="21"/>
        </w:rPr>
        <w:t>表2-3 mico C语言分隔符列表</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pPr>
              <w:jc w:val="center"/>
            </w:pPr>
            <w:r>
              <w:rPr>
                <w:rFonts w:ascii="宋体" w:hAnsi="宋体" w:eastAsia="宋体"/>
                <w:b/>
                <w:sz w:val="21"/>
              </w:rPr>
              <w:t>分隔符</w:t>
            </w:r>
          </w:p>
        </w:tc>
        <w:tc>
          <w:tcPr>
            <w:tcW w:type="dxa" w:w="4320"/>
            <w:shd w:fill="D9E2F3" w:val="clear"/>
          </w:tcPr>
          <w:p>
            <w:pPr>
              <w:jc w:val="center"/>
            </w:pPr>
            <w:r>
              <w:rPr>
                <w:rFonts w:ascii="宋体" w:hAnsi="宋体" w:eastAsia="宋体"/>
                <w:b/>
                <w:sz w:val="21"/>
              </w:rPr>
              <w:t>说明</w:t>
            </w:r>
          </w:p>
        </w:tc>
      </w:tr>
      <w:tr>
        <w:tc>
          <w:tcPr>
            <w:tcW w:type="dxa" w:w="4320"/>
          </w:tcPr>
          <w:p>
            <w:pPr>
              <w:jc w:val="center"/>
            </w:pPr>
            <w:r>
              <w:rPr>
                <w:rFonts w:ascii="宋体" w:hAnsi="宋体" w:eastAsia="宋体"/>
                <w:sz w:val="21"/>
              </w:rPr>
              <w:t>(</w:t>
            </w:r>
          </w:p>
        </w:tc>
        <w:tc>
          <w:tcPr>
            <w:tcW w:type="dxa" w:w="4320"/>
          </w:tcPr>
          <w:p>
            <w:pPr>
              <w:jc w:val="center"/>
            </w:pPr>
            <w:r>
              <w:rPr>
                <w:rFonts w:ascii="宋体" w:hAnsi="宋体" w:eastAsia="宋体"/>
                <w:sz w:val="21"/>
              </w:rPr>
              <w:t>左括号</w:t>
            </w:r>
          </w:p>
        </w:tc>
      </w:tr>
      <w:tr>
        <w:tc>
          <w:tcPr>
            <w:tcW w:type="dxa" w:w="4320"/>
          </w:tcPr>
          <w:p>
            <w:pPr>
              <w:jc w:val="center"/>
            </w:pPr>
            <w:r>
              <w:rPr>
                <w:rFonts w:ascii="宋体" w:hAnsi="宋体" w:eastAsia="宋体"/>
                <w:sz w:val="21"/>
              </w:rPr>
              <w:t>)</w:t>
            </w:r>
          </w:p>
        </w:tc>
        <w:tc>
          <w:tcPr>
            <w:tcW w:type="dxa" w:w="4320"/>
          </w:tcPr>
          <w:p>
            <w:pPr>
              <w:jc w:val="center"/>
            </w:pPr>
            <w:r>
              <w:rPr>
                <w:rFonts w:ascii="宋体" w:hAnsi="宋体" w:eastAsia="宋体"/>
                <w:sz w:val="21"/>
              </w:rPr>
              <w:t>右括号</w:t>
            </w:r>
          </w:p>
        </w:tc>
      </w:tr>
      <w:tr>
        <w:tc>
          <w:tcPr>
            <w:tcW w:type="dxa" w:w="4320"/>
          </w:tcPr>
          <w:p>
            <w:pPr>
              <w:jc w:val="center"/>
            </w:pPr>
            <w:r>
              <w:rPr>
                <w:rFonts w:ascii="宋体" w:hAnsi="宋体" w:eastAsia="宋体"/>
                <w:sz w:val="21"/>
              </w:rPr>
              <w:t>{</w:t>
            </w:r>
          </w:p>
        </w:tc>
        <w:tc>
          <w:tcPr>
            <w:tcW w:type="dxa" w:w="4320"/>
          </w:tcPr>
          <w:p>
            <w:pPr>
              <w:jc w:val="center"/>
            </w:pPr>
            <w:r>
              <w:rPr>
                <w:rFonts w:ascii="宋体" w:hAnsi="宋体" w:eastAsia="宋体"/>
                <w:sz w:val="21"/>
              </w:rPr>
              <w:t>左花括号</w:t>
            </w:r>
          </w:p>
        </w:tc>
      </w:tr>
      <w:tr>
        <w:tc>
          <w:tcPr>
            <w:tcW w:type="dxa" w:w="4320"/>
          </w:tcPr>
          <w:p>
            <w:pPr>
              <w:jc w:val="center"/>
            </w:pPr>
            <w:r>
              <w:rPr>
                <w:rFonts w:ascii="宋体" w:hAnsi="宋体" w:eastAsia="宋体"/>
                <w:sz w:val="21"/>
              </w:rPr>
              <w:t>}</w:t>
            </w:r>
          </w:p>
        </w:tc>
        <w:tc>
          <w:tcPr>
            <w:tcW w:type="dxa" w:w="4320"/>
          </w:tcPr>
          <w:p>
            <w:pPr>
              <w:jc w:val="center"/>
            </w:pPr>
            <w:r>
              <w:rPr>
                <w:rFonts w:ascii="宋体" w:hAnsi="宋体" w:eastAsia="宋体"/>
                <w:sz w:val="21"/>
              </w:rPr>
              <w:t>右花括号</w:t>
            </w:r>
          </w:p>
        </w:tc>
      </w:tr>
      <w:tr>
        <w:tc>
          <w:tcPr>
            <w:tcW w:type="dxa" w:w="4320"/>
          </w:tcPr>
          <w:p>
            <w:pPr>
              <w:jc w:val="center"/>
            </w:pPr>
            <w:r>
              <w:rPr>
                <w:rFonts w:ascii="宋体" w:hAnsi="宋体" w:eastAsia="宋体"/>
                <w:sz w:val="21"/>
              </w:rPr>
              <w:t>[</w:t>
            </w:r>
          </w:p>
        </w:tc>
        <w:tc>
          <w:tcPr>
            <w:tcW w:type="dxa" w:w="4320"/>
          </w:tcPr>
          <w:p>
            <w:pPr>
              <w:jc w:val="center"/>
            </w:pPr>
            <w:r>
              <w:rPr>
                <w:rFonts w:ascii="宋体" w:hAnsi="宋体" w:eastAsia="宋体"/>
                <w:sz w:val="21"/>
              </w:rPr>
              <w:t>左方括号</w:t>
            </w:r>
          </w:p>
        </w:tc>
      </w:tr>
      <w:tr>
        <w:tc>
          <w:tcPr>
            <w:tcW w:type="dxa" w:w="4320"/>
          </w:tcPr>
          <w:p>
            <w:pPr>
              <w:jc w:val="center"/>
            </w:pPr>
            <w:r>
              <w:rPr>
                <w:rFonts w:ascii="宋体" w:hAnsi="宋体" w:eastAsia="宋体"/>
                <w:sz w:val="21"/>
              </w:rPr>
              <w:t>]</w:t>
            </w:r>
          </w:p>
        </w:tc>
        <w:tc>
          <w:tcPr>
            <w:tcW w:type="dxa" w:w="4320"/>
          </w:tcPr>
          <w:p>
            <w:pPr>
              <w:jc w:val="center"/>
            </w:pPr>
            <w:r>
              <w:rPr>
                <w:rFonts w:ascii="宋体" w:hAnsi="宋体" w:eastAsia="宋体"/>
                <w:sz w:val="21"/>
              </w:rPr>
              <w:t>右方括号</w:t>
            </w:r>
          </w:p>
        </w:tc>
      </w:tr>
      <w:tr>
        <w:tc>
          <w:tcPr>
            <w:tcW w:type="dxa" w:w="4320"/>
          </w:tcPr>
          <w:p>
            <w:pPr>
              <w:jc w:val="center"/>
            </w:pPr>
            <w:r>
              <w:rPr>
                <w:rFonts w:ascii="宋体" w:hAnsi="宋体" w:eastAsia="宋体"/>
                <w:sz w:val="21"/>
              </w:rPr>
              <w:t>;</w:t>
            </w:r>
          </w:p>
        </w:tc>
        <w:tc>
          <w:tcPr>
            <w:tcW w:type="dxa" w:w="4320"/>
          </w:tcPr>
          <w:p>
            <w:pPr>
              <w:jc w:val="center"/>
            </w:pPr>
            <w:r>
              <w:rPr>
                <w:rFonts w:ascii="宋体" w:hAnsi="宋体" w:eastAsia="宋体"/>
                <w:sz w:val="21"/>
              </w:rPr>
              <w:t>分号</w:t>
            </w:r>
          </w:p>
        </w:tc>
      </w:tr>
    </w:tbl>
    <w:p/>
    <w:p>
      <w:r>
        <w:rPr>
          <w:rFonts w:ascii="宋体" w:hAnsi="宋体" w:eastAsia="宋体"/>
          <w:b/>
          <w:sz w:val="24"/>
        </w:rPr>
        <w:t>（6）</w:t>
      </w:r>
      <w:r>
        <w:rPr>
          <w:rFonts w:ascii="宋体" w:hAnsi="宋体" w:eastAsia="宋体"/>
          <w:sz w:val="24"/>
        </w:rPr>
        <w:t>空白字符和注释</w:t>
      </w:r>
    </w:p>
    <w:p>
      <w:r>
        <w:rPr>
          <w:rFonts w:ascii="宋体" w:hAnsi="宋体" w:eastAsia="宋体"/>
          <w:sz w:val="24"/>
        </w:rPr>
        <w:t>空白字符包括空格、制表符、换行符等，在词法分析阶段被忽略（用于分隔单词）。mico C语言不支持注释。</w:t>
      </w:r>
    </w:p>
    <w:p>
      <w:r>
        <w:rPr>
          <w:rFonts w:ascii="宋体" w:hAnsi="宋体" w:eastAsia="宋体"/>
          <w:sz w:val="24"/>
        </w:rPr>
        <w:t>mico C语言的Token类型汇总如表2-4所示：</w:t>
      </w:r>
    </w:p>
    <w:p>
      <w:pPr>
        <w:jc w:val="center"/>
      </w:pPr>
      <w:r>
        <w:rPr>
          <w:rFonts w:ascii="宋体" w:hAnsi="宋体" w:eastAsia="宋体"/>
          <w:b/>
          <w:sz w:val="21"/>
        </w:rPr>
        <w:t>表2-4 Token类型汇总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Token类型</w:t>
            </w:r>
          </w:p>
        </w:tc>
        <w:tc>
          <w:tcPr>
            <w:tcW w:type="dxa" w:w="2880"/>
            <w:shd w:fill="D9E2F3" w:val="clear"/>
          </w:tcPr>
          <w:p>
            <w:pPr>
              <w:jc w:val="center"/>
            </w:pPr>
            <w:r>
              <w:rPr>
                <w:rFonts w:ascii="宋体" w:hAnsi="宋体" w:eastAsia="宋体"/>
                <w:b/>
                <w:sz w:val="21"/>
              </w:rPr>
              <w:t>类型标识</w:t>
            </w:r>
          </w:p>
        </w:tc>
        <w:tc>
          <w:tcPr>
            <w:tcW w:type="dxa" w:w="2880"/>
            <w:shd w:fill="D9E2F3" w:val="clear"/>
          </w:tcPr>
          <w:p>
            <w:pPr>
              <w:jc w:val="center"/>
            </w:pPr>
            <w:r>
              <w:rPr>
                <w:rFonts w:ascii="宋体" w:hAnsi="宋体" w:eastAsia="宋体"/>
                <w:b/>
                <w:sz w:val="21"/>
              </w:rPr>
              <w:t>示例</w:t>
            </w:r>
          </w:p>
        </w:tc>
      </w:tr>
      <w:tr>
        <w:tc>
          <w:tcPr>
            <w:tcW w:type="dxa" w:w="2880"/>
          </w:tcPr>
          <w:p>
            <w:pPr>
              <w:jc w:val="center"/>
            </w:pPr>
            <w:r>
              <w:rPr>
                <w:rFonts w:ascii="宋体" w:hAnsi="宋体" w:eastAsia="宋体"/>
                <w:sz w:val="21"/>
              </w:rPr>
              <w:t>关键字</w:t>
            </w:r>
          </w:p>
        </w:tc>
        <w:tc>
          <w:tcPr>
            <w:tcW w:type="dxa" w:w="2880"/>
          </w:tcPr>
          <w:p>
            <w:pPr>
              <w:jc w:val="center"/>
            </w:pPr>
            <w:r>
              <w:rPr>
                <w:rFonts w:ascii="宋体" w:hAnsi="宋体" w:eastAsia="宋体"/>
                <w:sz w:val="21"/>
              </w:rPr>
              <w:t>KEYWORD</w:t>
            </w:r>
          </w:p>
        </w:tc>
        <w:tc>
          <w:tcPr>
            <w:tcW w:type="dxa" w:w="2880"/>
          </w:tcPr>
          <w:p>
            <w:pPr>
              <w:jc w:val="center"/>
            </w:pPr>
            <w:r>
              <w:rPr>
                <w:rFonts w:ascii="宋体" w:hAnsi="宋体" w:eastAsia="宋体"/>
                <w:sz w:val="21"/>
              </w:rPr>
              <w:t>int, char, if, while</w:t>
            </w:r>
          </w:p>
        </w:tc>
      </w:tr>
      <w:tr>
        <w:tc>
          <w:tcPr>
            <w:tcW w:type="dxa" w:w="2880"/>
          </w:tcPr>
          <w:p>
            <w:pPr>
              <w:jc w:val="center"/>
            </w:pPr>
            <w:r>
              <w:rPr>
                <w:rFonts w:ascii="宋体" w:hAnsi="宋体" w:eastAsia="宋体"/>
                <w:sz w:val="21"/>
              </w:rPr>
              <w:t>标识符</w:t>
            </w:r>
          </w:p>
        </w:tc>
        <w:tc>
          <w:tcPr>
            <w:tcW w:type="dxa" w:w="2880"/>
          </w:tcPr>
          <w:p>
            <w:pPr>
              <w:jc w:val="center"/>
            </w:pPr>
            <w:r>
              <w:rPr>
                <w:rFonts w:ascii="宋体" w:hAnsi="宋体" w:eastAsia="宋体"/>
                <w:sz w:val="21"/>
              </w:rPr>
              <w:t>IDENTIFIER</w:t>
            </w:r>
          </w:p>
        </w:tc>
        <w:tc>
          <w:tcPr>
            <w:tcW w:type="dxa" w:w="2880"/>
          </w:tcPr>
          <w:p>
            <w:pPr>
              <w:jc w:val="center"/>
            </w:pPr>
            <w:r>
              <w:rPr>
                <w:rFonts w:ascii="宋体" w:hAnsi="宋体" w:eastAsia="宋体"/>
                <w:sz w:val="21"/>
              </w:rPr>
              <w:t>x, myVar, func1</w:t>
            </w:r>
          </w:p>
        </w:tc>
      </w:tr>
      <w:tr>
        <w:tc>
          <w:tcPr>
            <w:tcW w:type="dxa" w:w="2880"/>
          </w:tcPr>
          <w:p>
            <w:pPr>
              <w:jc w:val="center"/>
            </w:pPr>
            <w:r>
              <w:rPr>
                <w:rFonts w:ascii="宋体" w:hAnsi="宋体" w:eastAsia="宋体"/>
                <w:sz w:val="21"/>
              </w:rPr>
              <w:t>整型常数</w:t>
            </w:r>
          </w:p>
        </w:tc>
        <w:tc>
          <w:tcPr>
            <w:tcW w:type="dxa" w:w="2880"/>
          </w:tcPr>
          <w:p>
            <w:pPr>
              <w:jc w:val="center"/>
            </w:pPr>
            <w:r>
              <w:rPr>
                <w:rFonts w:ascii="宋体" w:hAnsi="宋体" w:eastAsia="宋体"/>
                <w:sz w:val="21"/>
              </w:rPr>
              <w:t>NUMBER</w:t>
            </w:r>
          </w:p>
        </w:tc>
        <w:tc>
          <w:tcPr>
            <w:tcW w:type="dxa" w:w="2880"/>
          </w:tcPr>
          <w:p>
            <w:pPr>
              <w:jc w:val="center"/>
            </w:pPr>
            <w:r>
              <w:rPr>
                <w:rFonts w:ascii="宋体" w:hAnsi="宋体" w:eastAsia="宋体"/>
                <w:sz w:val="21"/>
              </w:rPr>
              <w:t>0, 42, 1024</w:t>
            </w:r>
          </w:p>
        </w:tc>
      </w:tr>
      <w:tr>
        <w:tc>
          <w:tcPr>
            <w:tcW w:type="dxa" w:w="2880"/>
          </w:tcPr>
          <w:p>
            <w:pPr>
              <w:jc w:val="center"/>
            </w:pPr>
            <w:r>
              <w:rPr>
                <w:rFonts w:ascii="宋体" w:hAnsi="宋体" w:eastAsia="宋体"/>
                <w:sz w:val="21"/>
              </w:rPr>
              <w:t>字符常数</w:t>
            </w:r>
          </w:p>
        </w:tc>
        <w:tc>
          <w:tcPr>
            <w:tcW w:type="dxa" w:w="2880"/>
          </w:tcPr>
          <w:p>
            <w:pPr>
              <w:jc w:val="center"/>
            </w:pPr>
            <w:r>
              <w:rPr>
                <w:rFonts w:ascii="宋体" w:hAnsi="宋体" w:eastAsia="宋体"/>
                <w:sz w:val="21"/>
              </w:rPr>
              <w:t>CHAR_LITERAL</w:t>
            </w:r>
          </w:p>
        </w:tc>
        <w:tc>
          <w:tcPr>
            <w:tcW w:type="dxa" w:w="2880"/>
          </w:tcPr>
          <w:p>
            <w:pPr>
              <w:jc w:val="center"/>
            </w:pPr>
            <w:r>
              <w:rPr>
                <w:rFonts w:ascii="宋体" w:hAnsi="宋体" w:eastAsia="宋体"/>
                <w:sz w:val="21"/>
              </w:rPr>
              <w:t>'A', '\n'</w:t>
            </w:r>
          </w:p>
        </w:tc>
      </w:tr>
      <w:tr>
        <w:tc>
          <w:tcPr>
            <w:tcW w:type="dxa" w:w="2880"/>
          </w:tcPr>
          <w:p>
            <w:pPr>
              <w:jc w:val="center"/>
            </w:pPr>
            <w:r>
              <w:rPr>
                <w:rFonts w:ascii="宋体" w:hAnsi="宋体" w:eastAsia="宋体"/>
                <w:sz w:val="21"/>
              </w:rPr>
              <w:t>运算符</w:t>
            </w:r>
          </w:p>
        </w:tc>
        <w:tc>
          <w:tcPr>
            <w:tcW w:type="dxa" w:w="2880"/>
          </w:tcPr>
          <w:p>
            <w:pPr>
              <w:jc w:val="center"/>
            </w:pPr>
            <w:r>
              <w:rPr>
                <w:rFonts w:ascii="宋体" w:hAnsi="宋体" w:eastAsia="宋体"/>
                <w:sz w:val="21"/>
              </w:rPr>
              <w:t>OPERATOR</w:t>
            </w:r>
          </w:p>
        </w:tc>
        <w:tc>
          <w:tcPr>
            <w:tcW w:type="dxa" w:w="2880"/>
          </w:tcPr>
          <w:p>
            <w:pPr>
              <w:jc w:val="center"/>
            </w:pPr>
            <w:r>
              <w:rPr>
                <w:rFonts w:ascii="宋体" w:hAnsi="宋体" w:eastAsia="宋体"/>
                <w:sz w:val="21"/>
              </w:rPr>
              <w:t>+, -, *, =, ==</w:t>
            </w:r>
          </w:p>
        </w:tc>
      </w:tr>
      <w:tr>
        <w:tc>
          <w:tcPr>
            <w:tcW w:type="dxa" w:w="2880"/>
          </w:tcPr>
          <w:p>
            <w:pPr>
              <w:jc w:val="center"/>
            </w:pPr>
            <w:r>
              <w:rPr>
                <w:rFonts w:ascii="宋体" w:hAnsi="宋体" w:eastAsia="宋体"/>
                <w:sz w:val="21"/>
              </w:rPr>
              <w:t>分隔符</w:t>
            </w:r>
          </w:p>
        </w:tc>
        <w:tc>
          <w:tcPr>
            <w:tcW w:type="dxa" w:w="2880"/>
          </w:tcPr>
          <w:p>
            <w:pPr>
              <w:jc w:val="center"/>
            </w:pPr>
            <w:r>
              <w:rPr>
                <w:rFonts w:ascii="宋体" w:hAnsi="宋体" w:eastAsia="宋体"/>
                <w:sz w:val="21"/>
              </w:rPr>
              <w:t>DELIMITER</w:t>
            </w:r>
          </w:p>
        </w:tc>
        <w:tc>
          <w:tcPr>
            <w:tcW w:type="dxa" w:w="2880"/>
          </w:tcPr>
          <w:p>
            <w:pPr>
              <w:jc w:val="center"/>
            </w:pPr>
            <w:r>
              <w:rPr>
                <w:rFonts w:ascii="宋体" w:hAnsi="宋体" w:eastAsia="宋体"/>
                <w:sz w:val="21"/>
              </w:rPr>
              <w:t>(, ), {, }, ;</w:t>
            </w:r>
          </w:p>
        </w:tc>
      </w:tr>
      <w:tr>
        <w:tc>
          <w:tcPr>
            <w:tcW w:type="dxa" w:w="2880"/>
          </w:tcPr>
          <w:p>
            <w:pPr>
              <w:jc w:val="center"/>
            </w:pPr>
            <w:r>
              <w:rPr>
                <w:rFonts w:ascii="宋体" w:hAnsi="宋体" w:eastAsia="宋体"/>
                <w:sz w:val="21"/>
              </w:rPr>
              <w:t>文件结束</w:t>
            </w:r>
          </w:p>
        </w:tc>
        <w:tc>
          <w:tcPr>
            <w:tcW w:type="dxa" w:w="2880"/>
          </w:tcPr>
          <w:p>
            <w:pPr>
              <w:jc w:val="center"/>
            </w:pPr>
            <w:r>
              <w:rPr>
                <w:rFonts w:ascii="宋体" w:hAnsi="宋体" w:eastAsia="宋体"/>
                <w:sz w:val="21"/>
              </w:rPr>
              <w:t>END_OF_FILE</w:t>
            </w:r>
          </w:p>
        </w:tc>
        <w:tc>
          <w:tcPr>
            <w:tcW w:type="dxa" w:w="2880"/>
          </w:tcPr>
          <w:p>
            <w:pPr>
              <w:jc w:val="center"/>
            </w:pPr>
            <w:r>
              <w:rPr>
                <w:rFonts w:ascii="宋体" w:hAnsi="宋体" w:eastAsia="宋体"/>
                <w:sz w:val="21"/>
              </w:rPr>
              <w:t>(EOF)</w:t>
            </w:r>
          </w:p>
        </w:tc>
      </w:tr>
    </w:tbl>
    <w:p/>
    <w:p>
      <w:pPr>
        <w:pStyle w:val="Heading3"/>
      </w:pPr>
      <w:r>
        <w:rPr>
          <w:rFonts w:ascii="黑体" w:hAnsi="黑体" w:eastAsia="黑体"/>
        </w:rPr>
        <w:t>2.1.2 语法规则</w:t>
      </w:r>
    </w:p>
    <w:p>
      <w:r>
        <w:rPr>
          <w:rFonts w:ascii="宋体" w:hAnsi="宋体" w:eastAsia="宋体"/>
          <w:sz w:val="24"/>
        </w:rPr>
        <w:t>语法规则定义了源语言中程序的结构和组成方式。mico C语言的语法规则采用BNF范式（Backus-Naur Form）进行定义。下面分别介绍程序结构、声明语句、赋值语句、控制结构、表达式等各个部分的语法规则。</w:t>
      </w:r>
    </w:p>
    <w:p>
      <w:r>
        <w:rPr>
          <w:rFonts w:ascii="宋体" w:hAnsi="宋体" w:eastAsia="宋体"/>
          <w:b/>
          <w:sz w:val="24"/>
        </w:rPr>
        <w:t>（1）</w:t>
      </w:r>
      <w:r>
        <w:rPr>
          <w:rFonts w:ascii="宋体" w:hAnsi="宋体" w:eastAsia="宋体"/>
          <w:sz w:val="24"/>
        </w:rPr>
        <w:t>程序结构</w:t>
      </w:r>
    </w:p>
    <w:p>
      <w:r>
        <w:rPr>
          <w:rFonts w:ascii="宋体" w:hAnsi="宋体" w:eastAsia="宋体"/>
          <w:sz w:val="24"/>
        </w:rPr>
        <w:t>mico C语言的程序由一系列语句组成，语句之间用分号分隔。程序的起始符号为P（Program）。</w:t>
      </w:r>
    </w:p>
    <w:p>
      <w:r>
        <w:rPr>
          <w:rFonts w:ascii="宋体" w:hAnsi="宋体" w:eastAsia="宋体"/>
          <w:sz w:val="24"/>
        </w:rPr>
        <w:t>程序结构的产生式定义如下：</w:t>
      </w:r>
    </w:p>
    <w:p>
      <w:pPr>
        <w:ind w:left="1440"/>
      </w:pPr>
      <w:r>
        <w:rPr>
          <w:rFonts w:ascii="Courier New" w:hAnsi="Courier New" w:eastAsia="宋体"/>
          <w:sz w:val="24"/>
        </w:rPr>
        <w:t>P → S ; P      （多个语句）</w:t>
      </w:r>
    </w:p>
    <w:p>
      <w:pPr>
        <w:ind w:left="1440"/>
      </w:pPr>
      <w:r>
        <w:rPr>
          <w:rFonts w:ascii="Courier New" w:hAnsi="Courier New" w:eastAsia="宋体"/>
          <w:sz w:val="24"/>
        </w:rPr>
        <w:t>P → S ;        （单个语句）</w:t>
      </w:r>
    </w:p>
    <w:p>
      <w:r>
        <w:rPr>
          <w:rFonts w:ascii="宋体" w:hAnsi="宋体" w:eastAsia="宋体"/>
          <w:b/>
          <w:sz w:val="24"/>
        </w:rPr>
        <w:t>（2）</w:t>
      </w:r>
      <w:r>
        <w:rPr>
          <w:rFonts w:ascii="宋体" w:hAnsi="宋体" w:eastAsia="宋体"/>
          <w:sz w:val="24"/>
        </w:rPr>
        <w:t>声明语句</w:t>
      </w:r>
    </w:p>
    <w:p>
      <w:r>
        <w:rPr>
          <w:rFonts w:ascii="宋体" w:hAnsi="宋体" w:eastAsia="宋体"/>
          <w:sz w:val="24"/>
        </w:rPr>
        <w:t>声明语句用于声明变量、数组和结构体。mico C语言支持以下声明语句：</w:t>
      </w:r>
    </w:p>
    <w:p>
      <w:r>
        <w:rPr>
          <w:rFonts w:ascii="宋体" w:hAnsi="宋体" w:eastAsia="宋体"/>
          <w:b/>
          <w:sz w:val="24"/>
        </w:rPr>
        <w:t>变量声明：</w:t>
      </w:r>
    </w:p>
    <w:p>
      <w:pPr>
        <w:ind w:left="1440"/>
      </w:pPr>
      <w:r>
        <w:rPr>
          <w:rFonts w:ascii="Courier New" w:hAnsi="Courier New" w:eastAsia="宋体"/>
          <w:sz w:val="24"/>
        </w:rPr>
        <w:t>S → int id       （声明整型变量）</w:t>
      </w:r>
    </w:p>
    <w:p>
      <w:pPr>
        <w:ind w:left="1440"/>
      </w:pPr>
      <w:r>
        <w:rPr>
          <w:rFonts w:ascii="Courier New" w:hAnsi="Courier New" w:eastAsia="宋体"/>
          <w:sz w:val="24"/>
        </w:rPr>
        <w:t>S → char id      （声明字符变量）</w:t>
      </w:r>
    </w:p>
    <w:p>
      <w:pPr>
        <w:ind w:left="1440"/>
      </w:pPr>
      <w:r>
        <w:rPr>
          <w:rFonts w:ascii="Courier New" w:hAnsi="Courier New" w:eastAsia="宋体"/>
          <w:sz w:val="24"/>
        </w:rPr>
        <w:t>S → double id    （声明双精度浮点变量）</w:t>
      </w:r>
    </w:p>
    <w:p>
      <w:r>
        <w:rPr>
          <w:rFonts w:ascii="宋体" w:hAnsi="宋体" w:eastAsia="宋体"/>
          <w:b/>
          <w:sz w:val="24"/>
        </w:rPr>
        <w:t>数组声明：</w:t>
      </w:r>
    </w:p>
    <w:p>
      <w:pPr>
        <w:ind w:left="1440"/>
      </w:pPr>
      <w:r>
        <w:rPr>
          <w:rFonts w:ascii="Courier New" w:hAnsi="Courier New" w:eastAsia="宋体"/>
          <w:sz w:val="24"/>
        </w:rPr>
        <w:t>S → int id [ num ]     （声明整型数组）</w:t>
      </w:r>
    </w:p>
    <w:p>
      <w:pPr>
        <w:ind w:left="1440"/>
      </w:pPr>
      <w:r>
        <w:rPr>
          <w:rFonts w:ascii="Courier New" w:hAnsi="Courier New" w:eastAsia="宋体"/>
          <w:sz w:val="24"/>
        </w:rPr>
        <w:t>S → char id [ num ]    （声明字符数组）</w:t>
      </w:r>
    </w:p>
    <w:p>
      <w:pPr>
        <w:ind w:left="1440"/>
      </w:pPr>
      <w:r>
        <w:rPr>
          <w:rFonts w:ascii="Courier New" w:hAnsi="Courier New" w:eastAsia="宋体"/>
          <w:sz w:val="24"/>
        </w:rPr>
        <w:t>S → double id [ num ]  （声明双精度浮点数组）</w:t>
      </w:r>
    </w:p>
    <w:p>
      <w:r>
        <w:rPr>
          <w:rFonts w:ascii="宋体" w:hAnsi="宋体" w:eastAsia="宋体"/>
          <w:b/>
          <w:sz w:val="24"/>
        </w:rPr>
        <w:t>结构体声明：</w:t>
      </w:r>
    </w:p>
    <w:p>
      <w:pPr>
        <w:ind w:left="1440"/>
      </w:pPr>
      <w:r>
        <w:rPr>
          <w:rFonts w:ascii="Courier New" w:hAnsi="Courier New" w:eastAsia="宋体"/>
          <w:sz w:val="24"/>
        </w:rPr>
        <w:t>S → struct id { P }     （定义结构体类型）</w:t>
      </w:r>
    </w:p>
    <w:p>
      <w:pPr>
        <w:ind w:left="1440"/>
      </w:pPr>
      <w:r>
        <w:rPr>
          <w:rFonts w:ascii="Courier New" w:hAnsi="Courier New" w:eastAsia="宋体"/>
          <w:sz w:val="24"/>
        </w:rPr>
        <w:t>S → struct id id        （声明结构体变量）</w:t>
      </w:r>
    </w:p>
    <w:p>
      <w:r>
        <w:rPr>
          <w:rFonts w:ascii="宋体" w:hAnsi="宋体" w:eastAsia="宋体"/>
          <w:b/>
          <w:sz w:val="24"/>
        </w:rPr>
        <w:t>（3）</w:t>
      </w:r>
      <w:r>
        <w:rPr>
          <w:rFonts w:ascii="宋体" w:hAnsi="宋体" w:eastAsia="宋体"/>
          <w:sz w:val="24"/>
        </w:rPr>
        <w:t>赋值语句</w:t>
      </w:r>
    </w:p>
    <w:p>
      <w:r>
        <w:rPr>
          <w:rFonts w:ascii="宋体" w:hAnsi="宋体" w:eastAsia="宋体"/>
          <w:sz w:val="24"/>
        </w:rPr>
        <w:t>赋值语句用于将表达式的值赋给变量。赋值语句的产生式定义如下：</w:t>
      </w:r>
    </w:p>
    <w:p>
      <w:pPr>
        <w:ind w:left="1440"/>
      </w:pPr>
      <w:r>
        <w:rPr>
          <w:rFonts w:ascii="Courier New" w:hAnsi="Courier New" w:eastAsia="宋体"/>
          <w:sz w:val="24"/>
        </w:rPr>
        <w:t>S → id = E      （将表达式E的值赋给变量id）</w:t>
      </w:r>
    </w:p>
    <w:p>
      <w:r>
        <w:rPr>
          <w:rFonts w:ascii="宋体" w:hAnsi="宋体" w:eastAsia="宋体"/>
          <w:b/>
          <w:sz w:val="24"/>
        </w:rPr>
        <w:t>（4）</w:t>
      </w:r>
      <w:r>
        <w:rPr>
          <w:rFonts w:ascii="宋体" w:hAnsi="宋体" w:eastAsia="宋体"/>
          <w:sz w:val="24"/>
        </w:rPr>
        <w:t>控制结构</w:t>
      </w:r>
    </w:p>
    <w:p>
      <w:r>
        <w:rPr>
          <w:rFonts w:ascii="宋体" w:hAnsi="宋体" w:eastAsia="宋体"/>
          <w:sz w:val="24"/>
        </w:rPr>
        <w:t>mico C语言支持if-else条件语句和while循环语句。控制结构的产生式定义如下：</w:t>
      </w:r>
    </w:p>
    <w:p>
      <w:r>
        <w:rPr>
          <w:rFonts w:ascii="宋体" w:hAnsi="宋体" w:eastAsia="宋体"/>
          <w:b/>
          <w:sz w:val="24"/>
        </w:rPr>
        <w:t>if-else条件语句：</w:t>
      </w:r>
    </w:p>
    <w:p>
      <w:pPr>
        <w:ind w:left="1440"/>
      </w:pPr>
      <w:r>
        <w:rPr>
          <w:rFonts w:ascii="Courier New" w:hAnsi="Courier New" w:eastAsia="宋体"/>
          <w:sz w:val="24"/>
        </w:rPr>
        <w:t>S → if ( E ) { P } else { P }   （带else分支的条件语句）</w:t>
      </w:r>
    </w:p>
    <w:p>
      <w:pPr>
        <w:ind w:left="1440"/>
      </w:pPr>
      <w:r>
        <w:rPr>
          <w:rFonts w:ascii="Courier New" w:hAnsi="Courier New" w:eastAsia="宋体"/>
          <w:sz w:val="24"/>
        </w:rPr>
        <w:t>S → if ( E ) { P }              （不带else分支的条件语句）</w:t>
      </w:r>
    </w:p>
    <w:p>
      <w:r>
        <w:rPr>
          <w:rFonts w:ascii="宋体" w:hAnsi="宋体" w:eastAsia="宋体"/>
          <w:b/>
          <w:sz w:val="24"/>
        </w:rPr>
        <w:t>while循环语句：</w:t>
      </w:r>
    </w:p>
    <w:p>
      <w:pPr>
        <w:ind w:left="1440"/>
      </w:pPr>
      <w:r>
        <w:rPr>
          <w:rFonts w:ascii="Courier New" w:hAnsi="Courier New" w:eastAsia="宋体"/>
          <w:sz w:val="24"/>
        </w:rPr>
        <w:t>S → while ( E ) { P }   （while循环语句）</w:t>
      </w:r>
    </w:p>
    <w:p>
      <w:r>
        <w:rPr>
          <w:rFonts w:ascii="宋体" w:hAnsi="宋体" w:eastAsia="宋体"/>
          <w:b/>
          <w:sz w:val="24"/>
        </w:rPr>
        <w:t>return语句：</w:t>
      </w:r>
    </w:p>
    <w:p>
      <w:pPr>
        <w:ind w:left="1440"/>
      </w:pPr>
      <w:r>
        <w:rPr>
          <w:rFonts w:ascii="Courier New" w:hAnsi="Courier New" w:eastAsia="宋体"/>
          <w:sz w:val="24"/>
        </w:rPr>
        <w:t>S → return E   （函数返回语句）</w:t>
      </w:r>
    </w:p>
    <w:p>
      <w:r>
        <w:rPr>
          <w:rFonts w:ascii="宋体" w:hAnsi="宋体" w:eastAsia="宋体"/>
          <w:b/>
          <w:sz w:val="24"/>
        </w:rPr>
        <w:t>（5）</w:t>
      </w:r>
      <w:r>
        <w:rPr>
          <w:rFonts w:ascii="宋体" w:hAnsi="宋体" w:eastAsia="宋体"/>
          <w:sz w:val="24"/>
        </w:rPr>
        <w:t>表达式</w:t>
      </w:r>
    </w:p>
    <w:p>
      <w:r>
        <w:rPr>
          <w:rFonts w:ascii="宋体" w:hAnsi="宋体" w:eastAsia="宋体"/>
          <w:sz w:val="24"/>
        </w:rPr>
        <w:t>表达式是计算值的基本单位。mico C语言支持以下类型的表达式：</w:t>
      </w:r>
    </w:p>
    <w:p>
      <w:r>
        <w:rPr>
          <w:rFonts w:ascii="宋体" w:hAnsi="宋体" w:eastAsia="宋体"/>
          <w:b/>
          <w:sz w:val="24"/>
        </w:rPr>
        <w:t>函数调用表达式：</w:t>
      </w:r>
    </w:p>
    <w:p>
      <w:pPr>
        <w:ind w:left="1440"/>
      </w:pPr>
      <w:r>
        <w:rPr>
          <w:rFonts w:ascii="Courier New" w:hAnsi="Courier New" w:eastAsia="宋体"/>
          <w:sz w:val="24"/>
        </w:rPr>
        <w:t>E → id ( )              （无参函数调用）</w:t>
      </w:r>
    </w:p>
    <w:p>
      <w:pPr>
        <w:ind w:left="1440"/>
      </w:pPr>
      <w:r>
        <w:rPr>
          <w:rFonts w:ascii="Courier New" w:hAnsi="Courier New" w:eastAsia="宋体"/>
          <w:sz w:val="24"/>
        </w:rPr>
        <w:t>E → id ( E )            （单参函数调用）</w:t>
      </w:r>
    </w:p>
    <w:p>
      <w:pPr>
        <w:ind w:left="1440"/>
      </w:pPr>
      <w:r>
        <w:rPr>
          <w:rFonts w:ascii="Courier New" w:hAnsi="Courier New" w:eastAsia="宋体"/>
          <w:sz w:val="24"/>
        </w:rPr>
        <w:t>E → id ( E , E )        （双参函数调用）</w:t>
      </w:r>
    </w:p>
    <w:p>
      <w:pPr>
        <w:ind w:left="1440"/>
      </w:pPr>
      <w:r>
        <w:rPr>
          <w:rFonts w:ascii="Courier New" w:hAnsi="Courier New" w:eastAsia="宋体"/>
          <w:sz w:val="24"/>
        </w:rPr>
        <w:t>E → id ( E , E , E )    （三参函数调用）</w:t>
      </w:r>
    </w:p>
    <w:p>
      <w:r>
        <w:rPr>
          <w:rFonts w:ascii="宋体" w:hAnsi="宋体" w:eastAsia="宋体"/>
          <w:b/>
          <w:sz w:val="24"/>
        </w:rPr>
        <w:t>算术和关系表达式：</w:t>
      </w:r>
    </w:p>
    <w:p>
      <w:pPr>
        <w:ind w:left="1440"/>
      </w:pPr>
      <w:r>
        <w:rPr>
          <w:rFonts w:ascii="Courier New" w:hAnsi="Courier New" w:eastAsia="宋体"/>
          <w:sz w:val="24"/>
        </w:rPr>
        <w:t>E → E + E      （加法）</w:t>
      </w:r>
    </w:p>
    <w:p>
      <w:pPr>
        <w:ind w:left="1440"/>
      </w:pPr>
      <w:r>
        <w:rPr>
          <w:rFonts w:ascii="Courier New" w:hAnsi="Courier New" w:eastAsia="宋体"/>
          <w:sz w:val="24"/>
        </w:rPr>
        <w:t>E → E - E      （减法）</w:t>
      </w:r>
    </w:p>
    <w:p>
      <w:pPr>
        <w:ind w:left="1440"/>
      </w:pPr>
      <w:r>
        <w:rPr>
          <w:rFonts w:ascii="Courier New" w:hAnsi="Courier New" w:eastAsia="宋体"/>
          <w:sz w:val="24"/>
        </w:rPr>
        <w:t>E → E * E      （乘法）</w:t>
      </w:r>
    </w:p>
    <w:p>
      <w:pPr>
        <w:ind w:left="1440"/>
      </w:pPr>
      <w:r>
        <w:rPr>
          <w:rFonts w:ascii="Courier New" w:hAnsi="Courier New" w:eastAsia="宋体"/>
          <w:sz w:val="24"/>
        </w:rPr>
        <w:t>E → E / E      （除法）</w:t>
      </w:r>
    </w:p>
    <w:p>
      <w:pPr>
        <w:ind w:left="1440"/>
      </w:pPr>
      <w:r>
        <w:rPr>
          <w:rFonts w:ascii="Courier New" w:hAnsi="Courier New" w:eastAsia="宋体"/>
          <w:sz w:val="24"/>
        </w:rPr>
        <w:t>E → E &lt; E      （小于比较）</w:t>
      </w:r>
    </w:p>
    <w:p>
      <w:pPr>
        <w:ind w:left="1440"/>
      </w:pPr>
      <w:r>
        <w:rPr>
          <w:rFonts w:ascii="Courier New" w:hAnsi="Courier New" w:eastAsia="宋体"/>
          <w:sz w:val="24"/>
        </w:rPr>
        <w:t>E → E &gt; E      （大于比较）</w:t>
      </w:r>
    </w:p>
    <w:p>
      <w:r>
        <w:rPr>
          <w:rFonts w:ascii="宋体" w:hAnsi="宋体" w:eastAsia="宋体"/>
          <w:b/>
          <w:sz w:val="24"/>
        </w:rPr>
        <w:t>基本表达式：</w:t>
      </w:r>
    </w:p>
    <w:p>
      <w:pPr>
        <w:ind w:left="1440"/>
      </w:pPr>
      <w:r>
        <w:rPr>
          <w:rFonts w:ascii="Courier New" w:hAnsi="Courier New" w:eastAsia="宋体"/>
          <w:sz w:val="24"/>
        </w:rPr>
        <w:t>E → ( E )      （括号表达式）</w:t>
      </w:r>
    </w:p>
    <w:p>
      <w:pPr>
        <w:ind w:left="1440"/>
      </w:pPr>
      <w:r>
        <w:rPr>
          <w:rFonts w:ascii="Courier New" w:hAnsi="Courier New" w:eastAsia="宋体"/>
          <w:sz w:val="24"/>
        </w:rPr>
        <w:t>E → id         （变量引用）</w:t>
      </w:r>
    </w:p>
    <w:p>
      <w:pPr>
        <w:ind w:left="1440"/>
      </w:pPr>
      <w:r>
        <w:rPr>
          <w:rFonts w:ascii="Courier New" w:hAnsi="Courier New" w:eastAsia="宋体"/>
          <w:sz w:val="24"/>
        </w:rPr>
        <w:t>E → num        （整型常量）</w:t>
      </w:r>
    </w:p>
    <w:p>
      <w:pPr>
        <w:ind w:left="1440"/>
      </w:pPr>
      <w:r>
        <w:rPr>
          <w:rFonts w:ascii="Courier New" w:hAnsi="Courier New" w:eastAsia="宋体"/>
          <w:sz w:val="24"/>
        </w:rPr>
        <w:t>E → char       （字符常量）</w:t>
      </w:r>
    </w:p>
    <w:p>
      <w:r>
        <w:rPr>
          <w:rFonts w:ascii="宋体" w:hAnsi="宋体" w:eastAsia="宋体"/>
          <w:b/>
          <w:sz w:val="24"/>
        </w:rPr>
        <w:t>（6）</w:t>
      </w:r>
      <w:r>
        <w:rPr>
          <w:rFonts w:ascii="宋体" w:hAnsi="宋体" w:eastAsia="宋体"/>
          <w:sz w:val="24"/>
        </w:rPr>
        <w:t>产生式汇总</w:t>
      </w:r>
    </w:p>
    <w:p>
      <w:r>
        <w:rPr>
          <w:rFonts w:ascii="宋体" w:hAnsi="宋体" w:eastAsia="宋体"/>
          <w:sz w:val="24"/>
        </w:rPr>
        <w:t>mico C语言的完整产生式列表如表2-5所示：</w:t>
      </w:r>
    </w:p>
    <w:p>
      <w:pPr>
        <w:jc w:val="center"/>
      </w:pPr>
      <w:r>
        <w:rPr>
          <w:rFonts w:ascii="宋体" w:hAnsi="宋体" w:eastAsia="宋体"/>
          <w:b/>
          <w:sz w:val="21"/>
        </w:rPr>
        <w:t>表2-5 mico C语言产生式汇总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编号</w:t>
            </w:r>
          </w:p>
        </w:tc>
        <w:tc>
          <w:tcPr>
            <w:tcW w:type="dxa" w:w="2880"/>
            <w:shd w:fill="D9E2F3" w:val="clear"/>
          </w:tcPr>
          <w:p>
            <w:pPr>
              <w:jc w:val="center"/>
            </w:pPr>
            <w:r>
              <w:rPr>
                <w:rFonts w:ascii="宋体" w:hAnsi="宋体" w:eastAsia="宋体"/>
                <w:b/>
                <w:sz w:val="21"/>
              </w:rPr>
              <w:t>产生式</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1</w:t>
            </w:r>
          </w:p>
        </w:tc>
        <w:tc>
          <w:tcPr>
            <w:tcW w:type="dxa" w:w="2880"/>
          </w:tcPr>
          <w:p>
            <w:r>
              <w:rPr>
                <w:rFonts w:ascii="Courier New" w:hAnsi="Courier New"/>
                <w:sz w:val="18"/>
              </w:rPr>
              <w:t>P → S ; P</w:t>
            </w:r>
          </w:p>
        </w:tc>
        <w:tc>
          <w:tcPr>
            <w:tcW w:type="dxa" w:w="2880"/>
          </w:tcPr>
          <w:p>
            <w:pPr>
              <w:jc w:val="left"/>
            </w:pPr>
            <w:r>
              <w:rPr>
                <w:rFonts w:ascii="宋体" w:hAnsi="宋体" w:eastAsia="宋体"/>
                <w:sz w:val="21"/>
              </w:rPr>
              <w:t>程序（多个语句）</w:t>
            </w:r>
          </w:p>
        </w:tc>
      </w:tr>
      <w:tr>
        <w:tc>
          <w:tcPr>
            <w:tcW w:type="dxa" w:w="2880"/>
          </w:tcPr>
          <w:p>
            <w:pPr>
              <w:jc w:val="center"/>
            </w:pPr>
            <w:r>
              <w:rPr>
                <w:rFonts w:ascii="宋体" w:hAnsi="宋体" w:eastAsia="宋体"/>
                <w:sz w:val="21"/>
              </w:rPr>
              <w:t>2</w:t>
            </w:r>
          </w:p>
        </w:tc>
        <w:tc>
          <w:tcPr>
            <w:tcW w:type="dxa" w:w="2880"/>
          </w:tcPr>
          <w:p>
            <w:r>
              <w:rPr>
                <w:rFonts w:ascii="Courier New" w:hAnsi="Courier New"/>
                <w:sz w:val="18"/>
              </w:rPr>
              <w:t>P → S ;</w:t>
            </w:r>
          </w:p>
        </w:tc>
        <w:tc>
          <w:tcPr>
            <w:tcW w:type="dxa" w:w="2880"/>
          </w:tcPr>
          <w:p>
            <w:pPr>
              <w:jc w:val="left"/>
            </w:pPr>
            <w:r>
              <w:rPr>
                <w:rFonts w:ascii="宋体" w:hAnsi="宋体" w:eastAsia="宋体"/>
                <w:sz w:val="21"/>
              </w:rPr>
              <w:t>程序（单个语句）</w:t>
            </w:r>
          </w:p>
        </w:tc>
      </w:tr>
      <w:tr>
        <w:tc>
          <w:tcPr>
            <w:tcW w:type="dxa" w:w="2880"/>
          </w:tcPr>
          <w:p>
            <w:pPr>
              <w:jc w:val="center"/>
            </w:pPr>
            <w:r>
              <w:rPr>
                <w:rFonts w:ascii="宋体" w:hAnsi="宋体" w:eastAsia="宋体"/>
                <w:sz w:val="21"/>
              </w:rPr>
              <w:t>3</w:t>
            </w:r>
          </w:p>
        </w:tc>
        <w:tc>
          <w:tcPr>
            <w:tcW w:type="dxa" w:w="2880"/>
          </w:tcPr>
          <w:p>
            <w:r>
              <w:rPr>
                <w:rFonts w:ascii="Courier New" w:hAnsi="Courier New"/>
                <w:sz w:val="18"/>
              </w:rPr>
              <w:t>S → int id</w:t>
            </w:r>
          </w:p>
        </w:tc>
        <w:tc>
          <w:tcPr>
            <w:tcW w:type="dxa" w:w="2880"/>
          </w:tcPr>
          <w:p>
            <w:pPr>
              <w:jc w:val="left"/>
            </w:pPr>
            <w:r>
              <w:rPr>
                <w:rFonts w:ascii="宋体" w:hAnsi="宋体" w:eastAsia="宋体"/>
                <w:sz w:val="21"/>
              </w:rPr>
              <w:t>声明整型变量</w:t>
            </w:r>
          </w:p>
        </w:tc>
      </w:tr>
      <w:tr>
        <w:tc>
          <w:tcPr>
            <w:tcW w:type="dxa" w:w="2880"/>
          </w:tcPr>
          <w:p>
            <w:pPr>
              <w:jc w:val="center"/>
            </w:pPr>
            <w:r>
              <w:rPr>
                <w:rFonts w:ascii="宋体" w:hAnsi="宋体" w:eastAsia="宋体"/>
                <w:sz w:val="21"/>
              </w:rPr>
              <w:t>4</w:t>
            </w:r>
          </w:p>
        </w:tc>
        <w:tc>
          <w:tcPr>
            <w:tcW w:type="dxa" w:w="2880"/>
          </w:tcPr>
          <w:p>
            <w:r>
              <w:rPr>
                <w:rFonts w:ascii="Courier New" w:hAnsi="Courier New"/>
                <w:sz w:val="18"/>
              </w:rPr>
              <w:t>S → char id</w:t>
            </w:r>
          </w:p>
        </w:tc>
        <w:tc>
          <w:tcPr>
            <w:tcW w:type="dxa" w:w="2880"/>
          </w:tcPr>
          <w:p>
            <w:pPr>
              <w:jc w:val="left"/>
            </w:pPr>
            <w:r>
              <w:rPr>
                <w:rFonts w:ascii="宋体" w:hAnsi="宋体" w:eastAsia="宋体"/>
                <w:sz w:val="21"/>
              </w:rPr>
              <w:t>声明字符变量</w:t>
            </w:r>
          </w:p>
        </w:tc>
      </w:tr>
      <w:tr>
        <w:tc>
          <w:tcPr>
            <w:tcW w:type="dxa" w:w="2880"/>
          </w:tcPr>
          <w:p>
            <w:pPr>
              <w:jc w:val="center"/>
            </w:pPr>
            <w:r>
              <w:rPr>
                <w:rFonts w:ascii="宋体" w:hAnsi="宋体" w:eastAsia="宋体"/>
                <w:sz w:val="21"/>
              </w:rPr>
              <w:t>5</w:t>
            </w:r>
          </w:p>
        </w:tc>
        <w:tc>
          <w:tcPr>
            <w:tcW w:type="dxa" w:w="2880"/>
          </w:tcPr>
          <w:p>
            <w:r>
              <w:rPr>
                <w:rFonts w:ascii="Courier New" w:hAnsi="Courier New"/>
                <w:sz w:val="18"/>
              </w:rPr>
              <w:t>S → double id</w:t>
            </w:r>
          </w:p>
        </w:tc>
        <w:tc>
          <w:tcPr>
            <w:tcW w:type="dxa" w:w="2880"/>
          </w:tcPr>
          <w:p>
            <w:pPr>
              <w:jc w:val="left"/>
            </w:pPr>
            <w:r>
              <w:rPr>
                <w:rFonts w:ascii="宋体" w:hAnsi="宋体" w:eastAsia="宋体"/>
                <w:sz w:val="21"/>
              </w:rPr>
              <w:t>声明双精度浮点变量</w:t>
            </w:r>
          </w:p>
        </w:tc>
      </w:tr>
      <w:tr>
        <w:tc>
          <w:tcPr>
            <w:tcW w:type="dxa" w:w="2880"/>
          </w:tcPr>
          <w:p>
            <w:pPr>
              <w:jc w:val="center"/>
            </w:pPr>
            <w:r>
              <w:rPr>
                <w:rFonts w:ascii="宋体" w:hAnsi="宋体" w:eastAsia="宋体"/>
                <w:sz w:val="21"/>
              </w:rPr>
              <w:t>6</w:t>
            </w:r>
          </w:p>
        </w:tc>
        <w:tc>
          <w:tcPr>
            <w:tcW w:type="dxa" w:w="2880"/>
          </w:tcPr>
          <w:p>
            <w:r>
              <w:rPr>
                <w:rFonts w:ascii="Courier New" w:hAnsi="Courier New"/>
                <w:sz w:val="18"/>
              </w:rPr>
              <w:t>S → int id [ num ]</w:t>
            </w:r>
          </w:p>
        </w:tc>
        <w:tc>
          <w:tcPr>
            <w:tcW w:type="dxa" w:w="2880"/>
          </w:tcPr>
          <w:p>
            <w:pPr>
              <w:jc w:val="left"/>
            </w:pPr>
            <w:r>
              <w:rPr>
                <w:rFonts w:ascii="宋体" w:hAnsi="宋体" w:eastAsia="宋体"/>
                <w:sz w:val="21"/>
              </w:rPr>
              <w:t>声明整型数组</w:t>
            </w:r>
          </w:p>
        </w:tc>
      </w:tr>
      <w:tr>
        <w:tc>
          <w:tcPr>
            <w:tcW w:type="dxa" w:w="2880"/>
          </w:tcPr>
          <w:p>
            <w:pPr>
              <w:jc w:val="center"/>
            </w:pPr>
            <w:r>
              <w:rPr>
                <w:rFonts w:ascii="宋体" w:hAnsi="宋体" w:eastAsia="宋体"/>
                <w:sz w:val="21"/>
              </w:rPr>
              <w:t>7</w:t>
            </w:r>
          </w:p>
        </w:tc>
        <w:tc>
          <w:tcPr>
            <w:tcW w:type="dxa" w:w="2880"/>
          </w:tcPr>
          <w:p>
            <w:r>
              <w:rPr>
                <w:rFonts w:ascii="Courier New" w:hAnsi="Courier New"/>
                <w:sz w:val="18"/>
              </w:rPr>
              <w:t>S → char id [ num ]</w:t>
            </w:r>
          </w:p>
        </w:tc>
        <w:tc>
          <w:tcPr>
            <w:tcW w:type="dxa" w:w="2880"/>
          </w:tcPr>
          <w:p>
            <w:pPr>
              <w:jc w:val="left"/>
            </w:pPr>
            <w:r>
              <w:rPr>
                <w:rFonts w:ascii="宋体" w:hAnsi="宋体" w:eastAsia="宋体"/>
                <w:sz w:val="21"/>
              </w:rPr>
              <w:t>声明字符数组</w:t>
            </w:r>
          </w:p>
        </w:tc>
      </w:tr>
      <w:tr>
        <w:tc>
          <w:tcPr>
            <w:tcW w:type="dxa" w:w="2880"/>
          </w:tcPr>
          <w:p>
            <w:pPr>
              <w:jc w:val="center"/>
            </w:pPr>
            <w:r>
              <w:rPr>
                <w:rFonts w:ascii="宋体" w:hAnsi="宋体" w:eastAsia="宋体"/>
                <w:sz w:val="21"/>
              </w:rPr>
              <w:t>8</w:t>
            </w:r>
          </w:p>
        </w:tc>
        <w:tc>
          <w:tcPr>
            <w:tcW w:type="dxa" w:w="2880"/>
          </w:tcPr>
          <w:p>
            <w:r>
              <w:rPr>
                <w:rFonts w:ascii="Courier New" w:hAnsi="Courier New"/>
                <w:sz w:val="18"/>
              </w:rPr>
              <w:t>S → double id [ num ]</w:t>
            </w:r>
          </w:p>
        </w:tc>
        <w:tc>
          <w:tcPr>
            <w:tcW w:type="dxa" w:w="2880"/>
          </w:tcPr>
          <w:p>
            <w:pPr>
              <w:jc w:val="left"/>
            </w:pPr>
            <w:r>
              <w:rPr>
                <w:rFonts w:ascii="宋体" w:hAnsi="宋体" w:eastAsia="宋体"/>
                <w:sz w:val="21"/>
              </w:rPr>
              <w:t>声明双精度浮点数组</w:t>
            </w:r>
          </w:p>
        </w:tc>
      </w:tr>
      <w:tr>
        <w:tc>
          <w:tcPr>
            <w:tcW w:type="dxa" w:w="2880"/>
          </w:tcPr>
          <w:p>
            <w:pPr>
              <w:jc w:val="center"/>
            </w:pPr>
            <w:r>
              <w:rPr>
                <w:rFonts w:ascii="宋体" w:hAnsi="宋体" w:eastAsia="宋体"/>
                <w:sz w:val="21"/>
              </w:rPr>
              <w:t>9</w:t>
            </w:r>
          </w:p>
        </w:tc>
        <w:tc>
          <w:tcPr>
            <w:tcW w:type="dxa" w:w="2880"/>
          </w:tcPr>
          <w:p>
            <w:r>
              <w:rPr>
                <w:rFonts w:ascii="Courier New" w:hAnsi="Courier New"/>
                <w:sz w:val="18"/>
              </w:rPr>
              <w:t>S → struct id { P }</w:t>
            </w:r>
          </w:p>
        </w:tc>
        <w:tc>
          <w:tcPr>
            <w:tcW w:type="dxa" w:w="2880"/>
          </w:tcPr>
          <w:p>
            <w:pPr>
              <w:jc w:val="left"/>
            </w:pPr>
            <w:r>
              <w:rPr>
                <w:rFonts w:ascii="宋体" w:hAnsi="宋体" w:eastAsia="宋体"/>
                <w:sz w:val="21"/>
              </w:rPr>
              <w:t>定义结构体类型</w:t>
            </w:r>
          </w:p>
        </w:tc>
      </w:tr>
      <w:tr>
        <w:tc>
          <w:tcPr>
            <w:tcW w:type="dxa" w:w="2880"/>
          </w:tcPr>
          <w:p>
            <w:pPr>
              <w:jc w:val="center"/>
            </w:pPr>
            <w:r>
              <w:rPr>
                <w:rFonts w:ascii="宋体" w:hAnsi="宋体" w:eastAsia="宋体"/>
                <w:sz w:val="21"/>
              </w:rPr>
              <w:t>10</w:t>
            </w:r>
          </w:p>
        </w:tc>
        <w:tc>
          <w:tcPr>
            <w:tcW w:type="dxa" w:w="2880"/>
          </w:tcPr>
          <w:p>
            <w:r>
              <w:rPr>
                <w:rFonts w:ascii="Courier New" w:hAnsi="Courier New"/>
                <w:sz w:val="18"/>
              </w:rPr>
              <w:t>S → struct id id</w:t>
            </w:r>
          </w:p>
        </w:tc>
        <w:tc>
          <w:tcPr>
            <w:tcW w:type="dxa" w:w="2880"/>
          </w:tcPr>
          <w:p>
            <w:pPr>
              <w:jc w:val="left"/>
            </w:pPr>
            <w:r>
              <w:rPr>
                <w:rFonts w:ascii="宋体" w:hAnsi="宋体" w:eastAsia="宋体"/>
                <w:sz w:val="21"/>
              </w:rPr>
              <w:t>声明结构体变量</w:t>
            </w:r>
          </w:p>
        </w:tc>
      </w:tr>
      <w:tr>
        <w:tc>
          <w:tcPr>
            <w:tcW w:type="dxa" w:w="2880"/>
          </w:tcPr>
          <w:p>
            <w:pPr>
              <w:jc w:val="center"/>
            </w:pPr>
            <w:r>
              <w:rPr>
                <w:rFonts w:ascii="宋体" w:hAnsi="宋体" w:eastAsia="宋体"/>
                <w:sz w:val="21"/>
              </w:rPr>
              <w:t>11</w:t>
            </w:r>
          </w:p>
        </w:tc>
        <w:tc>
          <w:tcPr>
            <w:tcW w:type="dxa" w:w="2880"/>
          </w:tcPr>
          <w:p>
            <w:r>
              <w:rPr>
                <w:rFonts w:ascii="Courier New" w:hAnsi="Courier New"/>
                <w:sz w:val="18"/>
              </w:rPr>
              <w:t>S → id = E</w:t>
            </w:r>
          </w:p>
        </w:tc>
        <w:tc>
          <w:tcPr>
            <w:tcW w:type="dxa" w:w="2880"/>
          </w:tcPr>
          <w:p>
            <w:pPr>
              <w:jc w:val="left"/>
            </w:pPr>
            <w:r>
              <w:rPr>
                <w:rFonts w:ascii="宋体" w:hAnsi="宋体" w:eastAsia="宋体"/>
                <w:sz w:val="21"/>
              </w:rPr>
              <w:t>赋值语句</w:t>
            </w:r>
          </w:p>
        </w:tc>
      </w:tr>
      <w:tr>
        <w:tc>
          <w:tcPr>
            <w:tcW w:type="dxa" w:w="2880"/>
          </w:tcPr>
          <w:p>
            <w:pPr>
              <w:jc w:val="center"/>
            </w:pPr>
            <w:r>
              <w:rPr>
                <w:rFonts w:ascii="宋体" w:hAnsi="宋体" w:eastAsia="宋体"/>
                <w:sz w:val="21"/>
              </w:rPr>
              <w:t>12</w:t>
            </w:r>
          </w:p>
        </w:tc>
        <w:tc>
          <w:tcPr>
            <w:tcW w:type="dxa" w:w="2880"/>
          </w:tcPr>
          <w:p>
            <w:r>
              <w:rPr>
                <w:rFonts w:ascii="Courier New" w:hAnsi="Courier New"/>
                <w:sz w:val="18"/>
              </w:rPr>
              <w:t>S → E</w:t>
            </w:r>
          </w:p>
        </w:tc>
        <w:tc>
          <w:tcPr>
            <w:tcW w:type="dxa" w:w="2880"/>
          </w:tcPr>
          <w:p>
            <w:pPr>
              <w:jc w:val="left"/>
            </w:pPr>
            <w:r>
              <w:rPr>
                <w:rFonts w:ascii="宋体" w:hAnsi="宋体" w:eastAsia="宋体"/>
                <w:sz w:val="21"/>
              </w:rPr>
              <w:t>表达式语句</w:t>
            </w:r>
          </w:p>
        </w:tc>
      </w:tr>
      <w:tr>
        <w:tc>
          <w:tcPr>
            <w:tcW w:type="dxa" w:w="2880"/>
          </w:tcPr>
          <w:p>
            <w:pPr>
              <w:jc w:val="center"/>
            </w:pPr>
            <w:r>
              <w:rPr>
                <w:rFonts w:ascii="宋体" w:hAnsi="宋体" w:eastAsia="宋体"/>
                <w:sz w:val="21"/>
              </w:rPr>
              <w:t>13</w:t>
            </w:r>
          </w:p>
        </w:tc>
        <w:tc>
          <w:tcPr>
            <w:tcW w:type="dxa" w:w="2880"/>
          </w:tcPr>
          <w:p>
            <w:r>
              <w:rPr>
                <w:rFonts w:ascii="Courier New" w:hAnsi="Courier New"/>
                <w:sz w:val="18"/>
              </w:rPr>
              <w:t>S → while ( E ) { P }</w:t>
            </w:r>
          </w:p>
        </w:tc>
        <w:tc>
          <w:tcPr>
            <w:tcW w:type="dxa" w:w="2880"/>
          </w:tcPr>
          <w:p>
            <w:pPr>
              <w:jc w:val="left"/>
            </w:pPr>
            <w:r>
              <w:rPr>
                <w:rFonts w:ascii="宋体" w:hAnsi="宋体" w:eastAsia="宋体"/>
                <w:sz w:val="21"/>
              </w:rPr>
              <w:t>while循环</w:t>
            </w:r>
          </w:p>
        </w:tc>
      </w:tr>
      <w:tr>
        <w:tc>
          <w:tcPr>
            <w:tcW w:type="dxa" w:w="2880"/>
          </w:tcPr>
          <w:p>
            <w:pPr>
              <w:jc w:val="center"/>
            </w:pPr>
            <w:r>
              <w:rPr>
                <w:rFonts w:ascii="宋体" w:hAnsi="宋体" w:eastAsia="宋体"/>
                <w:sz w:val="21"/>
              </w:rPr>
              <w:t>14</w:t>
            </w:r>
          </w:p>
        </w:tc>
        <w:tc>
          <w:tcPr>
            <w:tcW w:type="dxa" w:w="2880"/>
          </w:tcPr>
          <w:p>
            <w:r>
              <w:rPr>
                <w:rFonts w:ascii="Courier New" w:hAnsi="Courier New"/>
                <w:sz w:val="18"/>
              </w:rPr>
              <w:t>S → if ( E ) { P } else { P }</w:t>
            </w:r>
          </w:p>
        </w:tc>
        <w:tc>
          <w:tcPr>
            <w:tcW w:type="dxa" w:w="2880"/>
          </w:tcPr>
          <w:p>
            <w:pPr>
              <w:jc w:val="left"/>
            </w:pPr>
            <w:r>
              <w:rPr>
                <w:rFonts w:ascii="宋体" w:hAnsi="宋体" w:eastAsia="宋体"/>
                <w:sz w:val="21"/>
              </w:rPr>
              <w:t>if-else语句</w:t>
            </w:r>
          </w:p>
        </w:tc>
      </w:tr>
      <w:tr>
        <w:tc>
          <w:tcPr>
            <w:tcW w:type="dxa" w:w="2880"/>
          </w:tcPr>
          <w:p>
            <w:pPr>
              <w:jc w:val="center"/>
            </w:pPr>
            <w:r>
              <w:rPr>
                <w:rFonts w:ascii="宋体" w:hAnsi="宋体" w:eastAsia="宋体"/>
                <w:sz w:val="21"/>
              </w:rPr>
              <w:t>15</w:t>
            </w:r>
          </w:p>
        </w:tc>
        <w:tc>
          <w:tcPr>
            <w:tcW w:type="dxa" w:w="2880"/>
          </w:tcPr>
          <w:p>
            <w:r>
              <w:rPr>
                <w:rFonts w:ascii="Courier New" w:hAnsi="Courier New"/>
                <w:sz w:val="18"/>
              </w:rPr>
              <w:t>S → if ( E ) { P }</w:t>
            </w:r>
          </w:p>
        </w:tc>
        <w:tc>
          <w:tcPr>
            <w:tcW w:type="dxa" w:w="2880"/>
          </w:tcPr>
          <w:p>
            <w:pPr>
              <w:jc w:val="left"/>
            </w:pPr>
            <w:r>
              <w:rPr>
                <w:rFonts w:ascii="宋体" w:hAnsi="宋体" w:eastAsia="宋体"/>
                <w:sz w:val="21"/>
              </w:rPr>
              <w:t>if语句</w:t>
            </w:r>
          </w:p>
        </w:tc>
      </w:tr>
      <w:tr>
        <w:tc>
          <w:tcPr>
            <w:tcW w:type="dxa" w:w="2880"/>
          </w:tcPr>
          <w:p>
            <w:pPr>
              <w:jc w:val="center"/>
            </w:pPr>
            <w:r>
              <w:rPr>
                <w:rFonts w:ascii="宋体" w:hAnsi="宋体" w:eastAsia="宋体"/>
                <w:sz w:val="21"/>
              </w:rPr>
              <w:t>16</w:t>
            </w:r>
          </w:p>
        </w:tc>
        <w:tc>
          <w:tcPr>
            <w:tcW w:type="dxa" w:w="2880"/>
          </w:tcPr>
          <w:p>
            <w:r>
              <w:rPr>
                <w:rFonts w:ascii="Courier New" w:hAnsi="Courier New"/>
                <w:sz w:val="18"/>
              </w:rPr>
              <w:t>S → return E</w:t>
            </w:r>
          </w:p>
        </w:tc>
        <w:tc>
          <w:tcPr>
            <w:tcW w:type="dxa" w:w="2880"/>
          </w:tcPr>
          <w:p>
            <w:pPr>
              <w:jc w:val="left"/>
            </w:pPr>
            <w:r>
              <w:rPr>
                <w:rFonts w:ascii="宋体" w:hAnsi="宋体" w:eastAsia="宋体"/>
                <w:sz w:val="21"/>
              </w:rPr>
              <w:t>return语句</w:t>
            </w:r>
          </w:p>
        </w:tc>
      </w:tr>
      <w:tr>
        <w:tc>
          <w:tcPr>
            <w:tcW w:type="dxa" w:w="2880"/>
          </w:tcPr>
          <w:p>
            <w:pPr>
              <w:jc w:val="center"/>
            </w:pPr>
            <w:r>
              <w:rPr>
                <w:rFonts w:ascii="宋体" w:hAnsi="宋体" w:eastAsia="宋体"/>
                <w:sz w:val="21"/>
              </w:rPr>
              <w:t>17</w:t>
            </w:r>
          </w:p>
        </w:tc>
        <w:tc>
          <w:tcPr>
            <w:tcW w:type="dxa" w:w="2880"/>
          </w:tcPr>
          <w:p>
            <w:r>
              <w:rPr>
                <w:rFonts w:ascii="Courier New" w:hAnsi="Courier New"/>
                <w:sz w:val="18"/>
              </w:rPr>
              <w:t>E → id ( )</w:t>
            </w:r>
          </w:p>
        </w:tc>
        <w:tc>
          <w:tcPr>
            <w:tcW w:type="dxa" w:w="2880"/>
          </w:tcPr>
          <w:p>
            <w:pPr>
              <w:jc w:val="left"/>
            </w:pPr>
            <w:r>
              <w:rPr>
                <w:rFonts w:ascii="宋体" w:hAnsi="宋体" w:eastAsia="宋体"/>
                <w:sz w:val="21"/>
              </w:rPr>
              <w:t>无参函数调用</w:t>
            </w:r>
          </w:p>
        </w:tc>
      </w:tr>
      <w:tr>
        <w:tc>
          <w:tcPr>
            <w:tcW w:type="dxa" w:w="2880"/>
          </w:tcPr>
          <w:p>
            <w:pPr>
              <w:jc w:val="center"/>
            </w:pPr>
            <w:r>
              <w:rPr>
                <w:rFonts w:ascii="宋体" w:hAnsi="宋体" w:eastAsia="宋体"/>
                <w:sz w:val="21"/>
              </w:rPr>
              <w:t>18</w:t>
            </w:r>
          </w:p>
        </w:tc>
        <w:tc>
          <w:tcPr>
            <w:tcW w:type="dxa" w:w="2880"/>
          </w:tcPr>
          <w:p>
            <w:r>
              <w:rPr>
                <w:rFonts w:ascii="Courier New" w:hAnsi="Courier New"/>
                <w:sz w:val="18"/>
              </w:rPr>
              <w:t>E → id ( E )</w:t>
            </w:r>
          </w:p>
        </w:tc>
        <w:tc>
          <w:tcPr>
            <w:tcW w:type="dxa" w:w="2880"/>
          </w:tcPr>
          <w:p>
            <w:pPr>
              <w:jc w:val="left"/>
            </w:pPr>
            <w:r>
              <w:rPr>
                <w:rFonts w:ascii="宋体" w:hAnsi="宋体" w:eastAsia="宋体"/>
                <w:sz w:val="21"/>
              </w:rPr>
              <w:t>单参函数调用</w:t>
            </w:r>
          </w:p>
        </w:tc>
      </w:tr>
      <w:tr>
        <w:tc>
          <w:tcPr>
            <w:tcW w:type="dxa" w:w="2880"/>
          </w:tcPr>
          <w:p>
            <w:pPr>
              <w:jc w:val="center"/>
            </w:pPr>
            <w:r>
              <w:rPr>
                <w:rFonts w:ascii="宋体" w:hAnsi="宋体" w:eastAsia="宋体"/>
                <w:sz w:val="21"/>
              </w:rPr>
              <w:t>19</w:t>
            </w:r>
          </w:p>
        </w:tc>
        <w:tc>
          <w:tcPr>
            <w:tcW w:type="dxa" w:w="2880"/>
          </w:tcPr>
          <w:p>
            <w:r>
              <w:rPr>
                <w:rFonts w:ascii="Courier New" w:hAnsi="Courier New"/>
                <w:sz w:val="18"/>
              </w:rPr>
              <w:t>E → id ( E , E )</w:t>
            </w:r>
          </w:p>
        </w:tc>
        <w:tc>
          <w:tcPr>
            <w:tcW w:type="dxa" w:w="2880"/>
          </w:tcPr>
          <w:p>
            <w:pPr>
              <w:jc w:val="left"/>
            </w:pPr>
            <w:r>
              <w:rPr>
                <w:rFonts w:ascii="宋体" w:hAnsi="宋体" w:eastAsia="宋体"/>
                <w:sz w:val="21"/>
              </w:rPr>
              <w:t>双参函数调用</w:t>
            </w:r>
          </w:p>
        </w:tc>
      </w:tr>
      <w:tr>
        <w:tc>
          <w:tcPr>
            <w:tcW w:type="dxa" w:w="2880"/>
          </w:tcPr>
          <w:p>
            <w:pPr>
              <w:jc w:val="center"/>
            </w:pPr>
            <w:r>
              <w:rPr>
                <w:rFonts w:ascii="宋体" w:hAnsi="宋体" w:eastAsia="宋体"/>
                <w:sz w:val="21"/>
              </w:rPr>
              <w:t>20</w:t>
            </w:r>
          </w:p>
        </w:tc>
        <w:tc>
          <w:tcPr>
            <w:tcW w:type="dxa" w:w="2880"/>
          </w:tcPr>
          <w:p>
            <w:r>
              <w:rPr>
                <w:rFonts w:ascii="Courier New" w:hAnsi="Courier New"/>
                <w:sz w:val="18"/>
              </w:rPr>
              <w:t>E → id ( E , E , E )</w:t>
            </w:r>
          </w:p>
        </w:tc>
        <w:tc>
          <w:tcPr>
            <w:tcW w:type="dxa" w:w="2880"/>
          </w:tcPr>
          <w:p>
            <w:pPr>
              <w:jc w:val="left"/>
            </w:pPr>
            <w:r>
              <w:rPr>
                <w:rFonts w:ascii="宋体" w:hAnsi="宋体" w:eastAsia="宋体"/>
                <w:sz w:val="21"/>
              </w:rPr>
              <w:t>三参函数调用</w:t>
            </w:r>
          </w:p>
        </w:tc>
      </w:tr>
      <w:tr>
        <w:tc>
          <w:tcPr>
            <w:tcW w:type="dxa" w:w="2880"/>
          </w:tcPr>
          <w:p>
            <w:pPr>
              <w:jc w:val="center"/>
            </w:pPr>
            <w:r>
              <w:rPr>
                <w:rFonts w:ascii="宋体" w:hAnsi="宋体" w:eastAsia="宋体"/>
                <w:sz w:val="21"/>
              </w:rPr>
              <w:t>21</w:t>
            </w:r>
          </w:p>
        </w:tc>
        <w:tc>
          <w:tcPr>
            <w:tcW w:type="dxa" w:w="2880"/>
          </w:tcPr>
          <w:p>
            <w:r>
              <w:rPr>
                <w:rFonts w:ascii="Courier New" w:hAnsi="Courier New"/>
                <w:sz w:val="18"/>
              </w:rPr>
              <w:t>E → E + E</w:t>
            </w:r>
          </w:p>
        </w:tc>
        <w:tc>
          <w:tcPr>
            <w:tcW w:type="dxa" w:w="2880"/>
          </w:tcPr>
          <w:p>
            <w:pPr>
              <w:jc w:val="left"/>
            </w:pPr>
            <w:r>
              <w:rPr>
                <w:rFonts w:ascii="宋体" w:hAnsi="宋体" w:eastAsia="宋体"/>
                <w:sz w:val="21"/>
              </w:rPr>
              <w:t>加法</w:t>
            </w:r>
          </w:p>
        </w:tc>
      </w:tr>
      <w:tr>
        <w:tc>
          <w:tcPr>
            <w:tcW w:type="dxa" w:w="2880"/>
          </w:tcPr>
          <w:p>
            <w:pPr>
              <w:jc w:val="center"/>
            </w:pPr>
            <w:r>
              <w:rPr>
                <w:rFonts w:ascii="宋体" w:hAnsi="宋体" w:eastAsia="宋体"/>
                <w:sz w:val="21"/>
              </w:rPr>
              <w:t>22</w:t>
            </w:r>
          </w:p>
        </w:tc>
        <w:tc>
          <w:tcPr>
            <w:tcW w:type="dxa" w:w="2880"/>
          </w:tcPr>
          <w:p>
            <w:r>
              <w:rPr>
                <w:rFonts w:ascii="Courier New" w:hAnsi="Courier New"/>
                <w:sz w:val="18"/>
              </w:rPr>
              <w:t>E → E - E</w:t>
            </w:r>
          </w:p>
        </w:tc>
        <w:tc>
          <w:tcPr>
            <w:tcW w:type="dxa" w:w="2880"/>
          </w:tcPr>
          <w:p>
            <w:pPr>
              <w:jc w:val="left"/>
            </w:pPr>
            <w:r>
              <w:rPr>
                <w:rFonts w:ascii="宋体" w:hAnsi="宋体" w:eastAsia="宋体"/>
                <w:sz w:val="21"/>
              </w:rPr>
              <w:t>减法</w:t>
            </w:r>
          </w:p>
        </w:tc>
      </w:tr>
      <w:tr>
        <w:tc>
          <w:tcPr>
            <w:tcW w:type="dxa" w:w="2880"/>
          </w:tcPr>
          <w:p>
            <w:pPr>
              <w:jc w:val="center"/>
            </w:pPr>
            <w:r>
              <w:rPr>
                <w:rFonts w:ascii="宋体" w:hAnsi="宋体" w:eastAsia="宋体"/>
                <w:sz w:val="21"/>
              </w:rPr>
              <w:t>23</w:t>
            </w:r>
          </w:p>
        </w:tc>
        <w:tc>
          <w:tcPr>
            <w:tcW w:type="dxa" w:w="2880"/>
          </w:tcPr>
          <w:p>
            <w:r>
              <w:rPr>
                <w:rFonts w:ascii="Courier New" w:hAnsi="Courier New"/>
                <w:sz w:val="18"/>
              </w:rPr>
              <w:t>E → E * E</w:t>
            </w:r>
          </w:p>
        </w:tc>
        <w:tc>
          <w:tcPr>
            <w:tcW w:type="dxa" w:w="2880"/>
          </w:tcPr>
          <w:p>
            <w:pPr>
              <w:jc w:val="left"/>
            </w:pPr>
            <w:r>
              <w:rPr>
                <w:rFonts w:ascii="宋体" w:hAnsi="宋体" w:eastAsia="宋体"/>
                <w:sz w:val="21"/>
              </w:rPr>
              <w:t>乘法</w:t>
            </w:r>
          </w:p>
        </w:tc>
      </w:tr>
      <w:tr>
        <w:tc>
          <w:tcPr>
            <w:tcW w:type="dxa" w:w="2880"/>
          </w:tcPr>
          <w:p>
            <w:pPr>
              <w:jc w:val="center"/>
            </w:pPr>
            <w:r>
              <w:rPr>
                <w:rFonts w:ascii="宋体" w:hAnsi="宋体" w:eastAsia="宋体"/>
                <w:sz w:val="21"/>
              </w:rPr>
              <w:t>24</w:t>
            </w:r>
          </w:p>
        </w:tc>
        <w:tc>
          <w:tcPr>
            <w:tcW w:type="dxa" w:w="2880"/>
          </w:tcPr>
          <w:p>
            <w:r>
              <w:rPr>
                <w:rFonts w:ascii="Courier New" w:hAnsi="Courier New"/>
                <w:sz w:val="18"/>
              </w:rPr>
              <w:t>E → E / E</w:t>
            </w:r>
          </w:p>
        </w:tc>
        <w:tc>
          <w:tcPr>
            <w:tcW w:type="dxa" w:w="2880"/>
          </w:tcPr>
          <w:p>
            <w:pPr>
              <w:jc w:val="left"/>
            </w:pPr>
            <w:r>
              <w:rPr>
                <w:rFonts w:ascii="宋体" w:hAnsi="宋体" w:eastAsia="宋体"/>
                <w:sz w:val="21"/>
              </w:rPr>
              <w:t>除法</w:t>
            </w:r>
          </w:p>
        </w:tc>
      </w:tr>
      <w:tr>
        <w:tc>
          <w:tcPr>
            <w:tcW w:type="dxa" w:w="2880"/>
          </w:tcPr>
          <w:p>
            <w:pPr>
              <w:jc w:val="center"/>
            </w:pPr>
            <w:r>
              <w:rPr>
                <w:rFonts w:ascii="宋体" w:hAnsi="宋体" w:eastAsia="宋体"/>
                <w:sz w:val="21"/>
              </w:rPr>
              <w:t>25</w:t>
            </w:r>
          </w:p>
        </w:tc>
        <w:tc>
          <w:tcPr>
            <w:tcW w:type="dxa" w:w="2880"/>
          </w:tcPr>
          <w:p>
            <w:r>
              <w:rPr>
                <w:rFonts w:ascii="Courier New" w:hAnsi="Courier New"/>
                <w:sz w:val="18"/>
              </w:rPr>
              <w:t>E → E &lt; E</w:t>
            </w:r>
          </w:p>
        </w:tc>
        <w:tc>
          <w:tcPr>
            <w:tcW w:type="dxa" w:w="2880"/>
          </w:tcPr>
          <w:p>
            <w:pPr>
              <w:jc w:val="left"/>
            </w:pPr>
            <w:r>
              <w:rPr>
                <w:rFonts w:ascii="宋体" w:hAnsi="宋体" w:eastAsia="宋体"/>
                <w:sz w:val="21"/>
              </w:rPr>
              <w:t>小于比较</w:t>
            </w:r>
          </w:p>
        </w:tc>
      </w:tr>
      <w:tr>
        <w:tc>
          <w:tcPr>
            <w:tcW w:type="dxa" w:w="2880"/>
          </w:tcPr>
          <w:p>
            <w:pPr>
              <w:jc w:val="center"/>
            </w:pPr>
            <w:r>
              <w:rPr>
                <w:rFonts w:ascii="宋体" w:hAnsi="宋体" w:eastAsia="宋体"/>
                <w:sz w:val="21"/>
              </w:rPr>
              <w:t>26</w:t>
            </w:r>
          </w:p>
        </w:tc>
        <w:tc>
          <w:tcPr>
            <w:tcW w:type="dxa" w:w="2880"/>
          </w:tcPr>
          <w:p>
            <w:r>
              <w:rPr>
                <w:rFonts w:ascii="Courier New" w:hAnsi="Courier New"/>
                <w:sz w:val="18"/>
              </w:rPr>
              <w:t>E → E &gt; E</w:t>
            </w:r>
          </w:p>
        </w:tc>
        <w:tc>
          <w:tcPr>
            <w:tcW w:type="dxa" w:w="2880"/>
          </w:tcPr>
          <w:p>
            <w:pPr>
              <w:jc w:val="left"/>
            </w:pPr>
            <w:r>
              <w:rPr>
                <w:rFonts w:ascii="宋体" w:hAnsi="宋体" w:eastAsia="宋体"/>
                <w:sz w:val="21"/>
              </w:rPr>
              <w:t>大于比较</w:t>
            </w:r>
          </w:p>
        </w:tc>
      </w:tr>
      <w:tr>
        <w:tc>
          <w:tcPr>
            <w:tcW w:type="dxa" w:w="2880"/>
          </w:tcPr>
          <w:p>
            <w:pPr>
              <w:jc w:val="center"/>
            </w:pPr>
            <w:r>
              <w:rPr>
                <w:rFonts w:ascii="宋体" w:hAnsi="宋体" w:eastAsia="宋体"/>
                <w:sz w:val="21"/>
              </w:rPr>
              <w:t>27</w:t>
            </w:r>
          </w:p>
        </w:tc>
        <w:tc>
          <w:tcPr>
            <w:tcW w:type="dxa" w:w="2880"/>
          </w:tcPr>
          <w:p>
            <w:r>
              <w:rPr>
                <w:rFonts w:ascii="Courier New" w:hAnsi="Courier New"/>
                <w:sz w:val="18"/>
              </w:rPr>
              <w:t>E → ( E )</w:t>
            </w:r>
          </w:p>
        </w:tc>
        <w:tc>
          <w:tcPr>
            <w:tcW w:type="dxa" w:w="2880"/>
          </w:tcPr>
          <w:p>
            <w:pPr>
              <w:jc w:val="left"/>
            </w:pPr>
            <w:r>
              <w:rPr>
                <w:rFonts w:ascii="宋体" w:hAnsi="宋体" w:eastAsia="宋体"/>
                <w:sz w:val="21"/>
              </w:rPr>
              <w:t>括号表达式</w:t>
            </w:r>
          </w:p>
        </w:tc>
      </w:tr>
    </w:tbl>
    <w:p/>
    <w:p>
      <w:r>
        <w:rPr>
          <w:rFonts w:ascii="宋体" w:hAnsi="宋体" w:eastAsia="宋体"/>
          <w:b/>
          <w:sz w:val="24"/>
        </w:rPr>
        <w:t>（7）</w:t>
      </w:r>
      <w:r>
        <w:rPr>
          <w:rFonts w:ascii="宋体" w:hAnsi="宋体" w:eastAsia="宋体"/>
          <w:sz w:val="24"/>
        </w:rPr>
        <w:t>文法符号说明</w:t>
      </w:r>
    </w:p>
    <w:p>
      <w:r>
        <w:rPr>
          <w:rFonts w:ascii="宋体" w:hAnsi="宋体" w:eastAsia="宋体"/>
          <w:sz w:val="24"/>
        </w:rPr>
        <w:t>mico C语言文法中的符号说明如表2-6所示：</w:t>
      </w:r>
    </w:p>
    <w:p>
      <w:pPr>
        <w:jc w:val="center"/>
      </w:pPr>
      <w:r>
        <w:rPr>
          <w:rFonts w:ascii="宋体" w:hAnsi="宋体" w:eastAsia="宋体"/>
          <w:b/>
          <w:sz w:val="21"/>
        </w:rPr>
        <w:t>表2-6 文法符号说明</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符号</w:t>
            </w:r>
          </w:p>
        </w:tc>
        <w:tc>
          <w:tcPr>
            <w:tcW w:type="dxa" w:w="2880"/>
            <w:shd w:fill="D9E2F3" w:val="clear"/>
          </w:tcPr>
          <w:p>
            <w:pPr>
              <w:jc w:val="center"/>
            </w:pPr>
            <w:r>
              <w:rPr>
                <w:rFonts w:ascii="宋体" w:hAnsi="宋体" w:eastAsia="宋体"/>
                <w:b/>
                <w:sz w:val="21"/>
              </w:rPr>
              <w:t>类型</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P</w:t>
            </w:r>
          </w:p>
        </w:tc>
        <w:tc>
          <w:tcPr>
            <w:tcW w:type="dxa" w:w="2880"/>
          </w:tcPr>
          <w:p>
            <w:pPr>
              <w:jc w:val="center"/>
            </w:pPr>
            <w:r>
              <w:rPr>
                <w:rFonts w:ascii="宋体" w:hAnsi="宋体" w:eastAsia="宋体"/>
                <w:sz w:val="21"/>
              </w:rPr>
              <w:t>非终结符</w:t>
            </w:r>
          </w:p>
        </w:tc>
        <w:tc>
          <w:tcPr>
            <w:tcW w:type="dxa" w:w="2880"/>
          </w:tcPr>
          <w:p>
            <w:pPr>
              <w:jc w:val="center"/>
            </w:pPr>
            <w:r>
              <w:rPr>
                <w:rFonts w:ascii="宋体" w:hAnsi="宋体" w:eastAsia="宋体"/>
                <w:sz w:val="21"/>
              </w:rPr>
              <w:t>程序（Program）</w:t>
            </w:r>
          </w:p>
        </w:tc>
      </w:tr>
      <w:tr>
        <w:tc>
          <w:tcPr>
            <w:tcW w:type="dxa" w:w="2880"/>
          </w:tcPr>
          <w:p>
            <w:pPr>
              <w:jc w:val="center"/>
            </w:pPr>
            <w:r>
              <w:rPr>
                <w:rFonts w:ascii="宋体" w:hAnsi="宋体" w:eastAsia="宋体"/>
                <w:sz w:val="21"/>
              </w:rPr>
              <w:t>S</w:t>
            </w:r>
          </w:p>
        </w:tc>
        <w:tc>
          <w:tcPr>
            <w:tcW w:type="dxa" w:w="2880"/>
          </w:tcPr>
          <w:p>
            <w:pPr>
              <w:jc w:val="center"/>
            </w:pPr>
            <w:r>
              <w:rPr>
                <w:rFonts w:ascii="宋体" w:hAnsi="宋体" w:eastAsia="宋体"/>
                <w:sz w:val="21"/>
              </w:rPr>
              <w:t>非终结符</w:t>
            </w:r>
          </w:p>
        </w:tc>
        <w:tc>
          <w:tcPr>
            <w:tcW w:type="dxa" w:w="2880"/>
          </w:tcPr>
          <w:p>
            <w:pPr>
              <w:jc w:val="center"/>
            </w:pPr>
            <w:r>
              <w:rPr>
                <w:rFonts w:ascii="宋体" w:hAnsi="宋体" w:eastAsia="宋体"/>
                <w:sz w:val="21"/>
              </w:rPr>
              <w:t>语句（Statement）</w:t>
            </w:r>
          </w:p>
        </w:tc>
      </w:tr>
      <w:tr>
        <w:tc>
          <w:tcPr>
            <w:tcW w:type="dxa" w:w="2880"/>
          </w:tcPr>
          <w:p>
            <w:pPr>
              <w:jc w:val="center"/>
            </w:pPr>
            <w:r>
              <w:rPr>
                <w:rFonts w:ascii="宋体" w:hAnsi="宋体" w:eastAsia="宋体"/>
                <w:sz w:val="21"/>
              </w:rPr>
              <w:t>E</w:t>
            </w:r>
          </w:p>
        </w:tc>
        <w:tc>
          <w:tcPr>
            <w:tcW w:type="dxa" w:w="2880"/>
          </w:tcPr>
          <w:p>
            <w:pPr>
              <w:jc w:val="center"/>
            </w:pPr>
            <w:r>
              <w:rPr>
                <w:rFonts w:ascii="宋体" w:hAnsi="宋体" w:eastAsia="宋体"/>
                <w:sz w:val="21"/>
              </w:rPr>
              <w:t>非终结符</w:t>
            </w:r>
          </w:p>
        </w:tc>
        <w:tc>
          <w:tcPr>
            <w:tcW w:type="dxa" w:w="2880"/>
          </w:tcPr>
          <w:p>
            <w:pPr>
              <w:jc w:val="center"/>
            </w:pPr>
            <w:r>
              <w:rPr>
                <w:rFonts w:ascii="宋体" w:hAnsi="宋体" w:eastAsia="宋体"/>
                <w:sz w:val="21"/>
              </w:rPr>
              <w:t>表达式（Expression）</w:t>
            </w:r>
          </w:p>
        </w:tc>
      </w:tr>
      <w:tr>
        <w:tc>
          <w:tcPr>
            <w:tcW w:type="dxa" w:w="2880"/>
          </w:tcPr>
          <w:p>
            <w:pPr>
              <w:jc w:val="center"/>
            </w:pPr>
            <w:r>
              <w:rPr>
                <w:rFonts w:ascii="宋体" w:hAnsi="宋体" w:eastAsia="宋体"/>
                <w:sz w:val="21"/>
              </w:rPr>
              <w:t>id</w:t>
            </w:r>
          </w:p>
        </w:tc>
        <w:tc>
          <w:tcPr>
            <w:tcW w:type="dxa" w:w="2880"/>
          </w:tcPr>
          <w:p>
            <w:pPr>
              <w:jc w:val="center"/>
            </w:pPr>
            <w:r>
              <w:rPr>
                <w:rFonts w:ascii="宋体" w:hAnsi="宋体" w:eastAsia="宋体"/>
                <w:sz w:val="21"/>
              </w:rPr>
              <w:t>终结符</w:t>
            </w:r>
          </w:p>
        </w:tc>
        <w:tc>
          <w:tcPr>
            <w:tcW w:type="dxa" w:w="2880"/>
          </w:tcPr>
          <w:p>
            <w:pPr>
              <w:jc w:val="center"/>
            </w:pPr>
            <w:r>
              <w:rPr>
                <w:rFonts w:ascii="宋体" w:hAnsi="宋体" w:eastAsia="宋体"/>
                <w:sz w:val="21"/>
              </w:rPr>
              <w:t>标识符（Identifier）</w:t>
            </w:r>
          </w:p>
        </w:tc>
      </w:tr>
      <w:tr>
        <w:tc>
          <w:tcPr>
            <w:tcW w:type="dxa" w:w="2880"/>
          </w:tcPr>
          <w:p>
            <w:pPr>
              <w:jc w:val="center"/>
            </w:pPr>
            <w:r>
              <w:rPr>
                <w:rFonts w:ascii="宋体" w:hAnsi="宋体" w:eastAsia="宋体"/>
                <w:sz w:val="21"/>
              </w:rPr>
              <w:t>num</w:t>
            </w:r>
          </w:p>
        </w:tc>
        <w:tc>
          <w:tcPr>
            <w:tcW w:type="dxa" w:w="2880"/>
          </w:tcPr>
          <w:p>
            <w:pPr>
              <w:jc w:val="center"/>
            </w:pPr>
            <w:r>
              <w:rPr>
                <w:rFonts w:ascii="宋体" w:hAnsi="宋体" w:eastAsia="宋体"/>
                <w:sz w:val="21"/>
              </w:rPr>
              <w:t>终结符</w:t>
            </w:r>
          </w:p>
        </w:tc>
        <w:tc>
          <w:tcPr>
            <w:tcW w:type="dxa" w:w="2880"/>
          </w:tcPr>
          <w:p>
            <w:pPr>
              <w:jc w:val="center"/>
            </w:pPr>
            <w:r>
              <w:rPr>
                <w:rFonts w:ascii="宋体" w:hAnsi="宋体" w:eastAsia="宋体"/>
                <w:sz w:val="21"/>
              </w:rPr>
              <w:t>整型常量（Number）</w:t>
            </w:r>
          </w:p>
        </w:tc>
      </w:tr>
    </w:tbl>
    <w:p/>
    <w:p>
      <w:r>
        <w:rPr>
          <w:rFonts w:ascii="宋体" w:hAnsi="宋体" w:eastAsia="宋体"/>
          <w:b/>
          <w:sz w:val="24"/>
        </w:rPr>
        <w:t>（8）</w:t>
      </w:r>
      <w:r>
        <w:rPr>
          <w:rFonts w:ascii="宋体" w:hAnsi="宋体" w:eastAsia="宋体"/>
          <w:sz w:val="24"/>
        </w:rPr>
        <w:t>简单优先文法说明</w:t>
      </w:r>
    </w:p>
    <w:p>
      <w:r>
        <w:rPr>
          <w:rFonts w:ascii="宋体" w:hAnsi="宋体" w:eastAsia="宋体"/>
          <w:sz w:val="24"/>
        </w:rPr>
        <w:t>本项目采用简单优先法进行语法分析，因此文法需要满足简单优先文法的条件：</w:t>
      </w:r>
    </w:p>
    <w:p>
      <w:pPr>
        <w:ind w:left="720"/>
      </w:pPr>
      <w:r>
        <w:rPr>
          <w:rFonts w:ascii="宋体" w:hAnsi="宋体" w:eastAsia="宋体"/>
          <w:sz w:val="24"/>
        </w:rPr>
        <w:t>• 右部互不相同：任何两个产生式的右部不能完全相同</w:t>
      </w:r>
    </w:p>
    <w:p>
      <w:pPr>
        <w:ind w:left="720"/>
      </w:pPr>
      <w:r>
        <w:rPr>
          <w:rFonts w:ascii="宋体" w:hAnsi="宋体" w:eastAsia="宋体"/>
          <w:sz w:val="24"/>
        </w:rPr>
        <w:t>• 无ε产生式：产生式的右部不能为空</w:t>
      </w:r>
    </w:p>
    <w:p>
      <w:pPr>
        <w:ind w:left="720"/>
      </w:pPr>
      <w:r>
        <w:rPr>
          <w:rFonts w:ascii="宋体" w:hAnsi="宋体" w:eastAsia="宋体"/>
          <w:sz w:val="24"/>
        </w:rPr>
        <w:t>• 无相邻非终结符：产生式右部中不能有两个非终结符相邻</w:t>
      </w:r>
    </w:p>
    <w:p>
      <w:r>
        <w:rPr>
          <w:rFonts w:ascii="宋体" w:hAnsi="宋体" w:eastAsia="宋体"/>
          <w:sz w:val="24"/>
        </w:rPr>
        <w:t>本项目的文法设计满足以上三个条件，可以使用简单优先法进行语法分析。</w:t>
      </w:r>
    </w:p>
    <w:p>
      <w:pPr>
        <w:pStyle w:val="Heading2"/>
      </w:pPr>
      <w:r>
        <w:rPr>
          <w:rFonts w:ascii="黑体" w:hAnsi="黑体" w:eastAsia="黑体"/>
        </w:rPr>
        <w:t>2.2 目标语言定义</w:t>
      </w:r>
    </w:p>
    <w:p>
      <w:r>
        <w:rPr>
          <w:rFonts w:ascii="宋体" w:hAnsi="宋体" w:eastAsia="宋体"/>
          <w:sz w:val="24"/>
        </w:rPr>
        <w:t>本项目选择Hack虚拟机作为目标平台，使用VM指令集作为目标语言。Hack虚拟机是一种基于栈的虚拟机，由nand2tetris课程提出，它提供了一个简洁而完整的虚拟机架构。下面详细介绍Hack虚拟机的架构和VM指令集。</w:t>
      </w:r>
    </w:p>
    <w:p>
      <w:pPr>
        <w:pStyle w:val="Heading3"/>
      </w:pPr>
      <w:r>
        <w:rPr>
          <w:rFonts w:ascii="黑体" w:hAnsi="黑体" w:eastAsia="黑体"/>
        </w:rPr>
        <w:t>2.2.1 Hack虚拟机架构</w:t>
      </w:r>
    </w:p>
    <w:p>
      <w:r>
        <w:rPr>
          <w:rFonts w:ascii="宋体" w:hAnsi="宋体" w:eastAsia="宋体"/>
          <w:sz w:val="24"/>
        </w:rPr>
        <w:t>Hack虚拟机是一种基于栈的虚拟机，其主要特点包括：</w:t>
      </w:r>
    </w:p>
    <w:p>
      <w:pPr>
        <w:ind w:left="720"/>
      </w:pPr>
      <w:r>
        <w:rPr>
          <w:rFonts w:ascii="宋体" w:hAnsi="宋体" w:eastAsia="宋体"/>
          <w:sz w:val="24"/>
        </w:rPr>
        <w:t>基于栈的架构：Hack虚拟机使用栈来存储操作数和中间结果。大多数指令都是从栈中取操作数，将结果压入栈中。栈指针（SP）存储在RAM[0]中，指向栈顶元素的下一个位置。</w:t>
      </w:r>
    </w:p>
    <w:p>
      <w:pPr>
        <w:ind w:left="720"/>
      </w:pPr>
      <w:r>
        <w:rPr>
          <w:rFonts w:ascii="宋体" w:hAnsi="宋体" w:eastAsia="宋体"/>
          <w:sz w:val="24"/>
        </w:rPr>
        <w:t>内存分段：Hack虚拟机将内存分为以下几个段：</w:t>
      </w:r>
    </w:p>
    <w:p>
      <w:pPr>
        <w:ind w:left="1440"/>
      </w:pPr>
      <w:r>
        <w:rPr>
          <w:rFonts w:ascii="宋体" w:hAnsi="宋体" w:eastAsia="宋体"/>
          <w:sz w:val="24"/>
        </w:rPr>
        <w:t xml:space="preserve">  - 栈段（Stack）：存储函数的局部变量、参数和中间计算结果</w:t>
      </w:r>
    </w:p>
    <w:p>
      <w:pPr>
        <w:ind w:left="1440"/>
      </w:pPr>
      <w:r>
        <w:rPr>
          <w:rFonts w:ascii="宋体" w:hAnsi="宋体" w:eastAsia="宋体"/>
          <w:sz w:val="24"/>
        </w:rPr>
        <w:t xml:space="preserve">  - 堆段（Heap）：存储动态分配的内存（如数组、结构体）</w:t>
      </w:r>
    </w:p>
    <w:p>
      <w:pPr>
        <w:ind w:left="1440"/>
      </w:pPr>
      <w:r>
        <w:rPr>
          <w:rFonts w:ascii="宋体" w:hAnsi="宋体" w:eastAsia="宋体"/>
          <w:sz w:val="24"/>
        </w:rPr>
        <w:t xml:space="preserve">  - 静态段（Static）：存储静态变量</w:t>
      </w:r>
    </w:p>
    <w:p>
      <w:pPr>
        <w:ind w:left="1440"/>
      </w:pPr>
      <w:r>
        <w:rPr>
          <w:rFonts w:ascii="宋体" w:hAnsi="宋体" w:eastAsia="宋体"/>
          <w:sz w:val="24"/>
        </w:rPr>
        <w:t xml:space="preserve">  - 常量段（Constant）：虚拟段，用于表示常量值</w:t>
      </w:r>
    </w:p>
    <w:p>
      <w:pPr>
        <w:ind w:left="1440"/>
      </w:pPr>
      <w:r>
        <w:rPr>
          <w:rFonts w:ascii="宋体" w:hAnsi="宋体" w:eastAsia="宋体"/>
          <w:sz w:val="24"/>
        </w:rPr>
        <w:t xml:space="preserve">  - 指针段（Pointer）：存储this和that寄存器的值</w:t>
      </w:r>
    </w:p>
    <w:p>
      <w:pPr>
        <w:ind w:left="1440"/>
      </w:pPr>
      <w:r>
        <w:rPr>
          <w:rFonts w:ascii="宋体" w:hAnsi="宋体" w:eastAsia="宋体"/>
          <w:sz w:val="24"/>
        </w:rPr>
        <w:t xml:space="preserve">  - 临时段（Temp）：存储临时变量（R5-R12）</w:t>
      </w:r>
    </w:p>
    <w:p>
      <w:pPr>
        <w:ind w:left="720"/>
      </w:pPr>
      <w:r>
        <w:rPr>
          <w:rFonts w:ascii="宋体" w:hAnsi="宋体" w:eastAsia="宋体"/>
          <w:sz w:val="24"/>
        </w:rPr>
        <w:t>函数调用机制：Hack虚拟机支持函数的定义和调用，使用栈帧来管理函数的局部变量和参数。</w:t>
      </w:r>
    </w:p>
    <w:p>
      <w:r>
        <w:rPr>
          <w:rFonts w:ascii="宋体" w:hAnsi="宋体" w:eastAsia="宋体"/>
          <w:sz w:val="24"/>
        </w:rPr>
        <w:t>Hack虚拟机的内存布局如图2-1所示：</w:t>
      </w:r>
    </w:p>
    <w:p>
      <w:r>
        <w:rPr>
          <w:rFonts w:ascii="宋体" w:hAnsi="宋体" w:eastAsia="宋体"/>
          <w:i/>
          <w:color w:val="FF0000"/>
          <w:sz w:val="21"/>
        </w:rPr>
        <w:t>【图表说明】请绘制一个Hack虚拟机内存布局图，展示以下内容：RAM[0]存储栈指针SP，RAM[1-2]存储LCL和ARG寄存器，RAM[3-4]存储THIS和THAT寄存器，RAM[5-12]为临时段，RAM[13-15]为保留段，RAM[16-255]为静态段，RAM[256-2047]为栈段，RAM[2048-16383]为堆段。</w:t>
      </w:r>
    </w:p>
    <w:p/>
    <w:p>
      <w:pPr>
        <w:pStyle w:val="Heading3"/>
      </w:pPr>
      <w:r>
        <w:rPr>
          <w:rFonts w:ascii="黑体" w:hAnsi="黑体" w:eastAsia="黑体"/>
        </w:rPr>
        <w:t>2.2.2 VM指令集</w:t>
      </w:r>
    </w:p>
    <w:p>
      <w:r>
        <w:rPr>
          <w:rFonts w:ascii="宋体" w:hAnsi="宋体" w:eastAsia="宋体"/>
          <w:sz w:val="24"/>
        </w:rPr>
        <w:t>Hack虚拟机的VM指令集包含以下几类指令：</w:t>
      </w:r>
    </w:p>
    <w:p>
      <w:r>
        <w:rPr>
          <w:rFonts w:ascii="宋体" w:hAnsi="宋体" w:eastAsia="宋体"/>
          <w:b/>
          <w:sz w:val="24"/>
        </w:rPr>
        <w:t>（1）</w:t>
      </w:r>
      <w:r>
        <w:rPr>
          <w:rFonts w:ascii="宋体" w:hAnsi="宋体" w:eastAsia="宋体"/>
          <w:sz w:val="24"/>
        </w:rPr>
        <w:t>栈操作指令</w:t>
      </w:r>
    </w:p>
    <w:p>
      <w:r>
        <w:rPr>
          <w:rFonts w:ascii="宋体" w:hAnsi="宋体" w:eastAsia="宋体"/>
          <w:sz w:val="24"/>
        </w:rPr>
        <w:t>栈操作指令用于在栈和内存段之间传输数据。栈操作指令如表2-7所示：</w:t>
      </w:r>
    </w:p>
    <w:p>
      <w:pPr>
        <w:jc w:val="center"/>
      </w:pPr>
      <w:r>
        <w:rPr>
          <w:rFonts w:ascii="宋体" w:hAnsi="宋体" w:eastAsia="宋体"/>
          <w:b/>
          <w:sz w:val="21"/>
        </w:rPr>
        <w:t>表2-7 栈操作指令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指令</w:t>
            </w:r>
          </w:p>
        </w:tc>
        <w:tc>
          <w:tcPr>
            <w:tcW w:type="dxa" w:w="2880"/>
            <w:shd w:fill="D9E2F3" w:val="clear"/>
          </w:tcPr>
          <w:p>
            <w:pPr>
              <w:jc w:val="center"/>
            </w:pPr>
            <w:r>
              <w:rPr>
                <w:rFonts w:ascii="宋体" w:hAnsi="宋体" w:eastAsia="宋体"/>
                <w:b/>
                <w:sz w:val="21"/>
              </w:rPr>
              <w:t>格式</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push</w:t>
            </w:r>
          </w:p>
        </w:tc>
        <w:tc>
          <w:tcPr>
            <w:tcW w:type="dxa" w:w="2880"/>
          </w:tcPr>
          <w:p>
            <w:pPr>
              <w:jc w:val="center"/>
            </w:pPr>
            <w:r>
              <w:rPr>
                <w:rFonts w:ascii="宋体" w:hAnsi="宋体" w:eastAsia="宋体"/>
                <w:sz w:val="21"/>
              </w:rPr>
              <w:t>push segment index</w:t>
            </w:r>
          </w:p>
        </w:tc>
        <w:tc>
          <w:tcPr>
            <w:tcW w:type="dxa" w:w="2880"/>
          </w:tcPr>
          <w:p>
            <w:pPr>
              <w:jc w:val="center"/>
            </w:pPr>
            <w:r>
              <w:rPr>
                <w:rFonts w:ascii="宋体" w:hAnsi="宋体" w:eastAsia="宋体"/>
                <w:sz w:val="21"/>
              </w:rPr>
              <w:t>将指定段的第index个元素压入栈顶</w:t>
            </w:r>
          </w:p>
        </w:tc>
      </w:tr>
      <w:tr>
        <w:tc>
          <w:tcPr>
            <w:tcW w:type="dxa" w:w="2880"/>
          </w:tcPr>
          <w:p>
            <w:pPr>
              <w:jc w:val="center"/>
            </w:pPr>
            <w:r>
              <w:rPr>
                <w:rFonts w:ascii="宋体" w:hAnsi="宋体" w:eastAsia="宋体"/>
                <w:sz w:val="21"/>
              </w:rPr>
              <w:t>pop</w:t>
            </w:r>
          </w:p>
        </w:tc>
        <w:tc>
          <w:tcPr>
            <w:tcW w:type="dxa" w:w="2880"/>
          </w:tcPr>
          <w:p>
            <w:pPr>
              <w:jc w:val="center"/>
            </w:pPr>
            <w:r>
              <w:rPr>
                <w:rFonts w:ascii="宋体" w:hAnsi="宋体" w:eastAsia="宋体"/>
                <w:sz w:val="21"/>
              </w:rPr>
              <w:t>pop segment index</w:t>
            </w:r>
          </w:p>
        </w:tc>
        <w:tc>
          <w:tcPr>
            <w:tcW w:type="dxa" w:w="2880"/>
          </w:tcPr>
          <w:p>
            <w:pPr>
              <w:jc w:val="center"/>
            </w:pPr>
            <w:r>
              <w:rPr>
                <w:rFonts w:ascii="宋体" w:hAnsi="宋体" w:eastAsia="宋体"/>
                <w:sz w:val="21"/>
              </w:rPr>
              <w:t>将栈顶元素弹出到指定段的第index个位置</w:t>
            </w:r>
          </w:p>
        </w:tc>
      </w:tr>
    </w:tbl>
    <w:p/>
    <w:p>
      <w:r>
        <w:rPr>
          <w:rFonts w:ascii="宋体" w:hAnsi="宋体" w:eastAsia="宋体"/>
          <w:sz w:val="24"/>
        </w:rPr>
        <w:t>其中，segment可以是以下内存段之一：</w:t>
      </w:r>
    </w:p>
    <w:p>
      <w:pPr>
        <w:ind w:left="720"/>
      </w:pPr>
      <w:r>
        <w:rPr>
          <w:rFonts w:ascii="宋体" w:hAnsi="宋体" w:eastAsia="宋体"/>
          <w:sz w:val="24"/>
        </w:rPr>
        <w:t>local：局部变量段，映射到LCL寄存器指向的内存区域</w:t>
      </w:r>
    </w:p>
    <w:p>
      <w:pPr>
        <w:ind w:left="720"/>
      </w:pPr>
      <w:r>
        <w:rPr>
          <w:rFonts w:ascii="宋体" w:hAnsi="宋体" w:eastAsia="宋体"/>
          <w:sz w:val="24"/>
        </w:rPr>
        <w:t>argument：参数段，映射到ARG寄存器指向的内存区域</w:t>
      </w:r>
    </w:p>
    <w:p>
      <w:pPr>
        <w:ind w:left="720"/>
      </w:pPr>
      <w:r>
        <w:rPr>
          <w:rFonts w:ascii="宋体" w:hAnsi="宋体" w:eastAsia="宋体"/>
          <w:sz w:val="24"/>
        </w:rPr>
        <w:t>this：this段，映射到THIS寄存器指向的内存区域</w:t>
      </w:r>
    </w:p>
    <w:p>
      <w:pPr>
        <w:ind w:left="720"/>
      </w:pPr>
      <w:r>
        <w:rPr>
          <w:rFonts w:ascii="宋体" w:hAnsi="宋体" w:eastAsia="宋体"/>
          <w:sz w:val="24"/>
        </w:rPr>
        <w:t>that：that段，映射到THAT寄存器指向的内存区域</w:t>
      </w:r>
    </w:p>
    <w:p>
      <w:pPr>
        <w:ind w:left="720"/>
      </w:pPr>
      <w:r>
        <w:rPr>
          <w:rFonts w:ascii="宋体" w:hAnsi="宋体" w:eastAsia="宋体"/>
          <w:sz w:val="24"/>
        </w:rPr>
        <w:t>constant：常量段（虚拟段），push constant x将常量x压入栈</w:t>
      </w:r>
    </w:p>
    <w:p>
      <w:pPr>
        <w:ind w:left="720"/>
      </w:pPr>
      <w:r>
        <w:rPr>
          <w:rFonts w:ascii="宋体" w:hAnsi="宋体" w:eastAsia="宋体"/>
          <w:sz w:val="24"/>
        </w:rPr>
        <w:t>static：静态段，存储静态变量</w:t>
      </w:r>
    </w:p>
    <w:p>
      <w:pPr>
        <w:ind w:left="720"/>
      </w:pPr>
      <w:r>
        <w:rPr>
          <w:rFonts w:ascii="宋体" w:hAnsi="宋体" w:eastAsia="宋体"/>
          <w:sz w:val="24"/>
        </w:rPr>
        <w:t>temp：临时段，映射到RAM[5-12]</w:t>
      </w:r>
    </w:p>
    <w:p>
      <w:pPr>
        <w:ind w:left="720"/>
      </w:pPr>
      <w:r>
        <w:rPr>
          <w:rFonts w:ascii="宋体" w:hAnsi="宋体" w:eastAsia="宋体"/>
          <w:sz w:val="24"/>
        </w:rPr>
        <w:t>pointer：指针段，pointer 0访问THIS，pointer 1访问THAT</w:t>
      </w:r>
    </w:p>
    <w:p>
      <w:r>
        <w:rPr>
          <w:rFonts w:ascii="宋体" w:hAnsi="宋体" w:eastAsia="宋体"/>
          <w:b/>
          <w:sz w:val="24"/>
        </w:rPr>
        <w:t>（2）</w:t>
      </w:r>
      <w:r>
        <w:rPr>
          <w:rFonts w:ascii="宋体" w:hAnsi="宋体" w:eastAsia="宋体"/>
          <w:sz w:val="24"/>
        </w:rPr>
        <w:t>算术逻辑指令</w:t>
      </w:r>
    </w:p>
    <w:p>
      <w:r>
        <w:rPr>
          <w:rFonts w:ascii="宋体" w:hAnsi="宋体" w:eastAsia="宋体"/>
          <w:sz w:val="24"/>
        </w:rPr>
        <w:t>算术逻辑指令用于执行算术运算和逻辑运算。算术逻辑指令如表2-8所示：</w:t>
      </w:r>
    </w:p>
    <w:p>
      <w:pPr>
        <w:jc w:val="center"/>
      </w:pPr>
      <w:r>
        <w:rPr>
          <w:rFonts w:ascii="宋体" w:hAnsi="宋体" w:eastAsia="宋体"/>
          <w:b/>
          <w:sz w:val="21"/>
        </w:rPr>
        <w:t>表2-8 算术逻辑指令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指令</w:t>
            </w:r>
          </w:p>
        </w:tc>
        <w:tc>
          <w:tcPr>
            <w:tcW w:type="dxa" w:w="2880"/>
            <w:shd w:fill="D9E2F3" w:val="clear"/>
          </w:tcPr>
          <w:p>
            <w:pPr>
              <w:jc w:val="center"/>
            </w:pPr>
            <w:r>
              <w:rPr>
                <w:rFonts w:ascii="宋体" w:hAnsi="宋体" w:eastAsia="宋体"/>
                <w:b/>
                <w:sz w:val="21"/>
              </w:rPr>
              <w:t>操作数</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add</w:t>
            </w:r>
          </w:p>
        </w:tc>
        <w:tc>
          <w:tcPr>
            <w:tcW w:type="dxa" w:w="2880"/>
          </w:tcPr>
          <w:p>
            <w:pPr>
              <w:jc w:val="center"/>
            </w:pPr>
            <w:r>
              <w:rPr>
                <w:rFonts w:ascii="宋体" w:hAnsi="宋体" w:eastAsia="宋体"/>
                <w:sz w:val="21"/>
              </w:rPr>
              <w:t>2个</w:t>
            </w:r>
          </w:p>
        </w:tc>
        <w:tc>
          <w:tcPr>
            <w:tcW w:type="dxa" w:w="2880"/>
          </w:tcPr>
          <w:p>
            <w:pPr>
              <w:jc w:val="center"/>
            </w:pPr>
            <w:r>
              <w:rPr>
                <w:rFonts w:ascii="宋体" w:hAnsi="宋体" w:eastAsia="宋体"/>
                <w:sz w:val="21"/>
              </w:rPr>
              <w:t>x + y</w:t>
            </w:r>
          </w:p>
        </w:tc>
      </w:tr>
      <w:tr>
        <w:tc>
          <w:tcPr>
            <w:tcW w:type="dxa" w:w="2880"/>
          </w:tcPr>
          <w:p>
            <w:pPr>
              <w:jc w:val="center"/>
            </w:pPr>
            <w:r>
              <w:rPr>
                <w:rFonts w:ascii="宋体" w:hAnsi="宋体" w:eastAsia="宋体"/>
                <w:sz w:val="21"/>
              </w:rPr>
              <w:t>sub</w:t>
            </w:r>
          </w:p>
        </w:tc>
        <w:tc>
          <w:tcPr>
            <w:tcW w:type="dxa" w:w="2880"/>
          </w:tcPr>
          <w:p>
            <w:pPr>
              <w:jc w:val="center"/>
            </w:pPr>
            <w:r>
              <w:rPr>
                <w:rFonts w:ascii="宋体" w:hAnsi="宋体" w:eastAsia="宋体"/>
                <w:sz w:val="21"/>
              </w:rPr>
              <w:t>2个</w:t>
            </w:r>
          </w:p>
        </w:tc>
        <w:tc>
          <w:tcPr>
            <w:tcW w:type="dxa" w:w="2880"/>
          </w:tcPr>
          <w:p>
            <w:pPr>
              <w:jc w:val="center"/>
            </w:pPr>
            <w:r>
              <w:rPr>
                <w:rFonts w:ascii="宋体" w:hAnsi="宋体" w:eastAsia="宋体"/>
                <w:sz w:val="21"/>
              </w:rPr>
              <w:t>x - y</w:t>
            </w:r>
          </w:p>
        </w:tc>
      </w:tr>
      <w:tr>
        <w:tc>
          <w:tcPr>
            <w:tcW w:type="dxa" w:w="2880"/>
          </w:tcPr>
          <w:p>
            <w:pPr>
              <w:jc w:val="center"/>
            </w:pPr>
            <w:r>
              <w:rPr>
                <w:rFonts w:ascii="宋体" w:hAnsi="宋体" w:eastAsia="宋体"/>
                <w:sz w:val="21"/>
              </w:rPr>
              <w:t>neg</w:t>
            </w:r>
          </w:p>
        </w:tc>
        <w:tc>
          <w:tcPr>
            <w:tcW w:type="dxa" w:w="2880"/>
          </w:tcPr>
          <w:p>
            <w:pPr>
              <w:jc w:val="center"/>
            </w:pPr>
            <w:r>
              <w:rPr>
                <w:rFonts w:ascii="宋体" w:hAnsi="宋体" w:eastAsia="宋体"/>
                <w:sz w:val="21"/>
              </w:rPr>
              <w:t>1个</w:t>
            </w:r>
          </w:p>
        </w:tc>
        <w:tc>
          <w:tcPr>
            <w:tcW w:type="dxa" w:w="2880"/>
          </w:tcPr>
          <w:p>
            <w:pPr>
              <w:jc w:val="center"/>
            </w:pPr>
            <w:r>
              <w:rPr>
                <w:rFonts w:ascii="宋体" w:hAnsi="宋体" w:eastAsia="宋体"/>
                <w:sz w:val="21"/>
              </w:rPr>
              <w:t>-y</w:t>
            </w:r>
          </w:p>
        </w:tc>
      </w:tr>
      <w:tr>
        <w:tc>
          <w:tcPr>
            <w:tcW w:type="dxa" w:w="2880"/>
          </w:tcPr>
          <w:p>
            <w:pPr>
              <w:jc w:val="center"/>
            </w:pPr>
            <w:r>
              <w:rPr>
                <w:rFonts w:ascii="宋体" w:hAnsi="宋体" w:eastAsia="宋体"/>
                <w:sz w:val="21"/>
              </w:rPr>
              <w:t>eq</w:t>
            </w:r>
          </w:p>
        </w:tc>
        <w:tc>
          <w:tcPr>
            <w:tcW w:type="dxa" w:w="2880"/>
          </w:tcPr>
          <w:p>
            <w:pPr>
              <w:jc w:val="center"/>
            </w:pPr>
            <w:r>
              <w:rPr>
                <w:rFonts w:ascii="宋体" w:hAnsi="宋体" w:eastAsia="宋体"/>
                <w:sz w:val="21"/>
              </w:rPr>
              <w:t>2个</w:t>
            </w:r>
          </w:p>
        </w:tc>
        <w:tc>
          <w:tcPr>
            <w:tcW w:type="dxa" w:w="2880"/>
          </w:tcPr>
          <w:p>
            <w:pPr>
              <w:jc w:val="center"/>
            </w:pPr>
            <w:r>
              <w:rPr>
                <w:rFonts w:ascii="宋体" w:hAnsi="宋体" w:eastAsia="宋体"/>
                <w:sz w:val="21"/>
              </w:rPr>
              <w:t>x == y（返回-1表示真，0表示假）</w:t>
            </w:r>
          </w:p>
        </w:tc>
      </w:tr>
      <w:tr>
        <w:tc>
          <w:tcPr>
            <w:tcW w:type="dxa" w:w="2880"/>
          </w:tcPr>
          <w:p>
            <w:pPr>
              <w:jc w:val="center"/>
            </w:pPr>
            <w:r>
              <w:rPr>
                <w:rFonts w:ascii="宋体" w:hAnsi="宋体" w:eastAsia="宋体"/>
                <w:sz w:val="21"/>
              </w:rPr>
              <w:t>gt</w:t>
            </w:r>
          </w:p>
        </w:tc>
        <w:tc>
          <w:tcPr>
            <w:tcW w:type="dxa" w:w="2880"/>
          </w:tcPr>
          <w:p>
            <w:pPr>
              <w:jc w:val="center"/>
            </w:pPr>
            <w:r>
              <w:rPr>
                <w:rFonts w:ascii="宋体" w:hAnsi="宋体" w:eastAsia="宋体"/>
                <w:sz w:val="21"/>
              </w:rPr>
              <w:t>2个</w:t>
            </w:r>
          </w:p>
        </w:tc>
        <w:tc>
          <w:tcPr>
            <w:tcW w:type="dxa" w:w="2880"/>
          </w:tcPr>
          <w:p>
            <w:pPr>
              <w:jc w:val="center"/>
            </w:pPr>
            <w:r>
              <w:rPr>
                <w:rFonts w:ascii="宋体" w:hAnsi="宋体" w:eastAsia="宋体"/>
                <w:sz w:val="21"/>
              </w:rPr>
              <w:t>x &gt; y</w:t>
            </w:r>
          </w:p>
        </w:tc>
      </w:tr>
      <w:tr>
        <w:tc>
          <w:tcPr>
            <w:tcW w:type="dxa" w:w="2880"/>
          </w:tcPr>
          <w:p>
            <w:pPr>
              <w:jc w:val="center"/>
            </w:pPr>
            <w:r>
              <w:rPr>
                <w:rFonts w:ascii="宋体" w:hAnsi="宋体" w:eastAsia="宋体"/>
                <w:sz w:val="21"/>
              </w:rPr>
              <w:t>lt</w:t>
            </w:r>
          </w:p>
        </w:tc>
        <w:tc>
          <w:tcPr>
            <w:tcW w:type="dxa" w:w="2880"/>
          </w:tcPr>
          <w:p>
            <w:pPr>
              <w:jc w:val="center"/>
            </w:pPr>
            <w:r>
              <w:rPr>
                <w:rFonts w:ascii="宋体" w:hAnsi="宋体" w:eastAsia="宋体"/>
                <w:sz w:val="21"/>
              </w:rPr>
              <w:t>2个</w:t>
            </w:r>
          </w:p>
        </w:tc>
        <w:tc>
          <w:tcPr>
            <w:tcW w:type="dxa" w:w="2880"/>
          </w:tcPr>
          <w:p>
            <w:pPr>
              <w:jc w:val="center"/>
            </w:pPr>
            <w:r>
              <w:rPr>
                <w:rFonts w:ascii="宋体" w:hAnsi="宋体" w:eastAsia="宋体"/>
                <w:sz w:val="21"/>
              </w:rPr>
              <w:t>x &lt; y</w:t>
            </w:r>
          </w:p>
        </w:tc>
      </w:tr>
      <w:tr>
        <w:tc>
          <w:tcPr>
            <w:tcW w:type="dxa" w:w="2880"/>
          </w:tcPr>
          <w:p>
            <w:pPr>
              <w:jc w:val="center"/>
            </w:pPr>
            <w:r>
              <w:rPr>
                <w:rFonts w:ascii="宋体" w:hAnsi="宋体" w:eastAsia="宋体"/>
                <w:sz w:val="21"/>
              </w:rPr>
              <w:t>and</w:t>
            </w:r>
          </w:p>
        </w:tc>
        <w:tc>
          <w:tcPr>
            <w:tcW w:type="dxa" w:w="2880"/>
          </w:tcPr>
          <w:p>
            <w:pPr>
              <w:jc w:val="center"/>
            </w:pPr>
            <w:r>
              <w:rPr>
                <w:rFonts w:ascii="宋体" w:hAnsi="宋体" w:eastAsia="宋体"/>
                <w:sz w:val="21"/>
              </w:rPr>
              <w:t>2个</w:t>
            </w:r>
          </w:p>
        </w:tc>
        <w:tc>
          <w:tcPr>
            <w:tcW w:type="dxa" w:w="2880"/>
          </w:tcPr>
          <w:p>
            <w:pPr>
              <w:jc w:val="center"/>
            </w:pPr>
            <w:r>
              <w:rPr>
                <w:rFonts w:ascii="宋体" w:hAnsi="宋体" w:eastAsia="宋体"/>
                <w:sz w:val="21"/>
              </w:rPr>
              <w:t>x AND y（按位与）</w:t>
            </w:r>
          </w:p>
        </w:tc>
      </w:tr>
      <w:tr>
        <w:tc>
          <w:tcPr>
            <w:tcW w:type="dxa" w:w="2880"/>
          </w:tcPr>
          <w:p>
            <w:pPr>
              <w:jc w:val="center"/>
            </w:pPr>
            <w:r>
              <w:rPr>
                <w:rFonts w:ascii="宋体" w:hAnsi="宋体" w:eastAsia="宋体"/>
                <w:sz w:val="21"/>
              </w:rPr>
              <w:t>or</w:t>
            </w:r>
          </w:p>
        </w:tc>
        <w:tc>
          <w:tcPr>
            <w:tcW w:type="dxa" w:w="2880"/>
          </w:tcPr>
          <w:p>
            <w:pPr>
              <w:jc w:val="center"/>
            </w:pPr>
            <w:r>
              <w:rPr>
                <w:rFonts w:ascii="宋体" w:hAnsi="宋体" w:eastAsia="宋体"/>
                <w:sz w:val="21"/>
              </w:rPr>
              <w:t>2个</w:t>
            </w:r>
          </w:p>
        </w:tc>
        <w:tc>
          <w:tcPr>
            <w:tcW w:type="dxa" w:w="2880"/>
          </w:tcPr>
          <w:p>
            <w:pPr>
              <w:jc w:val="center"/>
            </w:pPr>
            <w:r>
              <w:rPr>
                <w:rFonts w:ascii="宋体" w:hAnsi="宋体" w:eastAsia="宋体"/>
                <w:sz w:val="21"/>
              </w:rPr>
              <w:t>x OR y（按位或）</w:t>
            </w:r>
          </w:p>
        </w:tc>
      </w:tr>
      <w:tr>
        <w:tc>
          <w:tcPr>
            <w:tcW w:type="dxa" w:w="2880"/>
          </w:tcPr>
          <w:p>
            <w:pPr>
              <w:jc w:val="center"/>
            </w:pPr>
            <w:r>
              <w:rPr>
                <w:rFonts w:ascii="宋体" w:hAnsi="宋体" w:eastAsia="宋体"/>
                <w:sz w:val="21"/>
              </w:rPr>
              <w:t>not</w:t>
            </w:r>
          </w:p>
        </w:tc>
        <w:tc>
          <w:tcPr>
            <w:tcW w:type="dxa" w:w="2880"/>
          </w:tcPr>
          <w:p>
            <w:pPr>
              <w:jc w:val="center"/>
            </w:pPr>
            <w:r>
              <w:rPr>
                <w:rFonts w:ascii="宋体" w:hAnsi="宋体" w:eastAsia="宋体"/>
                <w:sz w:val="21"/>
              </w:rPr>
              <w:t>1个</w:t>
            </w:r>
          </w:p>
        </w:tc>
        <w:tc>
          <w:tcPr>
            <w:tcW w:type="dxa" w:w="2880"/>
          </w:tcPr>
          <w:p>
            <w:pPr>
              <w:jc w:val="center"/>
            </w:pPr>
            <w:r>
              <w:rPr>
                <w:rFonts w:ascii="宋体" w:hAnsi="宋体" w:eastAsia="宋体"/>
                <w:sz w:val="21"/>
              </w:rPr>
              <w:t>NOT y（按位非）</w:t>
            </w:r>
          </w:p>
        </w:tc>
      </w:tr>
    </w:tbl>
    <w:p/>
    <w:p>
      <w:r>
        <w:rPr>
          <w:rFonts w:ascii="宋体" w:hAnsi="宋体" w:eastAsia="宋体"/>
          <w:b/>
          <w:sz w:val="24"/>
        </w:rPr>
        <w:t>（3）</w:t>
      </w:r>
      <w:r>
        <w:rPr>
          <w:rFonts w:ascii="宋体" w:hAnsi="宋体" w:eastAsia="宋体"/>
          <w:sz w:val="24"/>
        </w:rPr>
        <w:t>流程控制指令</w:t>
      </w:r>
    </w:p>
    <w:p>
      <w:r>
        <w:rPr>
          <w:rFonts w:ascii="宋体" w:hAnsi="宋体" w:eastAsia="宋体"/>
          <w:sz w:val="24"/>
        </w:rPr>
        <w:t>流程控制指令用于控制程序的执行流程。流程控制指令如表2-9所示：</w:t>
      </w:r>
    </w:p>
    <w:p>
      <w:pPr>
        <w:jc w:val="center"/>
      </w:pPr>
      <w:r>
        <w:rPr>
          <w:rFonts w:ascii="宋体" w:hAnsi="宋体" w:eastAsia="宋体"/>
          <w:b/>
          <w:sz w:val="21"/>
        </w:rPr>
        <w:t>表2-9 流程控制指令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指令</w:t>
            </w:r>
          </w:p>
        </w:tc>
        <w:tc>
          <w:tcPr>
            <w:tcW w:type="dxa" w:w="2880"/>
            <w:shd w:fill="D9E2F3" w:val="clear"/>
          </w:tcPr>
          <w:p>
            <w:pPr>
              <w:jc w:val="center"/>
            </w:pPr>
            <w:r>
              <w:rPr>
                <w:rFonts w:ascii="宋体" w:hAnsi="宋体" w:eastAsia="宋体"/>
                <w:b/>
                <w:sz w:val="21"/>
              </w:rPr>
              <w:t>格式</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label</w:t>
            </w:r>
          </w:p>
        </w:tc>
        <w:tc>
          <w:tcPr>
            <w:tcW w:type="dxa" w:w="2880"/>
          </w:tcPr>
          <w:p>
            <w:pPr>
              <w:jc w:val="center"/>
            </w:pPr>
            <w:r>
              <w:rPr>
                <w:rFonts w:ascii="宋体" w:hAnsi="宋体" w:eastAsia="宋体"/>
                <w:sz w:val="21"/>
              </w:rPr>
              <w:t>label labelName</w:t>
            </w:r>
          </w:p>
        </w:tc>
        <w:tc>
          <w:tcPr>
            <w:tcW w:type="dxa" w:w="2880"/>
          </w:tcPr>
          <w:p>
            <w:pPr>
              <w:jc w:val="center"/>
            </w:pPr>
            <w:r>
              <w:rPr>
                <w:rFonts w:ascii="宋体" w:hAnsi="宋体" w:eastAsia="宋体"/>
                <w:sz w:val="21"/>
              </w:rPr>
              <w:t>定义标签labelName</w:t>
            </w:r>
          </w:p>
        </w:tc>
      </w:tr>
      <w:tr>
        <w:tc>
          <w:tcPr>
            <w:tcW w:type="dxa" w:w="2880"/>
          </w:tcPr>
          <w:p>
            <w:pPr>
              <w:jc w:val="center"/>
            </w:pPr>
            <w:r>
              <w:rPr>
                <w:rFonts w:ascii="宋体" w:hAnsi="宋体" w:eastAsia="宋体"/>
                <w:sz w:val="21"/>
              </w:rPr>
              <w:t>goto</w:t>
            </w:r>
          </w:p>
        </w:tc>
        <w:tc>
          <w:tcPr>
            <w:tcW w:type="dxa" w:w="2880"/>
          </w:tcPr>
          <w:p>
            <w:pPr>
              <w:jc w:val="center"/>
            </w:pPr>
            <w:r>
              <w:rPr>
                <w:rFonts w:ascii="宋体" w:hAnsi="宋体" w:eastAsia="宋体"/>
                <w:sz w:val="21"/>
              </w:rPr>
              <w:t>goto labelName</w:t>
            </w:r>
          </w:p>
        </w:tc>
        <w:tc>
          <w:tcPr>
            <w:tcW w:type="dxa" w:w="2880"/>
          </w:tcPr>
          <w:p>
            <w:pPr>
              <w:jc w:val="center"/>
            </w:pPr>
            <w:r>
              <w:rPr>
                <w:rFonts w:ascii="宋体" w:hAnsi="宋体" w:eastAsia="宋体"/>
                <w:sz w:val="21"/>
              </w:rPr>
              <w:t>无条件跳转到标签labelName</w:t>
            </w:r>
          </w:p>
        </w:tc>
      </w:tr>
      <w:tr>
        <w:tc>
          <w:tcPr>
            <w:tcW w:type="dxa" w:w="2880"/>
          </w:tcPr>
          <w:p>
            <w:pPr>
              <w:jc w:val="center"/>
            </w:pPr>
            <w:r>
              <w:rPr>
                <w:rFonts w:ascii="宋体" w:hAnsi="宋体" w:eastAsia="宋体"/>
                <w:sz w:val="21"/>
              </w:rPr>
              <w:t>if-goto</w:t>
            </w:r>
          </w:p>
        </w:tc>
        <w:tc>
          <w:tcPr>
            <w:tcW w:type="dxa" w:w="2880"/>
          </w:tcPr>
          <w:p>
            <w:pPr>
              <w:jc w:val="center"/>
            </w:pPr>
            <w:r>
              <w:rPr>
                <w:rFonts w:ascii="宋体" w:hAnsi="宋体" w:eastAsia="宋体"/>
                <w:sz w:val="21"/>
              </w:rPr>
              <w:t>if-goto labelName</w:t>
            </w:r>
          </w:p>
        </w:tc>
        <w:tc>
          <w:tcPr>
            <w:tcW w:type="dxa" w:w="2880"/>
          </w:tcPr>
          <w:p>
            <w:pPr>
              <w:jc w:val="center"/>
            </w:pPr>
            <w:r>
              <w:rPr>
                <w:rFonts w:ascii="宋体" w:hAnsi="宋体" w:eastAsia="宋体"/>
                <w:sz w:val="21"/>
              </w:rPr>
              <w:t>如果栈顶值非0，跳转到标签labelName</w:t>
            </w:r>
          </w:p>
        </w:tc>
      </w:tr>
    </w:tbl>
    <w:p/>
    <w:p>
      <w:r>
        <w:rPr>
          <w:rFonts w:ascii="宋体" w:hAnsi="宋体" w:eastAsia="宋体"/>
          <w:b/>
          <w:sz w:val="24"/>
        </w:rPr>
        <w:t>（4）</w:t>
      </w:r>
      <w:r>
        <w:rPr>
          <w:rFonts w:ascii="宋体" w:hAnsi="宋体" w:eastAsia="宋体"/>
          <w:sz w:val="24"/>
        </w:rPr>
        <w:t>函数调用指令</w:t>
      </w:r>
    </w:p>
    <w:p>
      <w:r>
        <w:rPr>
          <w:rFonts w:ascii="宋体" w:hAnsi="宋体" w:eastAsia="宋体"/>
          <w:sz w:val="24"/>
        </w:rPr>
        <w:t>函数调用指令用于定义和调用函数。函数调用指令如表2-10所示：</w:t>
      </w:r>
    </w:p>
    <w:p>
      <w:pPr>
        <w:jc w:val="center"/>
      </w:pPr>
      <w:r>
        <w:rPr>
          <w:rFonts w:ascii="宋体" w:hAnsi="宋体" w:eastAsia="宋体"/>
          <w:b/>
          <w:sz w:val="21"/>
        </w:rPr>
        <w:t>表2-10 函数调用指令</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指令</w:t>
            </w:r>
          </w:p>
        </w:tc>
        <w:tc>
          <w:tcPr>
            <w:tcW w:type="dxa" w:w="2880"/>
            <w:shd w:fill="D9E2F3" w:val="clear"/>
          </w:tcPr>
          <w:p>
            <w:pPr>
              <w:jc w:val="center"/>
            </w:pPr>
            <w:r>
              <w:rPr>
                <w:rFonts w:ascii="宋体" w:hAnsi="宋体" w:eastAsia="宋体"/>
                <w:b/>
                <w:sz w:val="21"/>
              </w:rPr>
              <w:t>格式</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function</w:t>
            </w:r>
          </w:p>
        </w:tc>
        <w:tc>
          <w:tcPr>
            <w:tcW w:type="dxa" w:w="2880"/>
          </w:tcPr>
          <w:p>
            <w:pPr>
              <w:jc w:val="center"/>
            </w:pPr>
            <w:r>
              <w:rPr>
                <w:rFonts w:ascii="宋体" w:hAnsi="宋体" w:eastAsia="宋体"/>
                <w:sz w:val="21"/>
              </w:rPr>
              <w:t>function f n</w:t>
            </w:r>
          </w:p>
        </w:tc>
        <w:tc>
          <w:tcPr>
            <w:tcW w:type="dxa" w:w="2880"/>
          </w:tcPr>
          <w:p>
            <w:pPr>
              <w:jc w:val="center"/>
            </w:pPr>
            <w:r>
              <w:rPr>
                <w:rFonts w:ascii="宋体" w:hAnsi="宋体" w:eastAsia="宋体"/>
                <w:sz w:val="21"/>
              </w:rPr>
              <w:t>定义函数f，包含n个局部变量</w:t>
            </w:r>
          </w:p>
        </w:tc>
      </w:tr>
      <w:tr>
        <w:tc>
          <w:tcPr>
            <w:tcW w:type="dxa" w:w="2880"/>
          </w:tcPr>
          <w:p>
            <w:pPr>
              <w:jc w:val="center"/>
            </w:pPr>
            <w:r>
              <w:rPr>
                <w:rFonts w:ascii="宋体" w:hAnsi="宋体" w:eastAsia="宋体"/>
                <w:sz w:val="21"/>
              </w:rPr>
              <w:t>call</w:t>
            </w:r>
          </w:p>
        </w:tc>
        <w:tc>
          <w:tcPr>
            <w:tcW w:type="dxa" w:w="2880"/>
          </w:tcPr>
          <w:p>
            <w:pPr>
              <w:jc w:val="center"/>
            </w:pPr>
            <w:r>
              <w:rPr>
                <w:rFonts w:ascii="宋体" w:hAnsi="宋体" w:eastAsia="宋体"/>
                <w:sz w:val="21"/>
              </w:rPr>
              <w:t>call f m</w:t>
            </w:r>
          </w:p>
        </w:tc>
        <w:tc>
          <w:tcPr>
            <w:tcW w:type="dxa" w:w="2880"/>
          </w:tcPr>
          <w:p>
            <w:pPr>
              <w:jc w:val="center"/>
            </w:pPr>
            <w:r>
              <w:rPr>
                <w:rFonts w:ascii="宋体" w:hAnsi="宋体" w:eastAsia="宋体"/>
                <w:sz w:val="21"/>
              </w:rPr>
              <w:t>调用函数f，传递m个参数</w:t>
            </w:r>
          </w:p>
        </w:tc>
      </w:tr>
      <w:tr>
        <w:tc>
          <w:tcPr>
            <w:tcW w:type="dxa" w:w="2880"/>
          </w:tcPr>
          <w:p>
            <w:pPr>
              <w:jc w:val="center"/>
            </w:pPr>
            <w:r>
              <w:rPr>
                <w:rFonts w:ascii="宋体" w:hAnsi="宋体" w:eastAsia="宋体"/>
                <w:sz w:val="21"/>
              </w:rPr>
              <w:t>return</w:t>
            </w:r>
          </w:p>
        </w:tc>
        <w:tc>
          <w:tcPr>
            <w:tcW w:type="dxa" w:w="2880"/>
          </w:tcPr>
          <w:p>
            <w:pPr>
              <w:jc w:val="center"/>
            </w:pPr>
            <w:r>
              <w:rPr>
                <w:rFonts w:ascii="宋体" w:hAnsi="宋体" w:eastAsia="宋体"/>
                <w:sz w:val="21"/>
              </w:rPr>
              <w:t>return</w:t>
            </w:r>
          </w:p>
        </w:tc>
        <w:tc>
          <w:tcPr>
            <w:tcW w:type="dxa" w:w="2880"/>
          </w:tcPr>
          <w:p>
            <w:pPr>
              <w:jc w:val="center"/>
            </w:pPr>
            <w:r>
              <w:rPr>
                <w:rFonts w:ascii="宋体" w:hAnsi="宋体" w:eastAsia="宋体"/>
                <w:sz w:val="21"/>
              </w:rPr>
              <w:t>从当前函数返回，返回值在栈顶</w:t>
            </w:r>
          </w:p>
        </w:tc>
      </w:tr>
    </w:tbl>
    <w:p/>
    <w:p>
      <w:r>
        <w:rPr>
          <w:rFonts w:ascii="宋体" w:hAnsi="宋体" w:eastAsia="宋体"/>
          <w:sz w:val="24"/>
        </w:rPr>
        <w:t>函数调用的栈帧结构如图2-2所示：</w:t>
      </w:r>
    </w:p>
    <w:p>
      <w:r>
        <w:rPr>
          <w:rFonts w:ascii="宋体" w:hAnsi="宋体" w:eastAsia="宋体"/>
          <w:i/>
          <w:color w:val="FF0000"/>
          <w:sz w:val="21"/>
        </w:rPr>
        <w:t>【图表说明】请绘制一个函数调用栈帧结构图，展示以下内容：调用函数时，需要将返回地址、调用者的LCL、ARG、THIS、THAT压入栈中，然后设置新的LCL和ARG指针，最后为局部变量分配空间。</w:t>
      </w:r>
    </w:p>
    <w:p/>
    <w:p>
      <w:r>
        <w:rPr>
          <w:rFonts w:ascii="宋体" w:hAnsi="宋体" w:eastAsia="宋体"/>
          <w:b/>
          <w:sz w:val="24"/>
        </w:rPr>
        <w:t>（5）</w:t>
      </w:r>
      <w:r>
        <w:rPr>
          <w:rFonts w:ascii="宋体" w:hAnsi="宋体" w:eastAsia="宋体"/>
          <w:sz w:val="24"/>
        </w:rPr>
        <w:t>VM指令汇总</w:t>
      </w:r>
    </w:p>
    <w:p>
      <w:r>
        <w:rPr>
          <w:rFonts w:ascii="宋体" w:hAnsi="宋体" w:eastAsia="宋体"/>
          <w:sz w:val="24"/>
        </w:rPr>
        <w:t>Hack虚拟机的完整VM指令集如表2-11所示：</w:t>
      </w:r>
    </w:p>
    <w:p>
      <w:pPr>
        <w:jc w:val="center"/>
      </w:pPr>
      <w:r>
        <w:rPr>
          <w:rFonts w:ascii="宋体" w:hAnsi="宋体" w:eastAsia="宋体"/>
          <w:b/>
          <w:sz w:val="21"/>
        </w:rPr>
        <w:t>表2-11 VM指令汇总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类别</w:t>
            </w:r>
          </w:p>
        </w:tc>
        <w:tc>
          <w:tcPr>
            <w:tcW w:type="dxa" w:w="2880"/>
            <w:shd w:fill="D9E2F3" w:val="clear"/>
          </w:tcPr>
          <w:p>
            <w:pPr>
              <w:jc w:val="center"/>
            </w:pPr>
            <w:r>
              <w:rPr>
                <w:rFonts w:ascii="宋体" w:hAnsi="宋体" w:eastAsia="宋体"/>
                <w:b/>
                <w:sz w:val="21"/>
              </w:rPr>
              <w:t>指令</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栈操作</w:t>
            </w:r>
          </w:p>
        </w:tc>
        <w:tc>
          <w:tcPr>
            <w:tcW w:type="dxa" w:w="2880"/>
          </w:tcPr>
          <w:p>
            <w:r>
              <w:rPr>
                <w:rFonts w:ascii="Courier New" w:hAnsi="Courier New"/>
                <w:sz w:val="18"/>
              </w:rPr>
              <w:t>push segment index</w:t>
            </w:r>
          </w:p>
        </w:tc>
        <w:tc>
          <w:tcPr>
            <w:tcW w:type="dxa" w:w="2880"/>
          </w:tcPr>
          <w:p>
            <w:pPr>
              <w:jc w:val="center"/>
            </w:pPr>
            <w:r>
              <w:rPr>
                <w:rFonts w:ascii="宋体" w:hAnsi="宋体" w:eastAsia="宋体"/>
                <w:sz w:val="21"/>
              </w:rPr>
              <w:t>压栈</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pop segment index</w:t>
            </w:r>
          </w:p>
        </w:tc>
        <w:tc>
          <w:tcPr>
            <w:tcW w:type="dxa" w:w="2880"/>
          </w:tcPr>
          <w:p>
            <w:pPr>
              <w:jc w:val="center"/>
            </w:pPr>
            <w:r>
              <w:rPr>
                <w:rFonts w:ascii="宋体" w:hAnsi="宋体" w:eastAsia="宋体"/>
                <w:sz w:val="21"/>
              </w:rPr>
              <w:t>出栈</w:t>
            </w:r>
          </w:p>
        </w:tc>
      </w:tr>
      <w:tr>
        <w:tc>
          <w:tcPr>
            <w:tcW w:type="dxa" w:w="2880"/>
          </w:tcPr>
          <w:p>
            <w:pPr>
              <w:jc w:val="center"/>
            </w:pPr>
            <w:r>
              <w:rPr>
                <w:rFonts w:ascii="宋体" w:hAnsi="宋体" w:eastAsia="宋体"/>
                <w:sz w:val="21"/>
              </w:rPr>
              <w:t>算术逻辑</w:t>
            </w:r>
          </w:p>
        </w:tc>
        <w:tc>
          <w:tcPr>
            <w:tcW w:type="dxa" w:w="2880"/>
          </w:tcPr>
          <w:p>
            <w:r>
              <w:rPr>
                <w:rFonts w:ascii="Courier New" w:hAnsi="Courier New"/>
                <w:sz w:val="18"/>
              </w:rPr>
              <w:t>add</w:t>
            </w:r>
          </w:p>
        </w:tc>
        <w:tc>
          <w:tcPr>
            <w:tcW w:type="dxa" w:w="2880"/>
          </w:tcPr>
          <w:p>
            <w:pPr>
              <w:jc w:val="center"/>
            </w:pPr>
            <w:r>
              <w:rPr>
                <w:rFonts w:ascii="宋体" w:hAnsi="宋体" w:eastAsia="宋体"/>
                <w:sz w:val="21"/>
              </w:rPr>
              <w:t>加法</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sub</w:t>
            </w:r>
          </w:p>
        </w:tc>
        <w:tc>
          <w:tcPr>
            <w:tcW w:type="dxa" w:w="2880"/>
          </w:tcPr>
          <w:p>
            <w:pPr>
              <w:jc w:val="center"/>
            </w:pPr>
            <w:r>
              <w:rPr>
                <w:rFonts w:ascii="宋体" w:hAnsi="宋体" w:eastAsia="宋体"/>
                <w:sz w:val="21"/>
              </w:rPr>
              <w:t>减法</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neg</w:t>
            </w:r>
          </w:p>
        </w:tc>
        <w:tc>
          <w:tcPr>
            <w:tcW w:type="dxa" w:w="2880"/>
          </w:tcPr>
          <w:p>
            <w:pPr>
              <w:jc w:val="center"/>
            </w:pPr>
            <w:r>
              <w:rPr>
                <w:rFonts w:ascii="宋体" w:hAnsi="宋体" w:eastAsia="宋体"/>
                <w:sz w:val="21"/>
              </w:rPr>
              <w:t>取反</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eq</w:t>
            </w:r>
          </w:p>
        </w:tc>
        <w:tc>
          <w:tcPr>
            <w:tcW w:type="dxa" w:w="2880"/>
          </w:tcPr>
          <w:p>
            <w:pPr>
              <w:jc w:val="center"/>
            </w:pPr>
            <w:r>
              <w:rPr>
                <w:rFonts w:ascii="宋体" w:hAnsi="宋体" w:eastAsia="宋体"/>
                <w:sz w:val="21"/>
              </w:rPr>
              <w:t>等于比较</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gt</w:t>
            </w:r>
          </w:p>
        </w:tc>
        <w:tc>
          <w:tcPr>
            <w:tcW w:type="dxa" w:w="2880"/>
          </w:tcPr>
          <w:p>
            <w:pPr>
              <w:jc w:val="center"/>
            </w:pPr>
            <w:r>
              <w:rPr>
                <w:rFonts w:ascii="宋体" w:hAnsi="宋体" w:eastAsia="宋体"/>
                <w:sz w:val="21"/>
              </w:rPr>
              <w:t>大于比较</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lt</w:t>
            </w:r>
          </w:p>
        </w:tc>
        <w:tc>
          <w:tcPr>
            <w:tcW w:type="dxa" w:w="2880"/>
          </w:tcPr>
          <w:p>
            <w:pPr>
              <w:jc w:val="center"/>
            </w:pPr>
            <w:r>
              <w:rPr>
                <w:rFonts w:ascii="宋体" w:hAnsi="宋体" w:eastAsia="宋体"/>
                <w:sz w:val="21"/>
              </w:rPr>
              <w:t>小于比较</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and</w:t>
            </w:r>
          </w:p>
        </w:tc>
        <w:tc>
          <w:tcPr>
            <w:tcW w:type="dxa" w:w="2880"/>
          </w:tcPr>
          <w:p>
            <w:pPr>
              <w:jc w:val="center"/>
            </w:pPr>
            <w:r>
              <w:rPr>
                <w:rFonts w:ascii="宋体" w:hAnsi="宋体" w:eastAsia="宋体"/>
                <w:sz w:val="21"/>
              </w:rPr>
              <w:t>逻辑与</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or</w:t>
            </w:r>
          </w:p>
        </w:tc>
        <w:tc>
          <w:tcPr>
            <w:tcW w:type="dxa" w:w="2880"/>
          </w:tcPr>
          <w:p>
            <w:pPr>
              <w:jc w:val="center"/>
            </w:pPr>
            <w:r>
              <w:rPr>
                <w:rFonts w:ascii="宋体" w:hAnsi="宋体" w:eastAsia="宋体"/>
                <w:sz w:val="21"/>
              </w:rPr>
              <w:t>逻辑或</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not</w:t>
            </w:r>
          </w:p>
        </w:tc>
        <w:tc>
          <w:tcPr>
            <w:tcW w:type="dxa" w:w="2880"/>
          </w:tcPr>
          <w:p>
            <w:pPr>
              <w:jc w:val="center"/>
            </w:pPr>
            <w:r>
              <w:rPr>
                <w:rFonts w:ascii="宋体" w:hAnsi="宋体" w:eastAsia="宋体"/>
                <w:sz w:val="21"/>
              </w:rPr>
              <w:t>逻辑非</w:t>
            </w:r>
          </w:p>
        </w:tc>
      </w:tr>
      <w:tr>
        <w:tc>
          <w:tcPr>
            <w:tcW w:type="dxa" w:w="2880"/>
          </w:tcPr>
          <w:p>
            <w:pPr>
              <w:jc w:val="center"/>
            </w:pPr>
            <w:r>
              <w:rPr>
                <w:rFonts w:ascii="宋体" w:hAnsi="宋体" w:eastAsia="宋体"/>
                <w:sz w:val="21"/>
              </w:rPr>
              <w:t>流程控制</w:t>
            </w:r>
          </w:p>
        </w:tc>
        <w:tc>
          <w:tcPr>
            <w:tcW w:type="dxa" w:w="2880"/>
          </w:tcPr>
          <w:p>
            <w:r>
              <w:rPr>
                <w:rFonts w:ascii="Courier New" w:hAnsi="Courier New"/>
                <w:sz w:val="18"/>
              </w:rPr>
              <w:t>label labelName</w:t>
            </w:r>
          </w:p>
        </w:tc>
        <w:tc>
          <w:tcPr>
            <w:tcW w:type="dxa" w:w="2880"/>
          </w:tcPr>
          <w:p>
            <w:pPr>
              <w:jc w:val="center"/>
            </w:pPr>
            <w:r>
              <w:rPr>
                <w:rFonts w:ascii="宋体" w:hAnsi="宋体" w:eastAsia="宋体"/>
                <w:sz w:val="21"/>
              </w:rPr>
              <w:t>定义标签</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goto labelName</w:t>
            </w:r>
          </w:p>
        </w:tc>
        <w:tc>
          <w:tcPr>
            <w:tcW w:type="dxa" w:w="2880"/>
          </w:tcPr>
          <w:p>
            <w:pPr>
              <w:jc w:val="center"/>
            </w:pPr>
            <w:r>
              <w:rPr>
                <w:rFonts w:ascii="宋体" w:hAnsi="宋体" w:eastAsia="宋体"/>
                <w:sz w:val="21"/>
              </w:rPr>
              <w:t>无条件跳转</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if-goto labelName</w:t>
            </w:r>
          </w:p>
        </w:tc>
        <w:tc>
          <w:tcPr>
            <w:tcW w:type="dxa" w:w="2880"/>
          </w:tcPr>
          <w:p>
            <w:pPr>
              <w:jc w:val="center"/>
            </w:pPr>
            <w:r>
              <w:rPr>
                <w:rFonts w:ascii="宋体" w:hAnsi="宋体" w:eastAsia="宋体"/>
                <w:sz w:val="21"/>
              </w:rPr>
              <w:t>条件跳转</w:t>
            </w:r>
          </w:p>
        </w:tc>
      </w:tr>
      <w:tr>
        <w:tc>
          <w:tcPr>
            <w:tcW w:type="dxa" w:w="2880"/>
          </w:tcPr>
          <w:p>
            <w:pPr>
              <w:jc w:val="center"/>
            </w:pPr>
            <w:r>
              <w:rPr>
                <w:rFonts w:ascii="宋体" w:hAnsi="宋体" w:eastAsia="宋体"/>
                <w:sz w:val="21"/>
              </w:rPr>
              <w:t>函数</w:t>
            </w:r>
          </w:p>
        </w:tc>
        <w:tc>
          <w:tcPr>
            <w:tcW w:type="dxa" w:w="2880"/>
          </w:tcPr>
          <w:p>
            <w:r>
              <w:rPr>
                <w:rFonts w:ascii="Courier New" w:hAnsi="Courier New"/>
                <w:sz w:val="18"/>
              </w:rPr>
              <w:t>function f n</w:t>
            </w:r>
          </w:p>
        </w:tc>
        <w:tc>
          <w:tcPr>
            <w:tcW w:type="dxa" w:w="2880"/>
          </w:tcPr>
          <w:p>
            <w:pPr>
              <w:jc w:val="center"/>
            </w:pPr>
            <w:r>
              <w:rPr>
                <w:rFonts w:ascii="宋体" w:hAnsi="宋体" w:eastAsia="宋体"/>
                <w:sz w:val="21"/>
              </w:rPr>
              <w:t>定义函数</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call f m</w:t>
            </w:r>
          </w:p>
        </w:tc>
        <w:tc>
          <w:tcPr>
            <w:tcW w:type="dxa" w:w="2880"/>
          </w:tcPr>
          <w:p>
            <w:pPr>
              <w:jc w:val="center"/>
            </w:pPr>
            <w:r>
              <w:rPr>
                <w:rFonts w:ascii="宋体" w:hAnsi="宋体" w:eastAsia="宋体"/>
                <w:sz w:val="21"/>
              </w:rPr>
              <w:t>调用函数</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return</w:t>
            </w:r>
          </w:p>
        </w:tc>
        <w:tc>
          <w:tcPr>
            <w:tcW w:type="dxa" w:w="2880"/>
          </w:tcPr>
          <w:p>
            <w:pPr>
              <w:jc w:val="center"/>
            </w:pPr>
            <w:r>
              <w:rPr>
                <w:rFonts w:ascii="宋体" w:hAnsi="宋体" w:eastAsia="宋体"/>
                <w:sz w:val="21"/>
              </w:rPr>
              <w:t>返回</w:t>
            </w:r>
          </w:p>
        </w:tc>
      </w:tr>
      <w:tr>
        <w:tc>
          <w:tcPr>
            <w:tcW w:type="dxa" w:w="2880"/>
          </w:tcPr>
          <w:p>
            <w:pPr>
              <w:jc w:val="center"/>
            </w:pPr>
            <w:r>
              <w:rPr>
                <w:rFonts w:ascii="宋体" w:hAnsi="宋体" w:eastAsia="宋体"/>
                <w:sz w:val="21"/>
              </w:rPr>
              <w:t>内存</w:t>
            </w:r>
          </w:p>
        </w:tc>
        <w:tc>
          <w:tcPr>
            <w:tcW w:type="dxa" w:w="2880"/>
          </w:tcPr>
          <w:p>
            <w:r>
              <w:rPr>
                <w:rFonts w:ascii="Courier New" w:hAnsi="Courier New"/>
                <w:sz w:val="18"/>
              </w:rPr>
              <w:t>push constant x</w:t>
            </w:r>
          </w:p>
        </w:tc>
        <w:tc>
          <w:tcPr>
            <w:tcW w:type="dxa" w:w="2880"/>
          </w:tcPr>
          <w:p>
            <w:pPr>
              <w:jc w:val="center"/>
            </w:pPr>
            <w:r>
              <w:rPr>
                <w:rFonts w:ascii="宋体" w:hAnsi="宋体" w:eastAsia="宋体"/>
                <w:sz w:val="21"/>
              </w:rPr>
              <w:t>压入常量</w:t>
            </w:r>
          </w:p>
        </w:tc>
      </w:tr>
      <w:tr>
        <w:tc>
          <w:tcPr>
            <w:tcW w:type="dxa" w:w="2880"/>
          </w:tcPr>
          <w:p>
            <w:pPr>
              <w:jc w:val="center"/>
            </w:pPr>
            <w:r>
              <w:rPr>
                <w:rFonts w:ascii="宋体" w:hAnsi="宋体" w:eastAsia="宋体"/>
                <w:sz w:val="21"/>
              </w:rPr>
            </w:r>
          </w:p>
        </w:tc>
        <w:tc>
          <w:tcPr>
            <w:tcW w:type="dxa" w:w="2880"/>
          </w:tcPr>
          <w:p>
            <w:r>
              <w:rPr>
                <w:rFonts w:ascii="Courier New" w:hAnsi="Courier New"/>
                <w:sz w:val="18"/>
              </w:rPr>
              <w:t>pop static i</w:t>
            </w:r>
          </w:p>
        </w:tc>
        <w:tc>
          <w:tcPr>
            <w:tcW w:type="dxa" w:w="2880"/>
          </w:tcPr>
          <w:p>
            <w:pPr>
              <w:jc w:val="center"/>
            </w:pPr>
            <w:r>
              <w:rPr>
                <w:rFonts w:ascii="宋体" w:hAnsi="宋体" w:eastAsia="宋体"/>
                <w:sz w:val="21"/>
              </w:rPr>
              <w:t>弹出到静态变量</w:t>
            </w:r>
          </w:p>
        </w:tc>
      </w:tr>
    </w:tbl>
    <w:p/>
    <w:p>
      <w:pPr>
        <w:pStyle w:val="Heading3"/>
      </w:pPr>
      <w:r>
        <w:rPr>
          <w:rFonts w:ascii="黑体" w:hAnsi="黑体" w:eastAsia="黑体"/>
        </w:rPr>
        <w:t>2.2.3 目标代码示例</w:t>
      </w:r>
    </w:p>
    <w:p>
      <w:r>
        <w:rPr>
          <w:rFonts w:ascii="宋体" w:hAnsi="宋体" w:eastAsia="宋体"/>
          <w:sz w:val="24"/>
        </w:rPr>
        <w:t>下面通过一个简单的例子来说明源代码到目标代码的转换过程。</w:t>
      </w:r>
    </w:p>
    <w:p>
      <w:r>
        <w:rPr>
          <w:rFonts w:ascii="宋体" w:hAnsi="宋体" w:eastAsia="宋体"/>
          <w:b/>
          <w:sz w:val="24"/>
        </w:rPr>
        <w:t>源代码：</w:t>
      </w:r>
    </w:p>
    <w:p>
      <w:pPr>
        <w:ind w:left="1440"/>
      </w:pPr>
      <w:r>
        <w:rPr>
          <w:rFonts w:ascii="Courier New" w:hAnsi="Courier New" w:eastAsia="宋体"/>
          <w:sz w:val="24"/>
        </w:rPr>
        <w:t>int a = 10;</w:t>
      </w:r>
    </w:p>
    <w:p>
      <w:pPr>
        <w:ind w:left="1440"/>
      </w:pPr>
      <w:r>
        <w:rPr>
          <w:rFonts w:ascii="Courier New" w:hAnsi="Courier New" w:eastAsia="宋体"/>
          <w:sz w:val="24"/>
        </w:rPr>
        <w:t>int b = 20;</w:t>
      </w:r>
    </w:p>
    <w:p>
      <w:pPr>
        <w:ind w:left="1440"/>
      </w:pPr>
      <w:r>
        <w:rPr>
          <w:rFonts w:ascii="Courier New" w:hAnsi="Courier New" w:eastAsia="宋体"/>
          <w:sz w:val="24"/>
        </w:rPr>
        <w:t>int c = a + b;</w:t>
      </w:r>
    </w:p>
    <w:p>
      <w:pPr>
        <w:ind w:left="1440"/>
      </w:pPr>
      <w:r>
        <w:rPr>
          <w:rFonts w:ascii="Courier New" w:hAnsi="Courier New" w:eastAsia="宋体"/>
          <w:sz w:val="24"/>
        </w:rPr>
        <w:t>write(c);</w:t>
      </w:r>
    </w:p>
    <w:p>
      <w:r>
        <w:rPr>
          <w:rFonts w:ascii="宋体" w:hAnsi="宋体" w:eastAsia="宋体"/>
          <w:b/>
          <w:sz w:val="24"/>
        </w:rPr>
        <w:t>生成的VM代码：</w:t>
      </w:r>
    </w:p>
    <w:p>
      <w:pPr>
        <w:ind w:left="1440"/>
      </w:pPr>
      <w:r>
        <w:rPr>
          <w:rFonts w:ascii="Courier New" w:hAnsi="Courier New" w:eastAsia="宋体"/>
          <w:sz w:val="24"/>
        </w:rPr>
        <w:t>function Main.main 3</w:t>
      </w:r>
    </w:p>
    <w:p>
      <w:pPr>
        <w:ind w:left="1440"/>
      </w:pPr>
      <w:r>
        <w:rPr>
          <w:rFonts w:ascii="Courier New" w:hAnsi="Courier New" w:eastAsia="宋体"/>
          <w:sz w:val="24"/>
        </w:rPr>
        <w:t>push constant 10</w:t>
      </w:r>
    </w:p>
    <w:p>
      <w:pPr>
        <w:ind w:left="1440"/>
      </w:pPr>
      <w:r>
        <w:rPr>
          <w:rFonts w:ascii="Courier New" w:hAnsi="Courier New" w:eastAsia="宋体"/>
          <w:sz w:val="24"/>
        </w:rPr>
        <w:t>pop local 0</w:t>
      </w:r>
    </w:p>
    <w:p>
      <w:pPr>
        <w:ind w:left="1440"/>
      </w:pPr>
      <w:r>
        <w:rPr>
          <w:rFonts w:ascii="Courier New" w:hAnsi="Courier New" w:eastAsia="宋体"/>
          <w:sz w:val="24"/>
        </w:rPr>
        <w:t>push constant 20</w:t>
      </w:r>
    </w:p>
    <w:p>
      <w:pPr>
        <w:ind w:left="1440"/>
      </w:pPr>
      <w:r>
        <w:rPr>
          <w:rFonts w:ascii="Courier New" w:hAnsi="Courier New" w:eastAsia="宋体"/>
          <w:sz w:val="24"/>
        </w:rPr>
        <w:t>pop local 1</w:t>
      </w:r>
    </w:p>
    <w:p>
      <w:pPr>
        <w:ind w:left="1440"/>
      </w:pPr>
      <w:r>
        <w:rPr>
          <w:rFonts w:ascii="Courier New" w:hAnsi="Courier New" w:eastAsia="宋体"/>
          <w:sz w:val="24"/>
        </w:rPr>
        <w:t>push local 0</w:t>
      </w:r>
    </w:p>
    <w:p>
      <w:pPr>
        <w:ind w:left="1440"/>
      </w:pPr>
      <w:r>
        <w:rPr>
          <w:rFonts w:ascii="Courier New" w:hAnsi="Courier New" w:eastAsia="宋体"/>
          <w:sz w:val="24"/>
        </w:rPr>
        <w:t>push local 1</w:t>
      </w:r>
    </w:p>
    <w:p>
      <w:pPr>
        <w:ind w:left="1440"/>
      </w:pPr>
      <w:r>
        <w:rPr>
          <w:rFonts w:ascii="Courier New" w:hAnsi="Courier New" w:eastAsia="宋体"/>
          <w:sz w:val="24"/>
        </w:rPr>
        <w:t>add</w:t>
      </w:r>
    </w:p>
    <w:p>
      <w:pPr>
        <w:ind w:left="1440"/>
      </w:pPr>
      <w:r>
        <w:rPr>
          <w:rFonts w:ascii="Courier New" w:hAnsi="Courier New" w:eastAsia="宋体"/>
          <w:sz w:val="24"/>
        </w:rPr>
        <w:t>pop local 2</w:t>
      </w:r>
    </w:p>
    <w:p>
      <w:pPr>
        <w:ind w:left="1440"/>
      </w:pPr>
      <w:r>
        <w:rPr>
          <w:rFonts w:ascii="Courier New" w:hAnsi="Courier New" w:eastAsia="宋体"/>
          <w:sz w:val="24"/>
        </w:rPr>
        <w:t>push local 2</w:t>
      </w:r>
    </w:p>
    <w:p>
      <w:pPr>
        <w:ind w:left="1440"/>
      </w:pPr>
      <w:r>
        <w:rPr>
          <w:rFonts w:ascii="Courier New" w:hAnsi="Courier New" w:eastAsia="宋体"/>
          <w:sz w:val="24"/>
        </w:rPr>
        <w:t>call Output.printInt 1</w:t>
      </w:r>
    </w:p>
    <w:p>
      <w:pPr>
        <w:ind w:left="1440"/>
      </w:pPr>
      <w:r>
        <w:rPr>
          <w:rFonts w:ascii="Courier New" w:hAnsi="Courier New" w:eastAsia="宋体"/>
          <w:sz w:val="24"/>
        </w:rPr>
        <w:t>pop temp 0</w:t>
      </w:r>
    </w:p>
    <w:p>
      <w:r>
        <w:rPr>
          <w:rFonts w:ascii="宋体" w:hAnsi="宋体" w:eastAsia="宋体"/>
          <w:b/>
          <w:sz w:val="24"/>
        </w:rPr>
        <w:t>代码说明：</w:t>
      </w:r>
    </w:p>
    <w:p>
      <w:pPr>
        <w:ind w:left="720"/>
      </w:pPr>
      <w:r>
        <w:rPr>
          <w:rFonts w:ascii="宋体" w:hAnsi="宋体" w:eastAsia="宋体"/>
          <w:sz w:val="24"/>
        </w:rPr>
        <w:t>• function Main.main 3：定义Main.main函数，包含3个局部变量（a, b, c）</w:t>
      </w:r>
    </w:p>
    <w:p>
      <w:pPr>
        <w:ind w:left="720"/>
      </w:pPr>
      <w:r>
        <w:rPr>
          <w:rFonts w:ascii="宋体" w:hAnsi="宋体" w:eastAsia="宋体"/>
          <w:sz w:val="24"/>
        </w:rPr>
        <w:t>• push constant 10 / pop local 0：将常量10赋值给局部变量a（local 0）</w:t>
      </w:r>
    </w:p>
    <w:p>
      <w:pPr>
        <w:ind w:left="720"/>
      </w:pPr>
      <w:r>
        <w:rPr>
          <w:rFonts w:ascii="宋体" w:hAnsi="宋体" w:eastAsia="宋体"/>
          <w:sz w:val="24"/>
        </w:rPr>
        <w:t>• push constant 20 / pop local 1：将常量20赋值给局部变量b（local 1）</w:t>
      </w:r>
    </w:p>
    <w:p>
      <w:pPr>
        <w:ind w:left="720"/>
      </w:pPr>
      <w:r>
        <w:rPr>
          <w:rFonts w:ascii="宋体" w:hAnsi="宋体" w:eastAsia="宋体"/>
          <w:sz w:val="24"/>
        </w:rPr>
        <w:t>• push local 0 / push local 1 / add：将a和b的值压入栈并执行加法</w:t>
      </w:r>
    </w:p>
    <w:p>
      <w:pPr>
        <w:ind w:left="720"/>
      </w:pPr>
      <w:r>
        <w:rPr>
          <w:rFonts w:ascii="宋体" w:hAnsi="宋体" w:eastAsia="宋体"/>
          <w:sz w:val="24"/>
        </w:rPr>
        <w:t>• pop local 2：将加法结果赋值给局部变量c（local 2）</w:t>
      </w:r>
    </w:p>
    <w:p>
      <w:pPr>
        <w:ind w:left="720"/>
      </w:pPr>
      <w:r>
        <w:rPr>
          <w:rFonts w:ascii="宋体" w:hAnsi="宋体" w:eastAsia="宋体"/>
          <w:sz w:val="24"/>
        </w:rPr>
        <w:t>• push local 2 / call Output.printInt 1：调用Output.printInt函数输出c的值</w:t>
      </w:r>
    </w:p>
    <w:p>
      <w:pPr>
        <w:ind w:left="720"/>
      </w:pPr>
      <w:r>
        <w:rPr>
          <w:rFonts w:ascii="宋体" w:hAnsi="宋体" w:eastAsia="宋体"/>
          <w:sz w:val="24"/>
        </w:rPr>
        <w:t>• pop temp 0：丢弃函数返回值</w:t>
      </w:r>
    </w:p>
    <w:p>
      <w:pPr>
        <w:pStyle w:val="Heading2"/>
      </w:pPr>
      <w:r>
        <w:rPr>
          <w:rFonts w:ascii="黑体" w:hAnsi="黑体" w:eastAsia="黑体"/>
        </w:rPr>
        <w:t>2.3 编译器功能需求</w:t>
      </w:r>
    </w:p>
    <w:p>
      <w:r>
        <w:rPr>
          <w:rFonts w:ascii="宋体" w:hAnsi="宋体" w:eastAsia="宋体"/>
          <w:sz w:val="24"/>
        </w:rPr>
        <w:t>根据实训任务书的要求和mico C语言的定义，编译器需要实现以下功能：</w:t>
      </w:r>
    </w:p>
    <w:p>
      <w:pPr>
        <w:pStyle w:val="Heading3"/>
      </w:pPr>
      <w:r>
        <w:rPr>
          <w:rFonts w:ascii="黑体" w:hAnsi="黑体" w:eastAsia="黑体"/>
        </w:rPr>
        <w:t>2.3.1 词法分析功能</w:t>
      </w:r>
    </w:p>
    <w:p>
      <w:r>
        <w:rPr>
          <w:rFonts w:ascii="宋体" w:hAnsi="宋体" w:eastAsia="宋体"/>
          <w:sz w:val="24"/>
        </w:rPr>
        <w:t>词法分析是编译器的第一个阶段，其主要功能包括：</w:t>
      </w:r>
    </w:p>
    <w:p>
      <w:r>
        <w:rPr>
          <w:rFonts w:ascii="宋体" w:hAnsi="宋体" w:eastAsia="宋体"/>
          <w:sz w:val="24"/>
        </w:rPr>
        <w:t>（1）单词截取：从源程序的字符序列中识别出一个个单词（Token），单词的边界由分隔符（如空格、换行符、运算符等）确定。</w:t>
      </w:r>
    </w:p>
    <w:p>
      <w:r>
        <w:rPr>
          <w:rFonts w:ascii="宋体" w:hAnsi="宋体" w:eastAsia="宋体"/>
          <w:sz w:val="24"/>
        </w:rPr>
        <w:t>（2）词法错误识别：在单词截取过程中，识别并报告词法错误。常见的词法错误包括：非法字符、数字格式错误、字符常量未闭合等。</w:t>
      </w:r>
    </w:p>
    <w:p>
      <w:r>
        <w:rPr>
          <w:rFonts w:ascii="宋体" w:hAnsi="宋体" w:eastAsia="宋体"/>
          <w:sz w:val="24"/>
        </w:rPr>
        <w:t>（3）Token序列生成：将识别出的单词转换成Token序列，每个Token包含类型和值两个属性。Token类型包括：关键字（KEYWORD）、标识符（IDENTIFIER）、数字（NUMBER）、字符（CHAR_LITERAL）、运算符（OPERATOR）、分隔符（DELIMITER）等。</w:t>
      </w:r>
    </w:p>
    <w:p>
      <w:r>
        <w:rPr>
          <w:rFonts w:ascii="宋体" w:hAnsi="宋体" w:eastAsia="宋体"/>
          <w:sz w:val="24"/>
        </w:rPr>
        <w:t>（4）符号表初始化：在词法分析过程中，将标识符信息添加到符号表中，为后续的语义分析做准备。</w:t>
      </w:r>
    </w:p>
    <w:p>
      <w:r>
        <w:rPr>
          <w:rFonts w:ascii="宋体" w:hAnsi="宋体" w:eastAsia="宋体"/>
          <w:sz w:val="24"/>
        </w:rPr>
        <w:t>（5）为语法分析做准备：将生成的Token序列传递给语法分析器，作为语法分析的输入。</w:t>
      </w:r>
    </w:p>
    <w:p>
      <w:pPr>
        <w:pStyle w:val="Heading3"/>
      </w:pPr>
      <w:r>
        <w:rPr>
          <w:rFonts w:ascii="黑体" w:hAnsi="黑体" w:eastAsia="黑体"/>
        </w:rPr>
        <w:t>2.3.2 语法分析功能</w:t>
      </w:r>
    </w:p>
    <w:p>
      <w:r>
        <w:rPr>
          <w:rFonts w:ascii="宋体" w:hAnsi="宋体" w:eastAsia="宋体"/>
          <w:sz w:val="24"/>
        </w:rPr>
        <w:t>语法分析是编译器的第二个阶段，其主要功能包括：</w:t>
      </w:r>
    </w:p>
    <w:p>
      <w:r>
        <w:rPr>
          <w:rFonts w:ascii="宋体" w:hAnsi="宋体" w:eastAsia="宋体"/>
          <w:sz w:val="24"/>
        </w:rPr>
        <w:t>（1）文法处理：定义mico C语言的文法，包括产生式、终结符、非终结符等。计算FIRSTVT和LASTVT集合，构建优先关系表。</w:t>
      </w:r>
    </w:p>
    <w:p>
      <w:r>
        <w:rPr>
          <w:rFonts w:ascii="宋体" w:hAnsi="宋体" w:eastAsia="宋体"/>
          <w:sz w:val="24"/>
        </w:rPr>
        <w:t>（2）语法分析：使用简单优先法对Token序列进行语法分析，判断源程序是否符合语法规则。简单优先法通过比较栈顶符号和当前输入符号的优先关系来决定移进或归约操作。</w:t>
      </w:r>
    </w:p>
    <w:p>
      <w:r>
        <w:rPr>
          <w:rFonts w:ascii="宋体" w:hAnsi="宋体" w:eastAsia="宋体"/>
          <w:sz w:val="24"/>
        </w:rPr>
        <w:t>（3）语法树构建：在语法分析过程中，构建语法树（Parse Tree）和抽象语法树（AST），为后续的语义分析和代码生成提供基础。</w:t>
      </w:r>
    </w:p>
    <w:p>
      <w:r>
        <w:rPr>
          <w:rFonts w:ascii="宋体" w:hAnsi="宋体" w:eastAsia="宋体"/>
          <w:sz w:val="24"/>
        </w:rPr>
        <w:t>（4）错误处理：在语法分析过程中，识别并报告语法错误，具备容错功能。当遇到语法错误时，能够给出错误位置和错误类型信息。</w:t>
      </w:r>
    </w:p>
    <w:p>
      <w:r>
        <w:rPr>
          <w:rFonts w:ascii="宋体" w:hAnsi="宋体" w:eastAsia="宋体"/>
          <w:sz w:val="24"/>
        </w:rPr>
        <w:t>（5）分析过程记录：记录语法分析的详细过程，包括移进、归约、接受等操作，便于调试和理解。</w:t>
      </w:r>
    </w:p>
    <w:p>
      <w:pPr>
        <w:pStyle w:val="Heading3"/>
      </w:pPr>
      <w:r>
        <w:rPr>
          <w:rFonts w:ascii="黑体" w:hAnsi="黑体" w:eastAsia="黑体"/>
        </w:rPr>
        <w:t>2.3.3 语义分析功能</w:t>
      </w:r>
    </w:p>
    <w:p>
      <w:r>
        <w:rPr>
          <w:rFonts w:ascii="宋体" w:hAnsi="宋体" w:eastAsia="宋体"/>
          <w:sz w:val="24"/>
        </w:rPr>
        <w:t>语义分析是编译器的第三个阶段，其主要功能包括：</w:t>
      </w:r>
    </w:p>
    <w:p>
      <w:r>
        <w:rPr>
          <w:rFonts w:ascii="宋体" w:hAnsi="宋体" w:eastAsia="宋体"/>
          <w:sz w:val="24"/>
        </w:rPr>
        <w:t>（1）类型检查：检查表达式的类型是否正确，包括算术运算的类型兼容性、赋值语句的类型匹配、函数参数的类型检查等。</w:t>
      </w:r>
    </w:p>
    <w:p>
      <w:r>
        <w:rPr>
          <w:rFonts w:ascii="宋体" w:hAnsi="宋体" w:eastAsia="宋体"/>
          <w:sz w:val="24"/>
        </w:rPr>
        <w:t>（2）符号表管理：维护符号表，记录变量、函数等标识符的信息，包括类型、作用域、地址等。支持变量的声明、查找和作用域管理。</w:t>
      </w:r>
    </w:p>
    <w:p>
      <w:r>
        <w:rPr>
          <w:rFonts w:ascii="宋体" w:hAnsi="宋体" w:eastAsia="宋体"/>
          <w:sz w:val="24"/>
        </w:rPr>
        <w:t>（3）语义动作执行：在语法分析过程中，当产生式被归约时，执行相应的语义动作。语义动作可以进行语义检查、生成中间代码等操作。</w:t>
      </w:r>
    </w:p>
    <w:p>
      <w:r>
        <w:rPr>
          <w:rFonts w:ascii="宋体" w:hAnsi="宋体" w:eastAsia="宋体"/>
          <w:sz w:val="24"/>
        </w:rPr>
        <w:t>（4）中间代码生成：生成四元式（Quadruple）作为中间代码。四元式是一种三地址码，每个四元式包含四个部分：运算符、操作数1、操作数2、结果。</w:t>
      </w:r>
    </w:p>
    <w:p>
      <w:r>
        <w:rPr>
          <w:rFonts w:ascii="宋体" w:hAnsi="宋体" w:eastAsia="宋体"/>
          <w:sz w:val="24"/>
        </w:rPr>
        <w:t>（5）错误处理：识别并报告语义错误，如未声明的变量、类型不匹配、函数参数错误等。</w:t>
      </w:r>
    </w:p>
    <w:p>
      <w:pPr>
        <w:pStyle w:val="Heading3"/>
      </w:pPr>
      <w:r>
        <w:rPr>
          <w:rFonts w:ascii="黑体" w:hAnsi="黑体" w:eastAsia="黑体"/>
        </w:rPr>
        <w:t>2.3.4 代码生成功能</w:t>
      </w:r>
    </w:p>
    <w:p>
      <w:r>
        <w:rPr>
          <w:rFonts w:ascii="宋体" w:hAnsi="宋体" w:eastAsia="宋体"/>
          <w:sz w:val="24"/>
        </w:rPr>
        <w:t>代码生成是编译器的最后一个阶段，其主要功能包括：</w:t>
      </w:r>
    </w:p>
    <w:p>
      <w:r>
        <w:rPr>
          <w:rFonts w:ascii="宋体" w:hAnsi="宋体" w:eastAsia="宋体"/>
          <w:sz w:val="24"/>
        </w:rPr>
        <w:t>（1）指令选择：将四元式转换成对应的VM指令。不同的四元式对应不同的VM指令序列。</w:t>
      </w:r>
    </w:p>
    <w:p>
      <w:r>
        <w:rPr>
          <w:rFonts w:ascii="宋体" w:hAnsi="宋体" w:eastAsia="宋体"/>
          <w:sz w:val="24"/>
        </w:rPr>
        <w:t>（2）内存管理：管理局部变量、参数、临时变量的内存分配。局部变量分配在local段，参数分配在argument段。</w:t>
      </w:r>
    </w:p>
    <w:p>
      <w:r>
        <w:rPr>
          <w:rFonts w:ascii="宋体" w:hAnsi="宋体" w:eastAsia="宋体"/>
          <w:sz w:val="24"/>
        </w:rPr>
        <w:t>（3）表达式代码生成：生成算术运算、比较运算、逻辑运算的VM指令。运算指令从栈中取操作数，将结果压入栈中。</w:t>
      </w:r>
    </w:p>
    <w:p>
      <w:r>
        <w:rPr>
          <w:rFonts w:ascii="宋体" w:hAnsi="宋体" w:eastAsia="宋体"/>
          <w:sz w:val="24"/>
        </w:rPr>
        <w:t>（4）控制流代码生成：生成if-else、while等控制结构的VM指令。使用标签和跳转指令实现控制流。</w:t>
      </w:r>
    </w:p>
    <w:p>
      <w:r>
        <w:rPr>
          <w:rFonts w:ascii="宋体" w:hAnsi="宋体" w:eastAsia="宋体"/>
          <w:sz w:val="24"/>
        </w:rPr>
        <w:t>（5）函数调用代码生成：生成函数定义、函数调用、函数返回的VM指令。处理参数传递、栈帧管理等。</w:t>
      </w:r>
    </w:p>
    <w:p>
      <w:r>
        <w:rPr>
          <w:rFonts w:ascii="宋体" w:hAnsi="宋体" w:eastAsia="宋体"/>
          <w:sz w:val="24"/>
        </w:rPr>
        <w:t>（6）输入输出代码生成：生成read、write语句的VM指令。调用操作系统的输入输出函数。</w:t>
      </w:r>
    </w:p>
    <w:p>
      <w:pPr>
        <w:pStyle w:val="Heading3"/>
      </w:pPr>
      <w:r>
        <w:rPr>
          <w:rFonts w:ascii="黑体" w:hAnsi="黑体" w:eastAsia="黑体"/>
        </w:rPr>
        <w:t>2.3.5 功能需求汇总</w:t>
      </w:r>
    </w:p>
    <w:p>
      <w:r>
        <w:rPr>
          <w:rFonts w:ascii="宋体" w:hAnsi="宋体" w:eastAsia="宋体"/>
          <w:sz w:val="24"/>
        </w:rPr>
        <w:t>编译器的功能需求汇总如表2-12所示：</w:t>
      </w:r>
    </w:p>
    <w:p>
      <w:pPr>
        <w:jc w:val="center"/>
      </w:pPr>
      <w:r>
        <w:rPr>
          <w:rFonts w:ascii="宋体" w:hAnsi="宋体" w:eastAsia="宋体"/>
          <w:b/>
          <w:sz w:val="21"/>
        </w:rPr>
        <w:t>表2-12 编译器功能需求汇总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pPr>
              <w:jc w:val="center"/>
            </w:pPr>
            <w:r>
              <w:rPr>
                <w:rFonts w:ascii="宋体" w:hAnsi="宋体" w:eastAsia="宋体"/>
                <w:b/>
                <w:sz w:val="21"/>
              </w:rPr>
              <w:t>阶段</w:t>
            </w:r>
          </w:p>
        </w:tc>
        <w:tc>
          <w:tcPr>
            <w:tcW w:type="dxa" w:w="2880"/>
            <w:shd w:fill="D9E2F3" w:val="clear"/>
          </w:tcPr>
          <w:p>
            <w:pPr>
              <w:jc w:val="center"/>
            </w:pPr>
            <w:r>
              <w:rPr>
                <w:rFonts w:ascii="宋体" w:hAnsi="宋体" w:eastAsia="宋体"/>
                <w:b/>
                <w:sz w:val="21"/>
              </w:rPr>
              <w:t>功能</w:t>
            </w:r>
          </w:p>
        </w:tc>
        <w:tc>
          <w:tcPr>
            <w:tcW w:type="dxa" w:w="2880"/>
            <w:shd w:fill="D9E2F3" w:val="clear"/>
          </w:tcPr>
          <w:p>
            <w:pPr>
              <w:jc w:val="center"/>
            </w:pPr>
            <w:r>
              <w:rPr>
                <w:rFonts w:ascii="宋体" w:hAnsi="宋体" w:eastAsia="宋体"/>
                <w:b/>
                <w:sz w:val="21"/>
              </w:rPr>
              <w:t>说明</w:t>
            </w:r>
          </w:p>
        </w:tc>
      </w:tr>
      <w:tr>
        <w:tc>
          <w:tcPr>
            <w:tcW w:type="dxa" w:w="2880"/>
          </w:tcPr>
          <w:p>
            <w:pPr>
              <w:jc w:val="center"/>
            </w:pPr>
            <w:r>
              <w:rPr>
                <w:rFonts w:ascii="宋体" w:hAnsi="宋体" w:eastAsia="宋体"/>
                <w:sz w:val="21"/>
              </w:rPr>
              <w:t>词法分析</w:t>
            </w:r>
          </w:p>
        </w:tc>
        <w:tc>
          <w:tcPr>
            <w:tcW w:type="dxa" w:w="2880"/>
          </w:tcPr>
          <w:p>
            <w:r>
              <w:rPr>
                <w:rFonts w:ascii="宋体" w:hAnsi="宋体" w:eastAsia="宋体"/>
                <w:sz w:val="21"/>
              </w:rPr>
              <w:t>单词截取</w:t>
            </w:r>
          </w:p>
        </w:tc>
        <w:tc>
          <w:tcPr>
            <w:tcW w:type="dxa" w:w="2880"/>
          </w:tcPr>
          <w:p>
            <w:r>
              <w:rPr>
                <w:rFonts w:ascii="宋体" w:hAnsi="宋体" w:eastAsia="宋体"/>
                <w:sz w:val="21"/>
              </w:rPr>
              <w:t>从字符序列中识别Token</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词法错误识别</w:t>
            </w:r>
          </w:p>
        </w:tc>
        <w:tc>
          <w:tcPr>
            <w:tcW w:type="dxa" w:w="2880"/>
          </w:tcPr>
          <w:p>
            <w:r>
              <w:rPr>
                <w:rFonts w:ascii="宋体" w:hAnsi="宋体" w:eastAsia="宋体"/>
                <w:sz w:val="21"/>
              </w:rPr>
              <w:t>识别非法字符、格式错误等</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Token序列生成</w:t>
            </w:r>
          </w:p>
        </w:tc>
        <w:tc>
          <w:tcPr>
            <w:tcW w:type="dxa" w:w="2880"/>
          </w:tcPr>
          <w:p>
            <w:r>
              <w:rPr>
                <w:rFonts w:ascii="宋体" w:hAnsi="宋体" w:eastAsia="宋体"/>
                <w:sz w:val="21"/>
              </w:rPr>
              <w:t>生成Token序列供语法分析使用</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符号表初始化</w:t>
            </w:r>
          </w:p>
        </w:tc>
        <w:tc>
          <w:tcPr>
            <w:tcW w:type="dxa" w:w="2880"/>
          </w:tcPr>
          <w:p>
            <w:r>
              <w:rPr>
                <w:rFonts w:ascii="宋体" w:hAnsi="宋体" w:eastAsia="宋体"/>
                <w:sz w:val="21"/>
              </w:rPr>
              <w:t>将标识符添加到符号表</w:t>
            </w:r>
          </w:p>
        </w:tc>
      </w:tr>
      <w:tr>
        <w:tc>
          <w:tcPr>
            <w:tcW w:type="dxa" w:w="2880"/>
          </w:tcPr>
          <w:p>
            <w:pPr>
              <w:jc w:val="center"/>
            </w:pPr>
            <w:r>
              <w:rPr>
                <w:rFonts w:ascii="宋体" w:hAnsi="宋体" w:eastAsia="宋体"/>
                <w:sz w:val="21"/>
              </w:rPr>
              <w:t>语法分析</w:t>
            </w:r>
          </w:p>
        </w:tc>
        <w:tc>
          <w:tcPr>
            <w:tcW w:type="dxa" w:w="2880"/>
          </w:tcPr>
          <w:p>
            <w:r>
              <w:rPr>
                <w:rFonts w:ascii="宋体" w:hAnsi="宋体" w:eastAsia="宋体"/>
                <w:sz w:val="21"/>
              </w:rPr>
              <w:t>文法处理</w:t>
            </w:r>
          </w:p>
        </w:tc>
        <w:tc>
          <w:tcPr>
            <w:tcW w:type="dxa" w:w="2880"/>
          </w:tcPr>
          <w:p>
            <w:r>
              <w:rPr>
                <w:rFonts w:ascii="宋体" w:hAnsi="宋体" w:eastAsia="宋体"/>
                <w:sz w:val="21"/>
              </w:rPr>
              <w:t>定义文法、计算FIRSTVT/LASTVT</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语法分析</w:t>
            </w:r>
          </w:p>
        </w:tc>
        <w:tc>
          <w:tcPr>
            <w:tcW w:type="dxa" w:w="2880"/>
          </w:tcPr>
          <w:p>
            <w:r>
              <w:rPr>
                <w:rFonts w:ascii="宋体" w:hAnsi="宋体" w:eastAsia="宋体"/>
                <w:sz w:val="21"/>
              </w:rPr>
              <w:t>使用简单优先法分析语法</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语法树构建</w:t>
            </w:r>
          </w:p>
        </w:tc>
        <w:tc>
          <w:tcPr>
            <w:tcW w:type="dxa" w:w="2880"/>
          </w:tcPr>
          <w:p>
            <w:r>
              <w:rPr>
                <w:rFonts w:ascii="宋体" w:hAnsi="宋体" w:eastAsia="宋体"/>
                <w:sz w:val="21"/>
              </w:rPr>
              <w:t>构建Parse Tree和AST</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错误处理</w:t>
            </w:r>
          </w:p>
        </w:tc>
        <w:tc>
          <w:tcPr>
            <w:tcW w:type="dxa" w:w="2880"/>
          </w:tcPr>
          <w:p>
            <w:r>
              <w:rPr>
                <w:rFonts w:ascii="宋体" w:hAnsi="宋体" w:eastAsia="宋体"/>
                <w:sz w:val="21"/>
              </w:rPr>
              <w:t>识别和报告语法错误</w:t>
            </w:r>
          </w:p>
        </w:tc>
      </w:tr>
      <w:tr>
        <w:tc>
          <w:tcPr>
            <w:tcW w:type="dxa" w:w="2880"/>
          </w:tcPr>
          <w:p>
            <w:pPr>
              <w:jc w:val="center"/>
            </w:pPr>
            <w:r>
              <w:rPr>
                <w:rFonts w:ascii="宋体" w:hAnsi="宋体" w:eastAsia="宋体"/>
                <w:sz w:val="21"/>
              </w:rPr>
              <w:t>语义分析</w:t>
            </w:r>
          </w:p>
        </w:tc>
        <w:tc>
          <w:tcPr>
            <w:tcW w:type="dxa" w:w="2880"/>
          </w:tcPr>
          <w:p>
            <w:r>
              <w:rPr>
                <w:rFonts w:ascii="宋体" w:hAnsi="宋体" w:eastAsia="宋体"/>
                <w:sz w:val="21"/>
              </w:rPr>
              <w:t>类型检查</w:t>
            </w:r>
          </w:p>
        </w:tc>
        <w:tc>
          <w:tcPr>
            <w:tcW w:type="dxa" w:w="2880"/>
          </w:tcPr>
          <w:p>
            <w:r>
              <w:rPr>
                <w:rFonts w:ascii="宋体" w:hAnsi="宋体" w:eastAsia="宋体"/>
                <w:sz w:val="21"/>
              </w:rPr>
              <w:t>检查类型兼容性</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符号表管理</w:t>
            </w:r>
          </w:p>
        </w:tc>
        <w:tc>
          <w:tcPr>
            <w:tcW w:type="dxa" w:w="2880"/>
          </w:tcPr>
          <w:p>
            <w:r>
              <w:rPr>
                <w:rFonts w:ascii="宋体" w:hAnsi="宋体" w:eastAsia="宋体"/>
                <w:sz w:val="21"/>
              </w:rPr>
              <w:t>管理变量、函数信息</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中间代码生成</w:t>
            </w:r>
          </w:p>
        </w:tc>
        <w:tc>
          <w:tcPr>
            <w:tcW w:type="dxa" w:w="2880"/>
          </w:tcPr>
          <w:p>
            <w:r>
              <w:rPr>
                <w:rFonts w:ascii="宋体" w:hAnsi="宋体" w:eastAsia="宋体"/>
                <w:sz w:val="21"/>
              </w:rPr>
              <w:t>生成四元式</w:t>
            </w:r>
          </w:p>
        </w:tc>
      </w:tr>
      <w:tr>
        <w:tc>
          <w:tcPr>
            <w:tcW w:type="dxa" w:w="2880"/>
          </w:tcPr>
          <w:p>
            <w:pPr>
              <w:jc w:val="center"/>
            </w:pPr>
            <w:r>
              <w:rPr>
                <w:rFonts w:ascii="宋体" w:hAnsi="宋体" w:eastAsia="宋体"/>
                <w:sz w:val="21"/>
              </w:rPr>
              <w:t>代码生成</w:t>
            </w:r>
          </w:p>
        </w:tc>
        <w:tc>
          <w:tcPr>
            <w:tcW w:type="dxa" w:w="2880"/>
          </w:tcPr>
          <w:p>
            <w:r>
              <w:rPr>
                <w:rFonts w:ascii="宋体" w:hAnsi="宋体" w:eastAsia="宋体"/>
                <w:sz w:val="21"/>
              </w:rPr>
              <w:t>指令选择</w:t>
            </w:r>
          </w:p>
        </w:tc>
        <w:tc>
          <w:tcPr>
            <w:tcW w:type="dxa" w:w="2880"/>
          </w:tcPr>
          <w:p>
            <w:r>
              <w:rPr>
                <w:rFonts w:ascii="宋体" w:hAnsi="宋体" w:eastAsia="宋体"/>
                <w:sz w:val="21"/>
              </w:rPr>
              <w:t>四元式转换为VM指令</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内存管理</w:t>
            </w:r>
          </w:p>
        </w:tc>
        <w:tc>
          <w:tcPr>
            <w:tcW w:type="dxa" w:w="2880"/>
          </w:tcPr>
          <w:p>
            <w:r>
              <w:rPr>
                <w:rFonts w:ascii="宋体" w:hAnsi="宋体" w:eastAsia="宋体"/>
                <w:sz w:val="21"/>
              </w:rPr>
              <w:t>管理局部变量、参数内存</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表达式代码生成</w:t>
            </w:r>
          </w:p>
        </w:tc>
        <w:tc>
          <w:tcPr>
            <w:tcW w:type="dxa" w:w="2880"/>
          </w:tcPr>
          <w:p>
            <w:r>
              <w:rPr>
                <w:rFonts w:ascii="宋体" w:hAnsi="宋体" w:eastAsia="宋体"/>
                <w:sz w:val="21"/>
              </w:rPr>
              <w:t>生成算术、逻辑运算指令</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控制流代码生成</w:t>
            </w:r>
          </w:p>
        </w:tc>
        <w:tc>
          <w:tcPr>
            <w:tcW w:type="dxa" w:w="2880"/>
          </w:tcPr>
          <w:p>
            <w:r>
              <w:rPr>
                <w:rFonts w:ascii="宋体" w:hAnsi="宋体" w:eastAsia="宋体"/>
                <w:sz w:val="21"/>
              </w:rPr>
              <w:t>生成if-else、while指令</w:t>
            </w:r>
          </w:p>
        </w:tc>
      </w:tr>
      <w:tr>
        <w:tc>
          <w:tcPr>
            <w:tcW w:type="dxa" w:w="2880"/>
          </w:tcPr>
          <w:p>
            <w:pPr>
              <w:jc w:val="center"/>
            </w:pPr>
            <w:r>
              <w:rPr>
                <w:rFonts w:ascii="宋体" w:hAnsi="宋体" w:eastAsia="宋体"/>
                <w:sz w:val="21"/>
              </w:rPr>
            </w:r>
          </w:p>
        </w:tc>
        <w:tc>
          <w:tcPr>
            <w:tcW w:type="dxa" w:w="2880"/>
          </w:tcPr>
          <w:p>
            <w:r>
              <w:rPr>
                <w:rFonts w:ascii="宋体" w:hAnsi="宋体" w:eastAsia="宋体"/>
                <w:sz w:val="21"/>
              </w:rPr>
              <w:t>函数调用代码生成</w:t>
            </w:r>
          </w:p>
        </w:tc>
        <w:tc>
          <w:tcPr>
            <w:tcW w:type="dxa" w:w="2880"/>
          </w:tcPr>
          <w:p>
            <w:r>
              <w:rPr>
                <w:rFonts w:ascii="宋体" w:hAnsi="宋体" w:eastAsia="宋体"/>
                <w:sz w:val="21"/>
              </w:rPr>
              <w:t>生成函数相关指令</w:t>
            </w:r>
          </w:p>
        </w:tc>
      </w:tr>
    </w:tbl>
    <w:p/>
    <w:p>
      <w:pPr>
        <w:pStyle w:val="Heading2"/>
      </w:pPr>
      <w:r>
        <w:rPr>
          <w:rFonts w:ascii="黑体" w:hAnsi="黑体" w:eastAsia="黑体"/>
        </w:rPr>
        <w:t>2.4 本章小结</w:t>
      </w:r>
    </w:p>
    <w:p>
      <w:r>
        <w:rPr>
          <w:rFonts w:ascii="宋体" w:hAnsi="宋体" w:eastAsia="宋体"/>
          <w:sz w:val="24"/>
        </w:rPr>
        <w:t>本章对mico C语言编译器进行了系统分析，主要包括源语言定义、目标语言定义和编译器功能需求分析三个方面。</w:t>
      </w:r>
    </w:p>
    <w:p>
      <w:r>
        <w:rPr>
          <w:rFonts w:ascii="宋体" w:hAnsi="宋体" w:eastAsia="宋体"/>
          <w:sz w:val="24"/>
        </w:rPr>
        <w:t>在源语言定义部分，详细定义了mico C语言的词法规则和语法规则。词法规则定义了关键字、标识符、常量、运算符、分隔符等单词的构成规则；语法规则采用BNF范式定义了程序结构、声明语句、赋值语句、控制结构、表达式等各个部分的产生式，并列出了完整的产生式汇总表。</w:t>
      </w:r>
    </w:p>
    <w:p>
      <w:r>
        <w:rPr>
          <w:rFonts w:ascii="宋体" w:hAnsi="宋体" w:eastAsia="宋体"/>
          <w:sz w:val="24"/>
        </w:rPr>
        <w:t>在目标语言定义部分，介绍了Hack虚拟机的架构和VM指令集。Hack虚拟机是一种基于栈的虚拟机，其指令集包括栈操作指令、算术逻辑指令、流程控制指令、函数调用指令等。通过一个简单的例子说明了源代码到目标代码的转换过程。</w:t>
      </w:r>
    </w:p>
    <w:p>
      <w:r>
        <w:rPr>
          <w:rFonts w:ascii="宋体" w:hAnsi="宋体" w:eastAsia="宋体"/>
          <w:sz w:val="24"/>
        </w:rPr>
        <w:t>在编译器功能需求分析部分，详细分析了词法分析、语法分析、语义分析、代码生成四个阶段需要实现的功能，并给出了功能需求汇总表。</w:t>
      </w:r>
    </w:p>
    <w:p>
      <w:r>
        <w:rPr>
          <w:rFonts w:ascii="宋体" w:hAnsi="宋体" w:eastAsia="宋体"/>
          <w:sz w:val="24"/>
        </w:rPr>
        <w:t>通过本章的系统分析，明确了编译器需要处理的语言特性和需要实现的功能，为后续章节的详细设计和实现奠定了基础。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