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4E" w:rsidRDefault="00C860B5">
      <w:r>
        <w:t>Effects of alcohol use on academic achievement in high school</w:t>
      </w:r>
    </w:p>
    <w:p w:rsidR="00C860B5" w:rsidRDefault="00C860B5">
      <w:r>
        <w:t>Independent variable: demographics, Household characteristic</w:t>
      </w:r>
    </w:p>
    <w:p w:rsidR="00C860B5" w:rsidRDefault="00C860B5">
      <w:r>
        <w:t>Dependent variable: GPA!</w:t>
      </w:r>
    </w:p>
    <w:p w:rsidR="00C860B5" w:rsidRDefault="00C860B5">
      <w:r>
        <w:t xml:space="preserve">Method: data exploration: plots, correlations, and </w:t>
      </w:r>
      <w:proofErr w:type="spellStart"/>
      <w:r>
        <w:t>anova</w:t>
      </w:r>
      <w:proofErr w:type="spellEnd"/>
      <w:r>
        <w:t>; and data analysis: regression, random forest.</w:t>
      </w:r>
    </w:p>
    <w:p w:rsidR="00C860B5" w:rsidRDefault="00C860B5">
      <w:r>
        <w:t>Females have averagely higher GPA than males.</w:t>
      </w:r>
    </w:p>
    <w:p w:rsidR="00C860B5" w:rsidRDefault="00C860B5"/>
    <w:p w:rsidR="00C860B5" w:rsidRDefault="00C860B5">
      <w:r>
        <w:t>Truth about beauty sleep</w:t>
      </w:r>
    </w:p>
    <w:p w:rsidR="00C860B5" w:rsidRDefault="00C860B5">
      <w:r>
        <w:t>23 people: normal sleep vs sleep deprivation</w:t>
      </w:r>
    </w:p>
    <w:p w:rsidR="00C860B5" w:rsidRDefault="00C860B5">
      <w:r>
        <w:t>Correlation between health, tiredness, and attractiveness</w:t>
      </w:r>
    </w:p>
    <w:p w:rsidR="00C860B5" w:rsidRDefault="00C860B5">
      <w:r>
        <w:t>Tiredness and attractiveness depended on health.</w:t>
      </w:r>
    </w:p>
    <w:p w:rsidR="00C860B5" w:rsidRDefault="00C860B5"/>
    <w:p w:rsidR="001C2749" w:rsidRDefault="001C2749">
      <w:r>
        <w:t xml:space="preserve">Nut consumption and weight gain </w:t>
      </w:r>
    </w:p>
    <w:p w:rsidR="001C2749" w:rsidRDefault="001C2749">
      <w:r>
        <w:t>Eat more nuts actually had a signif</w:t>
      </w:r>
      <w:r w:rsidR="007A15CA">
        <w:t>icant lower risk of weight gain than those who never or rarely eat nuts!</w:t>
      </w:r>
    </w:p>
    <w:p w:rsidR="001C2749" w:rsidRDefault="001C2749">
      <w:r>
        <w:t>Logistic regression</w:t>
      </w:r>
    </w:p>
    <w:p w:rsidR="001C2749" w:rsidRDefault="001C2749"/>
    <w:p w:rsidR="001C2749" w:rsidRDefault="001C2749">
      <w:r>
        <w:t>Estimating risk of Heart failure</w:t>
      </w:r>
    </w:p>
    <w:p w:rsidR="001C2749" w:rsidRDefault="001C2749">
      <w:r>
        <w:t xml:space="preserve">Variables: age, vital signs, symptoms, </w:t>
      </w:r>
      <w:r w:rsidR="007A15CA">
        <w:t xml:space="preserve">existing diagnoses, </w:t>
      </w:r>
      <w:r>
        <w:t>etc.</w:t>
      </w:r>
    </w:p>
    <w:p w:rsidR="007A15CA" w:rsidRDefault="007A15CA">
      <w:r>
        <w:t>Distributions: observe from paper, risk score was estimated.</w:t>
      </w:r>
    </w:p>
    <w:p w:rsidR="007A15CA" w:rsidRDefault="007A15CA">
      <w:r>
        <w:t>SBP linearly related to Age!</w:t>
      </w:r>
    </w:p>
    <w:p w:rsidR="007A15CA" w:rsidRDefault="007A15CA">
      <w:bookmarkStart w:id="0" w:name="_GoBack"/>
      <w:bookmarkEnd w:id="0"/>
    </w:p>
    <w:sectPr w:rsidR="007A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31"/>
    <w:rsid w:val="001A5C36"/>
    <w:rsid w:val="001C2749"/>
    <w:rsid w:val="0052239B"/>
    <w:rsid w:val="007A15CA"/>
    <w:rsid w:val="00C860B5"/>
    <w:rsid w:val="00E521D5"/>
    <w:rsid w:val="00F7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842B6-3F42-4E01-BCE4-DD552DA1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Zeng</dc:creator>
  <cp:keywords/>
  <dc:description/>
  <cp:lastModifiedBy>Siyang Zeng</cp:lastModifiedBy>
  <cp:revision>4</cp:revision>
  <dcterms:created xsi:type="dcterms:W3CDTF">2016-05-13T01:39:00Z</dcterms:created>
  <dcterms:modified xsi:type="dcterms:W3CDTF">2016-05-13T01:57:00Z</dcterms:modified>
</cp:coreProperties>
</file>