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44CB7" w14:textId="77777777" w:rsidR="001F6DDF" w:rsidRPr="001F6DDF" w:rsidRDefault="001F6DDF" w:rsidP="001F6D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F6DD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Against Fluency</w:t>
      </w:r>
    </w:p>
    <w:p w14:paraId="6AFFD761" w14:textId="5E669401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71B4">
        <w:rPr>
          <w:rFonts w:ascii="Times New Roman" w:hAnsi="Times New Roman" w:cs="Times New Roman"/>
          <w:color w:val="000000"/>
          <w:kern w:val="0"/>
          <w14:ligatures w14:val="none"/>
        </w:rPr>
        <w:t>[S</w:t>
      </w:r>
      <w:r w:rsidR="002F7ACE" w:rsidRPr="000A71B4">
        <w:rPr>
          <w:rFonts w:ascii="Times New Roman" w:hAnsi="Times New Roman" w:cs="Times New Roman"/>
          <w:color w:val="000000"/>
          <w:kern w:val="0"/>
          <w14:ligatures w14:val="none"/>
        </w:rPr>
        <w:t xml:space="preserve">tate </w:t>
      </w:r>
      <w:r w:rsidRPr="000A71B4">
        <w:rPr>
          <w:rFonts w:ascii="Times New Roman" w:hAnsi="Times New Roman" w:cs="Times New Roman"/>
          <w:color w:val="000000"/>
          <w:kern w:val="0"/>
          <w14:ligatures w14:val="none"/>
        </w:rPr>
        <w:t xml:space="preserve">1: Full-screen image of Squeak </w:t>
      </w:r>
      <w:proofErr w:type="spellStart"/>
      <w:r w:rsidRPr="000A71B4">
        <w:rPr>
          <w:rFonts w:ascii="Times New Roman" w:hAnsi="Times New Roman" w:cs="Times New Roman"/>
          <w:color w:val="000000"/>
          <w:kern w:val="0"/>
          <w14:ligatures w14:val="none"/>
        </w:rPr>
        <w:t>Carnwath’s</w:t>
      </w:r>
      <w:proofErr w:type="spellEnd"/>
      <w:r w:rsidRPr="000A71B4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0A71B4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Full Time</w:t>
      </w:r>
      <w:r w:rsidRPr="000A71B4">
        <w:rPr>
          <w:rFonts w:ascii="Times New Roman" w:hAnsi="Times New Roman" w:cs="Times New Roman"/>
          <w:color w:val="000000"/>
          <w:kern w:val="0"/>
          <w14:ligatures w14:val="none"/>
        </w:rPr>
        <w:t>.</w:t>
      </w:r>
      <w:r w:rsidR="001D5C09" w:rsidRPr="000A71B4">
        <w:rPr>
          <w:rFonts w:ascii="Times New Roman" w:hAnsi="Times New Roman" w:cs="Times New Roman"/>
          <w:color w:val="000000"/>
          <w:kern w:val="0"/>
          <w14:ligatures w14:val="none"/>
        </w:rPr>
        <w:t>]</w:t>
      </w:r>
    </w:p>
    <w:p w14:paraId="73F68857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I did not understand this painting.</w:t>
      </w:r>
    </w:p>
    <w:p w14:paraId="53D96538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That feels important to say first.</w:t>
      </w:r>
    </w:p>
    <w:p w14:paraId="560CF9AC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Not: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“I found it complex.”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Not: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“It challenged me.”</w:t>
      </w:r>
    </w:p>
    <w:p w14:paraId="4AD31DA4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I mean I genuinely did not know how to look at it.</w:t>
      </w:r>
    </w:p>
    <w:p w14:paraId="2024F479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For forty minutes, I stood in front of this painting at the Anderson Collection waiting for it to become legible.</w:t>
      </w:r>
    </w:p>
    <w:p w14:paraId="1A7544BB" w14:textId="5E522041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It never fully did.</w:t>
      </w:r>
    </w:p>
    <w:p w14:paraId="1FDA7E6C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The first thing I saw was dirt.</w:t>
      </w:r>
    </w:p>
    <w:p w14:paraId="1C30A976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Not metaphorical dirt.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Actual dirt-colored paint.</w:t>
      </w:r>
    </w:p>
    <w:p w14:paraId="11E1DE80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Beige.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Thick.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Handled.</w:t>
      </w:r>
    </w:p>
    <w:p w14:paraId="212184AE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The surface looked less painted than accumulated.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Like a wall repeatedly written on and painted over.</w:t>
      </w:r>
    </w:p>
    <w:p w14:paraId="1DEBD92F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At first I thought it was ugly.</w:t>
      </w:r>
    </w:p>
    <w:p w14:paraId="7BF7AEF8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Not bad.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Just resistant.</w:t>
      </w:r>
    </w:p>
    <w:p w14:paraId="68006A8F" w14:textId="7B433DBC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366958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A37265" w:rsidRPr="00366958">
        <w:rPr>
          <w:rFonts w:ascii="Times New Roman" w:hAnsi="Times New Roman" w:cs="Times New Roman"/>
          <w:color w:val="000000"/>
          <w:kern w:val="0"/>
          <w14:ligatures w14:val="none"/>
        </w:rPr>
        <w:t xml:space="preserve">State 2: </w:t>
      </w:r>
      <w:r w:rsidRPr="00366958">
        <w:rPr>
          <w:rFonts w:ascii="Times New Roman" w:hAnsi="Times New Roman" w:cs="Times New Roman"/>
          <w:color w:val="000000"/>
          <w:kern w:val="0"/>
          <w14:ligatures w14:val="none"/>
        </w:rPr>
        <w:t>Slow zoom upward toward the hidden numbers</w:t>
      </w:r>
      <w:r w:rsidR="001D349C" w:rsidRPr="00366958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="002709E7" w:rsidRPr="00366958">
        <w:rPr>
          <w:rFonts w:ascii="Times New Roman" w:hAnsi="Times New Roman" w:cs="Times New Roman"/>
          <w:color w:val="000000"/>
          <w:kern w:val="0"/>
          <w14:ligatures w14:val="none"/>
        </w:rPr>
        <w:t xml:space="preserve">bar </w:t>
      </w:r>
      <w:r w:rsidR="001D349C" w:rsidRPr="00366958">
        <w:rPr>
          <w:rFonts w:ascii="Times New Roman" w:hAnsi="Times New Roman" w:cs="Times New Roman"/>
          <w:color w:val="000000"/>
          <w:kern w:val="0"/>
          <w14:ligatures w14:val="none"/>
        </w:rPr>
        <w:t>at the very top of the painting</w:t>
      </w:r>
      <w:r w:rsidR="00435F56" w:rsidRPr="00366958">
        <w:rPr>
          <w:rFonts w:ascii="Times New Roman" w:hAnsi="Times New Roman" w:cs="Times New Roman"/>
          <w:color w:val="000000"/>
          <w:kern w:val="0"/>
          <w14:ligatures w14:val="none"/>
        </w:rPr>
        <w:t xml:space="preserve">. Then </w:t>
      </w:r>
      <w:r w:rsidR="004145BA" w:rsidRPr="00366958">
        <w:rPr>
          <w:rFonts w:ascii="Times New Roman" w:hAnsi="Times New Roman" w:cs="Times New Roman"/>
          <w:color w:val="000000"/>
          <w:kern w:val="0"/>
          <w14:ligatures w14:val="none"/>
        </w:rPr>
        <w:t xml:space="preserve">the </w:t>
      </w:r>
      <w:r w:rsidR="003213FF" w:rsidRPr="00366958">
        <w:rPr>
          <w:rFonts w:ascii="Times New Roman" w:hAnsi="Times New Roman" w:cs="Times New Roman"/>
          <w:color w:val="000000"/>
          <w:kern w:val="0"/>
          <w14:ligatures w14:val="none"/>
        </w:rPr>
        <w:t>animation should go from</w:t>
      </w:r>
      <w:r w:rsidR="009202E5" w:rsidRPr="00366958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="00037037" w:rsidRPr="00366958">
        <w:rPr>
          <w:rFonts w:ascii="Times New Roman" w:hAnsi="Times New Roman" w:cs="Times New Roman"/>
          <w:color w:val="000000"/>
          <w:kern w:val="0"/>
          <w14:ligatures w14:val="none"/>
        </w:rPr>
        <w:t xml:space="preserve">the </w:t>
      </w:r>
      <w:r w:rsidR="006F4806" w:rsidRPr="00366958">
        <w:rPr>
          <w:rFonts w:ascii="Times New Roman" w:hAnsi="Times New Roman" w:cs="Times New Roman"/>
          <w:color w:val="000000"/>
          <w:kern w:val="0"/>
          <w14:ligatures w14:val="none"/>
        </w:rPr>
        <w:t>left</w:t>
      </w:r>
      <w:r w:rsidR="006012DB" w:rsidRPr="00366958">
        <w:rPr>
          <w:rFonts w:ascii="Times New Roman" w:hAnsi="Times New Roman" w:cs="Times New Roman"/>
          <w:color w:val="000000"/>
          <w:kern w:val="0"/>
          <w14:ligatures w14:val="none"/>
        </w:rPr>
        <w:t xml:space="preserve"> end</w:t>
      </w:r>
      <w:r w:rsidR="006F4806" w:rsidRPr="00366958">
        <w:rPr>
          <w:rFonts w:ascii="Times New Roman" w:hAnsi="Times New Roman" w:cs="Times New Roman"/>
          <w:color w:val="000000"/>
          <w:kern w:val="0"/>
          <w14:ligatures w14:val="none"/>
        </w:rPr>
        <w:t xml:space="preserve"> of the bar</w:t>
      </w:r>
      <w:r w:rsidR="000A3CFA" w:rsidRPr="00366958">
        <w:rPr>
          <w:rFonts w:ascii="Times New Roman" w:hAnsi="Times New Roman" w:cs="Times New Roman"/>
          <w:color w:val="000000"/>
          <w:kern w:val="0"/>
          <w14:ligatures w14:val="none"/>
        </w:rPr>
        <w:t xml:space="preserve"> to the</w:t>
      </w:r>
      <w:r w:rsidR="006F4806" w:rsidRPr="00366958">
        <w:rPr>
          <w:rFonts w:ascii="Times New Roman" w:hAnsi="Times New Roman" w:cs="Times New Roman"/>
          <w:color w:val="000000"/>
          <w:kern w:val="0"/>
          <w14:ligatures w14:val="none"/>
        </w:rPr>
        <w:t xml:space="preserve"> right </w:t>
      </w:r>
      <w:r w:rsidR="006012DB" w:rsidRPr="00366958">
        <w:rPr>
          <w:rFonts w:ascii="Times New Roman" w:hAnsi="Times New Roman" w:cs="Times New Roman"/>
          <w:color w:val="000000"/>
          <w:kern w:val="0"/>
          <w14:ligatures w14:val="none"/>
        </w:rPr>
        <w:t xml:space="preserve">end </w:t>
      </w:r>
      <w:r w:rsidR="006F4806" w:rsidRPr="00366958">
        <w:rPr>
          <w:rFonts w:ascii="Times New Roman" w:hAnsi="Times New Roman" w:cs="Times New Roman"/>
          <w:color w:val="000000"/>
          <w:kern w:val="0"/>
          <w14:ligatures w14:val="none"/>
        </w:rPr>
        <w:t>of the bar</w:t>
      </w:r>
      <w:r w:rsidR="00435F56" w:rsidRPr="00366958">
        <w:rPr>
          <w:rFonts w:ascii="Times New Roman" w:hAnsi="Times New Roman" w:cs="Times New Roman"/>
          <w:color w:val="000000"/>
          <w:kern w:val="0"/>
          <w14:ligatures w14:val="none"/>
        </w:rPr>
        <w:t>.</w:t>
      </w:r>
      <w:r w:rsidRPr="00366958">
        <w:rPr>
          <w:rFonts w:ascii="Times New Roman" w:hAnsi="Times New Roman" w:cs="Times New Roman"/>
          <w:color w:val="000000"/>
          <w:kern w:val="0"/>
          <w14:ligatures w14:val="none"/>
        </w:rPr>
        <w:t>]</w:t>
      </w:r>
    </w:p>
    <w:p w14:paraId="7304E390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Then the numbers appeared.</w:t>
      </w:r>
    </w:p>
    <w:p w14:paraId="1D9AEF92" w14:textId="77777777" w:rsidR="001F6DDF" w:rsidRPr="001F6DDF" w:rsidRDefault="001F6DDF" w:rsidP="001F6D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BE568DD" w14:textId="77777777" w:rsidR="001F6DDF" w:rsidRPr="001F6DDF" w:rsidRDefault="001F6DDF" w:rsidP="001F6D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AF4C24D" w14:textId="77777777" w:rsidR="001F6DDF" w:rsidRPr="001F6DDF" w:rsidRDefault="001F6DDF" w:rsidP="001F6D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ACEB98B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lastRenderedPageBreak/>
        <w:t>Upward toward 102.</w:t>
      </w:r>
    </w:p>
    <w:p w14:paraId="17B104D5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But they hid inside the paint instead of sitting on top of it.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Some nearly disappeared beneath the surface.</w:t>
      </w:r>
    </w:p>
    <w:p w14:paraId="7D13121A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And I remember thinking:</w:t>
      </w:r>
    </w:p>
    <w:p w14:paraId="5FAA6E86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maybe this is what time actually looks like before we clean it into calendars.</w:t>
      </w:r>
    </w:p>
    <w:p w14:paraId="285EE6EB" w14:textId="7F06ABA0" w:rsidR="001F6DDF" w:rsidRPr="001F6DDF" w:rsidRDefault="001930D2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14:ligatures w14:val="none"/>
        </w:rPr>
        <w:t>(</w:t>
      </w:r>
      <w:r w:rsidR="001F6DDF" w:rsidRPr="001F6DDF">
        <w:rPr>
          <w:rFonts w:ascii="Times New Roman" w:hAnsi="Times New Roman" w:cs="Times New Roman"/>
          <w:color w:val="000000"/>
          <w:kern w:val="0"/>
          <w14:ligatures w14:val="none"/>
        </w:rPr>
        <w:t>Hold still image. Pause ~3 seconds.</w:t>
      </w:r>
      <w:r>
        <w:rPr>
          <w:rFonts w:ascii="Times New Roman" w:hAnsi="Times New Roman" w:cs="Times New Roman"/>
          <w:color w:val="000000"/>
          <w:kern w:val="0"/>
          <w14:ligatures w14:val="none"/>
        </w:rPr>
        <w:t>)</w:t>
      </w:r>
    </w:p>
    <w:p w14:paraId="5BCD8FD9" w14:textId="5AFA74ED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E20F0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B813DC" w:rsidRPr="007E20F0">
        <w:rPr>
          <w:rFonts w:ascii="Times New Roman" w:hAnsi="Times New Roman" w:cs="Times New Roman"/>
          <w:color w:val="000000"/>
          <w:kern w:val="0"/>
          <w14:ligatures w14:val="none"/>
        </w:rPr>
        <w:t xml:space="preserve">State: </w:t>
      </w:r>
      <w:r w:rsidRPr="007E20F0">
        <w:rPr>
          <w:rFonts w:ascii="Times New Roman" w:hAnsi="Times New Roman" w:cs="Times New Roman"/>
          <w:color w:val="000000"/>
          <w:kern w:val="0"/>
          <w14:ligatures w14:val="none"/>
        </w:rPr>
        <w:t>Slow pan toward memo section</w:t>
      </w:r>
      <w:r w:rsidR="00446FCA" w:rsidRPr="007E20F0">
        <w:rPr>
          <w:rFonts w:ascii="Times New Roman" w:hAnsi="Times New Roman" w:cs="Times New Roman"/>
          <w:color w:val="000000"/>
          <w:kern w:val="0"/>
          <w14:ligatures w14:val="none"/>
        </w:rPr>
        <w:t xml:space="preserve"> (a rectangular shaped white </w:t>
      </w:r>
      <w:r w:rsidR="006A44CF" w:rsidRPr="007E20F0">
        <w:rPr>
          <w:rFonts w:ascii="Times New Roman" w:hAnsi="Times New Roman" w:cs="Times New Roman"/>
          <w:color w:val="000000"/>
          <w:kern w:val="0"/>
          <w14:ligatures w14:val="none"/>
        </w:rPr>
        <w:t xml:space="preserve">thing on the </w:t>
      </w:r>
      <w:r w:rsidR="002F5741" w:rsidRPr="007E20F0">
        <w:rPr>
          <w:rFonts w:ascii="Times New Roman" w:hAnsi="Times New Roman" w:cs="Times New Roman"/>
          <w:color w:val="000000"/>
          <w:kern w:val="0"/>
          <w14:ligatures w14:val="none"/>
        </w:rPr>
        <w:t>left of the painting</w:t>
      </w:r>
      <w:r w:rsidR="001A5C08" w:rsidRPr="007E20F0">
        <w:rPr>
          <w:rFonts w:ascii="Times New Roman" w:hAnsi="Times New Roman" w:cs="Times New Roman"/>
          <w:color w:val="000000"/>
          <w:kern w:val="0"/>
          <w14:ligatures w14:val="none"/>
        </w:rPr>
        <w:t xml:space="preserve">; </w:t>
      </w:r>
      <w:r w:rsidR="00093D49" w:rsidRPr="007E20F0">
        <w:rPr>
          <w:rFonts w:ascii="Times New Roman" w:hAnsi="Times New Roman" w:cs="Times New Roman"/>
          <w:color w:val="000000"/>
          <w:kern w:val="0"/>
          <w14:ligatures w14:val="none"/>
        </w:rPr>
        <w:t>it’s to the left of the central point of the painting</w:t>
      </w:r>
      <w:r w:rsidR="00CC5A7D" w:rsidRPr="007E20F0">
        <w:rPr>
          <w:rFonts w:ascii="Times New Roman" w:hAnsi="Times New Roman" w:cs="Times New Roman"/>
          <w:color w:val="000000"/>
          <w:kern w:val="0"/>
          <w14:ligatures w14:val="none"/>
        </w:rPr>
        <w:t>)</w:t>
      </w:r>
      <w:r w:rsidRPr="007E20F0">
        <w:rPr>
          <w:rFonts w:ascii="Times New Roman" w:hAnsi="Times New Roman" w:cs="Times New Roman"/>
          <w:color w:val="000000"/>
          <w:kern w:val="0"/>
          <w14:ligatures w14:val="none"/>
        </w:rPr>
        <w:t>]</w:t>
      </w:r>
    </w:p>
    <w:p w14:paraId="781466CC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Then I noticed this sentence:</w:t>
      </w:r>
    </w:p>
    <w:p w14:paraId="41B8A0B0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“memory is not accurate recall.”</w:t>
      </w:r>
    </w:p>
    <w:p w14:paraId="62F94E16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And suddenly the painting stopped feeling expressive and started feeling diagnostic.</w:t>
      </w:r>
    </w:p>
    <w:p w14:paraId="11358D25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As if it knew something unpleasant about consciousness before I did.</w:t>
      </w:r>
    </w:p>
    <w:p w14:paraId="4E746E2D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Because this became the question haunting all my sources:</w:t>
      </w:r>
    </w:p>
    <w:p w14:paraId="63B394DA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what does language actually return to us when we narrate experience?</w:t>
      </w:r>
    </w:p>
    <w:p w14:paraId="7B626D99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Does writing recover reality—</w:t>
      </w:r>
    </w:p>
    <w:p w14:paraId="0A1370D5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or replace it with something survivable?</w:t>
      </w:r>
    </w:p>
    <w:p w14:paraId="26DC6496" w14:textId="3CA6E040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E20F0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472D94" w:rsidRPr="007E20F0">
        <w:rPr>
          <w:rFonts w:ascii="Times New Roman" w:hAnsi="Times New Roman" w:cs="Times New Roman"/>
          <w:color w:val="000000"/>
          <w:kern w:val="0"/>
          <w14:ligatures w14:val="none"/>
        </w:rPr>
        <w:t xml:space="preserve">State: </w:t>
      </w:r>
      <w:r w:rsidRPr="007E20F0">
        <w:rPr>
          <w:rFonts w:ascii="Times New Roman" w:hAnsi="Times New Roman" w:cs="Times New Roman"/>
          <w:color w:val="000000"/>
          <w:kern w:val="0"/>
          <w14:ligatures w14:val="none"/>
        </w:rPr>
        <w:t>Image darkens slightly.]</w:t>
      </w:r>
    </w:p>
    <w:p w14:paraId="700B93B9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Maybe narrative is not truth.</w:t>
      </w:r>
    </w:p>
    <w:p w14:paraId="072F1A1F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Maybe narrative is anesthesia.</w:t>
      </w:r>
    </w:p>
    <w:p w14:paraId="0F501019" w14:textId="1D37128D" w:rsidR="00762F32" w:rsidRPr="001F278F" w:rsidRDefault="001F6DDF" w:rsidP="001F57F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278F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795D0B" w:rsidRPr="001F278F">
        <w:rPr>
          <w:rFonts w:ascii="Times New Roman" w:hAnsi="Times New Roman" w:cs="Times New Roman"/>
          <w:color w:val="000000"/>
          <w:kern w:val="0"/>
          <w14:ligatures w14:val="none"/>
        </w:rPr>
        <w:t xml:space="preserve">State: </w:t>
      </w:r>
      <w:r w:rsidRPr="001F278F">
        <w:rPr>
          <w:rFonts w:ascii="Times New Roman" w:hAnsi="Times New Roman" w:cs="Times New Roman"/>
          <w:color w:val="000000"/>
          <w:kern w:val="0"/>
          <w14:ligatures w14:val="none"/>
        </w:rPr>
        <w:t xml:space="preserve">Fade to black background with white </w:t>
      </w:r>
      <w:proofErr w:type="spellStart"/>
      <w:r w:rsidRPr="001F278F">
        <w:rPr>
          <w:rFonts w:ascii="Times New Roman" w:hAnsi="Times New Roman" w:cs="Times New Roman"/>
          <w:color w:val="000000"/>
          <w:kern w:val="0"/>
          <w14:ligatures w14:val="none"/>
        </w:rPr>
        <w:t>Ernaux</w:t>
      </w:r>
      <w:proofErr w:type="spellEnd"/>
      <w:r w:rsidRPr="001F278F">
        <w:rPr>
          <w:rFonts w:ascii="Times New Roman" w:hAnsi="Times New Roman" w:cs="Times New Roman"/>
          <w:color w:val="000000"/>
          <w:kern w:val="0"/>
          <w14:ligatures w14:val="none"/>
        </w:rPr>
        <w:t xml:space="preserve"> quote</w:t>
      </w:r>
      <w:r w:rsidR="00762F32" w:rsidRPr="001F278F">
        <w:rPr>
          <w:rFonts w:ascii="Times New Roman" w:hAnsi="Times New Roman" w:cs="Times New Roman"/>
          <w:color w:val="000000"/>
          <w:kern w:val="0"/>
          <w14:ligatures w14:val="none"/>
        </w:rPr>
        <w:t xml:space="preserve"> (highlight the last sentence in this quote</w:t>
      </w:r>
      <w:r w:rsidR="00070780" w:rsidRPr="001F278F">
        <w:rPr>
          <w:rFonts w:ascii="Times New Roman" w:hAnsi="Times New Roman" w:cs="Times New Roman"/>
          <w:color w:val="000000"/>
          <w:kern w:val="0"/>
          <w14:ligatures w14:val="none"/>
        </w:rPr>
        <w:t xml:space="preserve"> by making it bold</w:t>
      </w:r>
      <w:r w:rsidR="00762F32" w:rsidRPr="001F278F">
        <w:rPr>
          <w:rFonts w:ascii="Times New Roman" w:hAnsi="Times New Roman" w:cs="Times New Roman"/>
          <w:color w:val="000000"/>
          <w:kern w:val="0"/>
          <w14:ligatures w14:val="none"/>
        </w:rPr>
        <w:t>)</w:t>
      </w:r>
      <w:r w:rsidR="00892486" w:rsidRPr="001F278F">
        <w:rPr>
          <w:rFonts w:ascii="Times New Roman" w:hAnsi="Times New Roman" w:cs="Times New Roman"/>
          <w:color w:val="000000"/>
          <w:kern w:val="0"/>
          <w14:ligatures w14:val="none"/>
        </w:rPr>
        <w:t xml:space="preserve">: </w:t>
      </w:r>
      <w:r w:rsidR="001F57F0" w:rsidRPr="001F278F">
        <w:rPr>
          <w:rFonts w:ascii="Times New Roman" w:hAnsi="Times New Roman" w:cs="Times New Roman"/>
          <w:color w:val="000000"/>
          <w:kern w:val="0"/>
          <w14:ligatures w14:val="none"/>
        </w:rPr>
        <w:t>I have brought to light the codes and conventions of the circles in which I lived. I have listed the different languages that enveloped me, forging the vision I had of myself and the outside world. Nowhere could I fit in that Sunday in June.</w:t>
      </w:r>
    </w:p>
    <w:p w14:paraId="3509B8C1" w14:textId="1A94BF38" w:rsidR="001F6DDF" w:rsidRPr="001F6DDF" w:rsidRDefault="001F57F0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278F">
        <w:rPr>
          <w:rFonts w:ascii="Times New Roman" w:hAnsi="Times New Roman" w:cs="Times New Roman"/>
          <w:color w:val="000000"/>
          <w:kern w:val="0"/>
          <w14:ligatures w14:val="none"/>
        </w:rPr>
        <w:t>What happened that day could not be put into words, in either of the</w:t>
      </w:r>
      <w:r w:rsidR="00762F32" w:rsidRPr="001F278F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1F278F">
        <w:rPr>
          <w:rFonts w:ascii="Times New Roman" w:hAnsi="Times New Roman" w:cs="Times New Roman"/>
          <w:color w:val="000000"/>
          <w:kern w:val="0"/>
          <w14:ligatures w14:val="none"/>
        </w:rPr>
        <w:t>worlds that was mine.</w:t>
      </w:r>
      <w:r w:rsidR="001F6DDF" w:rsidRPr="001F278F">
        <w:rPr>
          <w:rFonts w:ascii="Times New Roman" w:hAnsi="Times New Roman" w:cs="Times New Roman"/>
          <w:color w:val="000000"/>
          <w:kern w:val="0"/>
          <w14:ligatures w14:val="none"/>
        </w:rPr>
        <w:t>]</w:t>
      </w:r>
    </w:p>
    <w:p w14:paraId="5101A55F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 xml:space="preserve">Annie </w:t>
      </w:r>
      <w:proofErr w:type="spellStart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Ernaux</w:t>
      </w:r>
      <w:proofErr w:type="spellEnd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 xml:space="preserve"> circles this terror throughout </w:t>
      </w:r>
      <w:r w:rsidRPr="001F6DD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Shame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.</w:t>
      </w:r>
    </w:p>
    <w:p w14:paraId="4731FE82" w14:textId="77777777" w:rsid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lastRenderedPageBreak/>
        <w:t>After the moment when her father tried to kill her mother, she writes that the event “could not be put into words.”</w:t>
      </w:r>
    </w:p>
    <w:p w14:paraId="38F058E6" w14:textId="6D0D4999" w:rsidR="0077601B" w:rsidRDefault="007A0E2C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278F">
        <w:rPr>
          <w:rFonts w:ascii="Times New Roman" w:hAnsi="Times New Roman" w:cs="Times New Roman"/>
          <w:color w:val="000000"/>
          <w:kern w:val="0"/>
          <w14:ligatures w14:val="none"/>
        </w:rPr>
        <w:t xml:space="preserve">[State: switch to another </w:t>
      </w:r>
      <w:proofErr w:type="spellStart"/>
      <w:r w:rsidRPr="001F278F">
        <w:rPr>
          <w:rFonts w:ascii="Times New Roman" w:hAnsi="Times New Roman" w:cs="Times New Roman"/>
          <w:color w:val="000000"/>
          <w:kern w:val="0"/>
          <w14:ligatures w14:val="none"/>
        </w:rPr>
        <w:t>Ernaux</w:t>
      </w:r>
      <w:proofErr w:type="spellEnd"/>
      <w:r w:rsidRPr="001F278F">
        <w:rPr>
          <w:rFonts w:ascii="Times New Roman" w:hAnsi="Times New Roman" w:cs="Times New Roman"/>
          <w:color w:val="000000"/>
          <w:kern w:val="0"/>
          <w14:ligatures w14:val="none"/>
        </w:rPr>
        <w:t xml:space="preserve"> quote</w:t>
      </w:r>
      <w:r w:rsidR="0077601B" w:rsidRPr="001F278F">
        <w:rPr>
          <w:rFonts w:ascii="Times New Roman" w:hAnsi="Times New Roman" w:cs="Times New Roman"/>
          <w:color w:val="000000"/>
          <w:kern w:val="0"/>
          <w14:ligatures w14:val="none"/>
        </w:rPr>
        <w:t xml:space="preserve"> (highlight the first sentence in this quote in bold)</w:t>
      </w:r>
      <w:r w:rsidRPr="001F278F">
        <w:rPr>
          <w:rFonts w:ascii="Times New Roman" w:hAnsi="Times New Roman" w:cs="Times New Roman"/>
          <w:color w:val="000000"/>
          <w:kern w:val="0"/>
          <w14:ligatures w14:val="none"/>
        </w:rPr>
        <w:t xml:space="preserve">: </w:t>
      </w:r>
      <w:r w:rsidR="00EE3817" w:rsidRPr="001F278F">
        <w:rPr>
          <w:rStyle w:val="s1"/>
          <w:rFonts w:ascii="Times New Roman" w:hAnsi="Times New Roman" w:cs="Times New Roman"/>
          <w:sz w:val="24"/>
          <w:szCs w:val="24"/>
        </w:rPr>
        <w:t>Naturally I shall not opt for narrative, which would mean inventing</w:t>
      </w:r>
      <w:r w:rsidR="00EC2CC7" w:rsidRPr="001F278F">
        <w:rPr>
          <w:rStyle w:val="s1"/>
          <w:rFonts w:ascii="Times New Roman" w:hAnsi="Times New Roman" w:cs="Times New Roman"/>
          <w:sz w:val="24"/>
          <w:szCs w:val="24"/>
        </w:rPr>
        <w:t xml:space="preserve"> </w:t>
      </w:r>
      <w:r w:rsidR="00EE3817" w:rsidRPr="001F278F">
        <w:rPr>
          <w:rStyle w:val="s1"/>
          <w:rFonts w:ascii="Times New Roman" w:hAnsi="Times New Roman" w:cs="Times New Roman"/>
          <w:sz w:val="24"/>
          <w:szCs w:val="24"/>
        </w:rPr>
        <w:t>reality instead of searching for it. Neither shall I content myself with merely</w:t>
      </w:r>
      <w:r w:rsidR="001F278F">
        <w:rPr>
          <w:rStyle w:val="s1"/>
          <w:rFonts w:ascii="Times New Roman" w:hAnsi="Times New Roman" w:cs="Times New Roman"/>
          <w:sz w:val="24"/>
          <w:szCs w:val="24"/>
        </w:rPr>
        <w:t xml:space="preserve"> picking </w:t>
      </w:r>
      <w:r w:rsidR="00EE3817" w:rsidRPr="001F278F">
        <w:rPr>
          <w:rStyle w:val="s1"/>
          <w:rFonts w:ascii="Times New Roman" w:hAnsi="Times New Roman" w:cs="Times New Roman"/>
          <w:sz w:val="24"/>
          <w:szCs w:val="24"/>
        </w:rPr>
        <w:t>out and transcribing the images I remember; I shall process them</w:t>
      </w:r>
      <w:r w:rsidR="0077601B" w:rsidRPr="001F278F">
        <w:rPr>
          <w:rStyle w:val="s1"/>
          <w:rFonts w:ascii="Times New Roman" w:hAnsi="Times New Roman" w:cs="Times New Roman"/>
          <w:sz w:val="24"/>
          <w:szCs w:val="24"/>
        </w:rPr>
        <w:t xml:space="preserve"> </w:t>
      </w:r>
      <w:r w:rsidR="00EE3817" w:rsidRPr="001F278F">
        <w:rPr>
          <w:rStyle w:val="s1"/>
          <w:rFonts w:ascii="Times New Roman" w:hAnsi="Times New Roman" w:cs="Times New Roman"/>
          <w:sz w:val="24"/>
          <w:szCs w:val="24"/>
        </w:rPr>
        <w:t>like documents, examining them from different angles to give them</w:t>
      </w:r>
      <w:r w:rsidR="0077601B" w:rsidRPr="001F278F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="00EE3817" w:rsidRPr="001F278F">
        <w:rPr>
          <w:rStyle w:val="s1"/>
          <w:rFonts w:ascii="Times New Roman" w:hAnsi="Times New Roman" w:cs="Times New Roman"/>
          <w:sz w:val="24"/>
          <w:szCs w:val="24"/>
        </w:rPr>
        <w:t>meaning. In other words, I shall carry out an ethnological study of myself.</w:t>
      </w:r>
      <w:r w:rsidR="0077601B" w:rsidRPr="001F278F">
        <w:rPr>
          <w:rStyle w:val="s1"/>
          <w:rFonts w:ascii="Times New Roman" w:hAnsi="Times New Roman" w:cs="Times New Roman"/>
          <w:sz w:val="24"/>
          <w:szCs w:val="24"/>
        </w:rPr>
        <w:t>]</w:t>
      </w:r>
    </w:p>
    <w:p w14:paraId="63FDA8A0" w14:textId="58EBAC8B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Later she refuses:</w:t>
      </w:r>
    </w:p>
    <w:p w14:paraId="153AF571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“to opt for narrative”</w:t>
      </w:r>
    </w:p>
    <w:p w14:paraId="11E6B86F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because narrative risks:</w:t>
      </w:r>
    </w:p>
    <w:p w14:paraId="7E1C045D" w14:textId="202AC46A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“inventing reality instead of searching for it.”</w:t>
      </w:r>
    </w:p>
    <w:p w14:paraId="13E04DD0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That sentence unsettled me deeply.</w:t>
      </w:r>
    </w:p>
    <w:p w14:paraId="1F15D8F1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I had always assumed narrative clarified experience.</w:t>
      </w:r>
    </w:p>
    <w:p w14:paraId="243047C1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proofErr w:type="spellStart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Ernaux</w:t>
      </w:r>
      <w:proofErr w:type="spellEnd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 xml:space="preserve"> suggests the opposite possibility:</w:t>
      </w:r>
    </w:p>
    <w:p w14:paraId="6B3D8569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that language can distort experience precisely by making it too coherent.</w:t>
      </w:r>
    </w:p>
    <w:p w14:paraId="3234063B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But silence fails too.</w:t>
      </w:r>
    </w:p>
    <w:p w14:paraId="10DFCD4B" w14:textId="3174A8C8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B5374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347679" w:rsidRPr="000B5374">
        <w:rPr>
          <w:rFonts w:ascii="Times New Roman" w:hAnsi="Times New Roman" w:cs="Times New Roman"/>
          <w:color w:val="000000"/>
          <w:kern w:val="0"/>
          <w14:ligatures w14:val="none"/>
        </w:rPr>
        <w:t xml:space="preserve">State: </w:t>
      </w:r>
      <w:r w:rsidRPr="000B5374">
        <w:rPr>
          <w:rFonts w:ascii="Times New Roman" w:hAnsi="Times New Roman" w:cs="Times New Roman"/>
          <w:color w:val="000000"/>
          <w:kern w:val="0"/>
          <w14:ligatures w14:val="none"/>
        </w:rPr>
        <w:t>Fade to Audre Lorde quote</w:t>
      </w:r>
      <w:r w:rsidR="00C752C2" w:rsidRPr="000B5374">
        <w:rPr>
          <w:rFonts w:ascii="Times New Roman" w:hAnsi="Times New Roman" w:cs="Times New Roman"/>
          <w:color w:val="000000"/>
          <w:kern w:val="0"/>
          <w14:ligatures w14:val="none"/>
        </w:rPr>
        <w:t xml:space="preserve"> below (verbatim)</w:t>
      </w:r>
      <w:r w:rsidRPr="000B5374">
        <w:rPr>
          <w:rFonts w:ascii="Times New Roman" w:hAnsi="Times New Roman" w:cs="Times New Roman"/>
          <w:color w:val="000000"/>
          <w:kern w:val="0"/>
          <w14:ligatures w14:val="none"/>
        </w:rPr>
        <w:t>. Keep black background.]</w:t>
      </w:r>
    </w:p>
    <w:p w14:paraId="74D37123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Audre Lorde writes:</w:t>
      </w:r>
    </w:p>
    <w:p w14:paraId="6EA84313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“and when we speak we are afraid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our words will not be heard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nor welcomed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but when we are silent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we are still afraid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So it is better to speak”</w:t>
      </w:r>
    </w:p>
    <w:p w14:paraId="48221761" w14:textId="2E4AB5A4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B5374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C752C2" w:rsidRPr="000B5374">
        <w:rPr>
          <w:rFonts w:ascii="Times New Roman" w:hAnsi="Times New Roman" w:cs="Times New Roman"/>
          <w:color w:val="000000"/>
          <w:kern w:val="0"/>
          <w14:ligatures w14:val="none"/>
        </w:rPr>
        <w:t>State:</w:t>
      </w:r>
      <w:r w:rsidR="00BE7597" w:rsidRPr="000B5374">
        <w:rPr>
          <w:rFonts w:ascii="Times New Roman" w:hAnsi="Times New Roman" w:cs="Times New Roman"/>
          <w:color w:val="000000"/>
          <w:kern w:val="0"/>
          <w14:ligatures w14:val="none"/>
        </w:rPr>
        <w:t xml:space="preserve"> slowly zoom into</w:t>
      </w:r>
      <w:r w:rsidR="00C752C2" w:rsidRPr="000B5374">
        <w:rPr>
          <w:rFonts w:ascii="Times New Roman" w:hAnsi="Times New Roman" w:cs="Times New Roman"/>
          <w:color w:val="000000"/>
          <w:kern w:val="0"/>
          <w14:ligatures w14:val="none"/>
        </w:rPr>
        <w:t xml:space="preserve"> the </w:t>
      </w:r>
      <w:r w:rsidRPr="000B5374">
        <w:rPr>
          <w:rFonts w:ascii="Times New Roman" w:hAnsi="Times New Roman" w:cs="Times New Roman"/>
          <w:color w:val="000000"/>
          <w:kern w:val="0"/>
          <w14:ligatures w14:val="none"/>
        </w:rPr>
        <w:t xml:space="preserve">word “still” </w:t>
      </w:r>
      <w:r w:rsidR="005366E9" w:rsidRPr="000B5374">
        <w:rPr>
          <w:rFonts w:ascii="Times New Roman" w:hAnsi="Times New Roman" w:cs="Times New Roman"/>
          <w:color w:val="000000"/>
          <w:kern w:val="0"/>
          <w14:ligatures w14:val="none"/>
        </w:rPr>
        <w:t xml:space="preserve">on screen; the </w:t>
      </w:r>
      <w:r w:rsidR="00D52334" w:rsidRPr="000B5374">
        <w:rPr>
          <w:rFonts w:ascii="Times New Roman" w:hAnsi="Times New Roman" w:cs="Times New Roman"/>
          <w:color w:val="000000"/>
          <w:kern w:val="0"/>
          <w14:ligatures w14:val="none"/>
        </w:rPr>
        <w:t xml:space="preserve">word </w:t>
      </w:r>
      <w:r w:rsidRPr="000B5374">
        <w:rPr>
          <w:rFonts w:ascii="Times New Roman" w:hAnsi="Times New Roman" w:cs="Times New Roman"/>
          <w:color w:val="000000"/>
          <w:kern w:val="0"/>
          <w14:ligatures w14:val="none"/>
        </w:rPr>
        <w:t xml:space="preserve">becomes </w:t>
      </w:r>
      <w:r w:rsidR="00D52334" w:rsidRPr="000B5374">
        <w:rPr>
          <w:rFonts w:ascii="Times New Roman" w:hAnsi="Times New Roman" w:cs="Times New Roman"/>
          <w:color w:val="000000"/>
          <w:kern w:val="0"/>
          <w14:ligatures w14:val="none"/>
        </w:rPr>
        <w:t xml:space="preserve">bolder and </w:t>
      </w:r>
      <w:r w:rsidRPr="000B5374">
        <w:rPr>
          <w:rFonts w:ascii="Times New Roman" w:hAnsi="Times New Roman" w:cs="Times New Roman"/>
          <w:color w:val="000000"/>
          <w:kern w:val="0"/>
          <w14:ligatures w14:val="none"/>
        </w:rPr>
        <w:t>brighter</w:t>
      </w:r>
      <w:r w:rsidR="00D52334" w:rsidRPr="000B5374">
        <w:rPr>
          <w:rFonts w:ascii="Times New Roman" w:hAnsi="Times New Roman" w:cs="Times New Roman"/>
          <w:color w:val="000000"/>
          <w:kern w:val="0"/>
          <w14:ligatures w14:val="none"/>
        </w:rPr>
        <w:t xml:space="preserve"> at the same time</w:t>
      </w:r>
      <w:r w:rsidRPr="000B5374">
        <w:rPr>
          <w:rFonts w:ascii="Times New Roman" w:hAnsi="Times New Roman" w:cs="Times New Roman"/>
          <w:color w:val="000000"/>
          <w:kern w:val="0"/>
          <w14:ligatures w14:val="none"/>
        </w:rPr>
        <w:t>.]</w:t>
      </w:r>
    </w:p>
    <w:p w14:paraId="5EE7B83B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That word: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still.</w:t>
      </w:r>
    </w:p>
    <w:p w14:paraId="7A93A106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I think my entire project now exists inside that word.</w:t>
      </w:r>
    </w:p>
    <w:p w14:paraId="0C954B1C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lastRenderedPageBreak/>
        <w:t>Because the problem is no longer simply:</w:t>
      </w:r>
    </w:p>
    <w:p w14:paraId="566F2240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language fails.</w:t>
      </w:r>
    </w:p>
    <w:p w14:paraId="0081CA1F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The problem becomes:</w:t>
      </w:r>
    </w:p>
    <w:p w14:paraId="0E33A4B6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language fails,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but we cannot survive without trying anyway.</w:t>
      </w:r>
    </w:p>
    <w:p w14:paraId="6E429C5A" w14:textId="7013D1FA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F073F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D52334" w:rsidRPr="000F073F">
        <w:rPr>
          <w:rFonts w:ascii="Times New Roman" w:hAnsi="Times New Roman" w:cs="Times New Roman"/>
          <w:color w:val="000000"/>
          <w:kern w:val="0"/>
          <w14:ligatures w14:val="none"/>
        </w:rPr>
        <w:t xml:space="preserve">State: </w:t>
      </w:r>
      <w:r w:rsidR="003C4E39" w:rsidRPr="000F073F">
        <w:rPr>
          <w:rFonts w:ascii="Times New Roman" w:hAnsi="Times New Roman" w:cs="Times New Roman"/>
          <w:color w:val="000000"/>
          <w:kern w:val="0"/>
          <w14:ligatures w14:val="none"/>
        </w:rPr>
        <w:t>f</w:t>
      </w:r>
      <w:r w:rsidRPr="000F073F">
        <w:rPr>
          <w:rFonts w:ascii="Times New Roman" w:hAnsi="Times New Roman" w:cs="Times New Roman"/>
          <w:color w:val="000000"/>
          <w:kern w:val="0"/>
          <w14:ligatures w14:val="none"/>
        </w:rPr>
        <w:t>ade back into </w:t>
      </w:r>
      <w:r w:rsidRPr="000F073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Full Time</w:t>
      </w:r>
      <w:r w:rsidRPr="000F073F">
        <w:rPr>
          <w:rFonts w:ascii="Times New Roman" w:hAnsi="Times New Roman" w:cs="Times New Roman"/>
          <w:color w:val="000000"/>
          <w:kern w:val="0"/>
          <w14:ligatures w14:val="none"/>
        </w:rPr>
        <w:t xml:space="preserve">, now centered on distorted </w:t>
      </w:r>
      <w:r w:rsidR="00691A3F" w:rsidRPr="000F073F">
        <w:rPr>
          <w:rFonts w:ascii="Times New Roman" w:hAnsi="Times New Roman" w:cs="Times New Roman"/>
          <w:color w:val="000000"/>
          <w:kern w:val="0"/>
          <w14:ligatures w14:val="none"/>
        </w:rPr>
        <w:t>yellow</w:t>
      </w:r>
      <w:r w:rsidR="007044C9" w:rsidRPr="000F073F">
        <w:rPr>
          <w:rFonts w:ascii="Times New Roman" w:hAnsi="Times New Roman" w:cs="Times New Roman"/>
          <w:color w:val="000000"/>
          <w:kern w:val="0"/>
          <w14:ligatures w14:val="none"/>
        </w:rPr>
        <w:t xml:space="preserve"> human</w:t>
      </w:r>
      <w:r w:rsidRPr="000F073F">
        <w:rPr>
          <w:rFonts w:ascii="Times New Roman" w:hAnsi="Times New Roman" w:cs="Times New Roman"/>
          <w:color w:val="000000"/>
          <w:kern w:val="0"/>
          <w14:ligatures w14:val="none"/>
        </w:rPr>
        <w:t xml:space="preserve"> figure </w:t>
      </w:r>
      <w:r w:rsidR="007044C9" w:rsidRPr="000F073F">
        <w:rPr>
          <w:rFonts w:ascii="Times New Roman" w:hAnsi="Times New Roman" w:cs="Times New Roman"/>
          <w:color w:val="000000"/>
          <w:kern w:val="0"/>
          <w14:ligatures w14:val="none"/>
        </w:rPr>
        <w:t xml:space="preserve">outline (on the left of the painting) </w:t>
      </w:r>
      <w:r w:rsidRPr="000F073F">
        <w:rPr>
          <w:rFonts w:ascii="Times New Roman" w:hAnsi="Times New Roman" w:cs="Times New Roman"/>
          <w:color w:val="000000"/>
          <w:kern w:val="0"/>
          <w14:ligatures w14:val="none"/>
        </w:rPr>
        <w:t xml:space="preserve">with </w:t>
      </w:r>
      <w:r w:rsidR="007044C9" w:rsidRPr="000F073F">
        <w:rPr>
          <w:rFonts w:ascii="Times New Roman" w:hAnsi="Times New Roman" w:cs="Times New Roman"/>
          <w:color w:val="000000"/>
          <w:kern w:val="0"/>
          <w14:ligatures w14:val="none"/>
        </w:rPr>
        <w:t xml:space="preserve">the </w:t>
      </w:r>
      <w:r w:rsidR="00696038" w:rsidRPr="000F073F">
        <w:rPr>
          <w:rFonts w:ascii="Times New Roman" w:hAnsi="Times New Roman" w:cs="Times New Roman"/>
          <w:color w:val="000000"/>
          <w:kern w:val="0"/>
          <w14:ligatures w14:val="none"/>
        </w:rPr>
        <w:t xml:space="preserve">small green word </w:t>
      </w:r>
      <w:r w:rsidRPr="000F073F">
        <w:rPr>
          <w:rFonts w:ascii="Times New Roman" w:hAnsi="Times New Roman" w:cs="Times New Roman"/>
          <w:color w:val="000000"/>
          <w:kern w:val="0"/>
          <w14:ligatures w14:val="none"/>
        </w:rPr>
        <w:t>“dumb”</w:t>
      </w:r>
      <w:r w:rsidR="00696038" w:rsidRPr="000F073F">
        <w:rPr>
          <w:rFonts w:ascii="Times New Roman" w:hAnsi="Times New Roman" w:cs="Times New Roman"/>
          <w:color w:val="000000"/>
          <w:kern w:val="0"/>
          <w14:ligatures w14:val="none"/>
        </w:rPr>
        <w:t xml:space="preserve"> inside the yellow outline.</w:t>
      </w:r>
      <w:r w:rsidRPr="000F073F">
        <w:rPr>
          <w:rFonts w:ascii="Times New Roman" w:hAnsi="Times New Roman" w:cs="Times New Roman"/>
          <w:color w:val="000000"/>
          <w:kern w:val="0"/>
          <w14:ligatures w14:val="none"/>
        </w:rPr>
        <w:t>]</w:t>
      </w:r>
    </w:p>
    <w:p w14:paraId="0C7523EB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This tension appears again in Han Kang’s </w:t>
      </w:r>
      <w:r w:rsidRPr="001F6DD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The Vegetarian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.</w:t>
      </w:r>
    </w:p>
    <w:p w14:paraId="04EFA9CB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 xml:space="preserve">When </w:t>
      </w:r>
      <w:proofErr w:type="spellStart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Yeong-hye’s</w:t>
      </w:r>
      <w:proofErr w:type="spellEnd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 xml:space="preserve"> husband asks why she stopped eating meat, she answers only:</w:t>
      </w:r>
    </w:p>
    <w:p w14:paraId="795185CB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“I had a dream.”</w:t>
      </w:r>
    </w:p>
    <w:p w14:paraId="4786ADAA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That sentence explains almost nothing.</w:t>
      </w:r>
    </w:p>
    <w:p w14:paraId="14C12269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And yet everyone around her immediately tries to reinterpret her refusal:</w:t>
      </w:r>
    </w:p>
    <w:p w14:paraId="5051CCD7" w14:textId="7FD31F0B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F073F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6F543C" w:rsidRPr="000F073F">
        <w:rPr>
          <w:rFonts w:ascii="Times New Roman" w:hAnsi="Times New Roman" w:cs="Times New Roman"/>
          <w:color w:val="000000"/>
          <w:kern w:val="0"/>
          <w14:ligatures w14:val="none"/>
        </w:rPr>
        <w:t xml:space="preserve">State: </w:t>
      </w:r>
      <w:r w:rsidRPr="000F073F">
        <w:rPr>
          <w:rFonts w:ascii="Times New Roman" w:hAnsi="Times New Roman" w:cs="Times New Roman"/>
          <w:color w:val="000000"/>
          <w:kern w:val="0"/>
          <w14:ligatures w14:val="none"/>
        </w:rPr>
        <w:t>Simple staggered appearance of words beside painting.]</w:t>
      </w:r>
    </w:p>
    <w:p w14:paraId="6D2C44DF" w14:textId="77777777" w:rsidR="001F6DDF" w:rsidRPr="001F6DDF" w:rsidRDefault="001F6DDF" w:rsidP="001F6D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illness</w:t>
      </w:r>
    </w:p>
    <w:p w14:paraId="565B0703" w14:textId="77777777" w:rsidR="001F6DDF" w:rsidRPr="001F6DDF" w:rsidRDefault="001F6DDF" w:rsidP="001F6D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pathology</w:t>
      </w:r>
    </w:p>
    <w:p w14:paraId="7D28DC6C" w14:textId="77777777" w:rsidR="001F6DDF" w:rsidRPr="001F6DDF" w:rsidRDefault="001F6DDF" w:rsidP="001F6D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irrationality</w:t>
      </w:r>
    </w:p>
    <w:p w14:paraId="239D0F60" w14:textId="77777777" w:rsidR="001F6DDF" w:rsidRPr="001F6DDF" w:rsidRDefault="001F6DDF" w:rsidP="001F6D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rebellion</w:t>
      </w:r>
    </w:p>
    <w:p w14:paraId="5B639E2E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Because once something becomes legible,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it becomes governable.</w:t>
      </w:r>
    </w:p>
    <w:p w14:paraId="17B82F6B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 xml:space="preserve">What unsettled me most was not that </w:t>
      </w:r>
      <w:proofErr w:type="spellStart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Yeong-hye</w:t>
      </w:r>
      <w:proofErr w:type="spellEnd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 xml:space="preserve"> stops speaking.</w:t>
      </w:r>
    </w:p>
    <w:p w14:paraId="0FFFD425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It was that her body begins speaking instead.</w:t>
      </w:r>
    </w:p>
    <w:p w14:paraId="647A52BA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Her disgust arrives before rational explanation does.</w:t>
      </w:r>
    </w:p>
    <w:p w14:paraId="43C487C1" w14:textId="2070E01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8001E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3D3808" w:rsidRPr="0088001E">
        <w:rPr>
          <w:rFonts w:ascii="Times New Roman" w:hAnsi="Times New Roman" w:cs="Times New Roman"/>
          <w:color w:val="000000"/>
          <w:kern w:val="0"/>
          <w14:ligatures w14:val="none"/>
        </w:rPr>
        <w:t xml:space="preserve">State: </w:t>
      </w:r>
      <w:r w:rsidRPr="0088001E">
        <w:rPr>
          <w:rFonts w:ascii="Times New Roman" w:hAnsi="Times New Roman" w:cs="Times New Roman"/>
          <w:color w:val="000000"/>
          <w:kern w:val="0"/>
          <w14:ligatures w14:val="none"/>
        </w:rPr>
        <w:t>Very slow zoom into the word “dumb.”]</w:t>
      </w:r>
    </w:p>
    <w:p w14:paraId="6598DD50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 xml:space="preserve">And suddenly this word inside </w:t>
      </w:r>
      <w:proofErr w:type="spellStart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Carnwath’s</w:t>
      </w:r>
      <w:proofErr w:type="spellEnd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 xml:space="preserve"> painting changed meaning for me:</w:t>
      </w:r>
    </w:p>
    <w:p w14:paraId="346F3CFA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“dumb.”</w:t>
      </w:r>
    </w:p>
    <w:p w14:paraId="2A83006A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Not stupid.</w:t>
      </w:r>
    </w:p>
    <w:p w14:paraId="7EB3A1D2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lastRenderedPageBreak/>
        <w:t>Unable to speak.</w:t>
      </w:r>
    </w:p>
    <w:p w14:paraId="4C53E1C9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What if the body becomes “dumb” precisely when ordinary language becomes morally insufficient?</w:t>
      </w:r>
    </w:p>
    <w:p w14:paraId="4909B675" w14:textId="2CDE17CA" w:rsidR="001F6DDF" w:rsidRPr="00EB2953" w:rsidRDefault="001F6DDF" w:rsidP="00EB2953">
      <w:pPr>
        <w:pStyle w:val="p1"/>
        <w:rPr>
          <w:rFonts w:ascii="Times New Roman" w:hAnsi="Times New Roman"/>
          <w:color w:val="1A1919"/>
          <w:sz w:val="24"/>
          <w:szCs w:val="24"/>
        </w:rPr>
      </w:pPr>
      <w:r w:rsidRPr="0088001E">
        <w:rPr>
          <w:rFonts w:ascii="Times New Roman" w:hAnsi="Times New Roman"/>
          <w:color w:val="000000"/>
        </w:rPr>
        <w:t>[</w:t>
      </w:r>
      <w:r w:rsidR="003D3808" w:rsidRPr="0088001E">
        <w:rPr>
          <w:rFonts w:ascii="Times New Roman" w:hAnsi="Times New Roman"/>
          <w:color w:val="000000"/>
        </w:rPr>
        <w:t xml:space="preserve">State: </w:t>
      </w:r>
      <w:r w:rsidRPr="0088001E">
        <w:rPr>
          <w:rFonts w:ascii="Times New Roman" w:hAnsi="Times New Roman"/>
          <w:color w:val="000000"/>
        </w:rPr>
        <w:t>Fade to Blackburn quote on dark background</w:t>
      </w:r>
      <w:r w:rsidR="000E06A7" w:rsidRPr="0088001E">
        <w:rPr>
          <w:rFonts w:ascii="Times New Roman" w:hAnsi="Times New Roman"/>
          <w:color w:val="000000"/>
        </w:rPr>
        <w:t xml:space="preserve"> (highlight the phrase “as natural as sky, land and empire”</w:t>
      </w:r>
      <w:r w:rsidR="00EB2953" w:rsidRPr="0088001E">
        <w:rPr>
          <w:rFonts w:ascii="Times New Roman" w:hAnsi="Times New Roman"/>
          <w:color w:val="000000"/>
        </w:rPr>
        <w:t xml:space="preserve"> in bold) </w:t>
      </w:r>
      <w:r w:rsidR="002C5089" w:rsidRPr="0088001E">
        <w:rPr>
          <w:rFonts w:ascii="Times New Roman" w:hAnsi="Times New Roman"/>
          <w:color w:val="000000"/>
        </w:rPr>
        <w:t xml:space="preserve">: </w:t>
      </w:r>
      <w:r w:rsidR="002C5089" w:rsidRPr="0088001E">
        <w:rPr>
          <w:rFonts w:ascii="Times New Roman" w:hAnsi="Times New Roman"/>
          <w:color w:val="1A1919"/>
          <w:sz w:val="24"/>
          <w:szCs w:val="24"/>
        </w:rPr>
        <w:t>Here, the institution has become</w:t>
      </w:r>
      <w:r w:rsidR="00EB2953" w:rsidRPr="0088001E">
        <w:rPr>
          <w:rFonts w:ascii="Times New Roman" w:hAnsi="Times New Roman"/>
          <w:color w:val="1A1919"/>
          <w:sz w:val="24"/>
          <w:szCs w:val="24"/>
        </w:rPr>
        <w:t xml:space="preserve"> </w:t>
      </w:r>
      <w:r w:rsidR="002C5089" w:rsidRPr="0088001E">
        <w:rPr>
          <w:rFonts w:ascii="Times New Roman" w:hAnsi="Times New Roman"/>
          <w:color w:val="1A1919"/>
          <w:sz w:val="24"/>
          <w:szCs w:val="24"/>
        </w:rPr>
        <w:t>as “natural” as sky, land, and empire; nothing else</w:t>
      </w:r>
      <w:r w:rsidR="00EB2953" w:rsidRPr="0088001E">
        <w:rPr>
          <w:rFonts w:ascii="Times New Roman" w:hAnsi="Times New Roman"/>
          <w:color w:val="1A1919"/>
          <w:sz w:val="24"/>
          <w:szCs w:val="24"/>
        </w:rPr>
        <w:t xml:space="preserve"> </w:t>
      </w:r>
      <w:r w:rsidR="002C5089" w:rsidRPr="0088001E">
        <w:rPr>
          <w:rFonts w:ascii="Times New Roman" w:hAnsi="Times New Roman"/>
          <w:color w:val="1A1919"/>
          <w:sz w:val="24"/>
          <w:szCs w:val="24"/>
        </w:rPr>
        <w:t>exists. Or rather, we fail to imagine how we will fruitfully exist without naturalized imperial institutions.</w:t>
      </w:r>
      <w:r w:rsidRPr="0088001E">
        <w:rPr>
          <w:rFonts w:ascii="Times New Roman" w:hAnsi="Times New Roman"/>
          <w:color w:val="000000"/>
        </w:rPr>
        <w:t>]</w:t>
      </w:r>
    </w:p>
    <w:p w14:paraId="14A98990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Mary Walling Blackburn writes that institutions eventually become:</w:t>
      </w:r>
    </w:p>
    <w:p w14:paraId="28282A85" w14:textId="39393F73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“as natural as sky, land, and empire.”</w:t>
      </w:r>
    </w:p>
    <w:p w14:paraId="27F40643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That line frightened me.</w:t>
      </w:r>
    </w:p>
    <w:p w14:paraId="57A0F8ED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Because the most powerful systems are often the ones that stop appearing constructed at all.</w:t>
      </w:r>
    </w:p>
    <w:p w14:paraId="557A8BF7" w14:textId="115C8A6D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C47C8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0F3394" w:rsidRPr="00AC47C8">
        <w:rPr>
          <w:rFonts w:ascii="Times New Roman" w:hAnsi="Times New Roman" w:cs="Times New Roman"/>
          <w:color w:val="000000"/>
          <w:kern w:val="0"/>
          <w14:ligatures w14:val="none"/>
        </w:rPr>
        <w:t xml:space="preserve">State: </w:t>
      </w:r>
      <w:r w:rsidRPr="00AC47C8">
        <w:rPr>
          <w:rFonts w:ascii="Times New Roman" w:hAnsi="Times New Roman" w:cs="Times New Roman"/>
          <w:color w:val="000000"/>
          <w:kern w:val="0"/>
          <w14:ligatures w14:val="none"/>
        </w:rPr>
        <w:t>Fade back to lower portion of </w:t>
      </w:r>
      <w:r w:rsidRPr="00AC47C8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Full Time</w:t>
      </w:r>
      <w:r w:rsidRPr="00AC47C8">
        <w:rPr>
          <w:rFonts w:ascii="Times New Roman" w:hAnsi="Times New Roman" w:cs="Times New Roman"/>
          <w:color w:val="000000"/>
          <w:kern w:val="0"/>
          <w14:ligatures w14:val="none"/>
        </w:rPr>
        <w:t> containing “LIFE IS A FuLL Time JOB.”]</w:t>
      </w:r>
    </w:p>
    <w:p w14:paraId="595863D6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Standing in front of this painting, I unexpectedly found myself thinking about Stanford and Silicon Valley.</w:t>
      </w:r>
    </w:p>
    <w:p w14:paraId="6C2924E6" w14:textId="358D06A0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Optimization.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Efficiency.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Scale.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Innovation.</w:t>
      </w:r>
    </w:p>
    <w:p w14:paraId="01797E20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The phrase near the bottom of the painting:</w:t>
      </w:r>
    </w:p>
    <w:p w14:paraId="2CE83AC3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“LIFE IS A FuLL Time JOB”</w:t>
      </w:r>
    </w:p>
    <w:p w14:paraId="642319F7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started feeling less ironic and more diagnostic.</w:t>
      </w:r>
    </w:p>
    <w:p w14:paraId="31A7F6E1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The word “JOB” shares the same red paint as the tree trunk beside it.</w:t>
      </w:r>
    </w:p>
    <w:p w14:paraId="13B6E551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Growth becomes labor.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Life becomes productivity.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Nature becomes system.</w:t>
      </w:r>
    </w:p>
    <w:p w14:paraId="6A880427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And I started wondering:</w:t>
      </w:r>
    </w:p>
    <w:p w14:paraId="7F14410D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What if modern technological language has become our most total institution?</w:t>
      </w:r>
    </w:p>
    <w:p w14:paraId="47109DB6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Not technology itself.</w:t>
      </w:r>
    </w:p>
    <w:p w14:paraId="637F310C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lastRenderedPageBreak/>
        <w:t>Language about technology.</w:t>
      </w:r>
    </w:p>
    <w:p w14:paraId="218982B6" w14:textId="58C594ED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C47C8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900E5B" w:rsidRPr="00AC47C8">
        <w:rPr>
          <w:rFonts w:ascii="Times New Roman" w:hAnsi="Times New Roman" w:cs="Times New Roman"/>
          <w:color w:val="000000"/>
          <w:kern w:val="0"/>
          <w14:ligatures w14:val="none"/>
        </w:rPr>
        <w:t xml:space="preserve">State: </w:t>
      </w:r>
      <w:r w:rsidRPr="00AC47C8">
        <w:rPr>
          <w:rFonts w:ascii="Times New Roman" w:hAnsi="Times New Roman" w:cs="Times New Roman"/>
          <w:color w:val="000000"/>
          <w:kern w:val="0"/>
          <w14:ligatures w14:val="none"/>
        </w:rPr>
        <w:t>Fade to black.]</w:t>
      </w:r>
    </w:p>
    <w:p w14:paraId="3368426E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Wittgenstein writes:</w:t>
      </w:r>
    </w:p>
    <w:p w14:paraId="41C94649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“Whereof one cannot speak, thereof one must be silent.”</w:t>
      </w:r>
    </w:p>
    <w:p w14:paraId="619A2D91" w14:textId="667B44E9" w:rsidR="001F6DDF" w:rsidRPr="001F6DDF" w:rsidRDefault="00FE2D57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14:ligatures w14:val="none"/>
        </w:rPr>
        <w:t>(</w:t>
      </w:r>
      <w:r w:rsidR="001F6DDF" w:rsidRPr="001F6DDF">
        <w:rPr>
          <w:rFonts w:ascii="Times New Roman" w:hAnsi="Times New Roman" w:cs="Times New Roman"/>
          <w:color w:val="000000"/>
          <w:kern w:val="0"/>
          <w14:ligatures w14:val="none"/>
        </w:rPr>
        <w:t>Pause.</w:t>
      </w:r>
      <w:r>
        <w:rPr>
          <w:rFonts w:ascii="Times New Roman" w:hAnsi="Times New Roman" w:cs="Times New Roman"/>
          <w:color w:val="000000"/>
          <w:kern w:val="0"/>
          <w14:ligatures w14:val="none"/>
        </w:rPr>
        <w:t>)</w:t>
      </w:r>
    </w:p>
    <w:p w14:paraId="72D305B7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But my project increasingly lives inside the impossibility of that sentence.</w:t>
      </w:r>
    </w:p>
    <w:p w14:paraId="248F28DB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Because trauma does not remain silent.</w:t>
      </w:r>
    </w:p>
    <w:p w14:paraId="231F1847" w14:textId="1DC02E1F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C47C8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FE2D57" w:rsidRPr="00AC47C8">
        <w:rPr>
          <w:rFonts w:ascii="Times New Roman" w:hAnsi="Times New Roman" w:cs="Times New Roman"/>
          <w:color w:val="000000"/>
          <w:kern w:val="0"/>
          <w14:ligatures w14:val="none"/>
        </w:rPr>
        <w:t xml:space="preserve">State: </w:t>
      </w:r>
      <w:r w:rsidRPr="00AC47C8">
        <w:rPr>
          <w:rFonts w:ascii="Times New Roman" w:hAnsi="Times New Roman" w:cs="Times New Roman"/>
          <w:color w:val="000000"/>
          <w:kern w:val="0"/>
          <w14:ligatures w14:val="none"/>
        </w:rPr>
        <w:t>Words</w:t>
      </w:r>
      <w:r w:rsidR="00FE2D57" w:rsidRPr="00AC47C8">
        <w:rPr>
          <w:rFonts w:ascii="Times New Roman" w:hAnsi="Times New Roman" w:cs="Times New Roman"/>
          <w:color w:val="000000"/>
          <w:kern w:val="0"/>
          <w14:ligatures w14:val="none"/>
        </w:rPr>
        <w:t xml:space="preserve"> below(ie</w:t>
      </w:r>
      <w:r w:rsidR="00CE6F4C" w:rsidRPr="00AC47C8">
        <w:rPr>
          <w:rFonts w:ascii="Times New Roman" w:hAnsi="Times New Roman" w:cs="Times New Roman"/>
          <w:color w:val="000000"/>
          <w:kern w:val="0"/>
          <w14:ligatures w14:val="none"/>
        </w:rPr>
        <w:t>. Dreams, bodies, institutions etc.)</w:t>
      </w:r>
      <w:r w:rsidRPr="00AC47C8">
        <w:rPr>
          <w:rFonts w:ascii="Times New Roman" w:hAnsi="Times New Roman" w:cs="Times New Roman"/>
          <w:color w:val="000000"/>
          <w:kern w:val="0"/>
          <w14:ligatures w14:val="none"/>
        </w:rPr>
        <w:t xml:space="preserve"> appear one-by-one slowly on black background.]</w:t>
      </w:r>
    </w:p>
    <w:p w14:paraId="7AF3108A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Into dreams.</w:t>
      </w:r>
    </w:p>
    <w:p w14:paraId="59CE798A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Into bodies.</w:t>
      </w:r>
    </w:p>
    <w:p w14:paraId="61198344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Into institutions.</w:t>
      </w:r>
    </w:p>
    <w:p w14:paraId="2ACDA344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Into paintings.</w:t>
      </w:r>
    </w:p>
    <w:p w14:paraId="2DFD4032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Into music.</w:t>
      </w:r>
    </w:p>
    <w:p w14:paraId="6794857E" w14:textId="128A875A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3477F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CE6F4C" w:rsidRPr="0043477F">
        <w:rPr>
          <w:rFonts w:ascii="Times New Roman" w:hAnsi="Times New Roman" w:cs="Times New Roman"/>
          <w:color w:val="000000"/>
          <w:kern w:val="0"/>
          <w14:ligatures w14:val="none"/>
        </w:rPr>
        <w:t xml:space="preserve">State: </w:t>
      </w:r>
      <w:r w:rsidRPr="0043477F">
        <w:rPr>
          <w:rFonts w:ascii="Times New Roman" w:hAnsi="Times New Roman" w:cs="Times New Roman"/>
          <w:color w:val="000000"/>
          <w:kern w:val="0"/>
          <w14:ligatures w14:val="none"/>
        </w:rPr>
        <w:t>Fade into Beckett quot</w:t>
      </w:r>
      <w:r w:rsidR="00CE6F4C" w:rsidRPr="0043477F">
        <w:rPr>
          <w:rFonts w:ascii="Times New Roman" w:hAnsi="Times New Roman" w:cs="Times New Roman"/>
          <w:color w:val="000000"/>
          <w:kern w:val="0"/>
          <w14:ligatures w14:val="none"/>
        </w:rPr>
        <w:t xml:space="preserve">e: </w:t>
      </w:r>
      <w:r w:rsidR="00B21666" w:rsidRPr="0043477F">
        <w:rPr>
          <w:rFonts w:ascii="Times New Roman" w:hAnsi="Times New Roman" w:cs="Times New Roman"/>
          <w:color w:val="000000"/>
          <w:kern w:val="0"/>
          <w14:ligatures w14:val="none"/>
        </w:rPr>
        <w:t>“You must go on, I can’t go on, I’ll go on.”</w:t>
      </w:r>
      <w:r w:rsidRPr="0043477F">
        <w:rPr>
          <w:rFonts w:ascii="Times New Roman" w:hAnsi="Times New Roman" w:cs="Times New Roman"/>
          <w:color w:val="000000"/>
          <w:kern w:val="0"/>
          <w14:ligatures w14:val="none"/>
        </w:rPr>
        <w:t>]</w:t>
      </w:r>
    </w:p>
    <w:p w14:paraId="47D22FFA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And so human beings continue speaking even after language fails.</w:t>
      </w:r>
    </w:p>
    <w:p w14:paraId="658777AA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In </w:t>
      </w:r>
      <w:r w:rsidRPr="001F6DD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The Unnamable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, Beckett writes:</w:t>
      </w:r>
    </w:p>
    <w:p w14:paraId="1906998A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“You must go on, I can’t go on, I’ll go on.”</w:t>
      </w:r>
    </w:p>
    <w:p w14:paraId="2D3D0260" w14:textId="0D287EFC" w:rsidR="001F6DDF" w:rsidRPr="001F6DDF" w:rsidRDefault="00B21666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14:ligatures w14:val="none"/>
        </w:rPr>
        <w:t>(</w:t>
      </w:r>
      <w:r w:rsidR="001F6DDF" w:rsidRPr="001F6DDF">
        <w:rPr>
          <w:rFonts w:ascii="Times New Roman" w:hAnsi="Times New Roman" w:cs="Times New Roman"/>
          <w:color w:val="000000"/>
          <w:kern w:val="0"/>
          <w14:ligatures w14:val="none"/>
        </w:rPr>
        <w:t>Hold quote in silence for ~4 seconds</w:t>
      </w:r>
      <w:r>
        <w:rPr>
          <w:rFonts w:ascii="Times New Roman" w:hAnsi="Times New Roman" w:cs="Times New Roman"/>
          <w:color w:val="000000"/>
          <w:kern w:val="0"/>
          <w14:ligatures w14:val="none"/>
        </w:rPr>
        <w:t>)</w:t>
      </w:r>
    </w:p>
    <w:p w14:paraId="1890DC0B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That line feels like the hidden pulse beneath all my sources.</w:t>
      </w:r>
    </w:p>
    <w:p w14:paraId="08564A32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proofErr w:type="spellStart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Ernaux</w:t>
      </w:r>
      <w:proofErr w:type="spellEnd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 xml:space="preserve"> writes despite distrusting narrative.</w:t>
      </w:r>
    </w:p>
    <w:p w14:paraId="71691C7B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proofErr w:type="spellStart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Yeong-hye</w:t>
      </w:r>
      <w:proofErr w:type="spellEnd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 xml:space="preserve"> continues existing despite becoming illegible.</w:t>
      </w:r>
    </w:p>
    <w:p w14:paraId="68767CFD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Lorde speaks despite fear.</w:t>
      </w:r>
    </w:p>
    <w:p w14:paraId="24A5DBBD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proofErr w:type="spellStart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Carnwath</w:t>
      </w:r>
      <w:proofErr w:type="spellEnd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 xml:space="preserve"> continues layering symbols over symbols even while exposing memory’s instability.</w:t>
      </w:r>
    </w:p>
    <w:p w14:paraId="09EBB5BC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lastRenderedPageBreak/>
        <w:t>“I’ll go on” may be the most human sentence ever written.</w:t>
      </w:r>
    </w:p>
    <w:p w14:paraId="32A79922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Not because it is optimistic.</w:t>
      </w:r>
    </w:p>
    <w:p w14:paraId="62AA6ACA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Because it accepts contradiction without resolving it.</w:t>
      </w:r>
    </w:p>
    <w:p w14:paraId="3ECFC57D" w14:textId="5444D354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CE0115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B21666" w:rsidRPr="00CE0115">
        <w:rPr>
          <w:rFonts w:ascii="Times New Roman" w:hAnsi="Times New Roman" w:cs="Times New Roman"/>
          <w:color w:val="000000"/>
          <w:kern w:val="0"/>
          <w14:ligatures w14:val="none"/>
        </w:rPr>
        <w:t xml:space="preserve">State: </w:t>
      </w:r>
      <w:r w:rsidRPr="00CE0115">
        <w:rPr>
          <w:rFonts w:ascii="Times New Roman" w:hAnsi="Times New Roman" w:cs="Times New Roman"/>
          <w:color w:val="000000"/>
          <w:kern w:val="0"/>
          <w14:ligatures w14:val="none"/>
        </w:rPr>
        <w:t>Fade to portrait of Erik Satie.]</w:t>
      </w:r>
    </w:p>
    <w:p w14:paraId="43D81AC9" w14:textId="0718DE30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CE0115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C31C01" w:rsidRPr="00CE0115">
        <w:rPr>
          <w:rFonts w:ascii="Times New Roman" w:hAnsi="Times New Roman" w:cs="Times New Roman"/>
          <w:color w:val="000000"/>
          <w:kern w:val="0"/>
          <w14:ligatures w14:val="none"/>
        </w:rPr>
        <w:t xml:space="preserve">State: </w:t>
      </w:r>
      <w:r w:rsidRPr="00CE0115">
        <w:rPr>
          <w:rFonts w:ascii="Times New Roman" w:hAnsi="Times New Roman" w:cs="Times New Roman"/>
          <w:color w:val="000000"/>
          <w:kern w:val="0"/>
          <w14:ligatures w14:val="none"/>
        </w:rPr>
        <w:t>Begin </w:t>
      </w:r>
      <w:proofErr w:type="spellStart"/>
      <w:r w:rsidRPr="00CE0115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Gnossienne</w:t>
      </w:r>
      <w:proofErr w:type="spellEnd"/>
      <w:r w:rsidRPr="00CE0115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 xml:space="preserve"> No.1</w:t>
      </w:r>
      <w:r w:rsidRPr="00CE0115">
        <w:rPr>
          <w:rFonts w:ascii="Times New Roman" w:hAnsi="Times New Roman" w:cs="Times New Roman"/>
          <w:color w:val="000000"/>
          <w:kern w:val="0"/>
          <w14:ligatures w14:val="none"/>
        </w:rPr>
        <w:t> softly in background.]</w:t>
      </w:r>
    </w:p>
    <w:p w14:paraId="54886AB5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This is why Satie’s </w:t>
      </w:r>
      <w:proofErr w:type="spellStart"/>
      <w:r w:rsidRPr="001F6DD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Gnossiennes</w:t>
      </w:r>
      <w:proofErr w:type="spellEnd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 became essential to my project.</w:t>
      </w:r>
    </w:p>
    <w:p w14:paraId="10728BDB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The music never fully resolves harmonically.</w:t>
      </w:r>
    </w:p>
    <w:p w14:paraId="156C0BD4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The melody circles instead of arriving.</w:t>
      </w:r>
    </w:p>
    <w:p w14:paraId="6D0E917D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Listening to it feels less like receiving information than inhabiting uncertainty itself.</w:t>
      </w:r>
    </w:p>
    <w:p w14:paraId="62F06191" w14:textId="04C994A2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732B0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C31C01" w:rsidRPr="001732B0">
        <w:rPr>
          <w:rFonts w:ascii="Times New Roman" w:hAnsi="Times New Roman" w:cs="Times New Roman"/>
          <w:color w:val="000000"/>
          <w:kern w:val="0"/>
          <w14:ligatures w14:val="none"/>
        </w:rPr>
        <w:t xml:space="preserve">State: </w:t>
      </w:r>
      <w:r w:rsidRPr="001732B0">
        <w:rPr>
          <w:rFonts w:ascii="Times New Roman" w:hAnsi="Times New Roman" w:cs="Times New Roman"/>
          <w:color w:val="000000"/>
          <w:kern w:val="0"/>
          <w14:ligatures w14:val="none"/>
        </w:rPr>
        <w:t>Very slow fade between Satie portrait and fragments</w:t>
      </w:r>
      <w:r w:rsidR="000E4BD7" w:rsidRPr="001732B0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1732B0">
        <w:rPr>
          <w:rFonts w:ascii="Times New Roman" w:hAnsi="Times New Roman" w:cs="Times New Roman"/>
          <w:color w:val="000000"/>
          <w:kern w:val="0"/>
          <w14:ligatures w14:val="none"/>
        </w:rPr>
        <w:t>of </w:t>
      </w:r>
      <w:r w:rsidRPr="001732B0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Full Time</w:t>
      </w:r>
      <w:r w:rsidR="000E4BD7" w:rsidRPr="001732B0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r w:rsidR="000E4BD7" w:rsidRPr="001732B0">
        <w:rPr>
          <w:rFonts w:ascii="Times New Roman" w:hAnsi="Times New Roman" w:cs="Times New Roman"/>
          <w:color w:val="000000"/>
          <w:kern w:val="0"/>
          <w14:ligatures w14:val="none"/>
        </w:rPr>
        <w:t xml:space="preserve">(try to </w:t>
      </w:r>
      <w:r w:rsidR="000E05AF" w:rsidRPr="001732B0">
        <w:rPr>
          <w:rFonts w:ascii="Times New Roman" w:hAnsi="Times New Roman" w:cs="Times New Roman"/>
          <w:color w:val="000000"/>
          <w:kern w:val="0"/>
          <w14:ligatures w14:val="none"/>
        </w:rPr>
        <w:t>“</w:t>
      </w:r>
      <w:r w:rsidR="000E4BD7" w:rsidRPr="001732B0">
        <w:rPr>
          <w:rFonts w:ascii="Times New Roman" w:hAnsi="Times New Roman" w:cs="Times New Roman"/>
          <w:color w:val="000000"/>
          <w:kern w:val="0"/>
          <w14:ligatures w14:val="none"/>
        </w:rPr>
        <w:t>tear</w:t>
      </w:r>
      <w:r w:rsidR="000E05AF" w:rsidRPr="001732B0">
        <w:rPr>
          <w:rFonts w:ascii="Times New Roman" w:hAnsi="Times New Roman" w:cs="Times New Roman"/>
          <w:color w:val="000000"/>
          <w:kern w:val="0"/>
          <w14:ligatures w14:val="none"/>
        </w:rPr>
        <w:t>”</w:t>
      </w:r>
      <w:r w:rsidR="000E4BD7" w:rsidRPr="001732B0">
        <w:rPr>
          <w:rFonts w:ascii="Times New Roman" w:hAnsi="Times New Roman" w:cs="Times New Roman"/>
          <w:color w:val="000000"/>
          <w:kern w:val="0"/>
          <w14:ligatures w14:val="none"/>
        </w:rPr>
        <w:t xml:space="preserve"> the whole painting into pieces </w:t>
      </w:r>
      <w:r w:rsidR="000E05AF" w:rsidRPr="001732B0">
        <w:rPr>
          <w:rFonts w:ascii="Times New Roman" w:hAnsi="Times New Roman" w:cs="Times New Roman"/>
          <w:color w:val="000000"/>
          <w:kern w:val="0"/>
          <w14:ligatures w14:val="none"/>
        </w:rPr>
        <w:t xml:space="preserve">like </w:t>
      </w:r>
      <w:r w:rsidR="004C3163" w:rsidRPr="001732B0">
        <w:rPr>
          <w:rFonts w:ascii="Times New Roman" w:hAnsi="Times New Roman" w:cs="Times New Roman"/>
          <w:color w:val="000000"/>
          <w:kern w:val="0"/>
          <w14:ligatures w14:val="none"/>
        </w:rPr>
        <w:t xml:space="preserve">how a paper is tore into pieces naturally </w:t>
      </w:r>
      <w:r w:rsidR="000E4BD7" w:rsidRPr="001732B0">
        <w:rPr>
          <w:rFonts w:ascii="Times New Roman" w:hAnsi="Times New Roman" w:cs="Times New Roman"/>
          <w:color w:val="000000"/>
          <w:kern w:val="0"/>
          <w14:ligatures w14:val="none"/>
        </w:rPr>
        <w:t>and show those pieces</w:t>
      </w:r>
      <w:r w:rsidR="005971F2">
        <w:rPr>
          <w:rFonts w:ascii="Times New Roman" w:hAnsi="Times New Roman" w:cs="Times New Roman"/>
          <w:color w:val="000000"/>
          <w:kern w:val="0"/>
          <w14:ligatures w14:val="none"/>
        </w:rPr>
        <w:t>/you can improvise the “tear”</w:t>
      </w:r>
      <w:r w:rsidR="000E4BD7" w:rsidRPr="001732B0">
        <w:rPr>
          <w:rFonts w:ascii="Times New Roman" w:hAnsi="Times New Roman" w:cs="Times New Roman"/>
          <w:color w:val="000000"/>
          <w:kern w:val="0"/>
          <w14:ligatures w14:val="none"/>
        </w:rPr>
        <w:t>)</w:t>
      </w:r>
      <w:r w:rsidRPr="001732B0">
        <w:rPr>
          <w:rFonts w:ascii="Times New Roman" w:hAnsi="Times New Roman" w:cs="Times New Roman"/>
          <w:color w:val="000000"/>
          <w:kern w:val="0"/>
          <w14:ligatures w14:val="none"/>
        </w:rPr>
        <w:t>.</w:t>
      </w:r>
      <w:r w:rsidR="00CB1F05" w:rsidRPr="001732B0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567494" w:rsidRPr="001732B0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Gnossienne</w:t>
      </w:r>
      <w:proofErr w:type="spellEnd"/>
      <w:r w:rsidR="00567494" w:rsidRPr="001732B0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 xml:space="preserve"> No.1</w:t>
      </w:r>
      <w:r w:rsidR="00567494" w:rsidRPr="001732B0">
        <w:rPr>
          <w:rFonts w:ascii="Times New Roman" w:hAnsi="Times New Roman" w:cs="Times New Roman"/>
          <w:color w:val="000000"/>
          <w:kern w:val="0"/>
          <w14:ligatures w14:val="none"/>
        </w:rPr>
        <w:t xml:space="preserve">  </w:t>
      </w:r>
      <w:r w:rsidR="00CB1F05" w:rsidRPr="001732B0">
        <w:rPr>
          <w:rFonts w:ascii="Times New Roman" w:hAnsi="Times New Roman" w:cs="Times New Roman"/>
          <w:color w:val="000000"/>
          <w:kern w:val="0"/>
          <w14:ligatures w14:val="none"/>
        </w:rPr>
        <w:t>stop</w:t>
      </w:r>
      <w:r w:rsidR="004F0C54" w:rsidRPr="001732B0">
        <w:rPr>
          <w:rFonts w:ascii="Times New Roman" w:hAnsi="Times New Roman" w:cs="Times New Roman"/>
          <w:color w:val="000000"/>
          <w:kern w:val="0"/>
          <w14:ligatures w14:val="none"/>
        </w:rPr>
        <w:t>s.</w:t>
      </w:r>
      <w:r w:rsidRPr="001732B0">
        <w:rPr>
          <w:rFonts w:ascii="Times New Roman" w:hAnsi="Times New Roman" w:cs="Times New Roman"/>
          <w:color w:val="000000"/>
          <w:kern w:val="0"/>
          <w14:ligatures w14:val="none"/>
        </w:rPr>
        <w:t>]</w:t>
      </w:r>
    </w:p>
    <w:p w14:paraId="3ADBECF0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And I think modern life is deeply uncomfortable with uncertainty.</w:t>
      </w:r>
    </w:p>
    <w:p w14:paraId="221D974B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Everything now demands fluency:</w:t>
      </w:r>
    </w:p>
    <w:p w14:paraId="6441E57F" w14:textId="43E037C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732B0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4C3163" w:rsidRPr="001732B0">
        <w:rPr>
          <w:rFonts w:ascii="Times New Roman" w:hAnsi="Times New Roman" w:cs="Times New Roman"/>
          <w:color w:val="000000"/>
          <w:kern w:val="0"/>
          <w14:ligatures w14:val="none"/>
        </w:rPr>
        <w:t xml:space="preserve">State: </w:t>
      </w:r>
      <w:r w:rsidRPr="001732B0">
        <w:rPr>
          <w:rFonts w:ascii="Times New Roman" w:hAnsi="Times New Roman" w:cs="Times New Roman"/>
          <w:color w:val="000000"/>
          <w:kern w:val="0"/>
          <w14:ligatures w14:val="none"/>
        </w:rPr>
        <w:t xml:space="preserve">Words </w:t>
      </w:r>
      <w:r w:rsidR="004C3163" w:rsidRPr="001732B0">
        <w:rPr>
          <w:rFonts w:ascii="Times New Roman" w:hAnsi="Times New Roman" w:cs="Times New Roman"/>
          <w:color w:val="000000"/>
          <w:kern w:val="0"/>
          <w14:ligatures w14:val="none"/>
        </w:rPr>
        <w:t xml:space="preserve">below </w:t>
      </w:r>
      <w:r w:rsidRPr="001732B0">
        <w:rPr>
          <w:rFonts w:ascii="Times New Roman" w:hAnsi="Times New Roman" w:cs="Times New Roman"/>
          <w:color w:val="000000"/>
          <w:kern w:val="0"/>
          <w14:ligatures w14:val="none"/>
        </w:rPr>
        <w:t>appear slowly one-by-one.]</w:t>
      </w:r>
    </w:p>
    <w:p w14:paraId="4F0E1D64" w14:textId="77777777" w:rsidR="001F6DDF" w:rsidRPr="001F6DDF" w:rsidRDefault="001F6DDF" w:rsidP="001F6D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fluent productivity</w:t>
      </w:r>
    </w:p>
    <w:p w14:paraId="6B8A6083" w14:textId="77777777" w:rsidR="001F6DDF" w:rsidRPr="001F6DDF" w:rsidRDefault="001F6DDF" w:rsidP="001F6D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fluent identities</w:t>
      </w:r>
    </w:p>
    <w:p w14:paraId="36A583F7" w14:textId="77777777" w:rsidR="001F6DDF" w:rsidRPr="001F6DDF" w:rsidRDefault="001F6DDF" w:rsidP="001F6D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fluent narratives</w:t>
      </w:r>
    </w:p>
    <w:p w14:paraId="06C476AC" w14:textId="77777777" w:rsidR="001F6DDF" w:rsidRPr="001F6DDF" w:rsidRDefault="001F6DDF" w:rsidP="001F6D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fluent systems</w:t>
      </w:r>
    </w:p>
    <w:p w14:paraId="3A095317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But many of my sources resist fluency itself.</w:t>
      </w:r>
    </w:p>
    <w:p w14:paraId="12C57273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proofErr w:type="spellStart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Carnwath</w:t>
      </w:r>
      <w:proofErr w:type="spellEnd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 xml:space="preserve"> buries numbers beneath dirt.</w:t>
      </w:r>
    </w:p>
    <w:p w14:paraId="3BC45821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proofErr w:type="spellStart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Ernaux</w:t>
      </w:r>
      <w:proofErr w:type="spellEnd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 xml:space="preserve"> distrusts narrative certainty.</w:t>
      </w:r>
    </w:p>
    <w:p w14:paraId="7675C639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proofErr w:type="spellStart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Yeong-hye</w:t>
      </w:r>
      <w:proofErr w:type="spellEnd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 xml:space="preserve"> says only: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“I had a dream.”</w:t>
      </w:r>
    </w:p>
    <w:p w14:paraId="51D80ED4" w14:textId="66DE6472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Satie refuses resolution.</w:t>
      </w:r>
    </w:p>
    <w:p w14:paraId="68BDB53A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And I think this is why the </w:t>
      </w:r>
      <w:proofErr w:type="spellStart"/>
      <w:r w:rsidRPr="001F6DD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Gnossiennes</w:t>
      </w:r>
      <w:proofErr w:type="spellEnd"/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 affect me so strongly.</w:t>
      </w:r>
    </w:p>
    <w:p w14:paraId="50DE6695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lastRenderedPageBreak/>
        <w:t>They refuse mastery.</w:t>
      </w:r>
    </w:p>
    <w:p w14:paraId="7F124D46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They refuse the violence of total explanation.</w:t>
      </w:r>
    </w:p>
    <w:p w14:paraId="7C2B6CE3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Listening to them,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I do not feel solved.</w:t>
      </w:r>
    </w:p>
    <w:p w14:paraId="28FD476A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I feel accompanied.</w:t>
      </w:r>
    </w:p>
    <w:p w14:paraId="17A9663B" w14:textId="7519AA70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971F2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072760" w:rsidRPr="005971F2">
        <w:rPr>
          <w:rFonts w:ascii="Times New Roman" w:hAnsi="Times New Roman" w:cs="Times New Roman"/>
          <w:color w:val="000000"/>
          <w:kern w:val="0"/>
          <w14:ligatures w14:val="none"/>
        </w:rPr>
        <w:t>State</w:t>
      </w:r>
      <w:r w:rsidR="003157DD" w:rsidRPr="005971F2">
        <w:rPr>
          <w:rFonts w:ascii="Times New Roman" w:hAnsi="Times New Roman" w:cs="Times New Roman"/>
          <w:color w:val="000000"/>
          <w:kern w:val="0"/>
          <w14:ligatures w14:val="none"/>
        </w:rPr>
        <w:t xml:space="preserve">: back to the “tore up” </w:t>
      </w:r>
      <w:r w:rsidRPr="005971F2">
        <w:rPr>
          <w:rFonts w:ascii="Times New Roman" w:hAnsi="Times New Roman" w:cs="Times New Roman"/>
          <w:color w:val="000000"/>
          <w:kern w:val="0"/>
          <w14:ligatures w14:val="none"/>
        </w:rPr>
        <w:t>painting fragment</w:t>
      </w:r>
      <w:r w:rsidR="003157DD" w:rsidRPr="005971F2">
        <w:rPr>
          <w:rFonts w:ascii="Times New Roman" w:hAnsi="Times New Roman" w:cs="Times New Roman"/>
          <w:color w:val="000000"/>
          <w:kern w:val="0"/>
          <w14:ligatures w14:val="none"/>
        </w:rPr>
        <w:t>s</w:t>
      </w:r>
      <w:r w:rsidR="00F509AA" w:rsidRPr="005971F2">
        <w:rPr>
          <w:rFonts w:ascii="Times New Roman" w:hAnsi="Times New Roman" w:cs="Times New Roman"/>
          <w:color w:val="000000"/>
          <w:kern w:val="0"/>
          <w14:ligatures w14:val="none"/>
        </w:rPr>
        <w:t xml:space="preserve"> shown before</w:t>
      </w:r>
      <w:r w:rsidR="00983DA4" w:rsidRPr="005971F2">
        <w:rPr>
          <w:rFonts w:ascii="Times New Roman" w:hAnsi="Times New Roman" w:cs="Times New Roman"/>
          <w:color w:val="000000"/>
          <w:kern w:val="0"/>
          <w14:ligatures w14:val="none"/>
        </w:rPr>
        <w:t>.</w:t>
      </w:r>
      <w:r w:rsidRPr="005971F2">
        <w:rPr>
          <w:rFonts w:ascii="Times New Roman" w:hAnsi="Times New Roman" w:cs="Times New Roman"/>
          <w:color w:val="000000"/>
          <w:kern w:val="0"/>
          <w14:ligatures w14:val="none"/>
        </w:rPr>
        <w:t>]</w:t>
      </w:r>
    </w:p>
    <w:p w14:paraId="58C3AC2A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Maybe accompaniment is a more ethical model for language than explanation.</w:t>
      </w:r>
    </w:p>
    <w:p w14:paraId="65B0B314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Not:</w:t>
      </w:r>
    </w:p>
    <w:p w14:paraId="46D2EEB7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“I understand you completely.”</w:t>
      </w:r>
    </w:p>
    <w:p w14:paraId="251CC444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But:</w:t>
      </w:r>
    </w:p>
    <w:p w14:paraId="5BA219C0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“I will remain near what cannot be completely understood.”</w:t>
      </w:r>
    </w:p>
    <w:p w14:paraId="74C2CBAA" w14:textId="41583C51" w:rsidR="001F6DDF" w:rsidRPr="001F6DDF" w:rsidRDefault="003157DD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14:ligatures w14:val="none"/>
        </w:rPr>
        <w:t>(</w:t>
      </w:r>
      <w:r w:rsidR="001F6DDF" w:rsidRPr="001F6DDF">
        <w:rPr>
          <w:rFonts w:ascii="Times New Roman" w:hAnsi="Times New Roman" w:cs="Times New Roman"/>
          <w:color w:val="000000"/>
          <w:kern w:val="0"/>
          <w14:ligatures w14:val="none"/>
        </w:rPr>
        <w:t>Long pause.</w:t>
      </w:r>
      <w:r w:rsidR="008A1391">
        <w:rPr>
          <w:rFonts w:ascii="Times New Roman" w:hAnsi="Times New Roman" w:cs="Times New Roman"/>
          <w:color w:val="000000"/>
          <w:kern w:val="0"/>
          <w14:ligatures w14:val="none"/>
        </w:rPr>
        <w:t>)</w:t>
      </w:r>
    </w:p>
    <w:p w14:paraId="700C2EB1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That feels closer to what art at its best can do.</w:t>
      </w:r>
    </w:p>
    <w:p w14:paraId="1E6838C2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Not conquest.</w:t>
      </w:r>
    </w:p>
    <w:p w14:paraId="1F563914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Attention.</w:t>
      </w:r>
    </w:p>
    <w:p w14:paraId="49D87C7F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Not resolution.</w:t>
      </w:r>
    </w:p>
    <w:p w14:paraId="112CF1E0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Presence.</w:t>
      </w:r>
    </w:p>
    <w:p w14:paraId="0447DAC5" w14:textId="241D2F03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971F2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0F54D2" w:rsidRPr="005971F2">
        <w:rPr>
          <w:rFonts w:ascii="Times New Roman" w:hAnsi="Times New Roman" w:cs="Times New Roman"/>
          <w:color w:val="000000"/>
          <w:kern w:val="0"/>
          <w14:ligatures w14:val="none"/>
        </w:rPr>
        <w:t xml:space="preserve">State: </w:t>
      </w:r>
      <w:r w:rsidRPr="005971F2">
        <w:rPr>
          <w:rFonts w:ascii="Times New Roman" w:hAnsi="Times New Roman" w:cs="Times New Roman"/>
          <w:color w:val="000000"/>
          <w:kern w:val="0"/>
          <w14:ligatures w14:val="none"/>
        </w:rPr>
        <w:t>Return to full image of </w:t>
      </w:r>
      <w:r w:rsidRPr="005971F2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Full Time</w:t>
      </w:r>
      <w:r w:rsidRPr="005971F2">
        <w:rPr>
          <w:rFonts w:ascii="Times New Roman" w:hAnsi="Times New Roman" w:cs="Times New Roman"/>
          <w:color w:val="000000"/>
          <w:kern w:val="0"/>
          <w14:ligatures w14:val="none"/>
        </w:rPr>
        <w:t>.]</w:t>
      </w:r>
    </w:p>
    <w:p w14:paraId="53A07A7A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When I left the museum, I walked back through Stanford past glass buildings full of people trying to build increasingly fluent machines.</w:t>
      </w:r>
    </w:p>
    <w:p w14:paraId="4E877C07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Machines that summarize.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Predict.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Optimize.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Classify.</w:t>
      </w:r>
    </w:p>
    <w:p w14:paraId="3EADECFD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Machines built from language.</w:t>
      </w:r>
    </w:p>
    <w:p w14:paraId="31697496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And for a moment I had a thought I still do not know how to defend rationally:</w:t>
      </w:r>
    </w:p>
    <w:p w14:paraId="35AA6DB1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lastRenderedPageBreak/>
        <w:t>What if civilization itself is becoming too fluent?</w:t>
      </w:r>
    </w:p>
    <w:p w14:paraId="663EF8EA" w14:textId="0CC7FB6D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2067E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0F54D2" w:rsidRPr="0072067E">
        <w:rPr>
          <w:rFonts w:ascii="Times New Roman" w:hAnsi="Times New Roman" w:cs="Times New Roman"/>
          <w:color w:val="000000"/>
          <w:kern w:val="0"/>
          <w14:ligatures w14:val="none"/>
        </w:rPr>
        <w:t xml:space="preserve">State: </w:t>
      </w:r>
      <w:r w:rsidRPr="0072067E">
        <w:rPr>
          <w:rFonts w:ascii="Times New Roman" w:hAnsi="Times New Roman" w:cs="Times New Roman"/>
          <w:color w:val="000000"/>
          <w:kern w:val="0"/>
          <w14:ligatures w14:val="none"/>
        </w:rPr>
        <w:t>Image slowly darkens.]</w:t>
      </w:r>
    </w:p>
    <w:p w14:paraId="18E00C24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Too fast at turning experience into information.</w:t>
      </w:r>
    </w:p>
    <w:p w14:paraId="663E8077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Too uncomfortable with mystery.</w:t>
      </w:r>
    </w:p>
    <w:p w14:paraId="06D348B3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Too afraid of not knowing.</w:t>
      </w:r>
    </w:p>
    <w:p w14:paraId="7298AAFB" w14:textId="36BA7457" w:rsidR="001F6DDF" w:rsidRPr="001F6DDF" w:rsidRDefault="000F54D2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14:ligatures w14:val="none"/>
        </w:rPr>
        <w:t>(</w:t>
      </w:r>
      <w:r w:rsidR="001F6DDF" w:rsidRPr="001F6DDF">
        <w:rPr>
          <w:rFonts w:ascii="Times New Roman" w:hAnsi="Times New Roman" w:cs="Times New Roman"/>
          <w:color w:val="000000"/>
          <w:kern w:val="0"/>
          <w14:ligatures w14:val="none"/>
        </w:rPr>
        <w:t>Pause.</w:t>
      </w:r>
      <w:r>
        <w:rPr>
          <w:rFonts w:ascii="Times New Roman" w:hAnsi="Times New Roman" w:cs="Times New Roman"/>
          <w:color w:val="000000"/>
          <w:kern w:val="0"/>
          <w14:ligatures w14:val="none"/>
        </w:rPr>
        <w:t>)</w:t>
      </w:r>
    </w:p>
    <w:p w14:paraId="65E4429D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I realized, with some embarrassment, that I was standing there using language to criticize language again.</w:t>
      </w:r>
    </w:p>
    <w:p w14:paraId="00DC5C60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Still writing.</w:t>
      </w:r>
    </w:p>
    <w:p w14:paraId="20D09276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Still translating experiences I suspect cannot survive translation unchanged.</w:t>
      </w:r>
    </w:p>
    <w:p w14:paraId="7C8F8C8F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Maybe that contradiction cannot be solved.</w:t>
      </w:r>
    </w:p>
    <w:p w14:paraId="2A105189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Maybe the goal is not silence.</w:t>
      </w:r>
    </w:p>
    <w:p w14:paraId="4F14AF23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And not perfect explanation either.</w:t>
      </w:r>
    </w:p>
    <w:p w14:paraId="678FBEA9" w14:textId="37899789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2067E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0F54D2" w:rsidRPr="0072067E">
        <w:rPr>
          <w:rFonts w:ascii="Times New Roman" w:hAnsi="Times New Roman" w:cs="Times New Roman"/>
          <w:color w:val="000000"/>
          <w:kern w:val="0"/>
          <w14:ligatures w14:val="none"/>
        </w:rPr>
        <w:t xml:space="preserve">State: </w:t>
      </w:r>
      <w:r w:rsidRPr="0072067E">
        <w:rPr>
          <w:rFonts w:ascii="Times New Roman" w:hAnsi="Times New Roman" w:cs="Times New Roman"/>
          <w:color w:val="000000"/>
          <w:kern w:val="0"/>
          <w14:ligatures w14:val="none"/>
        </w:rPr>
        <w:t>Final slow zoom into textured surface of painting until details become almost abstract</w:t>
      </w:r>
      <w:r w:rsidR="00983DA4" w:rsidRPr="0072067E">
        <w:rPr>
          <w:rFonts w:ascii="Times New Roman" w:hAnsi="Times New Roman" w:cs="Times New Roman"/>
          <w:color w:val="000000"/>
          <w:kern w:val="0"/>
          <w14:ligatures w14:val="none"/>
        </w:rPr>
        <w:t xml:space="preserve"> (can do this randomly at any place on the painting</w:t>
      </w:r>
      <w:r w:rsidR="0072067E" w:rsidRPr="0072067E">
        <w:rPr>
          <w:rFonts w:ascii="Times New Roman" w:hAnsi="Times New Roman" w:cs="Times New Roman"/>
          <w:color w:val="000000"/>
          <w:kern w:val="0"/>
          <w14:ligatures w14:val="none"/>
        </w:rPr>
        <w:t>/you can improvise freely)</w:t>
      </w:r>
      <w:r w:rsidRPr="0072067E">
        <w:rPr>
          <w:rFonts w:ascii="Times New Roman" w:hAnsi="Times New Roman" w:cs="Times New Roman"/>
          <w:color w:val="000000"/>
          <w:kern w:val="0"/>
          <w14:ligatures w14:val="none"/>
        </w:rPr>
        <w:t>.]</w:t>
      </w:r>
    </w:p>
    <w:p w14:paraId="10923748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Maybe the goal is something smaller,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stranger,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and more human:</w:t>
      </w:r>
    </w:p>
    <w:p w14:paraId="545F8F7C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To use language not as a cage,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or weapon,</w:t>
      </w: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br/>
        <w:t>or machine for total comprehension—</w:t>
      </w:r>
    </w:p>
    <w:p w14:paraId="71106914" w14:textId="77777777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F6DDF">
        <w:rPr>
          <w:rFonts w:ascii="Times New Roman" w:hAnsi="Times New Roman" w:cs="Times New Roman"/>
          <w:color w:val="000000"/>
          <w:kern w:val="0"/>
          <w14:ligatures w14:val="none"/>
        </w:rPr>
        <w:t>but as a trembling instrument of attention held briefly against the dark.</w:t>
      </w:r>
    </w:p>
    <w:p w14:paraId="1D9C06B9" w14:textId="2094024E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2067E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4F0C54" w:rsidRPr="0072067E">
        <w:rPr>
          <w:rFonts w:ascii="Times New Roman" w:hAnsi="Times New Roman" w:cs="Times New Roman"/>
          <w:color w:val="000000"/>
          <w:kern w:val="0"/>
          <w14:ligatures w14:val="none"/>
        </w:rPr>
        <w:t>State:</w:t>
      </w:r>
      <w:r w:rsidR="00567494" w:rsidRPr="0072067E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="00567494" w:rsidRPr="0072067E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Gnossienne</w:t>
      </w:r>
      <w:proofErr w:type="spellEnd"/>
      <w:r w:rsidR="00567494" w:rsidRPr="0072067E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 xml:space="preserve"> No.1</w:t>
      </w:r>
      <w:r w:rsidRPr="0072067E">
        <w:rPr>
          <w:rFonts w:ascii="Times New Roman" w:hAnsi="Times New Roman" w:cs="Times New Roman"/>
          <w:color w:val="000000"/>
          <w:kern w:val="0"/>
          <w14:ligatures w14:val="none"/>
        </w:rPr>
        <w:t xml:space="preserve"> continues</w:t>
      </w:r>
      <w:r w:rsidR="00567494" w:rsidRPr="0072067E">
        <w:rPr>
          <w:rFonts w:ascii="Times New Roman" w:hAnsi="Times New Roman" w:cs="Times New Roman"/>
          <w:color w:val="000000"/>
          <w:kern w:val="0"/>
          <w14:ligatures w14:val="none"/>
        </w:rPr>
        <w:t xml:space="preserve">. </w:t>
      </w:r>
      <w:r w:rsidRPr="0072067E">
        <w:rPr>
          <w:rFonts w:ascii="Times New Roman" w:hAnsi="Times New Roman" w:cs="Times New Roman"/>
          <w:color w:val="000000"/>
          <w:kern w:val="0"/>
          <w14:ligatures w14:val="none"/>
        </w:rPr>
        <w:t>]</w:t>
      </w:r>
    </w:p>
    <w:p w14:paraId="05BAB49D" w14:textId="3A25A2B8" w:rsidR="001F6DDF" w:rsidRPr="001F6DDF" w:rsidRDefault="001F6DDF" w:rsidP="001F6D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64CF8">
        <w:rPr>
          <w:rFonts w:ascii="Times New Roman" w:hAnsi="Times New Roman" w:cs="Times New Roman"/>
          <w:color w:val="000000"/>
          <w:kern w:val="0"/>
          <w14:ligatures w14:val="none"/>
        </w:rPr>
        <w:t>[</w:t>
      </w:r>
      <w:r w:rsidR="00567494" w:rsidRPr="00A64CF8">
        <w:rPr>
          <w:rFonts w:ascii="Times New Roman" w:hAnsi="Times New Roman" w:cs="Times New Roman"/>
          <w:color w:val="000000"/>
          <w:kern w:val="0"/>
          <w14:ligatures w14:val="none"/>
        </w:rPr>
        <w:t>S</w:t>
      </w:r>
      <w:r w:rsidR="00367988" w:rsidRPr="00A64CF8">
        <w:rPr>
          <w:rFonts w:ascii="Times New Roman" w:hAnsi="Times New Roman" w:cs="Times New Roman"/>
          <w:color w:val="000000"/>
          <w:kern w:val="0"/>
          <w14:ligatures w14:val="none"/>
        </w:rPr>
        <w:t>tate: screen fades</w:t>
      </w:r>
      <w:r w:rsidRPr="00A64CF8">
        <w:rPr>
          <w:rFonts w:ascii="Times New Roman" w:hAnsi="Times New Roman" w:cs="Times New Roman"/>
          <w:color w:val="000000"/>
          <w:kern w:val="0"/>
          <w14:ligatures w14:val="none"/>
        </w:rPr>
        <w:t xml:space="preserve"> to black</w:t>
      </w:r>
      <w:r w:rsidR="00367988" w:rsidRPr="00A64CF8">
        <w:rPr>
          <w:rFonts w:ascii="Times New Roman" w:hAnsi="Times New Roman" w:cs="Times New Roman"/>
          <w:color w:val="000000"/>
          <w:kern w:val="0"/>
          <w14:ligatures w14:val="none"/>
        </w:rPr>
        <w:t xml:space="preserve"> and music gradually fades away.</w:t>
      </w:r>
      <w:r w:rsidRPr="00A64CF8">
        <w:rPr>
          <w:rFonts w:ascii="Times New Roman" w:hAnsi="Times New Roman" w:cs="Times New Roman"/>
          <w:color w:val="000000"/>
          <w:kern w:val="0"/>
          <w14:ligatures w14:val="none"/>
        </w:rPr>
        <w:t>]</w:t>
      </w:r>
    </w:p>
    <w:p w14:paraId="6E2D4698" w14:textId="0D6DAB7D" w:rsidR="001F6DDF" w:rsidRPr="002204BF" w:rsidRDefault="001F6DDF" w:rsidP="001F6DD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108AAA35" w14:textId="31243C76" w:rsidR="002204BF" w:rsidRPr="002204BF" w:rsidRDefault="002204BF" w:rsidP="002204B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7CF7A4F5" w14:textId="77777777" w:rsidR="002204BF" w:rsidRDefault="002204BF"/>
    <w:sectPr w:rsidR="00220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76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741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A462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B75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249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C25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51804">
    <w:abstractNumId w:val="1"/>
  </w:num>
  <w:num w:numId="2" w16cid:durableId="1970087664">
    <w:abstractNumId w:val="5"/>
  </w:num>
  <w:num w:numId="3" w16cid:durableId="289211246">
    <w:abstractNumId w:val="0"/>
  </w:num>
  <w:num w:numId="4" w16cid:durableId="1787626437">
    <w:abstractNumId w:val="2"/>
  </w:num>
  <w:num w:numId="5" w16cid:durableId="1333290945">
    <w:abstractNumId w:val="4"/>
  </w:num>
  <w:num w:numId="6" w16cid:durableId="965743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4BF"/>
    <w:rsid w:val="00037037"/>
    <w:rsid w:val="000532C0"/>
    <w:rsid w:val="00070780"/>
    <w:rsid w:val="00072760"/>
    <w:rsid w:val="00093D49"/>
    <w:rsid w:val="000A3CFA"/>
    <w:rsid w:val="000A71B4"/>
    <w:rsid w:val="000B5374"/>
    <w:rsid w:val="000E05AF"/>
    <w:rsid w:val="000E06A7"/>
    <w:rsid w:val="000E4BD7"/>
    <w:rsid w:val="000F073F"/>
    <w:rsid w:val="000F3394"/>
    <w:rsid w:val="000F54D2"/>
    <w:rsid w:val="001732B0"/>
    <w:rsid w:val="001930D2"/>
    <w:rsid w:val="001A5C08"/>
    <w:rsid w:val="001B2245"/>
    <w:rsid w:val="001D349C"/>
    <w:rsid w:val="001D5C09"/>
    <w:rsid w:val="001F278F"/>
    <w:rsid w:val="001F57F0"/>
    <w:rsid w:val="001F6DDF"/>
    <w:rsid w:val="002204BF"/>
    <w:rsid w:val="0026036A"/>
    <w:rsid w:val="002617F7"/>
    <w:rsid w:val="002709E7"/>
    <w:rsid w:val="00272CB7"/>
    <w:rsid w:val="002C5089"/>
    <w:rsid w:val="002F5741"/>
    <w:rsid w:val="002F7ACE"/>
    <w:rsid w:val="003157DD"/>
    <w:rsid w:val="003213FF"/>
    <w:rsid w:val="00347679"/>
    <w:rsid w:val="00366958"/>
    <w:rsid w:val="00367988"/>
    <w:rsid w:val="003B3D47"/>
    <w:rsid w:val="003C4E39"/>
    <w:rsid w:val="003C53CC"/>
    <w:rsid w:val="003D3808"/>
    <w:rsid w:val="004145BA"/>
    <w:rsid w:val="00424C54"/>
    <w:rsid w:val="0043477F"/>
    <w:rsid w:val="00435F56"/>
    <w:rsid w:val="00446FCA"/>
    <w:rsid w:val="00472D94"/>
    <w:rsid w:val="004C3163"/>
    <w:rsid w:val="004F0C54"/>
    <w:rsid w:val="005366E9"/>
    <w:rsid w:val="00567494"/>
    <w:rsid w:val="00575C5A"/>
    <w:rsid w:val="005971F2"/>
    <w:rsid w:val="006012DB"/>
    <w:rsid w:val="00636ED2"/>
    <w:rsid w:val="00691A3F"/>
    <w:rsid w:val="00696038"/>
    <w:rsid w:val="006A44CF"/>
    <w:rsid w:val="006F4806"/>
    <w:rsid w:val="006F543C"/>
    <w:rsid w:val="007044C9"/>
    <w:rsid w:val="0072067E"/>
    <w:rsid w:val="00744C2B"/>
    <w:rsid w:val="00762F32"/>
    <w:rsid w:val="0077601B"/>
    <w:rsid w:val="00795D0B"/>
    <w:rsid w:val="007A0E2C"/>
    <w:rsid w:val="007B4C08"/>
    <w:rsid w:val="007E20F0"/>
    <w:rsid w:val="0088001E"/>
    <w:rsid w:val="00892486"/>
    <w:rsid w:val="008A1391"/>
    <w:rsid w:val="00900E5B"/>
    <w:rsid w:val="009202E5"/>
    <w:rsid w:val="00983DA4"/>
    <w:rsid w:val="00A37265"/>
    <w:rsid w:val="00A64CF8"/>
    <w:rsid w:val="00AB485D"/>
    <w:rsid w:val="00AC47C8"/>
    <w:rsid w:val="00AE1E6D"/>
    <w:rsid w:val="00B21666"/>
    <w:rsid w:val="00B813DC"/>
    <w:rsid w:val="00BA67AD"/>
    <w:rsid w:val="00BE7597"/>
    <w:rsid w:val="00C31C01"/>
    <w:rsid w:val="00C752C2"/>
    <w:rsid w:val="00CB1F05"/>
    <w:rsid w:val="00CC5A7D"/>
    <w:rsid w:val="00CE0115"/>
    <w:rsid w:val="00CE6F4C"/>
    <w:rsid w:val="00D52334"/>
    <w:rsid w:val="00DB4C08"/>
    <w:rsid w:val="00E61F06"/>
    <w:rsid w:val="00EB2953"/>
    <w:rsid w:val="00EC2CC7"/>
    <w:rsid w:val="00EE3817"/>
    <w:rsid w:val="00F509AA"/>
    <w:rsid w:val="00FE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BEE04A"/>
  <w15:chartTrackingRefBased/>
  <w15:docId w15:val="{BBA636AE-08AA-0645-8EAA-A3D872B64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4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04B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204BF"/>
  </w:style>
  <w:style w:type="character" w:styleId="Emphasis">
    <w:name w:val="Emphasis"/>
    <w:basedOn w:val="DefaultParagraphFont"/>
    <w:uiPriority w:val="20"/>
    <w:qFormat/>
    <w:rsid w:val="002204BF"/>
    <w:rPr>
      <w:i/>
      <w:iCs/>
    </w:rPr>
  </w:style>
  <w:style w:type="paragraph" w:customStyle="1" w:styleId="p1">
    <w:name w:val="p1"/>
    <w:basedOn w:val="Normal"/>
    <w:rsid w:val="00EE3817"/>
    <w:pPr>
      <w:spacing w:after="0" w:line="240" w:lineRule="auto"/>
    </w:pPr>
    <w:rPr>
      <w:rFonts w:ascii="Helvetica" w:hAnsi="Helvetica" w:cs="Times New Roman"/>
      <w:color w:val="231F20"/>
      <w:kern w:val="0"/>
      <w:sz w:val="23"/>
      <w:szCs w:val="23"/>
      <w14:ligatures w14:val="none"/>
    </w:rPr>
  </w:style>
  <w:style w:type="character" w:customStyle="1" w:styleId="s1">
    <w:name w:val="s1"/>
    <w:basedOn w:val="DefaultParagraphFont"/>
    <w:rsid w:val="00EE3817"/>
    <w:rPr>
      <w:rFonts w:ascii="Helvetica" w:hAnsi="Helvetica" w:hint="default"/>
      <w:b w:val="0"/>
      <w:bCs w:val="0"/>
      <w:i w:val="0"/>
      <w:iCs w:val="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1485</Words>
  <Characters>8469</Characters>
  <Application>Microsoft Office Word</Application>
  <DocSecurity>0</DocSecurity>
  <Lines>70</Lines>
  <Paragraphs>19</Paragraphs>
  <ScaleCrop>false</ScaleCrop>
  <Company/>
  <LinksUpToDate>false</LinksUpToDate>
  <CharactersWithSpaces>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Zhao</dc:creator>
  <cp:keywords/>
  <dc:description/>
  <cp:lastModifiedBy>Sunny Zhao</cp:lastModifiedBy>
  <cp:revision>93</cp:revision>
  <dcterms:created xsi:type="dcterms:W3CDTF">2026-05-13T19:11:00Z</dcterms:created>
  <dcterms:modified xsi:type="dcterms:W3CDTF">2026-05-17T23:37:00Z</dcterms:modified>
</cp:coreProperties>
</file>