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C94C" w14:textId="1A99C54F" w:rsidR="005A3D93" w:rsidRDefault="00393173" w:rsidP="00393173">
      <w:pPr>
        <w:pStyle w:val="a6"/>
        <w:numPr>
          <w:ilvl w:val="0"/>
          <w:numId w:val="2"/>
        </w:numPr>
      </w:pPr>
      <w:r>
        <w:rPr>
          <w:rFonts w:hint="eastAsia"/>
        </w:rPr>
        <w:t>무상증자 공시가 개인 순매수를 늘리는가?</w:t>
      </w:r>
    </w:p>
    <w:p w14:paraId="7C83B50F" w14:textId="686E5A7B" w:rsidR="00393173" w:rsidRPr="00393173" w:rsidRDefault="00393173" w:rsidP="00393173">
      <m:oMathPara>
        <m:oMath>
          <m:r>
            <w:rPr>
              <w:rFonts w:ascii="Cambria Math" w:hAnsi="Cambria Math"/>
            </w:rPr>
            <m:t>RetailFlo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=α+β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Trea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*Pos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+FE+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69F1546F" w14:textId="77777777" w:rsidR="00393173" w:rsidRDefault="00393173" w:rsidP="00393173"/>
    <w:p w14:paraId="60925929" w14:textId="28B68ACF" w:rsidR="00393173" w:rsidRDefault="00393173" w:rsidP="00393173">
      <w:pPr>
        <w:pStyle w:val="a6"/>
        <w:numPr>
          <w:ilvl w:val="0"/>
          <w:numId w:val="2"/>
        </w:numPr>
      </w:pPr>
      <w:r>
        <w:rPr>
          <w:rFonts w:hint="eastAsia"/>
        </w:rPr>
        <w:t>무상증자 공시가 단기 수익률/CAR을 높이는가?</w:t>
      </w:r>
    </w:p>
    <w:p w14:paraId="6C4805B0" w14:textId="44DE3F00" w:rsidR="00393173" w:rsidRPr="00393173" w:rsidRDefault="00393173" w:rsidP="00393173">
      <w:pPr>
        <w:pStyle w:val="a6"/>
        <w:ind w:left="800"/>
      </w:pPr>
      <m:oMathPara>
        <m:oMath>
          <m:r>
            <w:rPr>
              <w:rFonts w:ascii="Cambria Math" w:hAnsi="Cambria Math"/>
            </w:rPr>
            <m:t>Retur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=α+θ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Trea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*Pos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+FE+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4C36994C" w14:textId="251DA993" w:rsidR="00393173" w:rsidRDefault="00393173" w:rsidP="00393173"/>
    <w:p w14:paraId="0EABCAB4" w14:textId="2C0402FE" w:rsidR="00393173" w:rsidRDefault="00393173" w:rsidP="00393173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개인순매수를</w:t>
      </w:r>
      <w:proofErr w:type="spellEnd"/>
      <w:r>
        <w:rPr>
          <w:rFonts w:hint="eastAsia"/>
        </w:rPr>
        <w:t xml:space="preserve"> 통제하면 무상증자 효과가 줄어드는가?</w:t>
      </w:r>
    </w:p>
    <w:p w14:paraId="0681AD17" w14:textId="34C46769" w:rsidR="00393173" w:rsidRPr="00A81812" w:rsidRDefault="00393173" w:rsidP="00393173">
      <w:pPr>
        <w:pStyle w:val="a6"/>
        <w:ind w:left="800"/>
      </w:pPr>
      <m:oMathPara>
        <m:oMath>
          <m:r>
            <w:rPr>
              <w:rFonts w:ascii="Cambria Math" w:hAnsi="Cambria Math"/>
            </w:rPr>
            <m:t>Retur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=α+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(Trea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*Pos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)+λRetailFlo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+FE+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47B51C18" w14:textId="77777777" w:rsidR="00A81812" w:rsidRPr="00A81812" w:rsidRDefault="00A81812" w:rsidP="00393173">
      <w:pPr>
        <w:pStyle w:val="a6"/>
        <w:ind w:left="800"/>
      </w:pPr>
    </w:p>
    <w:p w14:paraId="31624349" w14:textId="755974DB" w:rsidR="00A81812" w:rsidRPr="00A81812" w:rsidRDefault="00A81812" w:rsidP="00393173">
      <w:pPr>
        <w:pStyle w:val="a6"/>
        <w:ind w:left="800"/>
      </w:pPr>
      <w:r>
        <w:rPr>
          <w:rFonts w:hint="eastAsia"/>
        </w:rPr>
        <w:t>***</w:t>
      </w:r>
      <w:proofErr w:type="spellStart"/>
      <w:r>
        <w:rPr>
          <w:rFonts w:hint="eastAsia"/>
        </w:rPr>
        <w:t>RetailFlow</w:t>
      </w:r>
      <w:proofErr w:type="spellEnd"/>
      <w:r>
        <w:rPr>
          <w:rFonts w:hint="eastAsia"/>
        </w:rPr>
        <w:t>에 대한 VAR Model***</w:t>
      </w:r>
    </w:p>
    <w:p w14:paraId="0CC0E8D8" w14:textId="21F7E78C" w:rsidR="00A81812" w:rsidRDefault="00A81812" w:rsidP="00393173">
      <w:pPr>
        <w:pStyle w:val="a6"/>
        <w:ind w:left="800"/>
      </w:pPr>
      <m:oMathPara>
        <m:oMath>
          <m:r>
            <w:rPr>
              <w:rFonts w:ascii="Cambria Math" w:hAnsi="Cambria Math"/>
            </w:rPr>
            <m:t>Retur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=α+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(Trea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*Pos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RetailFlo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i,t-N</m:t>
                  </m:r>
                </m:sub>
              </m:sSub>
            </m:e>
          </m:nary>
          <m:r>
            <w:rPr>
              <w:rFonts w:ascii="Cambria Math" w:hAnsi="Cambria Math"/>
            </w:rPr>
            <m:t>+FE+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0A9EBB3C" w14:textId="77777777" w:rsidR="00393173" w:rsidRDefault="00393173" w:rsidP="00393173">
      <w:pPr>
        <w:pStyle w:val="a6"/>
        <w:ind w:left="800"/>
      </w:pPr>
    </w:p>
    <w:p w14:paraId="2E862BB8" w14:textId="0FC1D523" w:rsidR="00393173" w:rsidRPr="00393173" w:rsidRDefault="00393173" w:rsidP="00393173">
      <w:r>
        <w:rPr>
          <w:rFonts w:hint="eastAsia"/>
        </w:rPr>
        <w:t xml:space="preserve">If </w:t>
      </w:r>
      <m:oMath>
        <m:r>
          <m:rPr>
            <m:sty m:val="p"/>
          </m:rPr>
          <w:rPr>
            <w:rFonts w:ascii="Cambria Math" w:hAnsi="Cambria Math" w:hint="eastAsia"/>
          </w:rPr>
          <m:t>β</m:t>
        </m:r>
        <m:r>
          <m:rPr>
            <m:sty m:val="p"/>
          </m:rPr>
          <w:rPr>
            <w:rFonts w:ascii="Cambria Math" w:hAnsi="Cambria Math" w:hint="eastAsia"/>
          </w:rPr>
          <m:t>&gt;0</m:t>
        </m:r>
        <m:r>
          <w:rPr>
            <w:rFonts w:ascii="Cambria Math" w:hAnsi="Cambria Math"/>
          </w:rPr>
          <m:t xml:space="preserve">, θ&gt;0, λ&gt;0, and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</w:p>
    <w:p w14:paraId="37DA4A96" w14:textId="1F3E151D" w:rsidR="00A17F25" w:rsidRDefault="00393173" w:rsidP="00A17F25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개인순매수가</w:t>
      </w:r>
      <w:proofErr w:type="spellEnd"/>
      <w:r>
        <w:rPr>
          <w:rFonts w:hint="eastAsia"/>
        </w:rPr>
        <w:t xml:space="preserve"> 일부 메커니즘이라고 해석할 수 있음</w:t>
      </w:r>
    </w:p>
    <w:p w14:paraId="7E4A9E3A" w14:textId="77777777" w:rsidR="00E22277" w:rsidRDefault="00E22277" w:rsidP="00A17F25"/>
    <w:p w14:paraId="4BA8B5E5" w14:textId="77777777" w:rsidR="00E22277" w:rsidRDefault="00E22277" w:rsidP="00A17F25"/>
    <w:p w14:paraId="7D8E27D1" w14:textId="519A684C" w:rsidR="00CD0450" w:rsidRPr="00CD0450" w:rsidRDefault="00A17F25" w:rsidP="00A17F25">
      <w:pPr>
        <w:rPr>
          <w:b/>
          <w:bCs/>
        </w:rPr>
      </w:pPr>
      <w:r w:rsidRPr="00CD0450">
        <w:rPr>
          <w:rFonts w:hint="eastAsia"/>
          <w:b/>
          <w:bCs/>
        </w:rPr>
        <w:t>Data &amp; Sample</w:t>
      </w:r>
      <w:r w:rsidR="002B7313" w:rsidRPr="00CD0450">
        <w:rPr>
          <w:rFonts w:hint="eastAsia"/>
          <w:b/>
          <w:bCs/>
        </w:rPr>
        <w:t xml:space="preserve"> Construction</w:t>
      </w:r>
    </w:p>
    <w:p w14:paraId="4C0EDC49" w14:textId="25CE9749" w:rsidR="00A17F25" w:rsidRDefault="00A17F25" w:rsidP="00A17F25">
      <w:pPr>
        <w:pStyle w:val="a6"/>
        <w:numPr>
          <w:ilvl w:val="0"/>
          <w:numId w:val="4"/>
        </w:numPr>
      </w:pPr>
      <w:r>
        <w:rPr>
          <w:rFonts w:hint="eastAsia"/>
        </w:rPr>
        <w:t>무상증자 이벤트 기업목록</w:t>
      </w:r>
    </w:p>
    <w:p w14:paraId="20D18173" w14:textId="0737AE20" w:rsidR="002B7313" w:rsidRDefault="002B7313" w:rsidP="002B7313">
      <w:r>
        <w:rPr>
          <w:rFonts w:hint="eastAsia"/>
        </w:rPr>
        <w:t>무상증자 이벤트가 존재하는 기업들만 해당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292"/>
        <w:gridCol w:w="962"/>
        <w:gridCol w:w="1127"/>
        <w:gridCol w:w="1127"/>
        <w:gridCol w:w="1127"/>
      </w:tblGrid>
      <w:tr w:rsidR="00470104" w:rsidRPr="00470104" w14:paraId="0DA477A4" w14:textId="77777777" w:rsidTr="006F3C49">
        <w:tc>
          <w:tcPr>
            <w:tcW w:w="1127" w:type="dxa"/>
          </w:tcPr>
          <w:p w14:paraId="6CF64353" w14:textId="192A255B" w:rsidR="00470104" w:rsidRPr="00470104" w:rsidRDefault="006F3C49" w:rsidP="00470104">
            <w:pPr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Name</w:t>
            </w:r>
          </w:p>
        </w:tc>
        <w:tc>
          <w:tcPr>
            <w:tcW w:w="1127" w:type="dxa"/>
          </w:tcPr>
          <w:p w14:paraId="3E81BC31" w14:textId="68940ABA" w:rsidR="00470104" w:rsidRPr="00470104" w:rsidRDefault="006F3C49" w:rsidP="00470104">
            <w:pPr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Code</w:t>
            </w:r>
          </w:p>
        </w:tc>
        <w:tc>
          <w:tcPr>
            <w:tcW w:w="1127" w:type="dxa"/>
          </w:tcPr>
          <w:p w14:paraId="121D7327" w14:textId="3AC533D0" w:rsidR="00470104" w:rsidRPr="00470104" w:rsidRDefault="002B7313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무증공시일</w:t>
            </w:r>
            <w:proofErr w:type="spellEnd"/>
          </w:p>
        </w:tc>
        <w:tc>
          <w:tcPr>
            <w:tcW w:w="1292" w:type="dxa"/>
          </w:tcPr>
          <w:p w14:paraId="0ED7605C" w14:textId="08DAB5C5" w:rsidR="00470104" w:rsidRPr="00470104" w:rsidRDefault="002B7313" w:rsidP="00470104">
            <w:pPr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신주배정기준일</w:t>
            </w:r>
          </w:p>
        </w:tc>
        <w:tc>
          <w:tcPr>
            <w:tcW w:w="962" w:type="dxa"/>
          </w:tcPr>
          <w:p w14:paraId="77985DF2" w14:textId="38026E53" w:rsidR="00470104" w:rsidRPr="00470104" w:rsidRDefault="00244A4E" w:rsidP="00470104">
            <w:pPr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Market</w:t>
            </w:r>
          </w:p>
        </w:tc>
        <w:tc>
          <w:tcPr>
            <w:tcW w:w="1127" w:type="dxa"/>
          </w:tcPr>
          <w:p w14:paraId="2B58F36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E7F15EF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C791EE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18E22409" w14:textId="77777777" w:rsidTr="006F3C49">
        <w:tc>
          <w:tcPr>
            <w:tcW w:w="1127" w:type="dxa"/>
          </w:tcPr>
          <w:p w14:paraId="798E869F" w14:textId="071A30C2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BCF7CD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1F63B46" w14:textId="41944456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2E4CB230" w14:textId="45EE627E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4F5CB966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3414F5A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B8E0C9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3867924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7651820A" w14:textId="77777777" w:rsidTr="006F3C49">
        <w:tc>
          <w:tcPr>
            <w:tcW w:w="1127" w:type="dxa"/>
          </w:tcPr>
          <w:p w14:paraId="368D2B76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0C91E90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EA66C35" w14:textId="700E7580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7191E453" w14:textId="7A6DCA1C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04F13167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400E99A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20E80B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16D39DC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1B8A44DE" w14:textId="77777777" w:rsidTr="006F3C49">
        <w:tc>
          <w:tcPr>
            <w:tcW w:w="1127" w:type="dxa"/>
          </w:tcPr>
          <w:p w14:paraId="2FF6A0A9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37E43F2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E015881" w14:textId="75BE9CAB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54AD328A" w14:textId="26068447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1378C4A2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B1C2EE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3411D28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4083FF5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76735710" w14:textId="77777777" w:rsidTr="006F3C49">
        <w:tc>
          <w:tcPr>
            <w:tcW w:w="1127" w:type="dxa"/>
          </w:tcPr>
          <w:p w14:paraId="2280A83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CC2A006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181CFB0" w14:textId="2C8D3EFD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3C094DAF" w14:textId="630D55E8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4BF5F5A2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5DD377F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2A6CF58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546D0C07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14F5A29A" w14:textId="77777777" w:rsidTr="006F3C49">
        <w:tc>
          <w:tcPr>
            <w:tcW w:w="1127" w:type="dxa"/>
          </w:tcPr>
          <w:p w14:paraId="41DFEE95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6D0A804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DCA6BC8" w14:textId="41B634EB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6995B8B0" w14:textId="11A59561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2FDB1A65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3906219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550FFE8C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1A513C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22ED6D99" w14:textId="77777777" w:rsidTr="006F3C49">
        <w:tc>
          <w:tcPr>
            <w:tcW w:w="1127" w:type="dxa"/>
          </w:tcPr>
          <w:p w14:paraId="2E6B9C7A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15EC670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5BEFB9E3" w14:textId="06190061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16BB1568" w14:textId="18605387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2230E564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8DCE00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5C8C51CD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E2B01B6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2DD6630D" w14:textId="77777777" w:rsidTr="006F3C49">
        <w:tc>
          <w:tcPr>
            <w:tcW w:w="1127" w:type="dxa"/>
          </w:tcPr>
          <w:p w14:paraId="09924F3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CF4BEA7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442DAD1" w14:textId="08303706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73D16F12" w14:textId="427118BE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449EFC00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2366C96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CF06F24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EE477D7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05A31709" w14:textId="77777777" w:rsidTr="006F3C49">
        <w:tc>
          <w:tcPr>
            <w:tcW w:w="1127" w:type="dxa"/>
          </w:tcPr>
          <w:p w14:paraId="14A2AB70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F97A6A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7E03825" w14:textId="3CBB93FB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2FD6AC20" w14:textId="07CEFB6E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5996027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AE8997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8536F92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3EC270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6C1DE4E6" w14:textId="77777777" w:rsidTr="006F3C49">
        <w:tc>
          <w:tcPr>
            <w:tcW w:w="1127" w:type="dxa"/>
          </w:tcPr>
          <w:p w14:paraId="5CB76AA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383F705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8A82692" w14:textId="0328E3DF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65DCB23D" w14:textId="2A906C9A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5EAEAA18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DC0560C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6B209D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72F4959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171162EC" w14:textId="77777777" w:rsidTr="006F3C49">
        <w:tc>
          <w:tcPr>
            <w:tcW w:w="1127" w:type="dxa"/>
          </w:tcPr>
          <w:p w14:paraId="51E33846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4F2C4DA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076967E" w14:textId="52BA93C3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20783B90" w14:textId="01A307EC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3F91CA58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570C734D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3B028F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681F6277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7B6E427A" w14:textId="77777777" w:rsidTr="006F3C49">
        <w:tc>
          <w:tcPr>
            <w:tcW w:w="1127" w:type="dxa"/>
          </w:tcPr>
          <w:p w14:paraId="110CBC99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0ABEA49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E47CEE8" w14:textId="5AC3910F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33D972B3" w14:textId="69F2BF9C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3811FD64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532C04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707C45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700498FE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  <w:tr w:rsidR="00470104" w:rsidRPr="00470104" w14:paraId="3F7AD4EF" w14:textId="77777777" w:rsidTr="006F3C49">
        <w:tc>
          <w:tcPr>
            <w:tcW w:w="1127" w:type="dxa"/>
          </w:tcPr>
          <w:p w14:paraId="4FF94C6A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29F54F5B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42F22F86" w14:textId="1BA0C88A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1292" w:type="dxa"/>
          </w:tcPr>
          <w:p w14:paraId="6015FCDF" w14:textId="20ADAB60" w:rsidR="00470104" w:rsidRPr="00470104" w:rsidRDefault="006F3C49" w:rsidP="00470104">
            <w:pPr>
              <w:rPr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yyyy</w:t>
            </w:r>
            <w:proofErr w:type="spellEnd"/>
            <w:r>
              <w:rPr>
                <w:rFonts w:hint="eastAsia"/>
                <w:sz w:val="14"/>
                <w:szCs w:val="14"/>
              </w:rPr>
              <w:t>-mm-dd</w:t>
            </w:r>
          </w:p>
        </w:tc>
        <w:tc>
          <w:tcPr>
            <w:tcW w:w="962" w:type="dxa"/>
          </w:tcPr>
          <w:p w14:paraId="4692E502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0C684A15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17EEBEA1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  <w:tc>
          <w:tcPr>
            <w:tcW w:w="1127" w:type="dxa"/>
          </w:tcPr>
          <w:p w14:paraId="3D13E667" w14:textId="77777777" w:rsidR="00470104" w:rsidRPr="00470104" w:rsidRDefault="00470104" w:rsidP="00470104">
            <w:pPr>
              <w:rPr>
                <w:sz w:val="14"/>
                <w:szCs w:val="14"/>
              </w:rPr>
            </w:pPr>
          </w:p>
        </w:tc>
      </w:tr>
    </w:tbl>
    <w:p w14:paraId="641903A5" w14:textId="77777777" w:rsidR="006D68F5" w:rsidRDefault="006D68F5" w:rsidP="00470104">
      <w:pPr>
        <w:rPr>
          <w:sz w:val="14"/>
          <w:szCs w:val="14"/>
        </w:rPr>
      </w:pPr>
    </w:p>
    <w:p w14:paraId="5C827285" w14:textId="12F92A29" w:rsidR="006D68F5" w:rsidRDefault="006D68F5" w:rsidP="00470104">
      <w:pPr>
        <w:rPr>
          <w:sz w:val="18"/>
          <w:szCs w:val="18"/>
        </w:rPr>
      </w:pPr>
      <w:r>
        <w:rPr>
          <w:rFonts w:hint="eastAsia"/>
          <w:szCs w:val="22"/>
        </w:rPr>
        <w:t>***</w:t>
      </w:r>
      <w:r w:rsidRPr="006D68F5">
        <w:rPr>
          <w:rFonts w:hint="eastAsia"/>
          <w:sz w:val="18"/>
          <w:szCs w:val="18"/>
        </w:rPr>
        <w:t>다트 보고서명에서는 주요사항보고서(무상증자결정), [기재정정]주요사항보고서(무상증자결정</w:t>
      </w:r>
      <w:r>
        <w:rPr>
          <w:rFonts w:hint="eastAsia"/>
          <w:sz w:val="18"/>
          <w:szCs w:val="18"/>
        </w:rPr>
        <w:t>)이 있음.</w:t>
      </w:r>
    </w:p>
    <w:p w14:paraId="6DC13382" w14:textId="1C054692" w:rsidR="006D68F5" w:rsidRPr="006D68F5" w:rsidRDefault="006D68F5" w:rsidP="00470104">
      <w:pPr>
        <w:rPr>
          <w:sz w:val="18"/>
          <w:szCs w:val="18"/>
        </w:rPr>
      </w:pPr>
      <w:r w:rsidRPr="006D68F5">
        <w:rPr>
          <w:rFonts w:hint="eastAsia"/>
          <w:sz w:val="18"/>
          <w:szCs w:val="18"/>
        </w:rPr>
        <w:lastRenderedPageBreak/>
        <w:t>[기재정정] 종류는 다양함.</w:t>
      </w:r>
      <w:r>
        <w:rPr>
          <w:rFonts w:hint="eastAsia"/>
          <w:sz w:val="18"/>
          <w:szCs w:val="18"/>
        </w:rPr>
        <w:t xml:space="preserve"> -&gt; ex)신주배정기준일, </w:t>
      </w:r>
      <w:proofErr w:type="spellStart"/>
      <w:r>
        <w:rPr>
          <w:rFonts w:hint="eastAsia"/>
          <w:sz w:val="18"/>
          <w:szCs w:val="18"/>
        </w:rPr>
        <w:t>발행주식수</w:t>
      </w:r>
      <w:proofErr w:type="spellEnd"/>
      <w:r>
        <w:rPr>
          <w:rFonts w:hint="eastAsia"/>
          <w:sz w:val="18"/>
          <w:szCs w:val="18"/>
        </w:rPr>
        <w:t xml:space="preserve"> 변경 등</w:t>
      </w:r>
    </w:p>
    <w:p w14:paraId="3664D073" w14:textId="77777777" w:rsidR="002B7313" w:rsidRDefault="002B7313" w:rsidP="00470104">
      <w:pPr>
        <w:rPr>
          <w:sz w:val="14"/>
          <w:szCs w:val="14"/>
        </w:rPr>
      </w:pPr>
    </w:p>
    <w:p w14:paraId="3643C041" w14:textId="77777777" w:rsidR="002B7313" w:rsidRDefault="002B7313" w:rsidP="00470104">
      <w:pPr>
        <w:rPr>
          <w:sz w:val="14"/>
          <w:szCs w:val="14"/>
        </w:rPr>
      </w:pPr>
    </w:p>
    <w:p w14:paraId="0F8B770C" w14:textId="79B0FD1E" w:rsidR="002B7313" w:rsidRPr="002B7313" w:rsidRDefault="002B7313" w:rsidP="002B7313">
      <w:pPr>
        <w:rPr>
          <w:sz w:val="14"/>
          <w:szCs w:val="14"/>
        </w:rPr>
      </w:pPr>
    </w:p>
    <w:p w14:paraId="2D75B2D7" w14:textId="4850E0AA" w:rsidR="00470104" w:rsidRDefault="002B7313" w:rsidP="002B7313">
      <w:pPr>
        <w:pStyle w:val="a6"/>
        <w:numPr>
          <w:ilvl w:val="0"/>
          <w:numId w:val="4"/>
        </w:numPr>
      </w:pPr>
      <w:r>
        <w:rPr>
          <w:rFonts w:hint="eastAsia"/>
        </w:rPr>
        <w:t>전체기업 Financials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1416"/>
        <w:gridCol w:w="1127"/>
        <w:gridCol w:w="1127"/>
        <w:gridCol w:w="1127"/>
        <w:gridCol w:w="1127"/>
        <w:gridCol w:w="1127"/>
        <w:gridCol w:w="1127"/>
        <w:gridCol w:w="1127"/>
      </w:tblGrid>
      <w:tr w:rsidR="002B7313" w14:paraId="382531A9" w14:textId="77777777" w:rsidTr="000B6713">
        <w:tc>
          <w:tcPr>
            <w:tcW w:w="1416" w:type="dxa"/>
          </w:tcPr>
          <w:p w14:paraId="5E7D1D9B" w14:textId="0FBC6752" w:rsidR="002B7313" w:rsidRPr="00BC5789" w:rsidRDefault="000B6713" w:rsidP="002B7313">
            <w:pPr>
              <w:rPr>
                <w:sz w:val="18"/>
                <w:szCs w:val="18"/>
              </w:rPr>
            </w:pPr>
            <w:r w:rsidRPr="00BC5789"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1127" w:type="dxa"/>
          </w:tcPr>
          <w:p w14:paraId="00E5AF49" w14:textId="55292ABD" w:rsidR="002B7313" w:rsidRPr="00BC5789" w:rsidRDefault="000B6713" w:rsidP="002B7313">
            <w:pPr>
              <w:rPr>
                <w:sz w:val="18"/>
                <w:szCs w:val="18"/>
              </w:rPr>
            </w:pPr>
            <w:r w:rsidRPr="00BC5789">
              <w:rPr>
                <w:rFonts w:hint="eastAsia"/>
                <w:sz w:val="18"/>
                <w:szCs w:val="18"/>
              </w:rPr>
              <w:t>Code</w:t>
            </w:r>
          </w:p>
        </w:tc>
        <w:tc>
          <w:tcPr>
            <w:tcW w:w="1127" w:type="dxa"/>
          </w:tcPr>
          <w:p w14:paraId="06822D2F" w14:textId="4CD6006E" w:rsidR="002B7313" w:rsidRPr="00BC5789" w:rsidRDefault="000B6713" w:rsidP="002B7313">
            <w:pPr>
              <w:rPr>
                <w:sz w:val="18"/>
                <w:szCs w:val="18"/>
              </w:rPr>
            </w:pPr>
            <w:r w:rsidRPr="00BC5789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1127" w:type="dxa"/>
          </w:tcPr>
          <w:p w14:paraId="4B0C1740" w14:textId="154AED9D" w:rsidR="002B7313" w:rsidRPr="00BC5789" w:rsidRDefault="00F93F6E" w:rsidP="002B7313">
            <w:pPr>
              <w:rPr>
                <w:sz w:val="18"/>
                <w:szCs w:val="18"/>
              </w:rPr>
            </w:pPr>
            <w:r w:rsidRPr="00BC5789">
              <w:rPr>
                <w:rFonts w:hint="eastAsia"/>
                <w:sz w:val="18"/>
                <w:szCs w:val="18"/>
              </w:rPr>
              <w:t>Sector</w:t>
            </w:r>
          </w:p>
        </w:tc>
        <w:tc>
          <w:tcPr>
            <w:tcW w:w="1127" w:type="dxa"/>
          </w:tcPr>
          <w:p w14:paraId="29E4D9E9" w14:textId="6D45D873" w:rsidR="002B7313" w:rsidRPr="00BC5789" w:rsidRDefault="00763710" w:rsidP="002B7313">
            <w:pPr>
              <w:rPr>
                <w:sz w:val="18"/>
                <w:szCs w:val="18"/>
              </w:rPr>
            </w:pPr>
            <w:r w:rsidRPr="00BC5789">
              <w:rPr>
                <w:rFonts w:hint="eastAsia"/>
                <w:sz w:val="18"/>
                <w:szCs w:val="18"/>
              </w:rPr>
              <w:t>ROE</w:t>
            </w:r>
          </w:p>
        </w:tc>
        <w:tc>
          <w:tcPr>
            <w:tcW w:w="1127" w:type="dxa"/>
          </w:tcPr>
          <w:p w14:paraId="4B888A33" w14:textId="5C13226D" w:rsidR="002B7313" w:rsidRPr="00BC5789" w:rsidRDefault="00BC5789" w:rsidP="002B7313">
            <w:pPr>
              <w:rPr>
                <w:sz w:val="18"/>
                <w:szCs w:val="18"/>
              </w:rPr>
            </w:pPr>
            <w:r w:rsidRPr="00BC5789">
              <w:rPr>
                <w:sz w:val="18"/>
                <w:szCs w:val="18"/>
              </w:rPr>
              <w:t>…</w:t>
            </w:r>
            <w:r w:rsidRPr="00BC5789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1127" w:type="dxa"/>
          </w:tcPr>
          <w:p w14:paraId="502A961A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CCD398B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4CD284B8" w14:textId="77777777" w:rsidTr="000B6713">
        <w:tc>
          <w:tcPr>
            <w:tcW w:w="1416" w:type="dxa"/>
          </w:tcPr>
          <w:p w14:paraId="05EEE1A9" w14:textId="6E0E67FB" w:rsidR="002B7313" w:rsidRPr="00BC5789" w:rsidRDefault="000B6713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3853CBE3" w14:textId="76AAFA95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1C1A5DA" w14:textId="53757335" w:rsidR="002B7313" w:rsidRPr="00BC5789" w:rsidRDefault="00BC5789" w:rsidP="002B7313">
            <w:pPr>
              <w:rPr>
                <w:sz w:val="16"/>
                <w:szCs w:val="16"/>
              </w:rPr>
            </w:pPr>
            <w:r w:rsidRPr="00BC5789">
              <w:rPr>
                <w:rFonts w:hint="eastAsia"/>
                <w:sz w:val="16"/>
                <w:szCs w:val="16"/>
              </w:rPr>
              <w:t>삼성전자</w:t>
            </w:r>
          </w:p>
        </w:tc>
        <w:tc>
          <w:tcPr>
            <w:tcW w:w="1127" w:type="dxa"/>
          </w:tcPr>
          <w:p w14:paraId="7D043C43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688CCA8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9200C3D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D827DBE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21EA5FB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1A83E9E5" w14:textId="77777777" w:rsidTr="000B6713">
        <w:tc>
          <w:tcPr>
            <w:tcW w:w="1416" w:type="dxa"/>
          </w:tcPr>
          <w:p w14:paraId="433A6E52" w14:textId="12A131ED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33A713B6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BABF161" w14:textId="4472CFC3" w:rsidR="002B7313" w:rsidRPr="00BC5789" w:rsidRDefault="00BC5789" w:rsidP="002B7313">
            <w:pPr>
              <w:rPr>
                <w:sz w:val="16"/>
                <w:szCs w:val="16"/>
              </w:rPr>
            </w:pPr>
            <w:r w:rsidRPr="00BC5789">
              <w:rPr>
                <w:sz w:val="16"/>
                <w:szCs w:val="16"/>
              </w:rPr>
              <w:t>…</w:t>
            </w:r>
            <w:r w:rsidRPr="00BC5789">
              <w:rPr>
                <w:rFonts w:hint="eastAsia"/>
                <w:sz w:val="16"/>
                <w:szCs w:val="16"/>
              </w:rPr>
              <w:t>.</w:t>
            </w:r>
          </w:p>
        </w:tc>
        <w:tc>
          <w:tcPr>
            <w:tcW w:w="1127" w:type="dxa"/>
          </w:tcPr>
          <w:p w14:paraId="7E57DBEB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B9CC3BB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180D8C1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AC3255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B7B76A9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6CE5B8F2" w14:textId="77777777" w:rsidTr="000B6713">
        <w:tc>
          <w:tcPr>
            <w:tcW w:w="1416" w:type="dxa"/>
          </w:tcPr>
          <w:p w14:paraId="51B0A805" w14:textId="4D050D57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012A99A4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A54E98A" w14:textId="76158858" w:rsidR="00BC5789" w:rsidRPr="00BC5789" w:rsidRDefault="00BC5789" w:rsidP="002B7313">
            <w:pPr>
              <w:rPr>
                <w:sz w:val="16"/>
                <w:szCs w:val="16"/>
              </w:rPr>
            </w:pPr>
            <w:r w:rsidRPr="00BC5789">
              <w:rPr>
                <w:rFonts w:hint="eastAsia"/>
                <w:sz w:val="16"/>
                <w:szCs w:val="16"/>
              </w:rPr>
              <w:t>삼성전자</w:t>
            </w:r>
          </w:p>
        </w:tc>
        <w:tc>
          <w:tcPr>
            <w:tcW w:w="1127" w:type="dxa"/>
          </w:tcPr>
          <w:p w14:paraId="06903F7C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6E029A6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0AAA896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E124FD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F8CF026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55C2850C" w14:textId="77777777" w:rsidTr="000B6713">
        <w:tc>
          <w:tcPr>
            <w:tcW w:w="1416" w:type="dxa"/>
          </w:tcPr>
          <w:p w14:paraId="43F4FF45" w14:textId="55DD9DF1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28F1CE83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F8C4643" w14:textId="7BE03187" w:rsidR="002B7313" w:rsidRPr="00BC5789" w:rsidRDefault="00BC5789" w:rsidP="002B731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SK하이닉스</w:t>
            </w:r>
          </w:p>
        </w:tc>
        <w:tc>
          <w:tcPr>
            <w:tcW w:w="1127" w:type="dxa"/>
          </w:tcPr>
          <w:p w14:paraId="23706DE8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B351089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DC8148A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FC8B185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14F2EC9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7DBAFE0D" w14:textId="77777777" w:rsidTr="000B6713">
        <w:tc>
          <w:tcPr>
            <w:tcW w:w="1416" w:type="dxa"/>
          </w:tcPr>
          <w:p w14:paraId="227707C3" w14:textId="32011080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4B718015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C4B80F7" w14:textId="4ED5F1BF" w:rsidR="002B7313" w:rsidRPr="00BC5789" w:rsidRDefault="00BC5789" w:rsidP="002B73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  <w:r>
              <w:rPr>
                <w:rFonts w:hint="eastAsia"/>
                <w:sz w:val="16"/>
                <w:szCs w:val="16"/>
              </w:rPr>
              <w:t>.</w:t>
            </w:r>
          </w:p>
        </w:tc>
        <w:tc>
          <w:tcPr>
            <w:tcW w:w="1127" w:type="dxa"/>
          </w:tcPr>
          <w:p w14:paraId="579F6DAE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1A3F7FE9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111ABD0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9D17B0C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46A513B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07D92823" w14:textId="77777777" w:rsidTr="000B6713">
        <w:tc>
          <w:tcPr>
            <w:tcW w:w="1416" w:type="dxa"/>
          </w:tcPr>
          <w:p w14:paraId="09B12CB7" w14:textId="6DE2D231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6D0D22D9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BFECBC8" w14:textId="38A11C44" w:rsidR="002B7313" w:rsidRPr="00BC5789" w:rsidRDefault="00BC5789" w:rsidP="002B731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SK하이닉스</w:t>
            </w:r>
          </w:p>
        </w:tc>
        <w:tc>
          <w:tcPr>
            <w:tcW w:w="1127" w:type="dxa"/>
          </w:tcPr>
          <w:p w14:paraId="68DC6F53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BA7C1C7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1DC1EE73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33E56EB2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03D46FFE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3211BEB9" w14:textId="77777777" w:rsidTr="000B6713">
        <w:tc>
          <w:tcPr>
            <w:tcW w:w="1416" w:type="dxa"/>
          </w:tcPr>
          <w:p w14:paraId="30E5776B" w14:textId="31A69DE2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6E23204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4995C64" w14:textId="59F48423" w:rsidR="002B7313" w:rsidRPr="00BC5789" w:rsidRDefault="002B7313" w:rsidP="002B7313">
            <w:pPr>
              <w:rPr>
                <w:sz w:val="16"/>
                <w:szCs w:val="16"/>
              </w:rPr>
            </w:pPr>
          </w:p>
        </w:tc>
        <w:tc>
          <w:tcPr>
            <w:tcW w:w="1127" w:type="dxa"/>
          </w:tcPr>
          <w:p w14:paraId="1A7A4F0F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137A70C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F1064D5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2F9015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5B45445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199F0C63" w14:textId="77777777" w:rsidTr="000B6713">
        <w:tc>
          <w:tcPr>
            <w:tcW w:w="1416" w:type="dxa"/>
          </w:tcPr>
          <w:p w14:paraId="6DCE8902" w14:textId="6003B925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276B0EB5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1200EB1" w14:textId="77777777" w:rsidR="002B7313" w:rsidRPr="00BC5789" w:rsidRDefault="002B7313" w:rsidP="002B7313">
            <w:pPr>
              <w:rPr>
                <w:sz w:val="16"/>
                <w:szCs w:val="16"/>
              </w:rPr>
            </w:pPr>
          </w:p>
        </w:tc>
        <w:tc>
          <w:tcPr>
            <w:tcW w:w="1127" w:type="dxa"/>
          </w:tcPr>
          <w:p w14:paraId="55E08D71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29F0C88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AB08723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713D195C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002E1D8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537A06AD" w14:textId="77777777" w:rsidTr="000B6713">
        <w:tc>
          <w:tcPr>
            <w:tcW w:w="1416" w:type="dxa"/>
          </w:tcPr>
          <w:p w14:paraId="05AB018B" w14:textId="09E2BCAD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0C66E13B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1DB3C98" w14:textId="77777777" w:rsidR="002B7313" w:rsidRPr="00BC5789" w:rsidRDefault="002B7313" w:rsidP="002B7313">
            <w:pPr>
              <w:rPr>
                <w:sz w:val="16"/>
                <w:szCs w:val="16"/>
              </w:rPr>
            </w:pPr>
          </w:p>
        </w:tc>
        <w:tc>
          <w:tcPr>
            <w:tcW w:w="1127" w:type="dxa"/>
          </w:tcPr>
          <w:p w14:paraId="32B07AD9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37659253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EAB5C88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1F09BA34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3392CD7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2B7313" w14:paraId="439F3999" w14:textId="77777777" w:rsidTr="000B6713">
        <w:tc>
          <w:tcPr>
            <w:tcW w:w="1416" w:type="dxa"/>
          </w:tcPr>
          <w:p w14:paraId="0B5EFB22" w14:textId="5A6CF277" w:rsidR="002B7313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55D50A7C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9002DA8" w14:textId="77777777" w:rsidR="002B7313" w:rsidRPr="00BC5789" w:rsidRDefault="002B7313" w:rsidP="002B7313">
            <w:pPr>
              <w:rPr>
                <w:sz w:val="16"/>
                <w:szCs w:val="16"/>
              </w:rPr>
            </w:pPr>
          </w:p>
        </w:tc>
        <w:tc>
          <w:tcPr>
            <w:tcW w:w="1127" w:type="dxa"/>
          </w:tcPr>
          <w:p w14:paraId="46E4747A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45553C1E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71F035E5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27507AB8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580A74E" w14:textId="77777777" w:rsidR="002B7313" w:rsidRPr="00BC5789" w:rsidRDefault="002B7313" w:rsidP="002B7313">
            <w:pPr>
              <w:rPr>
                <w:sz w:val="18"/>
                <w:szCs w:val="18"/>
              </w:rPr>
            </w:pPr>
          </w:p>
        </w:tc>
      </w:tr>
      <w:tr w:rsidR="00F93F6E" w14:paraId="501AA2DE" w14:textId="77777777" w:rsidTr="000B6713">
        <w:tc>
          <w:tcPr>
            <w:tcW w:w="1416" w:type="dxa"/>
          </w:tcPr>
          <w:p w14:paraId="5DBADBE3" w14:textId="209EB339" w:rsidR="00F93F6E" w:rsidRPr="00BC5789" w:rsidRDefault="00F965DE" w:rsidP="002B7313">
            <w:pPr>
              <w:rPr>
                <w:sz w:val="18"/>
                <w:szCs w:val="18"/>
              </w:rPr>
            </w:pPr>
            <w:proofErr w:type="spellStart"/>
            <w:r w:rsidRPr="00BC5789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BC5789">
              <w:rPr>
                <w:rFonts w:hint="eastAsia"/>
                <w:sz w:val="18"/>
                <w:szCs w:val="18"/>
              </w:rPr>
              <w:t>-mm-dd</w:t>
            </w:r>
          </w:p>
        </w:tc>
        <w:tc>
          <w:tcPr>
            <w:tcW w:w="1127" w:type="dxa"/>
          </w:tcPr>
          <w:p w14:paraId="64927D90" w14:textId="77777777" w:rsidR="00F93F6E" w:rsidRPr="00BC5789" w:rsidRDefault="00F93F6E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62E7ED54" w14:textId="77777777" w:rsidR="00F93F6E" w:rsidRPr="00BC5789" w:rsidRDefault="00F93F6E" w:rsidP="002B7313">
            <w:pPr>
              <w:rPr>
                <w:sz w:val="16"/>
                <w:szCs w:val="16"/>
              </w:rPr>
            </w:pPr>
          </w:p>
        </w:tc>
        <w:tc>
          <w:tcPr>
            <w:tcW w:w="1127" w:type="dxa"/>
          </w:tcPr>
          <w:p w14:paraId="76889E8E" w14:textId="77777777" w:rsidR="00F93F6E" w:rsidRPr="00BC5789" w:rsidRDefault="00F93F6E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7237B521" w14:textId="77777777" w:rsidR="00F93F6E" w:rsidRPr="00BC5789" w:rsidRDefault="00F93F6E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5E2CA374" w14:textId="77777777" w:rsidR="00F93F6E" w:rsidRPr="00BC5789" w:rsidRDefault="00F93F6E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71878BB4" w14:textId="77777777" w:rsidR="00F93F6E" w:rsidRPr="00BC5789" w:rsidRDefault="00F93F6E" w:rsidP="002B7313">
            <w:pPr>
              <w:rPr>
                <w:sz w:val="18"/>
                <w:szCs w:val="18"/>
              </w:rPr>
            </w:pPr>
          </w:p>
        </w:tc>
        <w:tc>
          <w:tcPr>
            <w:tcW w:w="1127" w:type="dxa"/>
          </w:tcPr>
          <w:p w14:paraId="78076E2D" w14:textId="77777777" w:rsidR="00F93F6E" w:rsidRPr="00BC5789" w:rsidRDefault="00F93F6E" w:rsidP="002B7313">
            <w:pPr>
              <w:rPr>
                <w:sz w:val="18"/>
                <w:szCs w:val="18"/>
              </w:rPr>
            </w:pPr>
          </w:p>
        </w:tc>
      </w:tr>
    </w:tbl>
    <w:p w14:paraId="3F64AA41" w14:textId="17747857" w:rsidR="00F93F6E" w:rsidRPr="00457F3E" w:rsidRDefault="00F93F6E" w:rsidP="002B7313">
      <w:pPr>
        <w:rPr>
          <w:color w:val="EE0000"/>
        </w:rPr>
      </w:pPr>
      <w:r w:rsidRPr="00457F3E">
        <w:rPr>
          <w:rFonts w:hint="eastAsia"/>
          <w:color w:val="EE0000"/>
        </w:rPr>
        <w:t xml:space="preserve">데이터 가이드에서 다운받은 item의 </w:t>
      </w:r>
      <w:proofErr w:type="spellStart"/>
      <w:r w:rsidRPr="00457F3E">
        <w:rPr>
          <w:rFonts w:hint="eastAsia"/>
          <w:color w:val="EE0000"/>
        </w:rPr>
        <w:t>풀네임</w:t>
      </w:r>
      <w:proofErr w:type="spellEnd"/>
    </w:p>
    <w:p w14:paraId="34F381CA" w14:textId="348C5314" w:rsidR="002B7313" w:rsidRDefault="00F93F6E" w:rsidP="002B7313">
      <w:r>
        <w:rPr>
          <w:rFonts w:hint="eastAsia"/>
        </w:rPr>
        <w:t>Sector</w:t>
      </w:r>
      <w:r w:rsidR="00457F3E">
        <w:rPr>
          <w:rFonts w:hint="eastAsia"/>
        </w:rPr>
        <w:t xml:space="preserve"> -&gt;</w:t>
      </w:r>
    </w:p>
    <w:p w14:paraId="04B68316" w14:textId="4CC07C6E" w:rsidR="000B6713" w:rsidRDefault="00763710" w:rsidP="002B7313">
      <w:r>
        <w:rPr>
          <w:rFonts w:hint="eastAsia"/>
        </w:rPr>
        <w:t xml:space="preserve">ROE -&gt; </w:t>
      </w:r>
    </w:p>
    <w:p w14:paraId="136892E1" w14:textId="77777777" w:rsidR="00457F3E" w:rsidRDefault="00457F3E" w:rsidP="002B7313"/>
    <w:p w14:paraId="344B72AF" w14:textId="1B444B57" w:rsidR="002B7313" w:rsidRDefault="00C903F4" w:rsidP="00C903F4">
      <w:pPr>
        <w:pStyle w:val="a6"/>
        <w:numPr>
          <w:ilvl w:val="0"/>
          <w:numId w:val="4"/>
        </w:numPr>
      </w:pPr>
      <w:r>
        <w:rPr>
          <w:rFonts w:hint="eastAsia"/>
        </w:rPr>
        <w:t>전체기업 주가</w:t>
      </w:r>
    </w:p>
    <w:p w14:paraId="142B4CD5" w14:textId="2F0CB579" w:rsidR="002B7313" w:rsidRDefault="00C903F4" w:rsidP="002B7313">
      <w:r>
        <w:rPr>
          <w:rFonts w:hint="eastAsia"/>
        </w:rPr>
        <w:t xml:space="preserve">price_cache_downloader.py -&gt; </w:t>
      </w:r>
      <w:proofErr w:type="spellStart"/>
      <w:r>
        <w:rPr>
          <w:rFonts w:hint="eastAsia"/>
        </w:rPr>
        <w:t>KOSPI_KOSDAQ_price</w:t>
      </w:r>
      <w:proofErr w:type="spellEnd"/>
      <w:r>
        <w:rPr>
          <w:rFonts w:hint="eastAsia"/>
        </w:rPr>
        <w:t xml:space="preserve">폴더생성 -&gt; </w:t>
      </w:r>
      <w:proofErr w:type="spellStart"/>
      <w:r>
        <w:rPr>
          <w:rFonts w:hint="eastAsia"/>
        </w:rPr>
        <w:t>price_cache_kis</w:t>
      </w:r>
      <w:proofErr w:type="spellEnd"/>
      <w:r>
        <w:rPr>
          <w:rFonts w:hint="eastAsia"/>
        </w:rPr>
        <w:t xml:space="preserve"> -&gt; 전체기업 2016.01.01 ~ 현재까지 일별 시가/종가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B6713" w:rsidRPr="000B6713" w14:paraId="2565A9DE" w14:textId="77777777" w:rsidTr="000B6713">
        <w:tc>
          <w:tcPr>
            <w:tcW w:w="1502" w:type="dxa"/>
          </w:tcPr>
          <w:p w14:paraId="54F23022" w14:textId="0D62111C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D</w:t>
            </w:r>
            <w:r w:rsidRPr="000B6713">
              <w:rPr>
                <w:rFonts w:hint="eastAsia"/>
                <w:sz w:val="18"/>
                <w:szCs w:val="18"/>
              </w:rPr>
              <w:t>ate</w:t>
            </w:r>
          </w:p>
        </w:tc>
        <w:tc>
          <w:tcPr>
            <w:tcW w:w="1502" w:type="dxa"/>
          </w:tcPr>
          <w:p w14:paraId="6A2D60FD" w14:textId="7192631F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O</w:t>
            </w:r>
            <w:r w:rsidRPr="000B6713">
              <w:rPr>
                <w:rFonts w:hint="eastAsia"/>
                <w:sz w:val="18"/>
                <w:szCs w:val="18"/>
              </w:rPr>
              <w:t>pen</w:t>
            </w:r>
          </w:p>
        </w:tc>
        <w:tc>
          <w:tcPr>
            <w:tcW w:w="1503" w:type="dxa"/>
          </w:tcPr>
          <w:p w14:paraId="69EEC58A" w14:textId="35F4B7EF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C</w:t>
            </w:r>
            <w:r w:rsidRPr="000B6713">
              <w:rPr>
                <w:rFonts w:hint="eastAsia"/>
                <w:sz w:val="18"/>
                <w:szCs w:val="18"/>
              </w:rPr>
              <w:t>lose</w:t>
            </w:r>
          </w:p>
        </w:tc>
        <w:tc>
          <w:tcPr>
            <w:tcW w:w="1503" w:type="dxa"/>
          </w:tcPr>
          <w:p w14:paraId="081D341A" w14:textId="65BB0E8E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C</w:t>
            </w:r>
            <w:r w:rsidRPr="000B6713">
              <w:rPr>
                <w:rFonts w:hint="eastAsia"/>
                <w:sz w:val="18"/>
                <w:szCs w:val="18"/>
              </w:rPr>
              <w:t>ode</w:t>
            </w:r>
          </w:p>
        </w:tc>
        <w:tc>
          <w:tcPr>
            <w:tcW w:w="1503" w:type="dxa"/>
          </w:tcPr>
          <w:p w14:paraId="63646B50" w14:textId="4201EB97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N</w:t>
            </w:r>
            <w:r w:rsidRPr="000B6713">
              <w:rPr>
                <w:rFonts w:hint="eastAsia"/>
                <w:sz w:val="18"/>
                <w:szCs w:val="18"/>
              </w:rPr>
              <w:t>ame</w:t>
            </w:r>
          </w:p>
        </w:tc>
        <w:tc>
          <w:tcPr>
            <w:tcW w:w="1503" w:type="dxa"/>
          </w:tcPr>
          <w:p w14:paraId="1E75B9CD" w14:textId="3FAB2D2A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M</w:t>
            </w:r>
            <w:r w:rsidRPr="000B6713">
              <w:rPr>
                <w:rFonts w:hint="eastAsia"/>
                <w:sz w:val="18"/>
                <w:szCs w:val="18"/>
              </w:rPr>
              <w:t>arket</w:t>
            </w:r>
          </w:p>
        </w:tc>
      </w:tr>
      <w:tr w:rsidR="000B6713" w:rsidRPr="000B6713" w14:paraId="10BACBA8" w14:textId="77777777" w:rsidTr="000B6713">
        <w:tc>
          <w:tcPr>
            <w:tcW w:w="1502" w:type="dxa"/>
          </w:tcPr>
          <w:p w14:paraId="765E9F0A" w14:textId="705B5061" w:rsidR="000B6713" w:rsidRPr="000B6713" w:rsidRDefault="000B6713" w:rsidP="002B7313">
            <w:pPr>
              <w:rPr>
                <w:sz w:val="18"/>
                <w:szCs w:val="18"/>
              </w:rPr>
            </w:pPr>
            <w:proofErr w:type="spellStart"/>
            <w:r w:rsidRPr="000B6713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0B6713">
              <w:rPr>
                <w:rFonts w:hint="eastAsia"/>
                <w:sz w:val="18"/>
                <w:szCs w:val="18"/>
              </w:rPr>
              <w:t>-mm-dd</w:t>
            </w:r>
          </w:p>
          <w:p w14:paraId="48326C8F" w14:textId="016A81A2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12:00:00 AM</w:t>
            </w:r>
          </w:p>
        </w:tc>
        <w:tc>
          <w:tcPr>
            <w:tcW w:w="1502" w:type="dxa"/>
          </w:tcPr>
          <w:p w14:paraId="517B8BA8" w14:textId="622EDE4D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9180</w:t>
            </w:r>
          </w:p>
        </w:tc>
        <w:tc>
          <w:tcPr>
            <w:tcW w:w="1503" w:type="dxa"/>
          </w:tcPr>
          <w:p w14:paraId="0BA9807B" w14:textId="7EE1E96A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9010</w:t>
            </w:r>
          </w:p>
        </w:tc>
        <w:tc>
          <w:tcPr>
            <w:tcW w:w="1503" w:type="dxa"/>
          </w:tcPr>
          <w:p w14:paraId="00B29700" w14:textId="119E82C9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000250</w:t>
            </w:r>
          </w:p>
        </w:tc>
        <w:tc>
          <w:tcPr>
            <w:tcW w:w="1503" w:type="dxa"/>
          </w:tcPr>
          <w:p w14:paraId="5E5783D6" w14:textId="4D26FB03" w:rsidR="000B6713" w:rsidRPr="000B6713" w:rsidRDefault="000B6713" w:rsidP="002B7313">
            <w:pPr>
              <w:rPr>
                <w:sz w:val="18"/>
                <w:szCs w:val="18"/>
              </w:rPr>
            </w:pPr>
            <w:proofErr w:type="spellStart"/>
            <w:r w:rsidRPr="000B6713">
              <w:rPr>
                <w:rFonts w:hint="eastAsia"/>
                <w:sz w:val="18"/>
                <w:szCs w:val="18"/>
              </w:rPr>
              <w:t>삼천당제약</w:t>
            </w:r>
            <w:proofErr w:type="spellEnd"/>
          </w:p>
        </w:tc>
        <w:tc>
          <w:tcPr>
            <w:tcW w:w="1503" w:type="dxa"/>
          </w:tcPr>
          <w:p w14:paraId="5E69825B" w14:textId="3471B29B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KOSDAQ</w:t>
            </w:r>
          </w:p>
        </w:tc>
      </w:tr>
      <w:tr w:rsidR="000B6713" w:rsidRPr="000B6713" w14:paraId="58AB23D8" w14:textId="77777777" w:rsidTr="000B6713">
        <w:tc>
          <w:tcPr>
            <w:tcW w:w="1502" w:type="dxa"/>
          </w:tcPr>
          <w:p w14:paraId="28176704" w14:textId="77777777" w:rsidR="000B6713" w:rsidRPr="000B6713" w:rsidRDefault="000B6713" w:rsidP="000B6713">
            <w:pPr>
              <w:rPr>
                <w:sz w:val="18"/>
                <w:szCs w:val="18"/>
              </w:rPr>
            </w:pPr>
            <w:proofErr w:type="spellStart"/>
            <w:r w:rsidRPr="000B6713">
              <w:rPr>
                <w:rFonts w:hint="eastAsia"/>
                <w:sz w:val="18"/>
                <w:szCs w:val="18"/>
              </w:rPr>
              <w:t>yyyy</w:t>
            </w:r>
            <w:proofErr w:type="spellEnd"/>
            <w:r w:rsidRPr="000B6713">
              <w:rPr>
                <w:rFonts w:hint="eastAsia"/>
                <w:sz w:val="18"/>
                <w:szCs w:val="18"/>
              </w:rPr>
              <w:t>-mm-dd</w:t>
            </w:r>
          </w:p>
          <w:p w14:paraId="6923A367" w14:textId="24D7CBA3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12:00:00 AM</w:t>
            </w:r>
          </w:p>
        </w:tc>
        <w:tc>
          <w:tcPr>
            <w:tcW w:w="1502" w:type="dxa"/>
          </w:tcPr>
          <w:p w14:paraId="1740892D" w14:textId="230F806A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8840</w:t>
            </w:r>
          </w:p>
        </w:tc>
        <w:tc>
          <w:tcPr>
            <w:tcW w:w="1503" w:type="dxa"/>
          </w:tcPr>
          <w:p w14:paraId="21DB4643" w14:textId="23ECA37A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8990</w:t>
            </w:r>
          </w:p>
        </w:tc>
        <w:tc>
          <w:tcPr>
            <w:tcW w:w="1503" w:type="dxa"/>
          </w:tcPr>
          <w:p w14:paraId="742333AE" w14:textId="74B6ED93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000250</w:t>
            </w:r>
          </w:p>
        </w:tc>
        <w:tc>
          <w:tcPr>
            <w:tcW w:w="1503" w:type="dxa"/>
          </w:tcPr>
          <w:p w14:paraId="05829506" w14:textId="7B143BD1" w:rsidR="000B6713" w:rsidRPr="000B6713" w:rsidRDefault="000B6713" w:rsidP="002B7313">
            <w:pPr>
              <w:rPr>
                <w:sz w:val="18"/>
                <w:szCs w:val="18"/>
              </w:rPr>
            </w:pPr>
            <w:proofErr w:type="spellStart"/>
            <w:r w:rsidRPr="000B6713">
              <w:rPr>
                <w:rFonts w:hint="eastAsia"/>
                <w:sz w:val="18"/>
                <w:szCs w:val="18"/>
              </w:rPr>
              <w:t>삼천당제약</w:t>
            </w:r>
            <w:proofErr w:type="spellEnd"/>
          </w:p>
        </w:tc>
        <w:tc>
          <w:tcPr>
            <w:tcW w:w="1503" w:type="dxa"/>
          </w:tcPr>
          <w:p w14:paraId="7D9BAF90" w14:textId="6A5163BB" w:rsidR="000B6713" w:rsidRPr="000B6713" w:rsidRDefault="000B6713" w:rsidP="002B7313">
            <w:pPr>
              <w:rPr>
                <w:sz w:val="18"/>
                <w:szCs w:val="18"/>
              </w:rPr>
            </w:pPr>
            <w:r w:rsidRPr="000B6713">
              <w:rPr>
                <w:rFonts w:hint="eastAsia"/>
                <w:sz w:val="18"/>
                <w:szCs w:val="18"/>
              </w:rPr>
              <w:t>KOSDAQ</w:t>
            </w:r>
          </w:p>
        </w:tc>
      </w:tr>
      <w:tr w:rsidR="000B6713" w:rsidRPr="000B6713" w14:paraId="6F558E4F" w14:textId="77777777" w:rsidTr="000B6713">
        <w:tc>
          <w:tcPr>
            <w:tcW w:w="1502" w:type="dxa"/>
          </w:tcPr>
          <w:p w14:paraId="388AEB1D" w14:textId="4ABDEF45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………</w:t>
            </w:r>
            <w:r w:rsidRPr="000B6713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1502" w:type="dxa"/>
          </w:tcPr>
          <w:p w14:paraId="446A829D" w14:textId="7716A5AC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………</w:t>
            </w:r>
            <w:r w:rsidRPr="000B6713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1503" w:type="dxa"/>
          </w:tcPr>
          <w:p w14:paraId="45219B06" w14:textId="47B84B48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………</w:t>
            </w:r>
            <w:r w:rsidRPr="000B6713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1503" w:type="dxa"/>
          </w:tcPr>
          <w:p w14:paraId="354514CA" w14:textId="36BE727F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………</w:t>
            </w:r>
            <w:r w:rsidRPr="000B6713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1503" w:type="dxa"/>
          </w:tcPr>
          <w:p w14:paraId="363B5A88" w14:textId="64550288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………</w:t>
            </w:r>
            <w:r w:rsidRPr="000B6713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1503" w:type="dxa"/>
          </w:tcPr>
          <w:p w14:paraId="1E0CE262" w14:textId="7D172E52" w:rsidR="000B6713" w:rsidRPr="000B6713" w:rsidRDefault="000B6713" w:rsidP="000B6713">
            <w:pPr>
              <w:rPr>
                <w:sz w:val="18"/>
                <w:szCs w:val="18"/>
              </w:rPr>
            </w:pPr>
            <w:r w:rsidRPr="000B6713">
              <w:rPr>
                <w:sz w:val="18"/>
                <w:szCs w:val="18"/>
              </w:rPr>
              <w:t>………</w:t>
            </w:r>
            <w:r w:rsidRPr="000B6713">
              <w:rPr>
                <w:rFonts w:hint="eastAsia"/>
                <w:sz w:val="18"/>
                <w:szCs w:val="18"/>
              </w:rPr>
              <w:t>..</w:t>
            </w:r>
          </w:p>
        </w:tc>
      </w:tr>
    </w:tbl>
    <w:p w14:paraId="6146B0D1" w14:textId="77777777" w:rsidR="000B6713" w:rsidRPr="000B6713" w:rsidRDefault="000B6713" w:rsidP="002B7313">
      <w:pPr>
        <w:rPr>
          <w:sz w:val="18"/>
          <w:szCs w:val="18"/>
        </w:rPr>
      </w:pPr>
    </w:p>
    <w:p w14:paraId="1ADD9623" w14:textId="77777777" w:rsidR="002B7313" w:rsidRDefault="002B7313" w:rsidP="002B7313"/>
    <w:p w14:paraId="3492977F" w14:textId="0FEE4ECF" w:rsidR="00A17F25" w:rsidRDefault="00A17F25" w:rsidP="00A17F25">
      <w:r>
        <w:rPr>
          <w:rFonts w:hint="eastAsia"/>
        </w:rPr>
        <w:t xml:space="preserve">종목코드, </w:t>
      </w:r>
      <w:proofErr w:type="spellStart"/>
      <w:r>
        <w:rPr>
          <w:rFonts w:hint="eastAsia"/>
        </w:rPr>
        <w:t>event_date</w:t>
      </w:r>
      <w:proofErr w:type="spellEnd"/>
      <w:r>
        <w:rPr>
          <w:rFonts w:hint="eastAsia"/>
        </w:rPr>
        <w:t>(무상증자 공시일)</w:t>
      </w:r>
    </w:p>
    <w:p w14:paraId="1A54BCAB" w14:textId="77777777" w:rsidR="00A17F25" w:rsidRDefault="00A17F25" w:rsidP="00A17F25"/>
    <w:p w14:paraId="40A91C9B" w14:textId="0295E987" w:rsidR="00470104" w:rsidRDefault="00470104" w:rsidP="00A17F25">
      <w:r>
        <w:rPr>
          <w:rFonts w:hint="eastAsia"/>
        </w:rPr>
        <w:lastRenderedPageBreak/>
        <w:t>Variable Definition</w:t>
      </w:r>
    </w:p>
    <w:p w14:paraId="2E016933" w14:textId="29C8328D" w:rsidR="00470104" w:rsidRDefault="00470104" w:rsidP="00A17F25">
      <m:oMath>
        <m:r>
          <w:rPr>
            <w:rFonts w:ascii="Cambria Math" w:hAnsi="Cambria Math"/>
          </w:rPr>
          <m:t>RetailFlo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개인순매수수량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it /</w:t>
      </w:r>
      <w:proofErr w:type="gramEnd"/>
      <w:r>
        <w:rPr>
          <w:rFonts w:hint="eastAsia"/>
        </w:rPr>
        <w:t xml:space="preserve"> 시가총액_it (if 순매도-&gt;순매수수량&lt;0)</w:t>
      </w:r>
    </w:p>
    <w:p w14:paraId="6630BD1E" w14:textId="2C3636AE" w:rsidR="00470104" w:rsidRDefault="00470104" w:rsidP="00A17F25">
      <m:oMath>
        <m:r>
          <w:rPr>
            <w:rFonts w:ascii="Cambria Math" w:hAnsi="Cambria Math"/>
          </w:rPr>
          <m:t>Retur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rPr>
          <w:rFonts w:hint="eastAsia"/>
        </w:rPr>
        <w:t xml:space="preserve"> : CAR 또는 일별 수익률</w:t>
      </w:r>
    </w:p>
    <w:p w14:paraId="016870B4" w14:textId="5F78AD2B" w:rsidR="00E22277" w:rsidRDefault="00E22277" w:rsidP="00A17F25">
      <m:oMath>
        <m:r>
          <w:rPr>
            <w:rFonts w:ascii="Cambria Math" w:hAnsi="Cambria Math"/>
          </w:rPr>
          <m:t>Trea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무증공시기업</w:t>
      </w:r>
      <w:proofErr w:type="spellEnd"/>
      <w:r>
        <w:rPr>
          <w:rFonts w:hint="eastAsia"/>
        </w:rPr>
        <w:t xml:space="preserve"> == 1 (충격 시점은 공시발표일로 </w:t>
      </w:r>
      <w:proofErr w:type="spellStart"/>
      <w:r>
        <w:rPr>
          <w:rFonts w:hint="eastAsia"/>
        </w:rPr>
        <w:t>하는게</w:t>
      </w:r>
      <w:proofErr w:type="spellEnd"/>
      <w:r>
        <w:rPr>
          <w:rFonts w:hint="eastAsia"/>
        </w:rPr>
        <w:t xml:space="preserve"> 좋을 것 같음)</w:t>
      </w:r>
    </w:p>
    <w:p w14:paraId="1624FAF4" w14:textId="3A7BBAAE" w:rsidR="00E22277" w:rsidRDefault="00E22277" w:rsidP="00A17F25">
      <m:oMath>
        <m:r>
          <w:rPr>
            <w:rFonts w:ascii="Cambria Math" w:hAnsi="Cambria Math"/>
          </w:rPr>
          <m:t>Pos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: 공시 이후 기간 == 1</w:t>
      </w:r>
    </w:p>
    <w:p w14:paraId="720E6E41" w14:textId="727F04B5" w:rsidR="00E22277" w:rsidRDefault="00E22277" w:rsidP="00E22277"/>
    <w:p w14:paraId="5E548E82" w14:textId="7BBD920D" w:rsidR="00E22277" w:rsidRDefault="00E22277" w:rsidP="00E22277">
      <w:r>
        <w:rPr>
          <w:rFonts w:hint="eastAsia"/>
        </w:rPr>
        <w:t xml:space="preserve">무상증자 공시는 저가주/소형주 편향이 심하다. </w:t>
      </w:r>
    </w:p>
    <w:p w14:paraId="2F54A2A4" w14:textId="2F4B310E" w:rsidR="00E22277" w:rsidRDefault="00E22277" w:rsidP="00E22277">
      <w:r>
        <w:rPr>
          <w:rFonts w:hint="eastAsia"/>
        </w:rPr>
        <w:t>대조군 설정 Propensity Score Matching 필요함.</w:t>
      </w:r>
    </w:p>
    <w:p w14:paraId="5942957B" w14:textId="7E18353B" w:rsidR="00E22277" w:rsidRDefault="00E22277" w:rsidP="00E22277">
      <w:proofErr w:type="spellStart"/>
      <w:proofErr w:type="gramStart"/>
      <w:r>
        <w:rPr>
          <w:rFonts w:hint="eastAsia"/>
        </w:rPr>
        <w:t>시총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주가 </w:t>
      </w:r>
      <w:proofErr w:type="gramStart"/>
      <w:r>
        <w:rPr>
          <w:rFonts w:hint="eastAsia"/>
        </w:rPr>
        <w:t>수준/ BM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/ 최근</w:t>
      </w:r>
      <w:proofErr w:type="gramEnd"/>
      <w:r>
        <w:rPr>
          <w:rFonts w:hint="eastAsia"/>
        </w:rPr>
        <w:t xml:space="preserve"> 1개월 </w:t>
      </w:r>
      <w:proofErr w:type="gramStart"/>
      <w:r>
        <w:rPr>
          <w:rFonts w:hint="eastAsia"/>
        </w:rPr>
        <w:t>수익률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변동성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turnover /</w:t>
      </w:r>
      <w:proofErr w:type="gramEnd"/>
      <w:r>
        <w:rPr>
          <w:rFonts w:hint="eastAsia"/>
        </w:rPr>
        <w:t xml:space="preserve"> 개인투자자 </w:t>
      </w:r>
      <w:proofErr w:type="gramStart"/>
      <w:r>
        <w:rPr>
          <w:rFonts w:hint="eastAsia"/>
        </w:rPr>
        <w:t>거래비중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업종 /</w:t>
      </w:r>
      <w:proofErr w:type="gramEnd"/>
      <w:r>
        <w:rPr>
          <w:rFonts w:hint="eastAsia"/>
        </w:rPr>
        <w:t xml:space="preserve"> 코스피, 코스닥 여부</w:t>
      </w:r>
    </w:p>
    <w:p w14:paraId="1A661F72" w14:textId="77777777" w:rsidR="00E22277" w:rsidRDefault="00E22277" w:rsidP="00E22277"/>
    <w:p w14:paraId="4C007A2E" w14:textId="77777777" w:rsidR="00E22277" w:rsidRDefault="00E22277" w:rsidP="00E22277">
      <w:pPr>
        <w:rPr>
          <w:rFonts w:ascii="Cambria Math" w:hAnsi="Cambria Math"/>
        </w:rPr>
      </w:pPr>
      <w:r>
        <w:rPr>
          <w:rFonts w:hint="eastAsia"/>
        </w:rPr>
        <w:t>또는 단순</w:t>
      </w:r>
      <w:r w:rsidRPr="00E2227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Pos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Cambria Math" w:hAnsi="Cambria Math" w:hint="eastAsia"/>
          <w:iCs/>
        </w:rPr>
        <w:t>더미보다</w:t>
      </w:r>
      <w:r>
        <w:rPr>
          <w:rFonts w:ascii="Cambria Math" w:hAnsi="Cambria Math" w:hint="eastAsia"/>
          <w:iCs/>
        </w:rPr>
        <w:t xml:space="preserve"> Dynamic Effect</w:t>
      </w:r>
      <w:r>
        <w:rPr>
          <w:rFonts w:ascii="Cambria Math" w:hAnsi="Cambria Math" w:hint="eastAsia"/>
          <w:iCs/>
        </w:rPr>
        <w:t>를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볼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수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있는</w:t>
      </w:r>
      <w:r>
        <w:rPr>
          <w:rFonts w:ascii="Cambria Math" w:hAnsi="Cambria Math" w:hint="eastAsia"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i,t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 xml:space="preserve"> </m:t>
        </m:r>
      </m:oMath>
      <w:r>
        <w:rPr>
          <w:rFonts w:ascii="Cambria Math" w:hAnsi="Cambria Math" w:hint="eastAsia"/>
        </w:rPr>
        <w:t>더미를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사용해보는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것도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좋음</w:t>
      </w:r>
      <w:r>
        <w:rPr>
          <w:rFonts w:ascii="Cambria Math" w:hAnsi="Cambria Math" w:hint="eastAsia"/>
        </w:rPr>
        <w:t xml:space="preserve">. </w:t>
      </w:r>
      <w:r>
        <w:rPr>
          <w:rFonts w:ascii="Cambria Math" w:hAnsi="Cambria Math"/>
        </w:rPr>
        <w:t>“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i,t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rPr>
          <w:rFonts w:ascii="Cambria Math" w:hAnsi="Cambria Math" w:hint="eastAsia"/>
        </w:rPr>
        <w:t>=1 if event time = k</w:t>
      </w:r>
      <w:r>
        <w:rPr>
          <w:rFonts w:ascii="Cambria Math" w:hAnsi="Cambria Math"/>
        </w:rPr>
        <w:t>”</w:t>
      </w:r>
      <w:r>
        <w:rPr>
          <w:rFonts w:ascii="Cambria Math" w:hAnsi="Cambria Math" w:hint="eastAsia"/>
        </w:rPr>
        <w:t xml:space="preserve"> -&gt; </w:t>
      </w:r>
    </w:p>
    <w:p w14:paraId="22AD9C64" w14:textId="223D1A8B" w:rsidR="00E22277" w:rsidRDefault="00E22277" w:rsidP="00E22277">
      <w:pPr>
        <w:rPr>
          <w:rFonts w:ascii="Cambria Math" w:hAnsi="Cambria Math"/>
        </w:rPr>
      </w:pPr>
      <w:r>
        <w:rPr>
          <w:rFonts w:ascii="Cambria Math" w:hAnsi="Cambria Math" w:hint="eastAsia"/>
        </w:rPr>
        <w:t xml:space="preserve">k </w:t>
      </w:r>
      <w:proofErr w:type="gramStart"/>
      <w:r>
        <w:rPr>
          <w:rFonts w:ascii="Cambria Math" w:hAnsi="Cambria Math" w:hint="eastAsia"/>
        </w:rPr>
        <w:t>&lt; 0</w:t>
      </w:r>
      <w:proofErr w:type="gramEnd"/>
      <w:r>
        <w:rPr>
          <w:rFonts w:ascii="Cambria Math" w:hAnsi="Cambria Math" w:hint="eastAsia"/>
        </w:rPr>
        <w:t>일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때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사전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추세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확인</w:t>
      </w:r>
      <w:r>
        <w:rPr>
          <w:rFonts w:ascii="Cambria Math" w:hAnsi="Cambria Math" w:hint="eastAsia"/>
        </w:rPr>
        <w:t xml:space="preserve">, </w:t>
      </w:r>
      <w:proofErr w:type="gramStart"/>
      <w:r>
        <w:rPr>
          <w:rFonts w:ascii="Cambria Math" w:hAnsi="Cambria Math" w:hint="eastAsia"/>
        </w:rPr>
        <w:t>k &gt;</w:t>
      </w:r>
      <w:proofErr w:type="gramEnd"/>
      <w:r>
        <w:rPr>
          <w:rFonts w:ascii="Cambria Math" w:hAnsi="Cambria Math" w:hint="eastAsia"/>
        </w:rPr>
        <w:t>= 0</w:t>
      </w:r>
      <w:r>
        <w:rPr>
          <w:rFonts w:ascii="Cambria Math" w:hAnsi="Cambria Math" w:hint="eastAsia"/>
        </w:rPr>
        <w:t>일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때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공시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후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효과의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지속성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확인</w:t>
      </w:r>
    </w:p>
    <w:p w14:paraId="57C032A8" w14:textId="05152271" w:rsidR="00E22277" w:rsidRDefault="00E22277" w:rsidP="00E22277">
      <w:pPr>
        <w:pStyle w:val="a6"/>
        <w:numPr>
          <w:ilvl w:val="0"/>
          <w:numId w:val="3"/>
        </w:numPr>
        <w:rPr>
          <w:iCs/>
        </w:rPr>
      </w:pPr>
      <w:r>
        <w:rPr>
          <w:rFonts w:hint="eastAsia"/>
          <w:iCs/>
        </w:rPr>
        <w:t>1. Parallel Trend 가정 검정 가능</w:t>
      </w:r>
    </w:p>
    <w:p w14:paraId="7E0B3F57" w14:textId="518BFD64" w:rsidR="00E22277" w:rsidRDefault="00E22277" w:rsidP="00E22277">
      <w:pPr>
        <w:pStyle w:val="a6"/>
        <w:numPr>
          <w:ilvl w:val="0"/>
          <w:numId w:val="3"/>
        </w:numPr>
        <w:rPr>
          <w:iCs/>
        </w:rPr>
      </w:pPr>
      <w:r>
        <w:rPr>
          <w:rFonts w:hint="eastAsia"/>
          <w:iCs/>
        </w:rPr>
        <w:t>2. 효과가 공시 직후만 큰지, 며칠 지속되는지 확인 가능</w:t>
      </w:r>
    </w:p>
    <w:p w14:paraId="3853758E" w14:textId="078C3486" w:rsidR="00E22277" w:rsidRDefault="00E22277" w:rsidP="00E22277">
      <w:pPr>
        <w:pStyle w:val="a6"/>
        <w:numPr>
          <w:ilvl w:val="0"/>
          <w:numId w:val="3"/>
        </w:numPr>
        <w:rPr>
          <w:iCs/>
        </w:rPr>
      </w:pPr>
      <w:r>
        <w:rPr>
          <w:rFonts w:hint="eastAsia"/>
          <w:iCs/>
        </w:rPr>
        <w:t>3. 이미 공시 전에 오르고 있었는지를 볼 수 있다.</w:t>
      </w:r>
    </w:p>
    <w:p w14:paraId="6C6A3595" w14:textId="48D4B0A9" w:rsidR="00A441EA" w:rsidRDefault="00A441EA" w:rsidP="00E22277">
      <w:pPr>
        <w:ind w:left="440"/>
        <w:rPr>
          <w:iCs/>
        </w:rPr>
      </w:pPr>
    </w:p>
    <w:p w14:paraId="27BB7688" w14:textId="77777777" w:rsidR="00A441EA" w:rsidRDefault="00A441EA" w:rsidP="00E22277">
      <w:pPr>
        <w:ind w:left="440"/>
        <w:rPr>
          <w:iCs/>
        </w:rPr>
      </w:pPr>
    </w:p>
    <w:p w14:paraId="03A360D1" w14:textId="5E16D469" w:rsidR="00A441EA" w:rsidRDefault="00A441EA" w:rsidP="00E22277">
      <w:pPr>
        <w:ind w:left="440"/>
        <w:rPr>
          <w:iCs/>
        </w:rPr>
      </w:pPr>
      <w:proofErr w:type="spellStart"/>
      <w:r>
        <w:rPr>
          <w:rFonts w:hint="eastAsia"/>
          <w:iCs/>
        </w:rPr>
        <w:t>무증</w:t>
      </w:r>
      <w:proofErr w:type="spellEnd"/>
      <w:r>
        <w:rPr>
          <w:rFonts w:hint="eastAsia"/>
          <w:iCs/>
        </w:rPr>
        <w:t xml:space="preserve"> 연구 시 넣어야 하는 이질효과</w:t>
      </w:r>
    </w:p>
    <w:p w14:paraId="1E0B51B5" w14:textId="651B0EC3" w:rsidR="00A441EA" w:rsidRDefault="00A441EA" w:rsidP="00A441EA">
      <w:pPr>
        <w:pStyle w:val="a6"/>
        <w:numPr>
          <w:ilvl w:val="0"/>
          <w:numId w:val="6"/>
        </w:numPr>
        <w:rPr>
          <w:iCs/>
        </w:rPr>
      </w:pPr>
      <w:r>
        <w:rPr>
          <w:rFonts w:hint="eastAsia"/>
          <w:iCs/>
        </w:rPr>
        <w:t xml:space="preserve">저가주 효과 </w:t>
      </w:r>
      <m:oMath>
        <m:r>
          <w:rPr>
            <w:rFonts w:ascii="Cambria Math" w:hAnsi="Cambria Math"/>
          </w:rPr>
          <m:t>LowPric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  <w:iCs/>
        </w:rPr>
        <w:t xml:space="preserve"> 공시 전 주가가 낮은 종목</w:t>
      </w:r>
    </w:p>
    <w:p w14:paraId="02D8124A" w14:textId="7EB27BEB" w:rsidR="00A441EA" w:rsidRDefault="00000000" w:rsidP="00A441EA">
      <w:pPr>
        <w:pStyle w:val="a6"/>
        <w:ind w:left="80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Trea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*Pos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Trea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*Pos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*LowPric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+FE+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4C565D10" w14:textId="1A336996" w:rsidR="00477C6D" w:rsidRDefault="00000000" w:rsidP="00477C6D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</m:t>
        </m:r>
      </m:oMath>
      <w:r w:rsidR="00135B56">
        <w:rPr>
          <w:rFonts w:hint="eastAsia"/>
          <w:iCs/>
        </w:rPr>
        <w:t>이면 저가주에서 무상증자 효과 큼.</w:t>
      </w:r>
    </w:p>
    <w:p w14:paraId="3EB970E5" w14:textId="15CA0040" w:rsidR="00477C6D" w:rsidRDefault="00477C6D" w:rsidP="00477C6D">
      <w:pPr>
        <w:pStyle w:val="a6"/>
        <w:numPr>
          <w:ilvl w:val="0"/>
          <w:numId w:val="6"/>
        </w:numPr>
        <w:rPr>
          <w:iCs/>
        </w:rPr>
      </w:pPr>
      <w:r>
        <w:rPr>
          <w:rFonts w:hint="eastAsia"/>
          <w:iCs/>
        </w:rPr>
        <w:t>개인투자자 비중</w:t>
      </w:r>
    </w:p>
    <w:p w14:paraId="131E57C9" w14:textId="77777777" w:rsidR="00805C19" w:rsidRDefault="00805C19" w:rsidP="00805C19">
      <w:pPr>
        <w:rPr>
          <w:iCs/>
        </w:rPr>
      </w:pPr>
    </w:p>
    <w:p w14:paraId="3B132184" w14:textId="77777777" w:rsidR="00805C19" w:rsidRDefault="00805C19" w:rsidP="00805C19">
      <w:pPr>
        <w:rPr>
          <w:iCs/>
        </w:rPr>
      </w:pPr>
    </w:p>
    <w:p w14:paraId="6ECEFD99" w14:textId="77777777" w:rsidR="00805C19" w:rsidRDefault="00805C19" w:rsidP="00805C19">
      <w:pPr>
        <w:rPr>
          <w:iCs/>
        </w:rPr>
      </w:pPr>
    </w:p>
    <w:p w14:paraId="5BD706D7" w14:textId="630CDB6F" w:rsidR="00805C19" w:rsidRDefault="00805C19" w:rsidP="00805C19">
      <w:pPr>
        <w:rPr>
          <w:iCs/>
        </w:rPr>
      </w:pPr>
      <w:proofErr w:type="spellStart"/>
      <w:r>
        <w:rPr>
          <w:rFonts w:hint="eastAsia"/>
          <w:iCs/>
        </w:rPr>
        <w:lastRenderedPageBreak/>
        <w:t>ㄹㅇ</w:t>
      </w:r>
      <w:proofErr w:type="spellEnd"/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궁금한거</w:t>
      </w:r>
      <w:proofErr w:type="spellEnd"/>
    </w:p>
    <w:p w14:paraId="06BE938B" w14:textId="380D1CD6" w:rsidR="00805C19" w:rsidRDefault="00805C19" w:rsidP="00805C19">
      <w:pPr>
        <w:rPr>
          <w:iCs/>
        </w:rPr>
      </w:pPr>
      <w:r w:rsidRPr="00805C19">
        <w:rPr>
          <w:iCs/>
        </w:rPr>
        <w:t xml:space="preserve">1. 무상증자 이후 주가 상승효과 확인 </w:t>
      </w:r>
      <w:r w:rsidR="00286A4D">
        <w:rPr>
          <w:rFonts w:hint="eastAsia"/>
          <w:iCs/>
        </w:rPr>
        <w:t xml:space="preserve">(이미 검증) </w:t>
      </w:r>
    </w:p>
    <w:p w14:paraId="1C3670C3" w14:textId="77777777" w:rsidR="00805C19" w:rsidRDefault="00805C19" w:rsidP="00805C19">
      <w:pPr>
        <w:rPr>
          <w:iCs/>
        </w:rPr>
      </w:pPr>
      <w:r w:rsidRPr="00805C19">
        <w:rPr>
          <w:iCs/>
        </w:rPr>
        <w:t xml:space="preserve">2. 무상증자를 시행해도 주가 상승이 확인되지 않는 기업의 특성 </w:t>
      </w:r>
    </w:p>
    <w:p w14:paraId="19034A06" w14:textId="77777777" w:rsidR="00805C19" w:rsidRDefault="00805C19" w:rsidP="00805C19">
      <w:pPr>
        <w:rPr>
          <w:iCs/>
        </w:rPr>
      </w:pPr>
      <w:r w:rsidRPr="00805C19">
        <w:rPr>
          <w:iCs/>
        </w:rPr>
        <w:t xml:space="preserve">3. 어떤 섹터에서 무상증자 효과가 가장 </w:t>
      </w:r>
      <w:proofErr w:type="spellStart"/>
      <w:r w:rsidRPr="00805C19">
        <w:rPr>
          <w:iCs/>
        </w:rPr>
        <w:t>높은지</w:t>
      </w:r>
      <w:proofErr w:type="spellEnd"/>
      <w:r w:rsidRPr="00805C19">
        <w:rPr>
          <w:iCs/>
        </w:rPr>
        <w:t>?</w:t>
      </w:r>
    </w:p>
    <w:p w14:paraId="0033F6B0" w14:textId="2E3B8B18" w:rsidR="00805C19" w:rsidRDefault="00805C19" w:rsidP="00805C19">
      <w:pPr>
        <w:rPr>
          <w:iCs/>
        </w:rPr>
      </w:pPr>
      <w:r w:rsidRPr="00805C19">
        <w:rPr>
          <w:iCs/>
        </w:rPr>
        <w:t>4. 권리락일 전후로는 어떤 변화가 존재하는지?</w:t>
      </w:r>
    </w:p>
    <w:p w14:paraId="53D4E141" w14:textId="77777777" w:rsidR="00805C19" w:rsidRDefault="00805C19" w:rsidP="00805C19">
      <w:pPr>
        <w:rPr>
          <w:iCs/>
        </w:rPr>
      </w:pPr>
    </w:p>
    <w:p w14:paraId="0EB848F6" w14:textId="0B0D09BB" w:rsidR="00805C19" w:rsidRDefault="00805C19" w:rsidP="00805C19">
      <w:pPr>
        <w:pStyle w:val="a6"/>
        <w:numPr>
          <w:ilvl w:val="0"/>
          <w:numId w:val="7"/>
        </w:numPr>
        <w:rPr>
          <w:iCs/>
        </w:rPr>
      </w:pPr>
      <w:r>
        <w:rPr>
          <w:rFonts w:hint="eastAsia"/>
          <w:iCs/>
        </w:rPr>
        <w:t>평균효과 확인 -&gt; (2) 효과가 안 나는 기업의 특성 분석 -&gt; (3) 섹터별 이질효과 -&gt; (4) 권리락일 전후 추가 이벤트 분석</w:t>
      </w:r>
    </w:p>
    <w:p w14:paraId="0B9D2D06" w14:textId="77777777" w:rsidR="00805C19" w:rsidRDefault="00805C19" w:rsidP="00805C19">
      <w:pPr>
        <w:rPr>
          <w:iCs/>
        </w:rPr>
      </w:pPr>
    </w:p>
    <w:p w14:paraId="5297DEFE" w14:textId="7A2E4C29" w:rsidR="00805C19" w:rsidRDefault="00805C19" w:rsidP="00805C19">
      <w:pPr>
        <w:pStyle w:val="a6"/>
        <w:numPr>
          <w:ilvl w:val="0"/>
          <w:numId w:val="8"/>
        </w:numPr>
        <w:rPr>
          <w:iCs/>
        </w:rPr>
      </w:pPr>
      <w:r>
        <w:rPr>
          <w:rFonts w:hint="eastAsia"/>
          <w:iCs/>
        </w:rPr>
        <w:t>무상증자 이후 주가 상승효과 확인</w:t>
      </w:r>
    </w:p>
    <w:p w14:paraId="1937EAFC" w14:textId="22C6E35B" w:rsidR="00805C19" w:rsidRDefault="00805C19" w:rsidP="00805C19">
      <w:pPr>
        <w:pStyle w:val="a6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>이벤트 스터디</w:t>
      </w:r>
    </w:p>
    <w:p w14:paraId="5FEA9346" w14:textId="6B8AF03C" w:rsidR="00805C19" w:rsidRDefault="00805C19" w:rsidP="00805C19">
      <w:pPr>
        <w:rPr>
          <w:iCs/>
        </w:rPr>
      </w:pPr>
      <w:r>
        <w:rPr>
          <w:rFonts w:hint="eastAsia"/>
          <w:iCs/>
        </w:rPr>
        <w:t>공시일 기준 CAR(</w:t>
      </w:r>
      <w:proofErr w:type="gramStart"/>
      <w:r>
        <w:rPr>
          <w:rFonts w:hint="eastAsia"/>
          <w:iCs/>
        </w:rPr>
        <w:t>0,+</w:t>
      </w:r>
      <w:proofErr w:type="gramEnd"/>
      <w:r>
        <w:rPr>
          <w:rFonts w:hint="eastAsia"/>
          <w:iCs/>
        </w:rPr>
        <w:t>N) 계산</w:t>
      </w:r>
    </w:p>
    <w:p w14:paraId="45081595" w14:textId="12D526B0" w:rsidR="00805C19" w:rsidRDefault="00805C19" w:rsidP="00805C19">
      <w:pPr>
        <w:pStyle w:val="a6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 xml:space="preserve">Event-Study </w:t>
      </w:r>
      <w:proofErr w:type="spellStart"/>
      <w:r>
        <w:rPr>
          <w:rFonts w:hint="eastAsia"/>
          <w:iCs/>
        </w:rPr>
        <w:t>DiD</w:t>
      </w:r>
      <w:proofErr w:type="spellEnd"/>
    </w:p>
    <w:p w14:paraId="1947837A" w14:textId="2339E315" w:rsidR="00F61AFC" w:rsidRPr="00F61AFC" w:rsidRDefault="00000000" w:rsidP="00F61AFC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=α+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k≠-1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(Treat*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nary>
          <m:r>
            <w:rPr>
              <w:rFonts w:ascii="Cambria Math" w:hAnsi="Cambria Math"/>
            </w:rPr>
            <m:t>)+FE+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5C11BB9B" w14:textId="19506AE8" w:rsidR="00F61AFC" w:rsidRPr="00F61AFC" w:rsidRDefault="00000000" w:rsidP="00F61AFC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F61AFC">
        <w:rPr>
          <w:rFonts w:hint="eastAsia"/>
          <w:iCs/>
        </w:rPr>
        <w:t>-&gt;</w:t>
      </w:r>
      <w:proofErr w:type="gramStart"/>
      <w:r w:rsidR="00F61AFC">
        <w:rPr>
          <w:rFonts w:hint="eastAsia"/>
          <w:iCs/>
        </w:rPr>
        <w:t>일별수익률,</w:t>
      </w:r>
      <w:proofErr w:type="spellStart"/>
      <w:r w:rsidR="00F61AFC">
        <w:rPr>
          <w:rFonts w:hint="eastAsia"/>
          <w:iCs/>
        </w:rPr>
        <w:t>AR</w:t>
      </w:r>
      <w:proofErr w:type="gramEnd"/>
      <w:r w:rsidR="00F61AFC">
        <w:rPr>
          <w:rFonts w:hint="eastAsia"/>
          <w:iCs/>
        </w:rPr>
        <w:t>,ln</w:t>
      </w:r>
      <w:proofErr w:type="spellEnd"/>
      <w:r w:rsidR="00F61AFC">
        <w:rPr>
          <w:rFonts w:hint="eastAsia"/>
          <w:iCs/>
        </w:rPr>
        <w:t>(거래대금</w:t>
      </w:r>
      <w:proofErr w:type="gramStart"/>
      <w:r w:rsidR="00F61AFC">
        <w:rPr>
          <w:rFonts w:hint="eastAsia"/>
          <w:iCs/>
        </w:rPr>
        <w:t>),turnover</w:t>
      </w:r>
      <w:proofErr w:type="gramEnd"/>
      <w:r w:rsidR="002C4B7B">
        <w:rPr>
          <w:rFonts w:hint="eastAsia"/>
          <w:iCs/>
        </w:rPr>
        <w:t xml:space="preserve"> </w:t>
      </w:r>
    </w:p>
    <w:p w14:paraId="46A32481" w14:textId="7659AE5F" w:rsidR="00805C19" w:rsidRDefault="00805C19" w:rsidP="00805C19">
      <w:pPr>
        <w:pStyle w:val="a6"/>
        <w:numPr>
          <w:ilvl w:val="0"/>
          <w:numId w:val="10"/>
        </w:numPr>
        <w:rPr>
          <w:iCs/>
        </w:rPr>
      </w:pPr>
      <w:r>
        <w:rPr>
          <w:rFonts w:hint="eastAsia"/>
          <w:iCs/>
        </w:rPr>
        <w:t>확인방법</w:t>
      </w:r>
    </w:p>
    <w:p w14:paraId="6EDB1602" w14:textId="485EF1C6" w:rsidR="00805C19" w:rsidRDefault="00805C19" w:rsidP="00805C19">
      <w:pPr>
        <w:pStyle w:val="a6"/>
        <w:numPr>
          <w:ilvl w:val="0"/>
          <w:numId w:val="11"/>
        </w:numPr>
        <w:rPr>
          <w:iCs/>
        </w:rPr>
      </w:pPr>
      <w:r>
        <w:rPr>
          <w:rFonts w:hint="eastAsia"/>
          <w:iCs/>
        </w:rPr>
        <w:t xml:space="preserve">평균 </w:t>
      </w:r>
      <w:proofErr w:type="gramStart"/>
      <w:r>
        <w:rPr>
          <w:rFonts w:hint="eastAsia"/>
          <w:iCs/>
        </w:rPr>
        <w:t>CAR &gt;</w:t>
      </w:r>
      <w:proofErr w:type="gramEnd"/>
      <w:r>
        <w:rPr>
          <w:rFonts w:hint="eastAsia"/>
          <w:iCs/>
        </w:rPr>
        <w:t xml:space="preserve"> 0 인가?</w:t>
      </w:r>
    </w:p>
    <w:p w14:paraId="02BBE247" w14:textId="0595CCB2" w:rsidR="00805C19" w:rsidRDefault="00805C19" w:rsidP="00805C19">
      <w:pPr>
        <w:pStyle w:val="a6"/>
        <w:numPr>
          <w:ilvl w:val="0"/>
          <w:numId w:val="11"/>
        </w:numPr>
        <w:rPr>
          <w:iCs/>
        </w:rPr>
      </w:pPr>
      <w:r>
        <w:rPr>
          <w:rFonts w:hint="eastAsia"/>
          <w:iCs/>
        </w:rPr>
        <w:t>공시 직후 며칠 동안 유의한가?</w:t>
      </w:r>
    </w:p>
    <w:p w14:paraId="7E270AC4" w14:textId="2018D3A5" w:rsidR="00805C19" w:rsidRDefault="00805C19" w:rsidP="00805C19">
      <w:pPr>
        <w:pStyle w:val="a6"/>
        <w:numPr>
          <w:ilvl w:val="0"/>
          <w:numId w:val="11"/>
        </w:numPr>
        <w:rPr>
          <w:iCs/>
        </w:rPr>
      </w:pPr>
      <w:r>
        <w:rPr>
          <w:rFonts w:hint="eastAsia"/>
          <w:iCs/>
        </w:rPr>
        <w:t>거래량/회전율도 같이 증가하는가?</w:t>
      </w:r>
    </w:p>
    <w:p w14:paraId="7881E8D9" w14:textId="77777777" w:rsidR="00F61AFC" w:rsidRDefault="00F61AFC" w:rsidP="00F61AFC">
      <w:pPr>
        <w:rPr>
          <w:iCs/>
        </w:rPr>
      </w:pPr>
    </w:p>
    <w:p w14:paraId="14ECFAB1" w14:textId="656F6C56" w:rsidR="00F61AFC" w:rsidRDefault="00F61AFC" w:rsidP="00F61AFC">
      <w:pPr>
        <w:pStyle w:val="a6"/>
        <w:numPr>
          <w:ilvl w:val="0"/>
          <w:numId w:val="8"/>
        </w:numPr>
        <w:rPr>
          <w:iCs/>
        </w:rPr>
      </w:pPr>
      <w:r>
        <w:rPr>
          <w:rFonts w:hint="eastAsia"/>
          <w:iCs/>
        </w:rPr>
        <w:t>무상증자를 시행해도 주가 상승이 확인되지 않는 기업의 특성</w:t>
      </w:r>
    </w:p>
    <w:p w14:paraId="452498F5" w14:textId="2BDD411A" w:rsidR="00F61AFC" w:rsidRDefault="00F61AFC" w:rsidP="00F61AFC">
      <w:pPr>
        <w:rPr>
          <w:iCs/>
        </w:rPr>
      </w:pPr>
      <w:r>
        <w:rPr>
          <w:iCs/>
        </w:rPr>
        <w:t>C</w:t>
      </w:r>
      <w:r>
        <w:rPr>
          <w:rFonts w:hint="eastAsia"/>
          <w:iCs/>
        </w:rPr>
        <w:t xml:space="preserve">ross-sectional </w:t>
      </w:r>
      <w:proofErr w:type="spellStart"/>
      <w:r>
        <w:rPr>
          <w:rFonts w:hint="eastAsia"/>
          <w:iCs/>
        </w:rPr>
        <w:t>heterogenenity</w:t>
      </w:r>
      <w:proofErr w:type="spellEnd"/>
      <w:r>
        <w:rPr>
          <w:rFonts w:hint="eastAsia"/>
          <w:iCs/>
        </w:rPr>
        <w:t xml:space="preserve"> </w:t>
      </w:r>
    </w:p>
    <w:p w14:paraId="70932728" w14:textId="36911228" w:rsidR="00F61AFC" w:rsidRPr="00F61AFC" w:rsidRDefault="00F61AFC" w:rsidP="00F61AFC">
      <w:pPr>
        <w:rPr>
          <w:iCs/>
        </w:rPr>
      </w:pPr>
      <m:oMathPara>
        <m:oMath>
          <m:r>
            <w:rPr>
              <w:rFonts w:ascii="Cambria Math" w:hAnsi="Cambria Math"/>
            </w:rPr>
            <m:t>NonU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 if CA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≤0</m:t>
                  </m:r>
                </m:e>
                <m:e>
                  <m:r>
                    <w:rPr>
                      <w:rFonts w:ascii="Cambria Math" w:hAnsi="Cambria Math"/>
                    </w:rPr>
                    <m:t>0  if CA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&gt;0</m:t>
                  </m:r>
                </m:e>
              </m:eqArr>
            </m:e>
          </m:d>
        </m:oMath>
      </m:oMathPara>
    </w:p>
    <w:p w14:paraId="1915B7A6" w14:textId="4B29AACE" w:rsidR="00F61AFC" w:rsidRDefault="00F61AFC" w:rsidP="00F61AFC">
      <w:pPr>
        <w:rPr>
          <w:iCs/>
        </w:rPr>
      </w:pPr>
      <w:r>
        <w:rPr>
          <w:rFonts w:hint="eastAsia"/>
          <w:iCs/>
        </w:rPr>
        <w:t>로지스틱 회귀</w:t>
      </w:r>
    </w:p>
    <w:p w14:paraId="2132CCB7" w14:textId="3F505A53" w:rsidR="00F61AFC" w:rsidRDefault="00F61AFC" w:rsidP="00F61AFC">
      <w:pPr>
        <w:rPr>
          <w:iCs/>
        </w:rPr>
      </w:pPr>
      <m:oMathPara>
        <m:oMath>
          <m:r>
            <w:rPr>
              <w:rFonts w:ascii="Cambria Math" w:hAnsi="Cambria Math"/>
            </w:rPr>
            <m:t>CA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7D38DB3C" w14:textId="28FE578D" w:rsidR="00805C19" w:rsidRDefault="00F61AFC" w:rsidP="00805C19">
      <w:pPr>
        <w:rPr>
          <w:iCs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NonU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d>
          <m:r>
            <w:rPr>
              <w:rFonts w:ascii="Cambria Math" w:hAnsi="Cambria Math"/>
            </w:rPr>
            <m:t>=logi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(α+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FA2F8CA" w14:textId="41362311" w:rsidR="00DD7E62" w:rsidRDefault="00DD7E62" w:rsidP="00805C19">
      <w:pPr>
        <w:rPr>
          <w:iCs/>
        </w:rPr>
      </w:pPr>
      <w:r>
        <w:rPr>
          <w:rFonts w:hint="eastAsia"/>
          <w:iCs/>
        </w:rPr>
        <w:lastRenderedPageBreak/>
        <w:t>연구질문</w:t>
      </w:r>
    </w:p>
    <w:p w14:paraId="0266C584" w14:textId="7C73D17B" w:rsidR="00DD7E62" w:rsidRDefault="00DD7E62" w:rsidP="00DD7E62">
      <w:pPr>
        <w:pStyle w:val="a6"/>
        <w:numPr>
          <w:ilvl w:val="0"/>
          <w:numId w:val="12"/>
        </w:numPr>
        <w:rPr>
          <w:iCs/>
        </w:rPr>
      </w:pPr>
      <w:r>
        <w:rPr>
          <w:rFonts w:hint="eastAsia"/>
          <w:iCs/>
        </w:rPr>
        <w:t>무상증자 공시는 평균적으로 긍정적 시장반응을 유발하는가?</w:t>
      </w:r>
    </w:p>
    <w:p w14:paraId="48CAB262" w14:textId="4404A79B" w:rsidR="00DD7E62" w:rsidRDefault="00DD7E62" w:rsidP="00DD7E62">
      <w:pPr>
        <w:pStyle w:val="a6"/>
        <w:numPr>
          <w:ilvl w:val="0"/>
          <w:numId w:val="12"/>
        </w:numPr>
        <w:rPr>
          <w:iCs/>
        </w:rPr>
      </w:pPr>
      <w:r>
        <w:rPr>
          <w:rFonts w:hint="eastAsia"/>
          <w:iCs/>
        </w:rPr>
        <w:t xml:space="preserve">이 반응은 어떤 기업, 어떤 투자자 구성, 어떤 섹터에서 더 </w:t>
      </w:r>
      <w:proofErr w:type="spellStart"/>
      <w:r>
        <w:rPr>
          <w:rFonts w:hint="eastAsia"/>
          <w:iCs/>
        </w:rPr>
        <w:t>강한가</w:t>
      </w:r>
      <w:proofErr w:type="spellEnd"/>
      <w:r>
        <w:rPr>
          <w:rFonts w:hint="eastAsia"/>
          <w:iCs/>
        </w:rPr>
        <w:t>?</w:t>
      </w:r>
    </w:p>
    <w:p w14:paraId="42E11D6D" w14:textId="3719E921" w:rsidR="00DD7E62" w:rsidRPr="00284975" w:rsidRDefault="00DD7E62" w:rsidP="00DD7E62">
      <w:pPr>
        <w:pStyle w:val="a6"/>
        <w:numPr>
          <w:ilvl w:val="0"/>
          <w:numId w:val="12"/>
        </w:numPr>
        <w:rPr>
          <w:iCs/>
          <w:color w:val="D9D9D9" w:themeColor="background1" w:themeShade="D9"/>
        </w:rPr>
      </w:pPr>
      <w:r w:rsidRPr="00284975">
        <w:rPr>
          <w:rFonts w:hint="eastAsia"/>
          <w:iCs/>
          <w:color w:val="D9D9D9" w:themeColor="background1" w:themeShade="D9"/>
        </w:rPr>
        <w:t>권리락일 전후에는 공시효과와 다른 추가 조정이 존재하는가?</w:t>
      </w:r>
    </w:p>
    <w:p w14:paraId="4E05DF00" w14:textId="3CFC15C5" w:rsidR="00DD7E62" w:rsidRPr="00284975" w:rsidRDefault="00DD7E62" w:rsidP="00DD7E62">
      <w:pPr>
        <w:pStyle w:val="a6"/>
        <w:numPr>
          <w:ilvl w:val="0"/>
          <w:numId w:val="12"/>
        </w:numPr>
        <w:rPr>
          <w:iCs/>
          <w:color w:val="D9D9D9" w:themeColor="background1" w:themeShade="D9"/>
        </w:rPr>
      </w:pPr>
      <w:r w:rsidRPr="00284975">
        <w:rPr>
          <w:rFonts w:hint="eastAsia"/>
          <w:iCs/>
          <w:color w:val="D9D9D9" w:themeColor="background1" w:themeShade="D9"/>
        </w:rPr>
        <w:t>관찰된 반응은 단순 상관이 아니라 무상증자 자체의 인과효과로 볼 수 있는가?</w:t>
      </w:r>
    </w:p>
    <w:p w14:paraId="04B170DA" w14:textId="14D093E2" w:rsidR="00DD7E62" w:rsidRDefault="0034693A" w:rsidP="00DD7E62">
      <w:pPr>
        <w:rPr>
          <w:iCs/>
        </w:rPr>
      </w:pPr>
      <w:r>
        <w:rPr>
          <w:rFonts w:hint="eastAsia"/>
          <w:iCs/>
        </w:rPr>
        <w:t>------------------------------------</w:t>
      </w:r>
    </w:p>
    <w:p w14:paraId="3701A5E2" w14:textId="488CC784" w:rsidR="00DD7E62" w:rsidRPr="00DD7E62" w:rsidRDefault="00DD7E62" w:rsidP="00DD7E62">
      <w:pPr>
        <w:rPr>
          <w:iCs/>
        </w:rPr>
      </w:pPr>
      <w:r>
        <w:rPr>
          <w:rFonts w:hint="eastAsia"/>
          <w:iCs/>
        </w:rPr>
        <w:t>연구설계</w:t>
      </w:r>
    </w:p>
    <w:p w14:paraId="2B68505E" w14:textId="4B36D381" w:rsidR="00DD7E62" w:rsidRDefault="00DD7E62" w:rsidP="00DD7E62">
      <w:pPr>
        <w:pStyle w:val="a6"/>
        <w:numPr>
          <w:ilvl w:val="0"/>
          <w:numId w:val="14"/>
        </w:numPr>
        <w:rPr>
          <w:iCs/>
        </w:rPr>
      </w:pPr>
      <w:r>
        <w:rPr>
          <w:rFonts w:hint="eastAsia"/>
          <w:iCs/>
        </w:rPr>
        <w:t xml:space="preserve">무상증자 공시 후 발생하는 평균적인 효과 </w:t>
      </w:r>
      <w:proofErr w:type="gramStart"/>
      <w:r>
        <w:rPr>
          <w:rFonts w:hint="eastAsia"/>
          <w:iCs/>
        </w:rPr>
        <w:t>확인 :</w:t>
      </w:r>
      <w:proofErr w:type="gramEnd"/>
      <w:r>
        <w:rPr>
          <w:rFonts w:hint="eastAsia"/>
          <w:iCs/>
        </w:rPr>
        <w:t xml:space="preserve"> </w:t>
      </w:r>
    </w:p>
    <w:p w14:paraId="3684429A" w14:textId="5E69EAF0" w:rsidR="00DD7E62" w:rsidRPr="00482F4A" w:rsidRDefault="00DD7E62" w:rsidP="00482F4A">
      <w:pPr>
        <w:pStyle w:val="a6"/>
        <w:ind w:left="800"/>
        <w:rPr>
          <w:iCs/>
        </w:rPr>
      </w:pPr>
      <w:r w:rsidRPr="00DD7E62">
        <w:rPr>
          <w:rFonts w:hint="eastAsia"/>
          <w:iCs/>
        </w:rPr>
        <w:t>무상증자 공시는 평균적으로 긍정적 시장반응을 유발하는가?</w:t>
      </w:r>
    </w:p>
    <w:p w14:paraId="14E581B5" w14:textId="799EA635" w:rsidR="00DD7E62" w:rsidRPr="00DD7E62" w:rsidRDefault="00DD7E62" w:rsidP="00DD7E62">
      <w:pPr>
        <w:rPr>
          <w:iCs/>
        </w:rPr>
      </w:pPr>
      <m:oMathPara>
        <m:oMath>
          <m:r>
            <w:rPr>
              <w:rFonts w:ascii="Cambria Math" w:hAnsi="Cambria Math"/>
            </w:rPr>
            <m:t>H1 :E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0,+k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04A9E852" w14:textId="719D2C4A" w:rsidR="00DD7E62" w:rsidRDefault="00DD7E62" w:rsidP="00DD7E62">
      <w:pPr>
        <w:pStyle w:val="a6"/>
        <w:numPr>
          <w:ilvl w:val="0"/>
          <w:numId w:val="11"/>
        </w:numPr>
        <w:rPr>
          <w:iCs/>
        </w:rPr>
      </w:pPr>
      <w:r>
        <w:rPr>
          <w:rFonts w:hint="eastAsia"/>
          <w:iCs/>
        </w:rPr>
        <w:t>기존 선행연구에서 검증되었지만, Sample 수 증가 후 결과가 지속되는</w:t>
      </w:r>
      <w:r w:rsidR="00D30A7D">
        <w:rPr>
          <w:rFonts w:hint="eastAsia"/>
          <w:iCs/>
        </w:rPr>
        <w:t>지를 확</w:t>
      </w:r>
      <w:r>
        <w:rPr>
          <w:rFonts w:hint="eastAsia"/>
          <w:iCs/>
        </w:rPr>
        <w:t>인</w:t>
      </w:r>
    </w:p>
    <w:p w14:paraId="241DB2FE" w14:textId="739702AE" w:rsidR="00DD7E62" w:rsidRDefault="00DD7E62" w:rsidP="00DD7E62">
      <w:pPr>
        <w:pStyle w:val="a6"/>
        <w:numPr>
          <w:ilvl w:val="0"/>
          <w:numId w:val="11"/>
        </w:numPr>
        <w:rPr>
          <w:iCs/>
        </w:rPr>
      </w:pPr>
      <w:r>
        <w:rPr>
          <w:rFonts w:hint="eastAsia"/>
          <w:iCs/>
        </w:rPr>
        <w:t xml:space="preserve">후속연구를 진행하기 위해서는 </w:t>
      </w:r>
      <m:oMath>
        <m: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0,+k</m:t>
                </m:r>
              </m:e>
            </m:d>
          </m:sub>
        </m:sSub>
      </m:oMath>
      <w:r>
        <w:rPr>
          <w:rFonts w:hint="eastAsia"/>
          <w:iCs/>
        </w:rPr>
        <w:t>변수가 필요함.</w:t>
      </w:r>
    </w:p>
    <w:p w14:paraId="7D233B9B" w14:textId="77777777" w:rsidR="00DD7E62" w:rsidRDefault="00DD7E62" w:rsidP="00DD7E62">
      <w:pPr>
        <w:rPr>
          <w:iCs/>
        </w:rPr>
      </w:pPr>
    </w:p>
    <w:p w14:paraId="6EEA1466" w14:textId="5575E286" w:rsidR="00DD7E62" w:rsidRDefault="00DD7E62" w:rsidP="00DD7E62">
      <w:pPr>
        <w:pStyle w:val="a6"/>
        <w:numPr>
          <w:ilvl w:val="0"/>
          <w:numId w:val="14"/>
        </w:numPr>
        <w:rPr>
          <w:iCs/>
        </w:rPr>
      </w:pPr>
      <w:r>
        <w:rPr>
          <w:rFonts w:hint="eastAsia"/>
          <w:iCs/>
        </w:rPr>
        <w:t xml:space="preserve">이질효과 </w:t>
      </w:r>
      <w:proofErr w:type="gramStart"/>
      <w:r>
        <w:rPr>
          <w:rFonts w:hint="eastAsia"/>
          <w:iCs/>
        </w:rPr>
        <w:t>분석 :</w:t>
      </w:r>
      <w:proofErr w:type="gramEnd"/>
    </w:p>
    <w:p w14:paraId="0D47E737" w14:textId="79E9416B" w:rsidR="00DD7E62" w:rsidRDefault="00DD7E62" w:rsidP="00DD7E62">
      <w:pPr>
        <w:ind w:left="800"/>
        <w:rPr>
          <w:iCs/>
        </w:rPr>
      </w:pPr>
      <w:r w:rsidRPr="00DD7E62">
        <w:rPr>
          <w:rFonts w:hint="eastAsia"/>
          <w:iCs/>
        </w:rPr>
        <w:t xml:space="preserve">어떤 기업, 어떤 투자자 구성, 어떤 섹터에서 </w:t>
      </w:r>
      <w:r>
        <w:rPr>
          <w:rFonts w:hint="eastAsia"/>
          <w:iCs/>
        </w:rPr>
        <w:t xml:space="preserve">효과가 </w:t>
      </w:r>
      <w:r w:rsidRPr="00DD7E62">
        <w:rPr>
          <w:rFonts w:hint="eastAsia"/>
          <w:iCs/>
        </w:rPr>
        <w:t xml:space="preserve">더 </w:t>
      </w:r>
      <w:proofErr w:type="spellStart"/>
      <w:r w:rsidRPr="00DD7E62">
        <w:rPr>
          <w:rFonts w:hint="eastAsia"/>
          <w:iCs/>
        </w:rPr>
        <w:t>강한가</w:t>
      </w:r>
      <w:proofErr w:type="spellEnd"/>
      <w:r w:rsidRPr="00DD7E62">
        <w:rPr>
          <w:rFonts w:hint="eastAsia"/>
          <w:iCs/>
        </w:rPr>
        <w:t>?</w:t>
      </w:r>
      <w:r w:rsidR="00CF6320">
        <w:rPr>
          <w:rFonts w:hint="eastAsia"/>
          <w:iCs/>
        </w:rPr>
        <w:t xml:space="preserve"> 그리고 어떤 경우에는 반응이 약하거나, 반응이 없는가?</w:t>
      </w:r>
    </w:p>
    <w:p w14:paraId="6E7E4D9C" w14:textId="2ABDA571" w:rsidR="001F73AE" w:rsidRDefault="001F73AE" w:rsidP="00DD7E62">
      <w:pPr>
        <w:ind w:left="800"/>
        <w:rPr>
          <w:iCs/>
        </w:rPr>
      </w:pPr>
      <m:oMath>
        <m:r>
          <w:rPr>
            <w:rFonts w:ascii="Cambria Math" w:hAnsi="Cambria Math"/>
          </w:rPr>
          <m:t>H2a :</m:t>
        </m:r>
      </m:oMath>
      <w:r>
        <w:rPr>
          <w:rFonts w:hint="eastAsia"/>
          <w:iCs/>
        </w:rPr>
        <w:t xml:space="preserve"> 개인투자자비중이 높고, 저가주, 소형주일 경우 효과가 더 높을 것이다.</w:t>
      </w:r>
    </w:p>
    <w:p w14:paraId="49DB4515" w14:textId="7A9096F2" w:rsidR="007649AF" w:rsidRDefault="001F73AE" w:rsidP="0016723E">
      <w:pPr>
        <w:ind w:left="800"/>
        <w:rPr>
          <w:iCs/>
        </w:rPr>
      </w:pPr>
      <m:oMath>
        <m:r>
          <w:rPr>
            <w:rFonts w:ascii="Cambria Math" w:hAnsi="Cambria Math"/>
          </w:rPr>
          <m:t>H2b :</m:t>
        </m:r>
      </m:oMath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ㅇㅇ섹터에서</w:t>
      </w:r>
      <w:proofErr w:type="spellEnd"/>
      <w:r>
        <w:rPr>
          <w:rFonts w:hint="eastAsia"/>
          <w:iCs/>
        </w:rPr>
        <w:t xml:space="preserve"> 효과가 높을 것이다</w:t>
      </w:r>
    </w:p>
    <w:p w14:paraId="4F27EE8E" w14:textId="348481E2" w:rsidR="0016723E" w:rsidRPr="0016723E" w:rsidRDefault="0016723E" w:rsidP="0016723E">
      <w:pPr>
        <w:pStyle w:val="a6"/>
        <w:numPr>
          <w:ilvl w:val="0"/>
          <w:numId w:val="16"/>
        </w:numPr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=α+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LowPric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Siz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IndivTradin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+γ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</w:p>
    <w:p w14:paraId="533CB049" w14:textId="45B47A32" w:rsidR="001F73AE" w:rsidRDefault="0016723E" w:rsidP="0016723E">
      <w:pPr>
        <w:pStyle w:val="a6"/>
        <w:numPr>
          <w:ilvl w:val="0"/>
          <w:numId w:val="16"/>
        </w:numPr>
        <w:rPr>
          <w:iCs/>
        </w:rPr>
      </w:pPr>
      <m:oMath>
        <m: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=α+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Secto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is</m:t>
                </m:r>
              </m:sub>
            </m:sSub>
          </m:e>
        </m:nary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404C884" w14:textId="77777777" w:rsidR="0016723E" w:rsidRPr="0016723E" w:rsidRDefault="0016723E" w:rsidP="0016723E">
      <w:pPr>
        <w:rPr>
          <w:iCs/>
        </w:rPr>
      </w:pPr>
    </w:p>
    <w:p w14:paraId="4661A0E6" w14:textId="368C3F94" w:rsidR="00CF6320" w:rsidRDefault="00CF6320" w:rsidP="00A45CCD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예상 통제변수 </w:t>
      </w:r>
    </w:p>
    <w:p w14:paraId="75DDFDB2" w14:textId="77777777" w:rsidR="00A45CCD" w:rsidRDefault="00CF6320" w:rsidP="00A45CCD">
      <w:pPr>
        <w:ind w:left="720" w:firstLine="800"/>
        <w:rPr>
          <w:iCs/>
        </w:rPr>
      </w:pPr>
      <m:oMath>
        <m:r>
          <w:rPr>
            <w:rFonts w:ascii="Cambria Math" w:hAnsi="Cambria Math"/>
          </w:rPr>
          <m:t>LowPric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F6320">
        <w:rPr>
          <w:rFonts w:hint="eastAsia"/>
          <w:iCs/>
        </w:rPr>
        <w:t xml:space="preserve">-&gt; 저가주 </w:t>
      </w:r>
      <w:proofErr w:type="gramStart"/>
      <w:r w:rsidRPr="00CF6320">
        <w:rPr>
          <w:rFonts w:hint="eastAsia"/>
          <w:iCs/>
        </w:rPr>
        <w:t>효과</w:t>
      </w:r>
      <w:r w:rsidR="00A45CCD">
        <w:rPr>
          <w:rFonts w:hint="eastAsia"/>
          <w:iCs/>
        </w:rPr>
        <w:t xml:space="preserve"> /</w:t>
      </w:r>
      <w:proofErr w:type="gramEnd"/>
      <w:r w:rsidR="00A45CCD"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Siz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45CCD">
        <w:rPr>
          <w:rFonts w:hint="eastAsia"/>
          <w:iCs/>
        </w:rPr>
        <w:t xml:space="preserve">-&gt;소형주 </w:t>
      </w:r>
      <w:proofErr w:type="gramStart"/>
      <w:r w:rsidR="00A45CCD">
        <w:rPr>
          <w:rFonts w:hint="eastAsia"/>
          <w:iCs/>
        </w:rPr>
        <w:t>효과 /</w:t>
      </w:r>
      <w:proofErr w:type="gramEnd"/>
    </w:p>
    <w:p w14:paraId="55CB443B" w14:textId="77777777" w:rsidR="00A45CCD" w:rsidRDefault="00A45CCD" w:rsidP="00A45CCD">
      <w:pPr>
        <w:ind w:left="720" w:firstLine="800"/>
        <w:rPr>
          <w:iCs/>
        </w:rPr>
      </w:pPr>
      <m:oMath>
        <m:r>
          <w:rPr>
            <w:rFonts w:ascii="Cambria Math" w:hAnsi="Cambria Math"/>
          </w:rPr>
          <m:t>IndivTradin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rPr>
          <w:rFonts w:hint="eastAsia"/>
          <w:iCs/>
        </w:rPr>
        <w:t>-&gt; 개인거래대금or</w:t>
      </w:r>
      <w:proofErr w:type="gramStart"/>
      <w:r>
        <w:rPr>
          <w:rFonts w:hint="eastAsia"/>
          <w:iCs/>
        </w:rPr>
        <w:t>개인순매수 /</w:t>
      </w:r>
      <w:proofErr w:type="gramEnd"/>
      <w:r>
        <w:rPr>
          <w:rFonts w:hint="eastAsia"/>
          <w:iCs/>
        </w:rPr>
        <w:t xml:space="preserve"> </w:t>
      </w:r>
    </w:p>
    <w:p w14:paraId="01FB744B" w14:textId="79325175" w:rsidR="00A45CCD" w:rsidRDefault="00A45CCD" w:rsidP="001F73AE">
      <w:pPr>
        <w:ind w:left="720" w:firstLine="800"/>
        <w:rPr>
          <w:iCs/>
        </w:rPr>
      </w:pPr>
      <w:r>
        <w:rPr>
          <w:rFonts w:hint="eastAsia"/>
          <w:iCs/>
        </w:rPr>
        <w:t>ROE, 변동성, 공시 전 모멘텀, 증자비율 등</w:t>
      </w:r>
      <w:r>
        <w:rPr>
          <w:iCs/>
        </w:rPr>
        <w:t>…</w:t>
      </w:r>
      <w:r>
        <w:rPr>
          <w:rFonts w:hint="eastAsia"/>
          <w:iCs/>
        </w:rPr>
        <w:t>.</w:t>
      </w:r>
    </w:p>
    <w:p w14:paraId="41AEF64F" w14:textId="61548AD2" w:rsidR="00A45CCD" w:rsidRPr="001F73AE" w:rsidRDefault="001F73AE" w:rsidP="00A45CCD">
      <w:pPr>
        <w:pStyle w:val="a6"/>
        <w:numPr>
          <w:ilvl w:val="0"/>
          <w:numId w:val="15"/>
        </w:num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NonU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=1</m:t>
            </m:r>
          </m:e>
        </m:d>
        <m:r>
          <w:rPr>
            <w:rFonts w:ascii="Cambria Math" w:hAnsi="Cambria Math"/>
          </w:rPr>
          <m:t>=logi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(α+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</m:nary>
        <m:r>
          <w:rPr>
            <w:rFonts w:ascii="Cambria Math" w:hAnsi="Cambria Math"/>
          </w:rPr>
          <m:t>)</m:t>
        </m:r>
      </m:oMath>
      <w:r>
        <w:rPr>
          <w:rFonts w:hint="eastAsia"/>
          <w:iCs/>
        </w:rPr>
        <w:t xml:space="preserve"> </w:t>
      </w:r>
      <w:r w:rsidRPr="001F73AE">
        <w:rPr>
          <w:rFonts w:ascii="Cambria Math" w:hAnsi="Cambria Math"/>
          <w:i/>
          <w:iCs/>
        </w:rPr>
        <w:t xml:space="preserve"> </w:t>
      </w:r>
      <w:r>
        <w:rPr>
          <w:rFonts w:ascii="Cambria Math" w:hAnsi="Cambria Math" w:hint="eastAsia"/>
        </w:rPr>
        <w:t>&lt;</w:t>
      </w:r>
      <m:oMath>
        <m:r>
          <w:rPr>
            <w:rFonts w:ascii="Cambria Math" w:hAnsi="Cambria Math"/>
          </w:rPr>
          <m:t>α+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</m:nary>
      </m:oMath>
      <w:r>
        <w:rPr>
          <w:rFonts w:ascii="Cambria Math" w:hAnsi="Cambria Math" w:hint="eastAsia"/>
        </w:rPr>
        <w:t>는</w:t>
      </w:r>
      <w:r>
        <w:rPr>
          <w:rFonts w:ascii="Cambria Math" w:hAnsi="Cambria Math" w:hint="eastAsia"/>
        </w:rPr>
        <w:t xml:space="preserve"> (</w:t>
      </w:r>
      <w:r w:rsidR="009667B5">
        <w:rPr>
          <w:rFonts w:ascii="Cambria Math" w:hAnsi="Cambria Math" w:hint="eastAsia"/>
        </w:rPr>
        <w:t>2)</w:t>
      </w:r>
      <w:r w:rsidR="009667B5">
        <w:rPr>
          <w:rFonts w:ascii="Cambria Math" w:hAnsi="Cambria Math" w:hint="eastAsia"/>
        </w:rPr>
        <w:t>의</w:t>
      </w:r>
      <w:r w:rsidR="009667B5">
        <w:rPr>
          <w:rFonts w:ascii="Cambria Math" w:hAnsi="Cambria Math" w:hint="eastAsia"/>
        </w:rPr>
        <w:t xml:space="preserve"> </w:t>
      </w:r>
      <w:proofErr w:type="spellStart"/>
      <w:r w:rsidR="009667B5">
        <w:rPr>
          <w:rFonts w:ascii="Cambria Math" w:hAnsi="Cambria Math" w:hint="eastAsia"/>
        </w:rPr>
        <w:t>회귀식</w:t>
      </w:r>
      <w:proofErr w:type="spellEnd"/>
      <w:r w:rsidR="009667B5">
        <w:rPr>
          <w:rFonts w:ascii="Cambria Math" w:hAnsi="Cambria Math" w:hint="eastAsia"/>
        </w:rPr>
        <w:t>&gt;</w:t>
      </w:r>
    </w:p>
    <w:p w14:paraId="6B1024B8" w14:textId="5F1B468E" w:rsidR="003B1FFB" w:rsidRDefault="001F73AE" w:rsidP="00284975">
      <w:pPr>
        <w:ind w:left="800"/>
        <w:rPr>
          <w:iCs/>
          <w:sz w:val="18"/>
          <w:szCs w:val="18"/>
        </w:rPr>
      </w:pPr>
      <m:oMath>
        <m:r>
          <w:rPr>
            <w:rFonts w:ascii="Cambria Math" w:hAnsi="Cambria Math"/>
          </w:rPr>
          <m:t>NonU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   if CA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0,+k</m:t>
                </m:r>
              </m:e>
            </m:d>
          </m:sub>
        </m:sSub>
        <m:r>
          <w:rPr>
            <w:rFonts w:ascii="Cambria Math" w:hAnsi="Cambria Math"/>
          </w:rPr>
          <m:t>≤0</m:t>
        </m:r>
      </m:oMath>
      <w:r>
        <w:rPr>
          <w:rFonts w:hint="eastAsia"/>
          <w:iCs/>
        </w:rPr>
        <w:t xml:space="preserve"> </w:t>
      </w:r>
      <w:r w:rsidRPr="001F73AE">
        <w:rPr>
          <w:rFonts w:hint="eastAsia"/>
          <w:iCs/>
          <w:sz w:val="18"/>
          <w:szCs w:val="18"/>
        </w:rPr>
        <w:t>(무상증자 공시 이후 긍정적반응(주가상승)이 없을 경우, 1)</w:t>
      </w:r>
    </w:p>
    <w:p w14:paraId="41995600" w14:textId="1FE52235" w:rsidR="006D41BE" w:rsidRDefault="009C4FE0" w:rsidP="00284975">
      <w:pPr>
        <w:ind w:left="800"/>
        <w:rPr>
          <w:b/>
          <w:bCs/>
          <w:szCs w:val="22"/>
        </w:rPr>
      </w:pPr>
      <w:r w:rsidRPr="009C4FE0">
        <w:rPr>
          <w:rFonts w:hint="eastAsia"/>
          <w:b/>
          <w:bCs/>
          <w:szCs w:val="22"/>
        </w:rPr>
        <w:lastRenderedPageBreak/>
        <w:t>최종</w:t>
      </w:r>
    </w:p>
    <w:p w14:paraId="166F2D2F" w14:textId="77777777" w:rsidR="009C4FE0" w:rsidRDefault="009C4FE0" w:rsidP="00284975">
      <w:pPr>
        <w:ind w:left="800"/>
        <w:rPr>
          <w:szCs w:val="22"/>
        </w:rPr>
      </w:pPr>
    </w:p>
    <w:p w14:paraId="26021701" w14:textId="02FFF8BB" w:rsidR="009C4FE0" w:rsidRDefault="009C4FE0" w:rsidP="009C4FE0">
      <w:pPr>
        <w:pStyle w:val="a6"/>
        <w:numPr>
          <w:ilvl w:val="0"/>
          <w:numId w:val="17"/>
        </w:numPr>
        <w:rPr>
          <w:iCs/>
          <w:szCs w:val="22"/>
        </w:rPr>
      </w:pPr>
      <w:r>
        <w:rPr>
          <w:rFonts w:hint="eastAsia"/>
          <w:iCs/>
          <w:szCs w:val="22"/>
        </w:rPr>
        <w:t>Summary Table(수치 수정 필요)</w:t>
      </w:r>
    </w:p>
    <w:p w14:paraId="3E1E6130" w14:textId="09134254" w:rsidR="009C4FE0" w:rsidRDefault="009C4FE0" w:rsidP="009C4FE0">
      <w:pPr>
        <w:rPr>
          <w:iCs/>
          <w:szCs w:val="22"/>
        </w:rPr>
      </w:pPr>
      <w:r>
        <w:rPr>
          <w:noProof/>
        </w:rPr>
        <w:drawing>
          <wp:inline distT="0" distB="0" distL="0" distR="0" wp14:anchorId="42E45872" wp14:editId="0CBFEEA7">
            <wp:extent cx="1763193" cy="1998827"/>
            <wp:effectExtent l="0" t="0" r="8890" b="1905"/>
            <wp:docPr id="186940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753" cy="20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EDD4" w14:textId="49B87D08" w:rsidR="009C4FE0" w:rsidRDefault="009C4FE0" w:rsidP="009C4FE0">
      <w:pPr>
        <w:pStyle w:val="a6"/>
        <w:numPr>
          <w:ilvl w:val="0"/>
          <w:numId w:val="17"/>
        </w:numPr>
        <w:rPr>
          <w:iCs/>
          <w:szCs w:val="22"/>
        </w:rPr>
      </w:pPr>
      <w:r>
        <w:rPr>
          <w:rFonts w:hint="eastAsia"/>
          <w:iCs/>
          <w:szCs w:val="22"/>
        </w:rPr>
        <w:t>Variable Construction(변수 설명)</w:t>
      </w:r>
    </w:p>
    <w:p w14:paraId="7F248D73" w14:textId="77777777" w:rsidR="003972F3" w:rsidRPr="003972F3" w:rsidRDefault="003972F3" w:rsidP="003972F3">
      <w:pPr>
        <w:rPr>
          <w:iCs/>
          <w:szCs w:val="22"/>
        </w:rPr>
      </w:pPr>
    </w:p>
    <w:p w14:paraId="446369F7" w14:textId="17DBD8FC" w:rsidR="009C4FE0" w:rsidRDefault="003972F3" w:rsidP="009C4FE0">
      <w:pPr>
        <w:pStyle w:val="a6"/>
        <w:numPr>
          <w:ilvl w:val="0"/>
          <w:numId w:val="18"/>
        </w:numPr>
        <w:rPr>
          <w:iCs/>
          <w:szCs w:val="22"/>
        </w:rPr>
      </w:pPr>
      <w:r>
        <w:rPr>
          <w:rFonts w:hint="eastAsia"/>
          <w:iCs/>
          <w:szCs w:val="22"/>
        </w:rPr>
        <w:t>Dependent Variable</w:t>
      </w:r>
      <w:r w:rsidR="009C4FE0">
        <w:rPr>
          <w:rFonts w:hint="eastAsia"/>
          <w:iCs/>
          <w:szCs w:val="22"/>
        </w:rPr>
        <w:t xml:space="preserve"> </w:t>
      </w:r>
      <w:r w:rsidR="009C4FE0">
        <w:rPr>
          <w:iCs/>
          <w:szCs w:val="22"/>
        </w:rPr>
        <w:t>–</w:t>
      </w:r>
      <w:r w:rsidR="009C4FE0">
        <w:rPr>
          <w:rFonts w:hint="eastAsia"/>
          <w:iCs/>
          <w:szCs w:val="22"/>
        </w:rPr>
        <w:t xml:space="preserve"> CAR(</w:t>
      </w:r>
      <w:proofErr w:type="spellStart"/>
      <w:r w:rsidR="009C4FE0">
        <w:rPr>
          <w:rFonts w:hint="eastAsia"/>
          <w:iCs/>
          <w:szCs w:val="22"/>
        </w:rPr>
        <w:t>누적비정상수익률</w:t>
      </w:r>
      <w:proofErr w:type="spellEnd"/>
      <w:r w:rsidR="009C4FE0">
        <w:rPr>
          <w:rFonts w:hint="eastAsia"/>
          <w:iCs/>
          <w:szCs w:val="22"/>
        </w:rPr>
        <w:t>)</w:t>
      </w:r>
    </w:p>
    <w:p w14:paraId="690A5CF3" w14:textId="17176698" w:rsidR="009C4FE0" w:rsidRDefault="00312AD5" w:rsidP="009C4FE0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AR(</w:t>
      </w:r>
      <w:proofErr w:type="gramEnd"/>
      <w:r>
        <w:rPr>
          <w:rFonts w:hint="eastAsia"/>
          <w:iCs/>
          <w:szCs w:val="22"/>
        </w:rPr>
        <w:t>Abnormal Return</w:t>
      </w:r>
      <w:proofErr w:type="gramStart"/>
      <w:r>
        <w:rPr>
          <w:rFonts w:hint="eastAsia"/>
          <w:iCs/>
          <w:szCs w:val="22"/>
        </w:rPr>
        <w:t>) :</w:t>
      </w:r>
      <w:proofErr w:type="gramEnd"/>
      <w:r>
        <w:rPr>
          <w:rFonts w:hint="eastAsia"/>
          <w:iCs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A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Cs w:val="22"/>
              </w:rPr>
              <m:t>it</m:t>
            </m:r>
          </m:sub>
        </m:sSub>
        <m: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Cs w:val="22"/>
              </w:rPr>
              <m:t>it</m:t>
            </m:r>
          </m:sub>
        </m:sSub>
        <m:r>
          <w:rPr>
            <w:rFonts w:ascii="Cambria Math" w:hAnsi="Cambria Math"/>
            <w:szCs w:val="22"/>
          </w:rPr>
          <m:t>-E(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Cs w:val="22"/>
              </w:rPr>
              <m:t>it</m:t>
            </m:r>
          </m:sub>
        </m:sSub>
        <m:r>
          <w:rPr>
            <w:rFonts w:ascii="Cambria Math" w:hAnsi="Cambria Math"/>
            <w:szCs w:val="22"/>
          </w:rPr>
          <m:t>)</m:t>
        </m:r>
      </m:oMath>
    </w:p>
    <w:p w14:paraId="66A8BD5C" w14:textId="680C8168" w:rsidR="00312AD5" w:rsidRDefault="00312AD5" w:rsidP="009C4FE0">
      <w:pPr>
        <w:rPr>
          <w:iCs/>
          <w:szCs w:val="22"/>
        </w:rPr>
      </w:pPr>
      <w:r>
        <w:rPr>
          <w:rFonts w:hint="eastAsia"/>
          <w:iCs/>
          <w:szCs w:val="22"/>
        </w:rPr>
        <w:t xml:space="preserve">FF3 </w:t>
      </w:r>
      <w:proofErr w:type="gramStart"/>
      <w:r>
        <w:rPr>
          <w:rFonts w:hint="eastAsia"/>
          <w:iCs/>
          <w:szCs w:val="22"/>
        </w:rPr>
        <w:t>Model :</w:t>
      </w:r>
      <w:proofErr w:type="gramEnd"/>
      <w:r>
        <w:rPr>
          <w:rFonts w:hint="eastAsia"/>
          <w:iCs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E</m:t>
        </m:r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it</m:t>
                </m:r>
              </m:sub>
            </m:sSub>
          </m:e>
        </m:d>
        <m: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</m:sSub>
        <m:r>
          <w:rPr>
            <w:rFonts w:ascii="Cambria Math" w:hAnsi="Cambria Math"/>
            <w:szCs w:val="22"/>
          </w:rPr>
          <m:t>(E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Cs w:val="22"/>
              </w:rPr>
              <m:t>f</m:t>
            </m:r>
          </m:sub>
        </m:sSub>
        <m:r>
          <w:rPr>
            <w:rFonts w:ascii="Cambria Math" w:hAnsi="Cambria Math"/>
            <w:szCs w:val="22"/>
          </w:rPr>
          <m:t>)+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</m:sSub>
        <m:r>
          <w:rPr>
            <w:rFonts w:ascii="Cambria Math" w:hAnsi="Cambria Math"/>
            <w:szCs w:val="22"/>
          </w:rPr>
          <m:t>SMB+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Cs w:val="22"/>
              </w:rPr>
              <m:t>3</m:t>
            </m:r>
          </m:sub>
        </m:sSub>
        <m:r>
          <w:rPr>
            <w:rFonts w:ascii="Cambria Math" w:hAnsi="Cambria Math"/>
            <w:szCs w:val="22"/>
          </w:rPr>
          <m:t>HML+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α</m:t>
            </m:r>
          </m:e>
          <m:sub>
            <m:r>
              <w:rPr>
                <w:rFonts w:ascii="Cambria Math" w:hAnsi="Cambria Math"/>
                <w:szCs w:val="22"/>
              </w:rPr>
              <m:t>it</m:t>
            </m:r>
          </m:sub>
        </m:sSub>
        <m:r>
          <w:rPr>
            <w:rFonts w:ascii="Cambria Math" w:hAnsi="Cambria Math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Cs w:val="22"/>
              </w:rPr>
              <m:t>it</m:t>
            </m:r>
          </m:sub>
        </m:sSub>
      </m:oMath>
    </w:p>
    <w:p w14:paraId="67203ECD" w14:textId="31BAE785" w:rsidR="003972F3" w:rsidRPr="00312AD5" w:rsidRDefault="003972F3" w:rsidP="009C4FE0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CAR(</w:t>
      </w:r>
      <w:proofErr w:type="gramEnd"/>
      <w:r>
        <w:rPr>
          <w:rFonts w:hint="eastAsia"/>
          <w:iCs/>
          <w:szCs w:val="22"/>
        </w:rPr>
        <w:t>Cumulative Abnormal Return</w:t>
      </w:r>
      <w:proofErr w:type="gramStart"/>
      <w:r>
        <w:rPr>
          <w:rFonts w:hint="eastAsia"/>
          <w:iCs/>
          <w:szCs w:val="22"/>
        </w:rPr>
        <w:t>) :</w:t>
      </w:r>
      <w:proofErr w:type="gramEnd"/>
      <w:r>
        <w:rPr>
          <w:rFonts w:hint="eastAsia"/>
          <w:iCs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CA</m:t>
        </m:r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-a,b</m:t>
            </m:r>
          </m:e>
        </m:d>
        <m:r>
          <w:rPr>
            <w:rFonts w:ascii="Cambria Math" w:hAnsi="Cambria Math"/>
            <w:szCs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Cs w:val="22"/>
              </w:rPr>
            </m:ctrlPr>
          </m:naryPr>
          <m:sub>
            <m:r>
              <w:rPr>
                <w:rFonts w:ascii="Cambria Math" w:hAnsi="Cambria Math"/>
                <w:szCs w:val="22"/>
              </w:rPr>
              <m:t>-a</m:t>
            </m:r>
          </m:sub>
          <m:sup>
            <m:r>
              <w:rPr>
                <w:rFonts w:ascii="Cambria Math" w:hAnsi="Cambria Math"/>
                <w:szCs w:val="22"/>
              </w:rPr>
              <m:t>b</m:t>
            </m:r>
          </m:sup>
          <m:e>
            <m:r>
              <w:rPr>
                <w:rFonts w:ascii="Cambria Math" w:hAnsi="Cambria Math"/>
                <w:szCs w:val="22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it</m:t>
                </m:r>
              </m:sub>
            </m:sSub>
          </m:e>
        </m:nary>
      </m:oMath>
    </w:p>
    <w:p w14:paraId="3EFFC0E8" w14:textId="57F16C01" w:rsidR="009C4FE0" w:rsidRDefault="003972F3" w:rsidP="003972F3">
      <w:pPr>
        <w:pStyle w:val="a6"/>
        <w:numPr>
          <w:ilvl w:val="0"/>
          <w:numId w:val="18"/>
        </w:numPr>
        <w:rPr>
          <w:iCs/>
          <w:szCs w:val="22"/>
        </w:rPr>
      </w:pPr>
      <w:r>
        <w:rPr>
          <w:rFonts w:hint="eastAsia"/>
          <w:iCs/>
          <w:szCs w:val="22"/>
        </w:rPr>
        <w:t>Independent Variable</w:t>
      </w:r>
    </w:p>
    <w:p w14:paraId="5B79B7C8" w14:textId="06A39CC8" w:rsidR="00280C67" w:rsidRPr="00280C67" w:rsidRDefault="00280C67" w:rsidP="00280C67">
      <w:pPr>
        <w:pStyle w:val="a6"/>
        <w:numPr>
          <w:ilvl w:val="0"/>
          <w:numId w:val="11"/>
        </w:numPr>
        <w:rPr>
          <w:iCs/>
          <w:szCs w:val="22"/>
        </w:rPr>
      </w:pPr>
      <w:r>
        <w:rPr>
          <w:rFonts w:hint="eastAsia"/>
          <w:iCs/>
          <w:szCs w:val="22"/>
        </w:rPr>
        <w:t>변수는 공시일 기준 t-1분기 데이터로 매칭</w:t>
      </w:r>
    </w:p>
    <w:p w14:paraId="3AD7FFE6" w14:textId="028ADDAE" w:rsidR="003972F3" w:rsidRDefault="003972F3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Size :</w:t>
      </w:r>
      <w:proofErr w:type="gramEnd"/>
      <w:r>
        <w:rPr>
          <w:rFonts w:hint="eastAsia"/>
          <w:iCs/>
          <w:szCs w:val="22"/>
        </w:rPr>
        <w:t xml:space="preserve"> ln(총자산)</w:t>
      </w:r>
    </w:p>
    <w:p w14:paraId="2030ABDB" w14:textId="0092BED5" w:rsidR="003972F3" w:rsidRDefault="003972F3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Lev :</w:t>
      </w:r>
      <w:proofErr w:type="gramEnd"/>
      <w:r>
        <w:rPr>
          <w:rFonts w:hint="eastAsia"/>
          <w:iCs/>
          <w:szCs w:val="22"/>
        </w:rPr>
        <w:t xml:space="preserve"> 부채비율 = </w:t>
      </w:r>
      <w:proofErr w:type="spellStart"/>
      <w:r>
        <w:rPr>
          <w:rFonts w:hint="eastAsia"/>
          <w:iCs/>
          <w:szCs w:val="22"/>
        </w:rPr>
        <w:t>총부채</w:t>
      </w:r>
      <w:proofErr w:type="spellEnd"/>
      <w:r>
        <w:rPr>
          <w:rFonts w:hint="eastAsia"/>
          <w:iCs/>
          <w:szCs w:val="22"/>
        </w:rPr>
        <w:t>/총자산</w:t>
      </w:r>
    </w:p>
    <w:p w14:paraId="64681A82" w14:textId="77C0D7C1" w:rsidR="003972F3" w:rsidRDefault="003972F3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q :</w:t>
      </w:r>
      <w:proofErr w:type="gramEnd"/>
      <w:r>
        <w:rPr>
          <w:rFonts w:hint="eastAsia"/>
          <w:iCs/>
          <w:szCs w:val="22"/>
        </w:rPr>
        <w:t xml:space="preserve"> </w:t>
      </w:r>
      <w:proofErr w:type="spellStart"/>
      <w:r>
        <w:rPr>
          <w:rFonts w:hint="eastAsia"/>
          <w:iCs/>
          <w:szCs w:val="22"/>
        </w:rPr>
        <w:t>tobin</w:t>
      </w:r>
      <w:r>
        <w:rPr>
          <w:iCs/>
          <w:szCs w:val="22"/>
        </w:rPr>
        <w:t>’</w:t>
      </w:r>
      <w:r>
        <w:rPr>
          <w:rFonts w:hint="eastAsia"/>
          <w:iCs/>
          <w:szCs w:val="22"/>
        </w:rPr>
        <w:t>s</w:t>
      </w:r>
      <w:proofErr w:type="spellEnd"/>
      <w:r>
        <w:rPr>
          <w:rFonts w:hint="eastAsia"/>
          <w:iCs/>
          <w:szCs w:val="22"/>
        </w:rPr>
        <w:t xml:space="preserve"> q = (시가총액+</w:t>
      </w:r>
      <w:proofErr w:type="spellStart"/>
      <w:r>
        <w:rPr>
          <w:rFonts w:hint="eastAsia"/>
          <w:iCs/>
          <w:szCs w:val="22"/>
        </w:rPr>
        <w:t>총부채</w:t>
      </w:r>
      <w:proofErr w:type="spellEnd"/>
      <w:r>
        <w:rPr>
          <w:rFonts w:hint="eastAsia"/>
          <w:iCs/>
          <w:szCs w:val="22"/>
        </w:rPr>
        <w:t>)/총자산</w:t>
      </w:r>
    </w:p>
    <w:p w14:paraId="7D7D22D4" w14:textId="69FE77D0" w:rsidR="003972F3" w:rsidRDefault="003972F3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roe :</w:t>
      </w:r>
      <w:proofErr w:type="gramEnd"/>
      <w:r>
        <w:rPr>
          <w:rFonts w:hint="eastAsia"/>
          <w:iCs/>
          <w:szCs w:val="22"/>
        </w:rPr>
        <w:t xml:space="preserve"> 수익성(ROE) = 당기순이익/총자본</w:t>
      </w:r>
    </w:p>
    <w:p w14:paraId="65BA5BD8" w14:textId="55898FCB" w:rsidR="003972F3" w:rsidRDefault="003972F3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beta :</w:t>
      </w:r>
      <w:proofErr w:type="gramEnd"/>
      <w:r>
        <w:rPr>
          <w:rFonts w:hint="eastAsia"/>
          <w:iCs/>
          <w:szCs w:val="22"/>
        </w:rPr>
        <w:t xml:space="preserve"> 베타계수(52주)</w:t>
      </w:r>
    </w:p>
    <w:p w14:paraId="3ABA449A" w14:textId="15193B5E" w:rsidR="003972F3" w:rsidRDefault="003972F3" w:rsidP="003972F3">
      <w:pPr>
        <w:rPr>
          <w:iCs/>
          <w:szCs w:val="22"/>
        </w:rPr>
      </w:pPr>
      <w:proofErr w:type="spellStart"/>
      <w:r>
        <w:rPr>
          <w:rFonts w:hint="eastAsia"/>
          <w:iCs/>
          <w:szCs w:val="22"/>
        </w:rPr>
        <w:t>acq_</w:t>
      </w:r>
      <w:proofErr w:type="gramStart"/>
      <w:r>
        <w:rPr>
          <w:rFonts w:hint="eastAsia"/>
          <w:iCs/>
          <w:szCs w:val="22"/>
        </w:rPr>
        <w:t>share</w:t>
      </w:r>
      <w:proofErr w:type="spellEnd"/>
      <w:r>
        <w:rPr>
          <w:rFonts w:hint="eastAsia"/>
          <w:iCs/>
          <w:szCs w:val="22"/>
        </w:rPr>
        <w:t xml:space="preserve"> :</w:t>
      </w:r>
      <w:proofErr w:type="gramEnd"/>
      <w:r>
        <w:rPr>
          <w:rFonts w:hint="eastAsia"/>
          <w:iCs/>
          <w:szCs w:val="22"/>
        </w:rPr>
        <w:t xml:space="preserve"> 최대주주지분율(최대주주 본인과 특수관계인의 지분 합)</w:t>
      </w:r>
    </w:p>
    <w:p w14:paraId="4E42A7A3" w14:textId="1CBBA1E3" w:rsidR="003972F3" w:rsidRDefault="003972F3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rate :</w:t>
      </w:r>
      <w:proofErr w:type="gramEnd"/>
      <w:r>
        <w:rPr>
          <w:rFonts w:hint="eastAsia"/>
          <w:iCs/>
          <w:szCs w:val="22"/>
        </w:rPr>
        <w:t xml:space="preserve"> </w:t>
      </w:r>
      <w:r w:rsidR="0003068D">
        <w:rPr>
          <w:rFonts w:hint="eastAsia"/>
          <w:iCs/>
          <w:szCs w:val="22"/>
        </w:rPr>
        <w:t>증자비율</w:t>
      </w:r>
    </w:p>
    <w:p w14:paraId="3468FD8B" w14:textId="1C127988" w:rsidR="00215290" w:rsidRDefault="00215290" w:rsidP="003972F3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market :</w:t>
      </w:r>
      <w:proofErr w:type="gramEnd"/>
      <w:r>
        <w:rPr>
          <w:rFonts w:hint="eastAsia"/>
          <w:iCs/>
          <w:szCs w:val="22"/>
        </w:rPr>
        <w:t xml:space="preserve"> KOSPI == 1, KOSDAQ == 0</w:t>
      </w:r>
    </w:p>
    <w:p w14:paraId="76AEBB4A" w14:textId="2853F7DA" w:rsidR="002716BA" w:rsidRDefault="002716BA" w:rsidP="003972F3">
      <w:pPr>
        <w:rPr>
          <w:iCs/>
          <w:sz w:val="16"/>
          <w:szCs w:val="16"/>
        </w:rPr>
      </w:pPr>
      <w:proofErr w:type="spellStart"/>
      <w:proofErr w:type="gramStart"/>
      <w:r>
        <w:rPr>
          <w:rFonts w:hint="eastAsia"/>
          <w:iCs/>
          <w:szCs w:val="22"/>
        </w:rPr>
        <w:lastRenderedPageBreak/>
        <w:t>RetailFlow</w:t>
      </w:r>
      <w:proofErr w:type="spellEnd"/>
      <w:r>
        <w:rPr>
          <w:rFonts w:hint="eastAsia"/>
          <w:iCs/>
          <w:szCs w:val="22"/>
        </w:rPr>
        <w:t xml:space="preserve"> :</w:t>
      </w:r>
      <w:proofErr w:type="gramEnd"/>
      <w:r>
        <w:rPr>
          <w:rFonts w:hint="eastAsia"/>
          <w:iCs/>
          <w:szCs w:val="22"/>
        </w:rPr>
        <w:t xml:space="preserve"> </w:t>
      </w:r>
      <w:r w:rsidRPr="001E7506">
        <w:rPr>
          <w:rFonts w:hint="eastAsia"/>
          <w:iCs/>
          <w:sz w:val="16"/>
          <w:szCs w:val="16"/>
        </w:rPr>
        <w:t>[개인매수대금(일간)(만원)-개인매도대금(일간)(만원)</w:t>
      </w:r>
      <w:proofErr w:type="gramStart"/>
      <w:r w:rsidRPr="001E7506">
        <w:rPr>
          <w:rFonts w:hint="eastAsia"/>
          <w:iCs/>
          <w:sz w:val="16"/>
          <w:szCs w:val="16"/>
        </w:rPr>
        <w:t>] /</w:t>
      </w:r>
      <w:proofErr w:type="gramEnd"/>
      <w:r w:rsidRPr="001E7506">
        <w:rPr>
          <w:rFonts w:hint="eastAsia"/>
          <w:iCs/>
          <w:sz w:val="16"/>
          <w:szCs w:val="16"/>
        </w:rPr>
        <w:t xml:space="preserve"> 일평균시가총액(전체, </w:t>
      </w:r>
      <w:proofErr w:type="spellStart"/>
      <w:r w:rsidRPr="001E7506">
        <w:rPr>
          <w:rFonts w:hint="eastAsia"/>
          <w:iCs/>
          <w:sz w:val="16"/>
          <w:szCs w:val="16"/>
        </w:rPr>
        <w:t>상장예정주식수</w:t>
      </w:r>
      <w:proofErr w:type="spellEnd"/>
      <w:r w:rsidRPr="001E7506">
        <w:rPr>
          <w:rFonts w:hint="eastAsia"/>
          <w:iCs/>
          <w:sz w:val="16"/>
          <w:szCs w:val="16"/>
        </w:rPr>
        <w:t xml:space="preserve"> 포함)(백만원)</w:t>
      </w:r>
    </w:p>
    <w:p w14:paraId="682C174A" w14:textId="6204DC76" w:rsidR="002716BA" w:rsidRDefault="002716BA" w:rsidP="003972F3">
      <w:pPr>
        <w:rPr>
          <w:iCs/>
          <w:szCs w:val="22"/>
        </w:rPr>
      </w:pPr>
      <w:proofErr w:type="spellStart"/>
      <w:r>
        <w:rPr>
          <w:rFonts w:hint="eastAsia"/>
          <w:iCs/>
          <w:szCs w:val="22"/>
        </w:rPr>
        <w:t>Treat_</w:t>
      </w:r>
      <w:proofErr w:type="gramStart"/>
      <w:r>
        <w:rPr>
          <w:rFonts w:hint="eastAsia"/>
          <w:iCs/>
          <w:szCs w:val="22"/>
        </w:rPr>
        <w:t>i</w:t>
      </w:r>
      <w:proofErr w:type="spellEnd"/>
      <w:r>
        <w:rPr>
          <w:rFonts w:hint="eastAsia"/>
          <w:iCs/>
          <w:szCs w:val="22"/>
        </w:rPr>
        <w:t xml:space="preserve"> :</w:t>
      </w:r>
      <w:proofErr w:type="gramEnd"/>
      <w:r>
        <w:rPr>
          <w:rFonts w:hint="eastAsia"/>
          <w:iCs/>
          <w:szCs w:val="22"/>
        </w:rPr>
        <w:t xml:space="preserve"> 무상증자 실시한 기업 == 1, else == 0</w:t>
      </w:r>
    </w:p>
    <w:p w14:paraId="2BE116DA" w14:textId="6CF8F8BA" w:rsidR="00215290" w:rsidRDefault="00215290" w:rsidP="00215290">
      <w:pPr>
        <w:pStyle w:val="a6"/>
        <w:numPr>
          <w:ilvl w:val="0"/>
          <w:numId w:val="18"/>
        </w:numPr>
        <w:rPr>
          <w:iCs/>
          <w:szCs w:val="22"/>
        </w:rPr>
      </w:pPr>
      <w:r>
        <w:rPr>
          <w:rFonts w:hint="eastAsia"/>
          <w:iCs/>
          <w:szCs w:val="22"/>
        </w:rPr>
        <w:t>유사기업 표본</w:t>
      </w:r>
    </w:p>
    <w:p w14:paraId="098B97AE" w14:textId="77777777" w:rsidR="00215290" w:rsidRDefault="00215290" w:rsidP="00215290">
      <w:pPr>
        <w:rPr>
          <w:iCs/>
          <w:szCs w:val="22"/>
        </w:rPr>
      </w:pPr>
      <w:r>
        <w:rPr>
          <w:rFonts w:hint="eastAsia"/>
          <w:iCs/>
          <w:szCs w:val="22"/>
        </w:rPr>
        <w:t>Quantile 5분위</w:t>
      </w:r>
    </w:p>
    <w:p w14:paraId="6C57CAA6" w14:textId="659E6B69" w:rsidR="00215290" w:rsidRDefault="00215290" w:rsidP="00215290">
      <w:pPr>
        <w:rPr>
          <w:iCs/>
          <w:szCs w:val="22"/>
        </w:rPr>
      </w:pPr>
      <w:r>
        <w:rPr>
          <w:rFonts w:hint="eastAsia"/>
          <w:iCs/>
          <w:szCs w:val="22"/>
        </w:rPr>
        <w:t>(Size크기로 5분위 나눔. 무상증자 기업 대조군은 같은 Size분위, 같은 섹터)</w:t>
      </w:r>
    </w:p>
    <w:p w14:paraId="54A4CD67" w14:textId="77777777" w:rsidR="00215290" w:rsidRPr="00215290" w:rsidRDefault="00215290" w:rsidP="00215290">
      <w:pPr>
        <w:rPr>
          <w:iCs/>
          <w:szCs w:val="22"/>
        </w:rPr>
      </w:pPr>
    </w:p>
    <w:p w14:paraId="70A8F7A6" w14:textId="5954730F" w:rsidR="003972F3" w:rsidRDefault="001424BB" w:rsidP="001424BB">
      <w:pPr>
        <w:pStyle w:val="a6"/>
        <w:numPr>
          <w:ilvl w:val="0"/>
          <w:numId w:val="17"/>
        </w:numPr>
        <w:rPr>
          <w:iCs/>
          <w:szCs w:val="22"/>
        </w:rPr>
      </w:pPr>
      <w:r>
        <w:rPr>
          <w:rFonts w:hint="eastAsia"/>
          <w:iCs/>
          <w:szCs w:val="22"/>
        </w:rPr>
        <w:t>Regression</w:t>
      </w:r>
      <w:r w:rsidR="00715AD6">
        <w:rPr>
          <w:rFonts w:hint="eastAsia"/>
          <w:iCs/>
          <w:szCs w:val="22"/>
        </w:rPr>
        <w:t>_&lt;1&gt;</w:t>
      </w:r>
    </w:p>
    <w:p w14:paraId="285F611C" w14:textId="4EA89005" w:rsidR="009527E4" w:rsidRDefault="00FD5828" w:rsidP="009527E4">
      <w:pPr>
        <w:pStyle w:val="a6"/>
        <w:numPr>
          <w:ilvl w:val="0"/>
          <w:numId w:val="19"/>
        </w:numPr>
        <w:rPr>
          <w:iCs/>
          <w:szCs w:val="22"/>
        </w:rPr>
      </w:pPr>
      <w:r>
        <w:rPr>
          <w:rFonts w:hint="eastAsia"/>
          <w:iCs/>
          <w:szCs w:val="22"/>
        </w:rPr>
        <w:t xml:space="preserve">Cross-sectional / </w:t>
      </w:r>
      <w:r w:rsidR="009527E4">
        <w:rPr>
          <w:rFonts w:hint="eastAsia"/>
          <w:iCs/>
          <w:szCs w:val="22"/>
        </w:rPr>
        <w:t>Conditional Logistic Regression</w:t>
      </w:r>
    </w:p>
    <w:p w14:paraId="310A4685" w14:textId="28DEE6FB" w:rsidR="00FD5828" w:rsidRPr="009527E4" w:rsidRDefault="009527E4" w:rsidP="009527E4">
      <w:pPr>
        <w:rPr>
          <w:iCs/>
          <w:szCs w:val="22"/>
        </w:rPr>
      </w:pPr>
      <w:r>
        <w:rPr>
          <w:rFonts w:hint="eastAsia"/>
          <w:iCs/>
          <w:szCs w:val="22"/>
        </w:rPr>
        <w:t xml:space="preserve">같은 년도, </w:t>
      </w:r>
      <w:proofErr w:type="gramStart"/>
      <w:r>
        <w:rPr>
          <w:rFonts w:hint="eastAsia"/>
          <w:iCs/>
          <w:szCs w:val="22"/>
        </w:rPr>
        <w:t>분기 /</w:t>
      </w:r>
      <w:proofErr w:type="gramEnd"/>
      <w:r>
        <w:rPr>
          <w:rFonts w:hint="eastAsia"/>
          <w:iCs/>
          <w:szCs w:val="22"/>
        </w:rPr>
        <w:t xml:space="preserve"> 같은 </w:t>
      </w:r>
      <w:proofErr w:type="gramStart"/>
      <w:r>
        <w:rPr>
          <w:rFonts w:hint="eastAsia"/>
          <w:iCs/>
          <w:szCs w:val="22"/>
        </w:rPr>
        <w:t>섹터 /</w:t>
      </w:r>
      <w:proofErr w:type="gramEnd"/>
      <w:r>
        <w:rPr>
          <w:rFonts w:hint="eastAsia"/>
          <w:iCs/>
          <w:szCs w:val="22"/>
        </w:rPr>
        <w:t xml:space="preserve"> Size quantile이 같은 기업들끼리 </w:t>
      </w:r>
      <w:proofErr w:type="spellStart"/>
      <w:r>
        <w:rPr>
          <w:rFonts w:hint="eastAsia"/>
          <w:iCs/>
          <w:szCs w:val="22"/>
        </w:rPr>
        <w:t>match_id</w:t>
      </w:r>
      <w:proofErr w:type="spellEnd"/>
      <w:r>
        <w:rPr>
          <w:rFonts w:hint="eastAsia"/>
          <w:iCs/>
          <w:szCs w:val="22"/>
        </w:rPr>
        <w:t xml:space="preserve"> 생성 후, 로지스틱 회귀 </w:t>
      </w:r>
      <w:proofErr w:type="gramStart"/>
      <w:r>
        <w:rPr>
          <w:rFonts w:hint="eastAsia"/>
          <w:iCs/>
          <w:szCs w:val="22"/>
        </w:rPr>
        <w:t>수행 :</w:t>
      </w:r>
      <w:proofErr w:type="gramEnd"/>
      <w:r>
        <w:rPr>
          <w:rFonts w:hint="eastAsia"/>
          <w:iCs/>
          <w:szCs w:val="22"/>
        </w:rPr>
        <w:t xml:space="preserve"> (</w:t>
      </w:r>
      <w:proofErr w:type="spellStart"/>
      <w:r w:rsidRPr="009527E4">
        <w:rPr>
          <w:iCs/>
          <w:szCs w:val="22"/>
        </w:rPr>
        <w:t>clogit</w:t>
      </w:r>
      <w:proofErr w:type="spellEnd"/>
      <w:r>
        <w:rPr>
          <w:rFonts w:hint="eastAsia"/>
          <w:iCs/>
          <w:szCs w:val="22"/>
        </w:rPr>
        <w:t xml:space="preserve"> 종속변수, 통제변수들</w:t>
      </w:r>
      <w:r w:rsidRPr="009527E4">
        <w:rPr>
          <w:iCs/>
          <w:szCs w:val="22"/>
        </w:rPr>
        <w:t>, group(</w:t>
      </w:r>
      <w:proofErr w:type="spellStart"/>
      <w:r w:rsidRPr="009527E4">
        <w:rPr>
          <w:iCs/>
          <w:szCs w:val="22"/>
        </w:rPr>
        <w:t>match_id</w:t>
      </w:r>
      <w:proofErr w:type="spellEnd"/>
      <w:r w:rsidRPr="009527E4">
        <w:rPr>
          <w:iCs/>
          <w:szCs w:val="22"/>
        </w:rPr>
        <w:t>)</w:t>
      </w:r>
      <w:r>
        <w:rPr>
          <w:rFonts w:hint="eastAsia"/>
          <w:iCs/>
          <w:szCs w:val="22"/>
        </w:rPr>
        <w:t xml:space="preserve"> STATA)</w:t>
      </w:r>
    </w:p>
    <w:p w14:paraId="7EB7CB7D" w14:textId="22070E33" w:rsidR="001424BB" w:rsidRDefault="001424BB" w:rsidP="00FD5828">
      <w:pPr>
        <w:pStyle w:val="a6"/>
        <w:ind w:left="800"/>
        <w:rPr>
          <w:rFonts w:asciiTheme="minorEastAsia" w:hAnsiTheme="minorEastAsia"/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CAR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-1,1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</m:oMath>
      <w:r w:rsidR="00FD5828" w:rsidRPr="00FD5828">
        <w:rPr>
          <w:rFonts w:hint="eastAsia"/>
          <w:iCs/>
          <w:sz w:val="18"/>
          <w:szCs w:val="18"/>
        </w:rPr>
        <w:t>+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Size+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Lev+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3</m:t>
            </m:r>
          </m:sub>
        </m:sSub>
        <m:r>
          <w:rPr>
            <w:rFonts w:ascii="Cambria Math" w:hAnsi="Cambria Math"/>
            <w:sz w:val="18"/>
            <w:szCs w:val="18"/>
          </w:rPr>
          <m:t>Q+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4</m:t>
            </m:r>
          </m:sub>
        </m:sSub>
        <m:r>
          <w:rPr>
            <w:rFonts w:ascii="Cambria Math" w:hAnsi="Cambria Math"/>
            <w:sz w:val="18"/>
            <w:szCs w:val="18"/>
          </w:rPr>
          <m:t>ROE+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5</m:t>
            </m:r>
          </m:sub>
        </m:sSub>
        <m:r>
          <w:rPr>
            <w:rFonts w:ascii="Cambria Math" w:hAnsi="Cambria Math"/>
            <w:sz w:val="18"/>
            <w:szCs w:val="18"/>
          </w:rPr>
          <m:t>Beta+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6</m:t>
            </m:r>
          </m:sub>
        </m:sSub>
        <m:r>
          <w:rPr>
            <w:rFonts w:ascii="Cambria Math" w:hAnsi="Cambria Math"/>
            <w:sz w:val="18"/>
            <w:szCs w:val="18"/>
          </w:rPr>
          <m:t>ac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q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share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7</m:t>
            </m:r>
          </m:sub>
        </m:sSub>
        <m:r>
          <w:rPr>
            <w:rFonts w:ascii="Cambria Math" w:hAnsi="Cambria Math"/>
            <w:sz w:val="18"/>
            <w:szCs w:val="18"/>
          </w:rPr>
          <m:t>Rate+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8</m:t>
            </m:r>
          </m:sub>
        </m:sSub>
        <m:r>
          <w:rPr>
            <w:rFonts w:ascii="Cambria Math" w:hAnsi="Cambria Math"/>
            <w:sz w:val="18"/>
            <w:szCs w:val="18"/>
          </w:rPr>
          <m:t>Market+</m:t>
        </m:r>
      </m:oMath>
      <w:r w:rsidR="00FD5828" w:rsidRPr="00FD5828">
        <w:rPr>
          <w:rFonts w:asciiTheme="minorEastAsia" w:hAnsiTheme="minorEastAsia" w:hint="eastAsia"/>
          <w:iCs/>
          <w:sz w:val="18"/>
          <w:szCs w:val="18"/>
        </w:rPr>
        <w:t>ε</w:t>
      </w:r>
    </w:p>
    <w:p w14:paraId="68249FFD" w14:textId="77777777" w:rsidR="008D6372" w:rsidRDefault="008D6372" w:rsidP="00FD5828">
      <w:pPr>
        <w:pStyle w:val="a6"/>
        <w:ind w:left="800"/>
        <w:rPr>
          <w:iCs/>
          <w:sz w:val="18"/>
          <w:szCs w:val="18"/>
        </w:rPr>
      </w:pPr>
    </w:p>
    <w:p w14:paraId="79F468C4" w14:textId="438DFA97" w:rsidR="008D6372" w:rsidRDefault="008D6372" w:rsidP="008D6372">
      <w:pPr>
        <w:pStyle w:val="a6"/>
        <w:numPr>
          <w:ilvl w:val="0"/>
          <w:numId w:val="19"/>
        </w:numPr>
        <w:rPr>
          <w:iCs/>
          <w:szCs w:val="22"/>
        </w:rPr>
      </w:pPr>
      <w:r>
        <w:rPr>
          <w:rFonts w:hint="eastAsia"/>
          <w:iCs/>
          <w:szCs w:val="22"/>
        </w:rPr>
        <w:t>개인수급이 CAR을 매개하는지 확인</w:t>
      </w:r>
    </w:p>
    <w:p w14:paraId="1F5A0182" w14:textId="77777777" w:rsidR="008D6372" w:rsidRPr="008D6372" w:rsidRDefault="008D6372" w:rsidP="008D6372">
      <w:pPr>
        <w:rPr>
          <w:iCs/>
          <w:szCs w:val="22"/>
        </w:rPr>
      </w:pPr>
    </w:p>
    <w:p w14:paraId="750CBC0D" w14:textId="73762CCD" w:rsidR="003972F3" w:rsidRDefault="00A03324" w:rsidP="00A03324">
      <w:pPr>
        <w:pStyle w:val="a6"/>
        <w:numPr>
          <w:ilvl w:val="0"/>
          <w:numId w:val="19"/>
        </w:numPr>
        <w:rPr>
          <w:iCs/>
          <w:szCs w:val="22"/>
        </w:rPr>
      </w:pPr>
      <w:r>
        <w:rPr>
          <w:rFonts w:hint="eastAsia"/>
          <w:iCs/>
          <w:szCs w:val="22"/>
        </w:rPr>
        <w:t>Robustness Check</w:t>
      </w:r>
    </w:p>
    <w:p w14:paraId="2E898608" w14:textId="7AF06E50" w:rsidR="00A03324" w:rsidRDefault="00A03324" w:rsidP="00A03324">
      <w:pPr>
        <w:rPr>
          <w:iCs/>
          <w:szCs w:val="22"/>
        </w:rPr>
      </w:pPr>
      <w:r>
        <w:rPr>
          <w:rFonts w:hint="eastAsia"/>
          <w:iCs/>
          <w:szCs w:val="22"/>
        </w:rPr>
        <w:t>종속변수를 CAR(-1,1</w:t>
      </w:r>
      <w:proofErr w:type="gramStart"/>
      <w:r>
        <w:rPr>
          <w:rFonts w:hint="eastAsia"/>
          <w:iCs/>
          <w:szCs w:val="22"/>
        </w:rPr>
        <w:t>) /</w:t>
      </w:r>
      <w:proofErr w:type="gramEnd"/>
      <w:r>
        <w:rPr>
          <w:rFonts w:hint="eastAsia"/>
          <w:iCs/>
          <w:szCs w:val="22"/>
        </w:rPr>
        <w:t xml:space="preserve"> CAR(-3,3)</w:t>
      </w:r>
      <w:r>
        <w:rPr>
          <w:iCs/>
          <w:szCs w:val="22"/>
        </w:rPr>
        <w:t>…</w:t>
      </w:r>
      <w:r>
        <w:rPr>
          <w:rFonts w:hint="eastAsia"/>
          <w:iCs/>
          <w:szCs w:val="22"/>
        </w:rPr>
        <w:t>해서 시행</w:t>
      </w:r>
    </w:p>
    <w:p w14:paraId="5BC9F403" w14:textId="7A0C21F5" w:rsidR="008D6372" w:rsidRPr="008D6372" w:rsidRDefault="008D6372" w:rsidP="008D6372">
      <w:pPr>
        <w:rPr>
          <w:iCs/>
          <w:szCs w:val="22"/>
        </w:rPr>
      </w:pPr>
    </w:p>
    <w:p w14:paraId="43D4BC84" w14:textId="77777777" w:rsidR="00A03324" w:rsidRPr="00A03324" w:rsidRDefault="00A03324" w:rsidP="00A03324">
      <w:pPr>
        <w:rPr>
          <w:iCs/>
          <w:szCs w:val="22"/>
        </w:rPr>
      </w:pPr>
    </w:p>
    <w:p w14:paraId="3AA12B91" w14:textId="45563AA5" w:rsidR="009527E4" w:rsidRDefault="009527E4" w:rsidP="009527E4">
      <w:pPr>
        <w:pStyle w:val="a6"/>
        <w:numPr>
          <w:ilvl w:val="0"/>
          <w:numId w:val="17"/>
        </w:numPr>
        <w:rPr>
          <w:iCs/>
          <w:szCs w:val="22"/>
        </w:rPr>
      </w:pPr>
      <w:r>
        <w:rPr>
          <w:rFonts w:hint="eastAsia"/>
          <w:iCs/>
          <w:szCs w:val="22"/>
        </w:rPr>
        <w:t>CAR 변수 결과</w:t>
      </w:r>
      <w:r w:rsidR="00514FDA">
        <w:rPr>
          <w:rFonts w:hint="eastAsia"/>
          <w:iCs/>
          <w:szCs w:val="22"/>
        </w:rPr>
        <w:t xml:space="preserve"> (t=0, 공시일 기준)</w:t>
      </w:r>
    </w:p>
    <w:p w14:paraId="70C8EA8F" w14:textId="4D661AC1" w:rsidR="009527E4" w:rsidRDefault="009527E4" w:rsidP="009527E4">
      <w:pPr>
        <w:pStyle w:val="a6"/>
        <w:numPr>
          <w:ilvl w:val="0"/>
          <w:numId w:val="22"/>
        </w:numPr>
        <w:rPr>
          <w:iCs/>
          <w:szCs w:val="22"/>
        </w:rPr>
      </w:pPr>
      <w:r>
        <w:rPr>
          <w:rFonts w:hint="eastAsia"/>
          <w:iCs/>
          <w:szCs w:val="22"/>
        </w:rPr>
        <w:t>Summary Table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27E4" w14:paraId="523B43B4" w14:textId="77777777" w:rsidTr="009527E4">
        <w:tc>
          <w:tcPr>
            <w:tcW w:w="3005" w:type="dxa"/>
          </w:tcPr>
          <w:p w14:paraId="5C023694" w14:textId="4F0D9217" w:rsidR="009527E4" w:rsidRDefault="009527E4" w:rsidP="009527E4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Event Window</w:t>
            </w:r>
          </w:p>
        </w:tc>
        <w:tc>
          <w:tcPr>
            <w:tcW w:w="3005" w:type="dxa"/>
          </w:tcPr>
          <w:p w14:paraId="5BF4AFCB" w14:textId="301A4427" w:rsidR="009527E4" w:rsidRDefault="009527E4" w:rsidP="009527E4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Mean CAR (CAAR)</w:t>
            </w:r>
          </w:p>
        </w:tc>
        <w:tc>
          <w:tcPr>
            <w:tcW w:w="3006" w:type="dxa"/>
          </w:tcPr>
          <w:p w14:paraId="5508EB64" w14:textId="23F9243A" w:rsidR="009527E4" w:rsidRDefault="00985DBF" w:rsidP="009527E4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t</w:t>
            </w:r>
            <w:r w:rsidR="009527E4">
              <w:rPr>
                <w:rFonts w:hint="eastAsia"/>
                <w:iCs/>
                <w:szCs w:val="22"/>
              </w:rPr>
              <w:t>-value</w:t>
            </w:r>
          </w:p>
        </w:tc>
      </w:tr>
      <w:tr w:rsidR="009527E4" w14:paraId="5DD23963" w14:textId="77777777" w:rsidTr="009527E4">
        <w:tc>
          <w:tcPr>
            <w:tcW w:w="3005" w:type="dxa"/>
          </w:tcPr>
          <w:p w14:paraId="46A12B34" w14:textId="5965A403" w:rsidR="009527E4" w:rsidRDefault="00514FDA" w:rsidP="009527E4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(-30, -1)</w:t>
            </w:r>
          </w:p>
        </w:tc>
        <w:tc>
          <w:tcPr>
            <w:tcW w:w="3005" w:type="dxa"/>
          </w:tcPr>
          <w:p w14:paraId="3003496D" w14:textId="6D870325" w:rsidR="009527E4" w:rsidRPr="00985DBF" w:rsidRDefault="00985DBF" w:rsidP="009527E4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 w:rsidR="00933924"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0924A4C8" w14:textId="77777777" w:rsidR="009527E4" w:rsidRDefault="009527E4" w:rsidP="009527E4">
            <w:pPr>
              <w:rPr>
                <w:iCs/>
                <w:szCs w:val="22"/>
              </w:rPr>
            </w:pPr>
          </w:p>
        </w:tc>
      </w:tr>
      <w:tr w:rsidR="00514FDA" w14:paraId="417CA165" w14:textId="77777777" w:rsidTr="009527E4">
        <w:tc>
          <w:tcPr>
            <w:tcW w:w="3005" w:type="dxa"/>
          </w:tcPr>
          <w:p w14:paraId="64F075A9" w14:textId="23C1B762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(-10, -1)</w:t>
            </w:r>
          </w:p>
        </w:tc>
        <w:tc>
          <w:tcPr>
            <w:tcW w:w="3005" w:type="dxa"/>
          </w:tcPr>
          <w:p w14:paraId="77DEC768" w14:textId="314F37C7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3894DA04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3BCCAEBE" w14:textId="77777777" w:rsidTr="009527E4">
        <w:tc>
          <w:tcPr>
            <w:tcW w:w="3005" w:type="dxa"/>
          </w:tcPr>
          <w:p w14:paraId="654886A4" w14:textId="59A4EC9D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(-5, -1)</w:t>
            </w:r>
          </w:p>
        </w:tc>
        <w:tc>
          <w:tcPr>
            <w:tcW w:w="3005" w:type="dxa"/>
          </w:tcPr>
          <w:p w14:paraId="2A623173" w14:textId="70BB2CCD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140FC386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621A531A" w14:textId="77777777" w:rsidTr="009527E4">
        <w:tc>
          <w:tcPr>
            <w:tcW w:w="3005" w:type="dxa"/>
          </w:tcPr>
          <w:p w14:paraId="3658784E" w14:textId="27161DDA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(-3, -1)</w:t>
            </w:r>
          </w:p>
        </w:tc>
        <w:tc>
          <w:tcPr>
            <w:tcW w:w="3005" w:type="dxa"/>
          </w:tcPr>
          <w:p w14:paraId="7B0C1489" w14:textId="12F5FE4A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197CC18F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28675288" w14:textId="77777777" w:rsidTr="009527E4">
        <w:tc>
          <w:tcPr>
            <w:tcW w:w="3005" w:type="dxa"/>
          </w:tcPr>
          <w:p w14:paraId="26F30994" w14:textId="6227744C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(0, 1)</w:t>
            </w:r>
          </w:p>
        </w:tc>
        <w:tc>
          <w:tcPr>
            <w:tcW w:w="3005" w:type="dxa"/>
          </w:tcPr>
          <w:p w14:paraId="54C33347" w14:textId="3ED14739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5F9313B1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22E59CA6" w14:textId="77777777" w:rsidTr="009527E4">
        <w:tc>
          <w:tcPr>
            <w:tcW w:w="3005" w:type="dxa"/>
          </w:tcPr>
          <w:p w14:paraId="012544E5" w14:textId="7145E533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(1, 3)</w:t>
            </w:r>
          </w:p>
        </w:tc>
        <w:tc>
          <w:tcPr>
            <w:tcW w:w="3005" w:type="dxa"/>
          </w:tcPr>
          <w:p w14:paraId="0DD0AFC1" w14:textId="6AB90090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19F33930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5EF72980" w14:textId="77777777" w:rsidTr="009527E4">
        <w:tc>
          <w:tcPr>
            <w:tcW w:w="3005" w:type="dxa"/>
          </w:tcPr>
          <w:p w14:paraId="12E161C6" w14:textId="1901F392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(1, 5)</w:t>
            </w:r>
          </w:p>
        </w:tc>
        <w:tc>
          <w:tcPr>
            <w:tcW w:w="3005" w:type="dxa"/>
          </w:tcPr>
          <w:p w14:paraId="6B709FDA" w14:textId="55E44922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5AB14D81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20EF3154" w14:textId="77777777" w:rsidTr="009527E4">
        <w:tc>
          <w:tcPr>
            <w:tcW w:w="3005" w:type="dxa"/>
          </w:tcPr>
          <w:p w14:paraId="68A95581" w14:textId="727EE3A2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(1, 10)</w:t>
            </w:r>
          </w:p>
        </w:tc>
        <w:tc>
          <w:tcPr>
            <w:tcW w:w="3005" w:type="dxa"/>
          </w:tcPr>
          <w:p w14:paraId="43422C66" w14:textId="7243381A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5CAE2C87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6C45C9A5" w14:textId="77777777" w:rsidTr="009527E4">
        <w:tc>
          <w:tcPr>
            <w:tcW w:w="3005" w:type="dxa"/>
          </w:tcPr>
          <w:p w14:paraId="26984BFC" w14:textId="17273506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lastRenderedPageBreak/>
              <w:t>(1, 30)</w:t>
            </w:r>
          </w:p>
        </w:tc>
        <w:tc>
          <w:tcPr>
            <w:tcW w:w="3005" w:type="dxa"/>
          </w:tcPr>
          <w:p w14:paraId="3BA7B8B8" w14:textId="7F52D7EB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2C665133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1AC086B9" w14:textId="77777777" w:rsidTr="009527E4">
        <w:tc>
          <w:tcPr>
            <w:tcW w:w="3005" w:type="dxa"/>
          </w:tcPr>
          <w:p w14:paraId="6B21B464" w14:textId="5AD9A85E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(-1, 1)</w:t>
            </w:r>
          </w:p>
        </w:tc>
        <w:tc>
          <w:tcPr>
            <w:tcW w:w="3005" w:type="dxa"/>
          </w:tcPr>
          <w:p w14:paraId="07124722" w14:textId="307B6827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633F9EEB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3DE9A95A" w14:textId="77777777" w:rsidTr="009527E4">
        <w:tc>
          <w:tcPr>
            <w:tcW w:w="3005" w:type="dxa"/>
          </w:tcPr>
          <w:p w14:paraId="107B11C9" w14:textId="3D88DE0B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(-3, 3)</w:t>
            </w:r>
          </w:p>
        </w:tc>
        <w:tc>
          <w:tcPr>
            <w:tcW w:w="3005" w:type="dxa"/>
          </w:tcPr>
          <w:p w14:paraId="5C661646" w14:textId="24234A1F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5371557E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51574E36" w14:textId="77777777" w:rsidTr="009527E4">
        <w:tc>
          <w:tcPr>
            <w:tcW w:w="3005" w:type="dxa"/>
          </w:tcPr>
          <w:p w14:paraId="2AFF5A9B" w14:textId="7A7B1CEC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(-5, 5)</w:t>
            </w:r>
          </w:p>
        </w:tc>
        <w:tc>
          <w:tcPr>
            <w:tcW w:w="3005" w:type="dxa"/>
          </w:tcPr>
          <w:p w14:paraId="2143AC73" w14:textId="1A914514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3C3B7DD6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59700DF8" w14:textId="77777777" w:rsidTr="009527E4">
        <w:tc>
          <w:tcPr>
            <w:tcW w:w="3005" w:type="dxa"/>
          </w:tcPr>
          <w:p w14:paraId="288EEDD1" w14:textId="4F31913A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(-10, 10)</w:t>
            </w:r>
          </w:p>
        </w:tc>
        <w:tc>
          <w:tcPr>
            <w:tcW w:w="3005" w:type="dxa"/>
          </w:tcPr>
          <w:p w14:paraId="0E462CA4" w14:textId="13C79E54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352B4E85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  <w:tr w:rsidR="00514FDA" w14:paraId="7037174B" w14:textId="77777777" w:rsidTr="009527E4">
        <w:tc>
          <w:tcPr>
            <w:tcW w:w="3005" w:type="dxa"/>
          </w:tcPr>
          <w:p w14:paraId="42494DA7" w14:textId="5BF3501B" w:rsidR="00514FDA" w:rsidRDefault="00514FDA" w:rsidP="00514FDA">
            <w:pPr>
              <w:rPr>
                <w:iCs/>
                <w:szCs w:val="22"/>
              </w:rPr>
            </w:pPr>
            <w:r>
              <w:rPr>
                <w:rFonts w:hint="eastAsia"/>
                <w:iCs/>
                <w:szCs w:val="22"/>
              </w:rPr>
              <w:t>(-30, 30)</w:t>
            </w:r>
          </w:p>
        </w:tc>
        <w:tc>
          <w:tcPr>
            <w:tcW w:w="3005" w:type="dxa"/>
          </w:tcPr>
          <w:p w14:paraId="1134CC3F" w14:textId="505A7A23" w:rsidR="00514FDA" w:rsidRPr="00985DBF" w:rsidRDefault="00933924" w:rsidP="00514FDA">
            <w:pPr>
              <w:rPr>
                <w:iCs/>
                <w:sz w:val="16"/>
                <w:szCs w:val="16"/>
              </w:rPr>
            </w:pPr>
            <w:r w:rsidRPr="00985DBF">
              <w:rPr>
                <w:rFonts w:hint="eastAsia"/>
                <w:iCs/>
                <w:sz w:val="16"/>
                <w:szCs w:val="16"/>
              </w:rPr>
              <w:t>Mean CAR에 *</w:t>
            </w:r>
            <w:r>
              <w:rPr>
                <w:rFonts w:hint="eastAsia"/>
                <w:iCs/>
                <w:sz w:val="16"/>
                <w:szCs w:val="16"/>
              </w:rPr>
              <w:t>또는 ***</w:t>
            </w:r>
            <w:r w:rsidRPr="00985DBF">
              <w:rPr>
                <w:rFonts w:hint="eastAsia"/>
                <w:iCs/>
                <w:sz w:val="16"/>
                <w:szCs w:val="16"/>
              </w:rPr>
              <w:t>표시</w:t>
            </w:r>
          </w:p>
        </w:tc>
        <w:tc>
          <w:tcPr>
            <w:tcW w:w="3006" w:type="dxa"/>
          </w:tcPr>
          <w:p w14:paraId="318C58CA" w14:textId="77777777" w:rsidR="00514FDA" w:rsidRDefault="00514FDA" w:rsidP="00514FDA">
            <w:pPr>
              <w:rPr>
                <w:iCs/>
                <w:szCs w:val="22"/>
              </w:rPr>
            </w:pPr>
          </w:p>
        </w:tc>
      </w:tr>
    </w:tbl>
    <w:p w14:paraId="2A1B5715" w14:textId="5FB004D7" w:rsidR="00985DBF" w:rsidRPr="00985DBF" w:rsidRDefault="00985DBF" w:rsidP="00985DBF">
      <w:pPr>
        <w:rPr>
          <w:iCs/>
          <w:szCs w:val="22"/>
        </w:rPr>
      </w:pPr>
      <w:r>
        <w:rPr>
          <w:rFonts w:hint="eastAsia"/>
          <w:iCs/>
          <w:szCs w:val="22"/>
        </w:rPr>
        <w:t>(</w:t>
      </w:r>
      <w:proofErr w:type="gramStart"/>
      <w:r>
        <w:rPr>
          <w:rFonts w:hint="eastAsia"/>
          <w:iCs/>
          <w:szCs w:val="22"/>
        </w:rPr>
        <w:t>(( *</w:t>
      </w:r>
      <w:proofErr w:type="gramEnd"/>
      <w:r>
        <w:rPr>
          <w:rFonts w:hint="eastAsia"/>
          <w:iCs/>
          <w:szCs w:val="22"/>
        </w:rPr>
        <w:t>는 p-value&lt;0.05, ***는 p-value&lt;</w:t>
      </w:r>
      <w:proofErr w:type="gramStart"/>
      <w:r>
        <w:rPr>
          <w:rFonts w:hint="eastAsia"/>
          <w:iCs/>
          <w:szCs w:val="22"/>
        </w:rPr>
        <w:t>0.01 )</w:t>
      </w:r>
      <w:proofErr w:type="gramEnd"/>
      <w:r>
        <w:rPr>
          <w:rFonts w:hint="eastAsia"/>
          <w:iCs/>
          <w:szCs w:val="22"/>
        </w:rPr>
        <w:t>))</w:t>
      </w:r>
    </w:p>
    <w:p w14:paraId="3C6DB57B" w14:textId="27EF8057" w:rsidR="009527E4" w:rsidRDefault="00514FDA" w:rsidP="00514FDA">
      <w:pPr>
        <w:pStyle w:val="a6"/>
        <w:numPr>
          <w:ilvl w:val="0"/>
          <w:numId w:val="22"/>
        </w:numPr>
        <w:rPr>
          <w:iCs/>
          <w:szCs w:val="22"/>
        </w:rPr>
      </w:pPr>
      <w:r>
        <w:rPr>
          <w:rFonts w:hint="eastAsia"/>
          <w:iCs/>
          <w:szCs w:val="22"/>
        </w:rPr>
        <w:t xml:space="preserve">그래프 </w:t>
      </w:r>
      <w:r>
        <w:rPr>
          <w:iCs/>
          <w:szCs w:val="22"/>
        </w:rPr>
        <w:t>–</w:t>
      </w:r>
      <w:r>
        <w:rPr>
          <w:rFonts w:hint="eastAsia"/>
          <w:iCs/>
          <w:szCs w:val="22"/>
        </w:rPr>
        <w:t xml:space="preserve"> AR, CAR</w:t>
      </w:r>
    </w:p>
    <w:p w14:paraId="21BF3156" w14:textId="17125286" w:rsidR="00090064" w:rsidRDefault="00090064" w:rsidP="00090064">
      <w:pPr>
        <w:rPr>
          <w:iCs/>
          <w:szCs w:val="22"/>
        </w:rPr>
      </w:pPr>
      <w:r>
        <w:rPr>
          <w:rFonts w:hint="eastAsia"/>
          <w:iCs/>
          <w:szCs w:val="22"/>
        </w:rPr>
        <w:t>가로축은 Event Window (-30일부터 30일), 세로축은 AR, CAR</w:t>
      </w:r>
    </w:p>
    <w:p w14:paraId="48A64C62" w14:textId="77777777" w:rsidR="00DA1C7F" w:rsidRDefault="00DA1C7F" w:rsidP="00090064">
      <w:pPr>
        <w:rPr>
          <w:iCs/>
          <w:szCs w:val="22"/>
        </w:rPr>
      </w:pPr>
    </w:p>
    <w:p w14:paraId="0CFA4A8E" w14:textId="0970DB1D" w:rsidR="00DA1C7F" w:rsidRPr="00CD1087" w:rsidRDefault="00CD1087" w:rsidP="00CD1087">
      <w:pPr>
        <w:tabs>
          <w:tab w:val="left" w:pos="1037"/>
        </w:tabs>
        <w:rPr>
          <w:iCs/>
          <w:color w:val="EE0000"/>
          <w:szCs w:val="22"/>
        </w:rPr>
      </w:pPr>
      <w:r>
        <w:rPr>
          <w:iCs/>
          <w:szCs w:val="22"/>
        </w:rPr>
        <w:tab/>
      </w:r>
      <w:r w:rsidRPr="00CD1087">
        <w:rPr>
          <w:rFonts w:hint="eastAsia"/>
          <w:iCs/>
          <w:color w:val="EE0000"/>
          <w:szCs w:val="22"/>
        </w:rPr>
        <w:t xml:space="preserve">&lt;결론, </w:t>
      </w:r>
      <w:proofErr w:type="gramStart"/>
      <w:r w:rsidRPr="00CD1087">
        <w:rPr>
          <w:rFonts w:hint="eastAsia"/>
          <w:iCs/>
          <w:color w:val="EE0000"/>
          <w:szCs w:val="22"/>
        </w:rPr>
        <w:t>해석 :</w:t>
      </w:r>
      <w:proofErr w:type="gramEnd"/>
      <w:r w:rsidRPr="00CD1087">
        <w:rPr>
          <w:rFonts w:hint="eastAsia"/>
          <w:iCs/>
          <w:color w:val="EE0000"/>
          <w:szCs w:val="22"/>
        </w:rPr>
        <w:t xml:space="preserve"> 무상증자 공시 자체가 평균적으로 양의 CAR을 유발함.&gt;</w:t>
      </w:r>
    </w:p>
    <w:p w14:paraId="345617E1" w14:textId="77777777" w:rsidR="00DA1C7F" w:rsidRDefault="00DA1C7F" w:rsidP="00090064">
      <w:pPr>
        <w:rPr>
          <w:iCs/>
          <w:szCs w:val="22"/>
        </w:rPr>
      </w:pPr>
    </w:p>
    <w:p w14:paraId="2FE26C95" w14:textId="26488EF8" w:rsidR="00DA1C7F" w:rsidRDefault="00DA1C7F" w:rsidP="00DA1C7F">
      <w:pPr>
        <w:pStyle w:val="a6"/>
        <w:numPr>
          <w:ilvl w:val="0"/>
          <w:numId w:val="17"/>
        </w:numPr>
        <w:rPr>
          <w:iCs/>
          <w:szCs w:val="22"/>
        </w:rPr>
      </w:pPr>
      <w:r>
        <w:rPr>
          <w:rFonts w:hint="eastAsia"/>
          <w:iCs/>
          <w:szCs w:val="22"/>
        </w:rPr>
        <w:t>Regression_</w:t>
      </w:r>
      <w:r w:rsidR="00715AD6">
        <w:rPr>
          <w:rFonts w:hint="eastAsia"/>
          <w:iCs/>
          <w:szCs w:val="22"/>
        </w:rPr>
        <w:t>&lt;</w:t>
      </w:r>
      <w:r>
        <w:rPr>
          <w:rFonts w:hint="eastAsia"/>
          <w:iCs/>
          <w:szCs w:val="22"/>
        </w:rPr>
        <w:t>2</w:t>
      </w:r>
      <w:r w:rsidR="00715AD6">
        <w:rPr>
          <w:rFonts w:hint="eastAsia"/>
          <w:iCs/>
          <w:szCs w:val="22"/>
        </w:rPr>
        <w:t>&gt;</w:t>
      </w:r>
      <w:r w:rsidR="001E7506">
        <w:rPr>
          <w:rFonts w:hint="eastAsia"/>
          <w:iCs/>
          <w:szCs w:val="22"/>
        </w:rPr>
        <w:t xml:space="preserve"> (무상증자 공시효과와 투자자 주문흐름 메커니즘)</w:t>
      </w:r>
    </w:p>
    <w:p w14:paraId="787BEFEF" w14:textId="39EEA2D9" w:rsidR="001E7506" w:rsidRDefault="001E7506" w:rsidP="001E7506">
      <w:pPr>
        <w:pStyle w:val="a6"/>
        <w:numPr>
          <w:ilvl w:val="0"/>
          <w:numId w:val="24"/>
        </w:numPr>
        <w:rPr>
          <w:iCs/>
          <w:szCs w:val="22"/>
        </w:rPr>
      </w:pPr>
      <w:r>
        <w:rPr>
          <w:rFonts w:hint="eastAsia"/>
          <w:iCs/>
          <w:szCs w:val="22"/>
        </w:rPr>
        <w:t>무상증자 공시 이후 개인투자자 순매수는 증가하는가?</w:t>
      </w:r>
    </w:p>
    <w:p w14:paraId="0CBD56CE" w14:textId="77777777" w:rsidR="002716BA" w:rsidRDefault="001E7506" w:rsidP="001E7506">
      <w:pPr>
        <w:rPr>
          <w:iCs/>
          <w:szCs w:val="22"/>
        </w:rPr>
      </w:pPr>
      <w:r>
        <w:rPr>
          <w:rFonts w:hint="eastAsia"/>
          <w:iCs/>
          <w:szCs w:val="22"/>
        </w:rPr>
        <w:t>Variable</w:t>
      </w:r>
    </w:p>
    <w:p w14:paraId="21FF6F6C" w14:textId="1DD197E8" w:rsidR="001E7506" w:rsidRPr="002716BA" w:rsidRDefault="00CD1087" w:rsidP="001E7506">
      <w:pPr>
        <w:rPr>
          <w:iCs/>
          <w:szCs w:val="22"/>
        </w:rPr>
      </w:pPr>
      <w:proofErr w:type="gramStart"/>
      <w:r>
        <w:rPr>
          <w:rFonts w:hint="eastAsia"/>
          <w:iCs/>
          <w:szCs w:val="22"/>
        </w:rPr>
        <w:t>Turnover :</w:t>
      </w:r>
      <w:proofErr w:type="gramEnd"/>
      <w:r>
        <w:rPr>
          <w:rFonts w:hint="eastAsia"/>
          <w:iCs/>
          <w:szCs w:val="22"/>
        </w:rPr>
        <w:t xml:space="preserve"> </w:t>
      </w:r>
      <w:r w:rsidRPr="00CD1087">
        <w:rPr>
          <w:rFonts w:hint="eastAsia"/>
          <w:iCs/>
          <w:sz w:val="16"/>
          <w:szCs w:val="16"/>
        </w:rPr>
        <w:t>거래대금(일간</w:t>
      </w:r>
      <w:proofErr w:type="gramStart"/>
      <w:r w:rsidRPr="00CD1087">
        <w:rPr>
          <w:rFonts w:hint="eastAsia"/>
          <w:iCs/>
          <w:sz w:val="16"/>
          <w:szCs w:val="16"/>
        </w:rPr>
        <w:t>) /</w:t>
      </w:r>
      <w:proofErr w:type="gramEnd"/>
      <w:r>
        <w:rPr>
          <w:rFonts w:hint="eastAsia"/>
          <w:iCs/>
          <w:szCs w:val="22"/>
        </w:rPr>
        <w:t xml:space="preserve"> </w:t>
      </w:r>
      <w:r w:rsidRPr="001E7506">
        <w:rPr>
          <w:rFonts w:hint="eastAsia"/>
          <w:iCs/>
          <w:sz w:val="16"/>
          <w:szCs w:val="16"/>
        </w:rPr>
        <w:t xml:space="preserve">일평균시가총액(전체, </w:t>
      </w:r>
      <w:proofErr w:type="spellStart"/>
      <w:r w:rsidRPr="001E7506">
        <w:rPr>
          <w:rFonts w:hint="eastAsia"/>
          <w:iCs/>
          <w:sz w:val="16"/>
          <w:szCs w:val="16"/>
        </w:rPr>
        <w:t>상장예정주식수</w:t>
      </w:r>
      <w:proofErr w:type="spellEnd"/>
      <w:r w:rsidRPr="001E7506">
        <w:rPr>
          <w:rFonts w:hint="eastAsia"/>
          <w:iCs/>
          <w:sz w:val="16"/>
          <w:szCs w:val="16"/>
        </w:rPr>
        <w:t xml:space="preserve"> 포함)(백만원)</w:t>
      </w:r>
    </w:p>
    <w:p w14:paraId="7164FF23" w14:textId="26D208BD" w:rsidR="00CD1087" w:rsidRDefault="00CF4792" w:rsidP="001E7506">
      <w:pPr>
        <w:rPr>
          <w:iCs/>
          <w:szCs w:val="22"/>
        </w:rPr>
      </w:pPr>
      <w:proofErr w:type="spellStart"/>
      <w:proofErr w:type="gramStart"/>
      <w:r>
        <w:rPr>
          <w:rFonts w:hint="eastAsia"/>
          <w:iCs/>
          <w:szCs w:val="22"/>
        </w:rPr>
        <w:t>FreeFloat</w:t>
      </w:r>
      <w:proofErr w:type="spellEnd"/>
      <w:r>
        <w:rPr>
          <w:rFonts w:hint="eastAsia"/>
          <w:iCs/>
          <w:szCs w:val="22"/>
        </w:rPr>
        <w:t xml:space="preserve"> :</w:t>
      </w:r>
      <w:proofErr w:type="gramEnd"/>
      <w:r>
        <w:rPr>
          <w:rFonts w:hint="eastAsia"/>
          <w:iCs/>
          <w:szCs w:val="22"/>
        </w:rPr>
        <w:t xml:space="preserve"> 유통가능비율 = 1-acqshare</w:t>
      </w:r>
    </w:p>
    <w:p w14:paraId="17173390" w14:textId="1E8A502F" w:rsidR="00CF4792" w:rsidRPr="00CD1087" w:rsidRDefault="00CF4792" w:rsidP="001E7506">
      <w:pPr>
        <w:rPr>
          <w:iCs/>
          <w:szCs w:val="22"/>
        </w:rPr>
      </w:pPr>
      <w:proofErr w:type="spellStart"/>
      <w:proofErr w:type="gramStart"/>
      <w:r>
        <w:rPr>
          <w:rFonts w:hint="eastAsia"/>
          <w:iCs/>
          <w:szCs w:val="22"/>
        </w:rPr>
        <w:t>FloatMrkCap</w:t>
      </w:r>
      <w:proofErr w:type="spellEnd"/>
      <w:r>
        <w:rPr>
          <w:rFonts w:hint="eastAsia"/>
          <w:iCs/>
          <w:szCs w:val="22"/>
        </w:rPr>
        <w:t xml:space="preserve"> :</w:t>
      </w:r>
      <w:proofErr w:type="gramEnd"/>
      <w:r>
        <w:rPr>
          <w:rFonts w:hint="eastAsia"/>
          <w:iCs/>
          <w:szCs w:val="22"/>
        </w:rPr>
        <w:t xml:space="preserve"> </w:t>
      </w:r>
      <w:proofErr w:type="spellStart"/>
      <w:r>
        <w:rPr>
          <w:rFonts w:hint="eastAsia"/>
          <w:iCs/>
          <w:szCs w:val="22"/>
        </w:rPr>
        <w:t>FreeFloat</w:t>
      </w:r>
      <w:proofErr w:type="spellEnd"/>
      <w:r>
        <w:rPr>
          <w:rFonts w:hint="eastAsia"/>
          <w:iCs/>
          <w:szCs w:val="22"/>
        </w:rPr>
        <w:t>*시가총액</w:t>
      </w:r>
    </w:p>
    <w:p w14:paraId="55B0B533" w14:textId="77777777" w:rsidR="00514FDA" w:rsidRDefault="00514FDA" w:rsidP="00514FDA">
      <w:pPr>
        <w:rPr>
          <w:iCs/>
          <w:szCs w:val="22"/>
        </w:rPr>
      </w:pPr>
    </w:p>
    <w:p w14:paraId="0A136B7D" w14:textId="77777777" w:rsidR="00A60063" w:rsidRDefault="00A60063" w:rsidP="00514FDA">
      <w:pPr>
        <w:rPr>
          <w:iCs/>
          <w:szCs w:val="22"/>
        </w:rPr>
      </w:pPr>
    </w:p>
    <w:p w14:paraId="22FDE2A1" w14:textId="7027A220" w:rsidR="00A60063" w:rsidRDefault="00A60063" w:rsidP="00A60063">
      <w:pPr>
        <w:pStyle w:val="a6"/>
        <w:numPr>
          <w:ilvl w:val="0"/>
          <w:numId w:val="17"/>
        </w:numPr>
        <w:rPr>
          <w:iCs/>
          <w:szCs w:val="22"/>
        </w:rPr>
      </w:pPr>
      <w:r>
        <w:rPr>
          <w:rFonts w:hint="eastAsia"/>
          <w:iCs/>
          <w:szCs w:val="22"/>
        </w:rPr>
        <w:t xml:space="preserve">Regression_&lt;3&gt; - Dynamic Event Study </w:t>
      </w:r>
      <w:proofErr w:type="spellStart"/>
      <w:r>
        <w:rPr>
          <w:rFonts w:hint="eastAsia"/>
          <w:iCs/>
          <w:szCs w:val="22"/>
        </w:rPr>
        <w:t>DiD</w:t>
      </w:r>
      <w:proofErr w:type="spellEnd"/>
    </w:p>
    <w:p w14:paraId="452A0001" w14:textId="4BF45994" w:rsidR="00A60063" w:rsidRDefault="00A60063" w:rsidP="00A60063">
      <w:pPr>
        <w:rPr>
          <w:iCs/>
          <w:szCs w:val="22"/>
        </w:rPr>
      </w:pPr>
      <w:r>
        <w:rPr>
          <w:iCs/>
          <w:szCs w:val="22"/>
        </w:rPr>
        <w:t>E</w:t>
      </w:r>
      <w:r>
        <w:rPr>
          <w:rFonts w:hint="eastAsia"/>
          <w:iCs/>
          <w:szCs w:val="22"/>
        </w:rPr>
        <w:t xml:space="preserve">vent-time </w:t>
      </w:r>
      <w:proofErr w:type="gramStart"/>
      <w:r>
        <w:rPr>
          <w:rFonts w:hint="eastAsia"/>
          <w:iCs/>
          <w:szCs w:val="22"/>
        </w:rPr>
        <w:t>Dummy :</w:t>
      </w:r>
      <w:proofErr w:type="gramEnd"/>
      <w:r>
        <w:rPr>
          <w:rFonts w:hint="eastAsia"/>
          <w:iCs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Cs w:val="22"/>
              </w:rPr>
              <m:t>k</m:t>
            </m:r>
          </m:sub>
        </m:sSub>
        <m:r>
          <w:rPr>
            <w:rFonts w:ascii="Cambria Math" w:hAnsi="Cambria Math"/>
            <w:szCs w:val="22"/>
          </w:rPr>
          <m:t>=event time k</m:t>
        </m:r>
        <m:r>
          <w:rPr>
            <w:rFonts w:ascii="Cambria Math" w:hAnsi="Cambria Math" w:hint="eastAsia"/>
            <w:szCs w:val="22"/>
          </w:rPr>
          <m:t>일</m:t>
        </m:r>
        <m:r>
          <w:rPr>
            <w:rFonts w:ascii="Cambria Math" w:hAnsi="Cambria Math"/>
            <w:szCs w:val="22"/>
          </w:rPr>
          <m:t xml:space="preserve"> </m:t>
        </m:r>
        <m:r>
          <w:rPr>
            <w:rFonts w:ascii="Cambria Math" w:hAnsi="Cambria Math" w:hint="eastAsia"/>
            <w:szCs w:val="22"/>
          </w:rPr>
          <m:t>이면</m:t>
        </m:r>
        <m:r>
          <w:rPr>
            <w:rFonts w:ascii="Cambria Math" w:hAnsi="Cambria Math"/>
            <w:szCs w:val="22"/>
          </w:rPr>
          <m:t xml:space="preserve">  1,  k∈{-10,-9,…,+9,+10}</m:t>
        </m:r>
      </m:oMath>
    </w:p>
    <w:p w14:paraId="63774DDC" w14:textId="32E2A65E" w:rsidR="00A60063" w:rsidRPr="00A60063" w:rsidRDefault="00A60063" w:rsidP="00A60063">
      <w:pPr>
        <w:rPr>
          <w:rFonts w:hint="eastAsia"/>
          <w:i/>
          <w:iCs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RetailFlo</m:t>
          </m:r>
          <m:sSub>
            <m:sSub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it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*Trea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szCs w:val="22"/>
            </w:rPr>
            <m:t>+…+FE</m:t>
          </m:r>
          <m:r>
            <w:rPr>
              <w:rFonts w:ascii="Cambria Math" w:hAnsi="Cambria Math"/>
              <w:szCs w:val="22"/>
            </w:rPr>
            <m:t>+DateE</m:t>
          </m:r>
        </m:oMath>
      </m:oMathPara>
    </w:p>
    <w:p w14:paraId="37DF73C7" w14:textId="01D43912" w:rsidR="00A60063" w:rsidRPr="00E65E30" w:rsidRDefault="00000000" w:rsidP="00A60063">
      <w:pPr>
        <w:rPr>
          <w:iCs/>
          <w:szCs w:val="22"/>
          <w:highlight w:val="lightGray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2"/>
                <w:highlight w:val="lightGray"/>
              </w:rPr>
            </m:ctrlPr>
          </m:sSubPr>
          <m:e>
            <m:r>
              <w:rPr>
                <w:rFonts w:ascii="Cambria Math" w:hAnsi="Cambria Math"/>
                <w:szCs w:val="22"/>
                <w:highlight w:val="lightGray"/>
              </w:rPr>
              <m:t>β</m:t>
            </m:r>
          </m:e>
          <m:sub>
            <m:r>
              <w:rPr>
                <w:rFonts w:ascii="Cambria Math" w:hAnsi="Cambria Math"/>
                <w:szCs w:val="22"/>
                <w:highlight w:val="lightGray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hint="eastAsia"/>
            <w:szCs w:val="22"/>
            <w:highlight w:val="lightGray"/>
          </w:rPr>
          <m:t>유의하지</m:t>
        </m:r>
        <m:r>
          <m:rPr>
            <m:sty m:val="p"/>
          </m:rPr>
          <w:rPr>
            <w:rFonts w:ascii="Cambria Math" w:hAnsi="Cambria Math"/>
            <w:szCs w:val="22"/>
            <w:highlight w:val="lightGray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Cs w:val="22"/>
            <w:highlight w:val="lightGray"/>
          </w:rPr>
          <m:t>않음</m:t>
        </m:r>
        <m:r>
          <w:rPr>
            <w:rFonts w:ascii="Cambria Math" w:hAnsi="Cambria Math"/>
            <w:szCs w:val="22"/>
            <w:highlight w:val="lightGray"/>
          </w:rPr>
          <m:t>, when k&lt;0</m:t>
        </m:r>
      </m:oMath>
      <w:r w:rsidR="00A60063" w:rsidRPr="00E65E30">
        <w:rPr>
          <w:rFonts w:hint="eastAsia"/>
          <w:iCs/>
          <w:szCs w:val="22"/>
          <w:highlight w:val="lightGray"/>
        </w:rPr>
        <w:t>이면 공시 전 사전추세가 크지 않다.</w:t>
      </w:r>
    </w:p>
    <w:p w14:paraId="18FDB9C8" w14:textId="4CF32C56" w:rsidR="00A60063" w:rsidRPr="00A60063" w:rsidRDefault="00000000" w:rsidP="00A60063">
      <w:pPr>
        <w:rPr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2"/>
                <w:highlight w:val="lightGray"/>
              </w:rPr>
            </m:ctrlPr>
          </m:sSubPr>
          <m:e>
            <m:r>
              <w:rPr>
                <w:rFonts w:ascii="Cambria Math" w:hAnsi="Cambria Math"/>
                <w:szCs w:val="22"/>
                <w:highlight w:val="lightGray"/>
              </w:rPr>
              <m:t>β</m:t>
            </m:r>
          </m:e>
          <m:sub>
            <m:r>
              <w:rPr>
                <w:rFonts w:ascii="Cambria Math" w:hAnsi="Cambria Math"/>
                <w:szCs w:val="22"/>
                <w:highlight w:val="lightGray"/>
              </w:rPr>
              <m:t>k</m:t>
            </m:r>
          </m:sub>
        </m:sSub>
        <m:r>
          <w:rPr>
            <w:rFonts w:ascii="Cambria Math" w:hAnsi="Cambria Math"/>
            <w:szCs w:val="22"/>
            <w:highlight w:val="lightGray"/>
          </w:rPr>
          <m:t>&gt;0, when k&lt;0</m:t>
        </m:r>
      </m:oMath>
      <w:r w:rsidR="00E65E30" w:rsidRPr="00E65E30">
        <w:rPr>
          <w:rFonts w:hint="eastAsia"/>
          <w:iCs/>
          <w:szCs w:val="22"/>
          <w:highlight w:val="lightGray"/>
        </w:rPr>
        <w:t>이면 공시 이후 개인 순매수가 증가했다.</w:t>
      </w:r>
    </w:p>
    <w:sectPr w:rsidR="00A60063" w:rsidRPr="00A600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3FFE" w14:textId="77777777" w:rsidR="00927E68" w:rsidRDefault="00927E68" w:rsidP="00E22277">
      <w:pPr>
        <w:spacing w:after="0"/>
      </w:pPr>
      <w:r>
        <w:separator/>
      </w:r>
    </w:p>
  </w:endnote>
  <w:endnote w:type="continuationSeparator" w:id="0">
    <w:p w14:paraId="3B3F5775" w14:textId="77777777" w:rsidR="00927E68" w:rsidRDefault="00927E68" w:rsidP="00E222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5C95" w14:textId="77777777" w:rsidR="00927E68" w:rsidRDefault="00927E68" w:rsidP="00E22277">
      <w:pPr>
        <w:spacing w:after="0"/>
      </w:pPr>
      <w:r>
        <w:separator/>
      </w:r>
    </w:p>
  </w:footnote>
  <w:footnote w:type="continuationSeparator" w:id="0">
    <w:p w14:paraId="78B93AC7" w14:textId="77777777" w:rsidR="00927E68" w:rsidRDefault="00927E68" w:rsidP="00E222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B14"/>
    <w:multiLevelType w:val="hybridMultilevel"/>
    <w:tmpl w:val="7DBE887E"/>
    <w:lvl w:ilvl="0" w:tplc="B2AAC3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FF10C0"/>
    <w:multiLevelType w:val="hybridMultilevel"/>
    <w:tmpl w:val="05F2615A"/>
    <w:lvl w:ilvl="0" w:tplc="49ACCB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3306B4"/>
    <w:multiLevelType w:val="hybridMultilevel"/>
    <w:tmpl w:val="F342E064"/>
    <w:lvl w:ilvl="0" w:tplc="540E12E4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E080D0A"/>
    <w:multiLevelType w:val="hybridMultilevel"/>
    <w:tmpl w:val="93B87618"/>
    <w:lvl w:ilvl="0" w:tplc="C1D6B54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E8C5270"/>
    <w:multiLevelType w:val="hybridMultilevel"/>
    <w:tmpl w:val="888845DE"/>
    <w:lvl w:ilvl="0" w:tplc="DD802A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EC66189"/>
    <w:multiLevelType w:val="hybridMultilevel"/>
    <w:tmpl w:val="39F4C0CA"/>
    <w:lvl w:ilvl="0" w:tplc="94E482CC">
      <w:start w:val="3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" w15:restartNumberingAfterBreak="0">
    <w:nsid w:val="0EE17CF6"/>
    <w:multiLevelType w:val="hybridMultilevel"/>
    <w:tmpl w:val="B4A6CE00"/>
    <w:lvl w:ilvl="0" w:tplc="49FCCFA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1AB030F"/>
    <w:multiLevelType w:val="hybridMultilevel"/>
    <w:tmpl w:val="252C7FE4"/>
    <w:lvl w:ilvl="0" w:tplc="B4C8E23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C786825"/>
    <w:multiLevelType w:val="hybridMultilevel"/>
    <w:tmpl w:val="00C0471C"/>
    <w:lvl w:ilvl="0" w:tplc="5CB89A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B1B52DF"/>
    <w:multiLevelType w:val="hybridMultilevel"/>
    <w:tmpl w:val="4DE6F546"/>
    <w:lvl w:ilvl="0" w:tplc="DB8883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DB24403"/>
    <w:multiLevelType w:val="hybridMultilevel"/>
    <w:tmpl w:val="EA265506"/>
    <w:lvl w:ilvl="0" w:tplc="1180A8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5DB3EFC"/>
    <w:multiLevelType w:val="hybridMultilevel"/>
    <w:tmpl w:val="7A4EA382"/>
    <w:lvl w:ilvl="0" w:tplc="C7B4DCF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FCA798E"/>
    <w:multiLevelType w:val="hybridMultilevel"/>
    <w:tmpl w:val="607AAA02"/>
    <w:lvl w:ilvl="0" w:tplc="60CCD8F8">
      <w:start w:val="1"/>
      <w:numFmt w:val="decimal"/>
      <w:lvlText w:val="(%1)"/>
      <w:lvlJc w:val="left"/>
      <w:pPr>
        <w:ind w:left="1168" w:hanging="368"/>
      </w:pPr>
      <w:rPr>
        <w:rFonts w:asciiTheme="minorHAnsi" w:hAnsiTheme="minorHAnsi"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41D2680C"/>
    <w:multiLevelType w:val="hybridMultilevel"/>
    <w:tmpl w:val="D6F4F47C"/>
    <w:lvl w:ilvl="0" w:tplc="D8583FA4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4874000"/>
    <w:multiLevelType w:val="hybridMultilevel"/>
    <w:tmpl w:val="078A9886"/>
    <w:lvl w:ilvl="0" w:tplc="C2B8C78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ADA58E1"/>
    <w:multiLevelType w:val="hybridMultilevel"/>
    <w:tmpl w:val="EA706496"/>
    <w:lvl w:ilvl="0" w:tplc="132CBF92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BED7D4E"/>
    <w:multiLevelType w:val="hybridMultilevel"/>
    <w:tmpl w:val="056446BC"/>
    <w:lvl w:ilvl="0" w:tplc="90E2B05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FD01858"/>
    <w:multiLevelType w:val="hybridMultilevel"/>
    <w:tmpl w:val="4C54BAA4"/>
    <w:lvl w:ilvl="0" w:tplc="3B44055E">
      <w:start w:val="1"/>
      <w:numFmt w:val="decimal"/>
      <w:lvlText w:val="(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52F36CEB"/>
    <w:multiLevelType w:val="hybridMultilevel"/>
    <w:tmpl w:val="80C0BE50"/>
    <w:lvl w:ilvl="0" w:tplc="D15C57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3A06FEF"/>
    <w:multiLevelType w:val="hybridMultilevel"/>
    <w:tmpl w:val="6DFE391E"/>
    <w:lvl w:ilvl="0" w:tplc="633A1CC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3FD5541"/>
    <w:multiLevelType w:val="hybridMultilevel"/>
    <w:tmpl w:val="250243C0"/>
    <w:lvl w:ilvl="0" w:tplc="E58A656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9202FE0"/>
    <w:multiLevelType w:val="hybridMultilevel"/>
    <w:tmpl w:val="F4ECA7CE"/>
    <w:lvl w:ilvl="0" w:tplc="A1CA5C3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F293674"/>
    <w:multiLevelType w:val="hybridMultilevel"/>
    <w:tmpl w:val="8C668FDA"/>
    <w:lvl w:ilvl="0" w:tplc="90DCB7E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C581EC4"/>
    <w:multiLevelType w:val="hybridMultilevel"/>
    <w:tmpl w:val="89B8C996"/>
    <w:lvl w:ilvl="0" w:tplc="51E660E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1535539">
    <w:abstractNumId w:val="10"/>
  </w:num>
  <w:num w:numId="2" w16cid:durableId="1463306473">
    <w:abstractNumId w:val="0"/>
  </w:num>
  <w:num w:numId="3" w16cid:durableId="427772178">
    <w:abstractNumId w:val="15"/>
  </w:num>
  <w:num w:numId="4" w16cid:durableId="782924774">
    <w:abstractNumId w:val="4"/>
  </w:num>
  <w:num w:numId="5" w16cid:durableId="1241019403">
    <w:abstractNumId w:val="1"/>
  </w:num>
  <w:num w:numId="6" w16cid:durableId="610094357">
    <w:abstractNumId w:val="9"/>
  </w:num>
  <w:num w:numId="7" w16cid:durableId="1573539169">
    <w:abstractNumId w:val="7"/>
  </w:num>
  <w:num w:numId="8" w16cid:durableId="152961373">
    <w:abstractNumId w:val="18"/>
  </w:num>
  <w:num w:numId="9" w16cid:durableId="350573184">
    <w:abstractNumId w:val="22"/>
  </w:num>
  <w:num w:numId="10" w16cid:durableId="1928229169">
    <w:abstractNumId w:val="2"/>
  </w:num>
  <w:num w:numId="11" w16cid:durableId="1650405227">
    <w:abstractNumId w:val="5"/>
  </w:num>
  <w:num w:numId="12" w16cid:durableId="1250506283">
    <w:abstractNumId w:val="3"/>
  </w:num>
  <w:num w:numId="13" w16cid:durableId="1416127496">
    <w:abstractNumId w:val="21"/>
  </w:num>
  <w:num w:numId="14" w16cid:durableId="1087385358">
    <w:abstractNumId w:val="20"/>
  </w:num>
  <w:num w:numId="15" w16cid:durableId="1191379908">
    <w:abstractNumId w:val="17"/>
  </w:num>
  <w:num w:numId="16" w16cid:durableId="805120497">
    <w:abstractNumId w:val="12"/>
  </w:num>
  <w:num w:numId="17" w16cid:durableId="177353562">
    <w:abstractNumId w:val="8"/>
  </w:num>
  <w:num w:numId="18" w16cid:durableId="1063723299">
    <w:abstractNumId w:val="11"/>
  </w:num>
  <w:num w:numId="19" w16cid:durableId="1444611426">
    <w:abstractNumId w:val="6"/>
  </w:num>
  <w:num w:numId="20" w16cid:durableId="1929919607">
    <w:abstractNumId w:val="14"/>
  </w:num>
  <w:num w:numId="21" w16cid:durableId="1559784332">
    <w:abstractNumId w:val="23"/>
  </w:num>
  <w:num w:numId="22" w16cid:durableId="961420097">
    <w:abstractNumId w:val="16"/>
  </w:num>
  <w:num w:numId="23" w16cid:durableId="1756122866">
    <w:abstractNumId w:val="13"/>
  </w:num>
  <w:num w:numId="24" w16cid:durableId="14907059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73"/>
    <w:rsid w:val="0003068D"/>
    <w:rsid w:val="00085452"/>
    <w:rsid w:val="00090064"/>
    <w:rsid w:val="000B6713"/>
    <w:rsid w:val="000C4AC9"/>
    <w:rsid w:val="00135996"/>
    <w:rsid w:val="00135B56"/>
    <w:rsid w:val="001424BB"/>
    <w:rsid w:val="0016723E"/>
    <w:rsid w:val="00184915"/>
    <w:rsid w:val="001A7BD5"/>
    <w:rsid w:val="001E7506"/>
    <w:rsid w:val="001F73AE"/>
    <w:rsid w:val="00215290"/>
    <w:rsid w:val="00244A4E"/>
    <w:rsid w:val="00246AA2"/>
    <w:rsid w:val="0025048D"/>
    <w:rsid w:val="002716BA"/>
    <w:rsid w:val="00280C67"/>
    <w:rsid w:val="00284975"/>
    <w:rsid w:val="00286A4D"/>
    <w:rsid w:val="002B7313"/>
    <w:rsid w:val="002C4B7B"/>
    <w:rsid w:val="0030236D"/>
    <w:rsid w:val="00312AD5"/>
    <w:rsid w:val="0033134E"/>
    <w:rsid w:val="0034693A"/>
    <w:rsid w:val="00393173"/>
    <w:rsid w:val="003972F3"/>
    <w:rsid w:val="003B1FFB"/>
    <w:rsid w:val="00405E2D"/>
    <w:rsid w:val="00457F3E"/>
    <w:rsid w:val="00470104"/>
    <w:rsid w:val="00477C6D"/>
    <w:rsid w:val="00482F4A"/>
    <w:rsid w:val="00514FDA"/>
    <w:rsid w:val="00585A0D"/>
    <w:rsid w:val="005A3D93"/>
    <w:rsid w:val="005C4298"/>
    <w:rsid w:val="005D314F"/>
    <w:rsid w:val="00691446"/>
    <w:rsid w:val="006D41BE"/>
    <w:rsid w:val="006D68F5"/>
    <w:rsid w:val="006F3C49"/>
    <w:rsid w:val="00714713"/>
    <w:rsid w:val="00715AD6"/>
    <w:rsid w:val="00763710"/>
    <w:rsid w:val="007649AF"/>
    <w:rsid w:val="00805C19"/>
    <w:rsid w:val="008425A4"/>
    <w:rsid w:val="008D6372"/>
    <w:rsid w:val="00927E68"/>
    <w:rsid w:val="00933924"/>
    <w:rsid w:val="009527E4"/>
    <w:rsid w:val="009667B5"/>
    <w:rsid w:val="00980FA4"/>
    <w:rsid w:val="00985DBF"/>
    <w:rsid w:val="009A494F"/>
    <w:rsid w:val="009C4FE0"/>
    <w:rsid w:val="00A03324"/>
    <w:rsid w:val="00A17F25"/>
    <w:rsid w:val="00A441EA"/>
    <w:rsid w:val="00A45CCD"/>
    <w:rsid w:val="00A45F29"/>
    <w:rsid w:val="00A60063"/>
    <w:rsid w:val="00A676C6"/>
    <w:rsid w:val="00A81812"/>
    <w:rsid w:val="00B0150B"/>
    <w:rsid w:val="00BB3D88"/>
    <w:rsid w:val="00BC5789"/>
    <w:rsid w:val="00C01F6C"/>
    <w:rsid w:val="00C903F4"/>
    <w:rsid w:val="00CD0450"/>
    <w:rsid w:val="00CD1087"/>
    <w:rsid w:val="00CF4792"/>
    <w:rsid w:val="00CF6320"/>
    <w:rsid w:val="00D30A7D"/>
    <w:rsid w:val="00D81DA4"/>
    <w:rsid w:val="00DA1C7F"/>
    <w:rsid w:val="00DD7E62"/>
    <w:rsid w:val="00E22277"/>
    <w:rsid w:val="00E65E30"/>
    <w:rsid w:val="00E931A4"/>
    <w:rsid w:val="00F5346A"/>
    <w:rsid w:val="00F61AFC"/>
    <w:rsid w:val="00F93F6E"/>
    <w:rsid w:val="00F965DE"/>
    <w:rsid w:val="00FD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FDCA4"/>
  <w15:chartTrackingRefBased/>
  <w15:docId w15:val="{CF9AABDD-BC25-4F8D-874E-B4C7B0F1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31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31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31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31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31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31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31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31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31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31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3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31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3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31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3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31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31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31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3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31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317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393173"/>
    <w:rPr>
      <w:color w:val="666666"/>
    </w:rPr>
  </w:style>
  <w:style w:type="table" w:styleId="ab">
    <w:name w:val="Table Grid"/>
    <w:basedOn w:val="a1"/>
    <w:uiPriority w:val="39"/>
    <w:rsid w:val="004701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E2227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E22277"/>
  </w:style>
  <w:style w:type="paragraph" w:styleId="ad">
    <w:name w:val="footer"/>
    <w:basedOn w:val="a"/>
    <w:link w:val="Char4"/>
    <w:uiPriority w:val="99"/>
    <w:unhideWhenUsed/>
    <w:rsid w:val="00E2227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E22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FB25F-57E3-4B4C-A066-8171EFC55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13534</TotalTime>
  <Pages>8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지성 권</dc:creator>
  <cp:keywords/>
  <dc:description/>
  <cp:lastModifiedBy>지성 권</cp:lastModifiedBy>
  <cp:revision>167</cp:revision>
  <dcterms:created xsi:type="dcterms:W3CDTF">2026-04-06T11:29:00Z</dcterms:created>
  <dcterms:modified xsi:type="dcterms:W3CDTF">2026-05-09T08:06:00Z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ba34f9c1-5c1e-4c70-8b69-85046ec3a4d6</vt:lpwstr>
  </property>
</Properties>
</file>