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200"/>
        <w:jc w:val="center"/>
      </w:pPr>
      <w:r>
        <w:rPr>
          <w:rFonts w:ascii="Arial" w:cs="Arial" w:eastAsia="Arial" w:hAnsi="Arial"/>
          <w:b/>
          <w:bCs/>
          <w:color w:val="1F4E79"/>
          <w:sz w:val="52"/>
          <w:szCs w:val="52"/>
        </w:rPr>
        <w:t xml:space="preserve">MACHINE LEARNING PROJECT REPORTS</w:t>
      </w:r>
    </w:p>
    <w:p>
      <w:pPr>
        <w:spacing w:before="0" w:after="600"/>
        <w:jc w:val="center"/>
      </w:pPr>
      <w:r>
        <w:rPr>
          <w:rFonts w:ascii="Arial" w:cs="Arial" w:eastAsia="Arial" w:hAnsi="Arial"/>
          <w:i/>
          <w:iCs/>
          <w:color w:val="7F8C8D"/>
          <w:sz w:val="30"/>
          <w:szCs w:val="30"/>
        </w:rPr>
        <w:t xml:space="preserve">7 Complete Project Reports</w:t>
      </w:r>
    </w:p>
    <w:p>
      <w:pPr>
        <w:pBdr>
          <w:bottom w:val="single" w:color="D6E4F0" w:sz="6"/>
        </w:pBdr>
        <w:spacing w:before="100" w:after="100"/>
      </w:pPr>
      <w:r>
        <w:t xml:space="preserve"/>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Projects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7 Independent ML/DL Projects</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Domains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Healthcare, Computer Vision, Environment, Automotive, Mobile Tech</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Algorithms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CNN, Random Forest, Logistic Regression</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Languages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Python 3</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Frameworks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TensorFlow/Keras, Scikit-learn</w:t>
            </w:r>
          </w:p>
        </w:tc>
      </w:tr>
    </w:tbl>
    <w:p>
      <w:r>
        <w:br w:type="page"/>
      </w:r>
    </w:p>
    <w:p>
      <w:pPr>
        <w:spacing w:before="200" w:after="400"/>
        <w:jc w:val="center"/>
      </w:pPr>
      <w:r>
        <w:rPr>
          <w:rFonts w:ascii="Arial" w:cs="Arial" w:eastAsia="Arial" w:hAnsi="Arial"/>
          <w:b/>
          <w:bCs/>
          <w:color w:val="1F4E79"/>
          <w:sz w:val="36"/>
          <w:szCs w:val="36"/>
        </w:rPr>
        <w:t xml:space="preserve">TABLE OF CONTENTS</w:t>
      </w:r>
    </w:p>
    <w:p>
      <w:pPr>
        <w:spacing w:before="120" w:after="120"/>
        <w:ind w:left="360"/>
      </w:pPr>
      <w:r>
        <w:rPr>
          <w:rFonts w:ascii="Arial" w:cs="Arial" w:eastAsia="Arial" w:hAnsi="Arial"/>
          <w:b/>
          <w:bCs/>
          <w:color w:val="1F4E79"/>
          <w:sz w:val="24"/>
          <w:szCs w:val="24"/>
        </w:rPr>
        <w:t xml:space="preserve">Project 1:  </w:t>
      </w:r>
      <w:r>
        <w:rPr>
          <w:rFonts w:ascii="Arial" w:cs="Arial" w:eastAsia="Arial" w:hAnsi="Arial"/>
          <w:color w:val="2C3E50"/>
          <w:sz w:val="24"/>
          <w:szCs w:val="24"/>
        </w:rPr>
        <w:t xml:space="preserve">American Sign Language (ASL) Detection</w:t>
      </w:r>
    </w:p>
    <w:p>
      <w:pPr>
        <w:spacing w:before="120" w:after="120"/>
        <w:ind w:left="360"/>
      </w:pPr>
      <w:r>
        <w:rPr>
          <w:rFonts w:ascii="Arial" w:cs="Arial" w:eastAsia="Arial" w:hAnsi="Arial"/>
          <w:b/>
          <w:bCs/>
          <w:color w:val="1F4E79"/>
          <w:sz w:val="24"/>
          <w:szCs w:val="24"/>
        </w:rPr>
        <w:t xml:space="preserve">Project 2:  </w:t>
      </w:r>
      <w:r>
        <w:rPr>
          <w:rFonts w:ascii="Arial" w:cs="Arial" w:eastAsia="Arial" w:hAnsi="Arial"/>
          <w:color w:val="2C3E50"/>
          <w:sz w:val="24"/>
          <w:szCs w:val="24"/>
        </w:rPr>
        <w:t xml:space="preserve">Forest Cover Type Prediction</w:t>
      </w:r>
    </w:p>
    <w:p>
      <w:pPr>
        <w:spacing w:before="120" w:after="120"/>
        <w:ind w:left="360"/>
      </w:pPr>
      <w:r>
        <w:rPr>
          <w:rFonts w:ascii="Arial" w:cs="Arial" w:eastAsia="Arial" w:hAnsi="Arial"/>
          <w:b/>
          <w:bCs/>
          <w:color w:val="1F4E79"/>
          <w:sz w:val="24"/>
          <w:szCs w:val="24"/>
        </w:rPr>
        <w:t xml:space="preserve">Project 3:  </w:t>
      </w:r>
      <w:r>
        <w:rPr>
          <w:rFonts w:ascii="Arial" w:cs="Arial" w:eastAsia="Arial" w:hAnsi="Arial"/>
          <w:color w:val="2C3E50"/>
          <w:sz w:val="24"/>
          <w:szCs w:val="24"/>
        </w:rPr>
        <w:t xml:space="preserve">Heart Disease Prediction</w:t>
      </w:r>
    </w:p>
    <w:p>
      <w:pPr>
        <w:spacing w:before="120" w:after="120"/>
        <w:ind w:left="360"/>
      </w:pPr>
      <w:r>
        <w:rPr>
          <w:rFonts w:ascii="Arial" w:cs="Arial" w:eastAsia="Arial" w:hAnsi="Arial"/>
          <w:b/>
          <w:bCs/>
          <w:color w:val="1F4E79"/>
          <w:sz w:val="24"/>
          <w:szCs w:val="24"/>
        </w:rPr>
        <w:t xml:space="preserve">Project 4:  </w:t>
      </w:r>
      <w:r>
        <w:rPr>
          <w:rFonts w:ascii="Arial" w:cs="Arial" w:eastAsia="Arial" w:hAnsi="Arial"/>
          <w:color w:val="2C3E50"/>
          <w:sz w:val="24"/>
          <w:szCs w:val="24"/>
        </w:rPr>
        <w:t xml:space="preserve">Liver Cirrhosis Stage Detection</w:t>
      </w:r>
    </w:p>
    <w:p>
      <w:pPr>
        <w:spacing w:before="120" w:after="120"/>
        <w:ind w:left="360"/>
      </w:pPr>
      <w:r>
        <w:rPr>
          <w:rFonts w:ascii="Arial" w:cs="Arial" w:eastAsia="Arial" w:hAnsi="Arial"/>
          <w:b/>
          <w:bCs/>
          <w:color w:val="1F4E79"/>
          <w:sz w:val="24"/>
          <w:szCs w:val="24"/>
        </w:rPr>
        <w:t xml:space="preserve">Project 5:  </w:t>
      </w:r>
      <w:r>
        <w:rPr>
          <w:rFonts w:ascii="Arial" w:cs="Arial" w:eastAsia="Arial" w:hAnsi="Arial"/>
          <w:color w:val="2C3E50"/>
          <w:sz w:val="24"/>
          <w:szCs w:val="24"/>
        </w:rPr>
        <w:t xml:space="preserve">Mobile Phone Price Prediction</w:t>
      </w:r>
    </w:p>
    <w:p>
      <w:pPr>
        <w:spacing w:before="120" w:after="120"/>
        <w:ind w:left="360"/>
      </w:pPr>
      <w:r>
        <w:rPr>
          <w:rFonts w:ascii="Arial" w:cs="Arial" w:eastAsia="Arial" w:hAnsi="Arial"/>
          <w:b/>
          <w:bCs/>
          <w:color w:val="1F4E79"/>
          <w:sz w:val="24"/>
          <w:szCs w:val="24"/>
        </w:rPr>
        <w:t xml:space="preserve">Project 6:  </w:t>
      </w:r>
      <w:r>
        <w:rPr>
          <w:rFonts w:ascii="Arial" w:cs="Arial" w:eastAsia="Arial" w:hAnsi="Arial"/>
          <w:color w:val="2C3E50"/>
          <w:sz w:val="24"/>
          <w:szCs w:val="24"/>
        </w:rPr>
        <w:t xml:space="preserve">Thyroid Cancer Recurrence Detection</w:t>
      </w:r>
    </w:p>
    <w:p>
      <w:pPr>
        <w:spacing w:before="120" w:after="120"/>
        <w:ind w:left="360"/>
      </w:pPr>
      <w:r>
        <w:rPr>
          <w:rFonts w:ascii="Arial" w:cs="Arial" w:eastAsia="Arial" w:hAnsi="Arial"/>
          <w:b/>
          <w:bCs/>
          <w:color w:val="1F4E79"/>
          <w:sz w:val="24"/>
          <w:szCs w:val="24"/>
        </w:rPr>
        <w:t xml:space="preserve">Project 7:  </w:t>
      </w:r>
      <w:r>
        <w:rPr>
          <w:rFonts w:ascii="Arial" w:cs="Arial" w:eastAsia="Arial" w:hAnsi="Arial"/>
          <w:color w:val="2C3E50"/>
          <w:sz w:val="24"/>
          <w:szCs w:val="24"/>
        </w:rPr>
        <w:t xml:space="preserve">Vehicle Price Prediction</w:t>
      </w:r>
    </w:p>
    <w:p>
      <w:r>
        <w:br w:type="page"/>
      </w:r>
    </w:p>
    <w:p>
      <w:pPr>
        <w:shd w:fill="2980B9" w:val="clear"/>
        <w:spacing w:before="0" w:after="0"/>
        <w:jc w:val="center"/>
      </w:pPr>
      <w:r>
        <w:rPr>
          <w:rFonts w:ascii="Arial" w:cs="Arial" w:eastAsia="Arial" w:hAnsi="Arial"/>
          <w:b/>
          <w:bCs/>
          <w:color w:val="FFFFFF"/>
          <w:sz w:val="28"/>
          <w:szCs w:val="28"/>
        </w:rPr>
        <w:t xml:space="preserve">PROJECT 1 REPORT</w:t>
      </w:r>
    </w:p>
    <w:p>
      <w:pPr>
        <w:pStyle w:val="Heading1"/>
        <w:shd w:fill="1F4E79" w:val="clear"/>
        <w:spacing w:before="360" w:after="200"/>
        <w:ind w:left="200" w:right="200"/>
      </w:pPr>
      <w:r>
        <w:rPr>
          <w:rFonts w:ascii="Arial" w:cs="Arial" w:eastAsia="Arial" w:hAnsi="Arial"/>
          <w:b/>
          <w:bCs/>
          <w:color w:val="FFFFFF"/>
          <w:sz w:val="36"/>
          <w:szCs w:val="36"/>
        </w:rPr>
        <w:t xml:space="preserve">American Sign Language (ASL) Detection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presents a deep learning-based system for detecting and classifying American Sign Language (ASL) hand gestures into 29 categories (A–Z, SPACE, DELETE, NOTHING). A Convolutional Neural Network (CNN) was trained on a large labeled image dataset to enable real-time, accurate sign recognition, with applications in assistive communication technology for the hearing-impaired community.</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American Sign Language is the primary mode of communication for the deaf and hard-of-hearing community. However, the lack of automated translation systems creates a significant communication barrier between ASL users and non-signers. This project addresses the challenge of building an automated system that can accurately classify ASL hand signs from images, bridging this communication gap using computer vision and deep learning.</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Develop a CNN model capable of classifying 29 ASL hand gesture categories.</w:t>
      </w:r>
    </w:p>
    <w:p>
      <w:pPr>
        <w:pStyle w:val="ListParagraph"/>
        <w:numPr>
          <w:ilvl w:val="0"/>
          <w:numId w:val="2"/>
        </w:numPr>
        <w:spacing w:before="40" w:after="40"/>
      </w:pPr>
      <w:r>
        <w:rPr>
          <w:rFonts w:ascii="Arial" w:cs="Arial" w:eastAsia="Arial" w:hAnsi="Arial"/>
          <w:color w:val="2C3E50"/>
          <w:sz w:val="22"/>
          <w:szCs w:val="22"/>
        </w:rPr>
        <w:t xml:space="preserve">Apply image augmentation to improve model generalization.</w:t>
      </w:r>
    </w:p>
    <w:p>
      <w:pPr>
        <w:pStyle w:val="ListParagraph"/>
        <w:numPr>
          <w:ilvl w:val="0"/>
          <w:numId w:val="2"/>
        </w:numPr>
        <w:spacing w:before="40" w:after="40"/>
      </w:pPr>
      <w:r>
        <w:rPr>
          <w:rFonts w:ascii="Arial" w:cs="Arial" w:eastAsia="Arial" w:hAnsi="Arial"/>
          <w:color w:val="2C3E50"/>
          <w:sz w:val="22"/>
          <w:szCs w:val="22"/>
        </w:rPr>
        <w:t xml:space="preserve">Achieve high classification accuracy on both training and validation data.</w:t>
      </w:r>
    </w:p>
    <w:p>
      <w:pPr>
        <w:pStyle w:val="ListParagraph"/>
        <w:numPr>
          <w:ilvl w:val="0"/>
          <w:numId w:val="2"/>
        </w:numPr>
        <w:spacing w:before="40" w:after="40"/>
      </w:pPr>
      <w:r>
        <w:rPr>
          <w:rFonts w:ascii="Arial" w:cs="Arial" w:eastAsia="Arial" w:hAnsi="Arial"/>
          <w:color w:val="2C3E50"/>
          <w:sz w:val="22"/>
          <w:szCs w:val="22"/>
        </w:rPr>
        <w:t xml:space="preserve">Build a deployable prediction pipeline for real-time sign recognition.</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ASL Alphabet dataset (sourced via Kaggle: grassknoted/asl-alphabet) contains labeled images of 29 classes — 26 letters (A–Z) and 3 additional classes: SPACE, DELETE, and NOTHING. Images are organized into class-specific folders for training. All images were resized to 64×64 pixels and normalized (pixel values scaled to [0, 1]).</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Data Loading: Images loaded using ImageDataGenerator with an 80/20 train-validation split.</w:t>
      </w:r>
    </w:p>
    <w:p>
      <w:pPr>
        <w:pStyle w:val="ListParagraph"/>
        <w:numPr>
          <w:ilvl w:val="0"/>
          <w:numId w:val="2"/>
        </w:numPr>
        <w:spacing w:before="40" w:after="40"/>
      </w:pPr>
      <w:r>
        <w:rPr>
          <w:rFonts w:ascii="Arial" w:cs="Arial" w:eastAsia="Arial" w:hAnsi="Arial"/>
          <w:color w:val="2C3E50"/>
          <w:sz w:val="22"/>
          <w:szCs w:val="22"/>
        </w:rPr>
        <w:t xml:space="preserve">Augmentation: Random rotation (±10°), zoom (10%), width/height shifts applied during training.</w:t>
      </w:r>
    </w:p>
    <w:p>
      <w:pPr>
        <w:pStyle w:val="ListParagraph"/>
        <w:numPr>
          <w:ilvl w:val="0"/>
          <w:numId w:val="2"/>
        </w:numPr>
        <w:spacing w:before="40" w:after="40"/>
      </w:pPr>
      <w:r>
        <w:rPr>
          <w:rFonts w:ascii="Arial" w:cs="Arial" w:eastAsia="Arial" w:hAnsi="Arial"/>
          <w:color w:val="2C3E50"/>
          <w:sz w:val="22"/>
          <w:szCs w:val="22"/>
        </w:rPr>
        <w:t xml:space="preserve">Model Architecture: 3-block CNN with Conv2D → MaxPooling2D layers (32, 64, 128 filters), followed by a Dense(256) layer with 50% Dropout and a Softmax output of 29 nodes.</w:t>
      </w:r>
    </w:p>
    <w:p>
      <w:pPr>
        <w:pStyle w:val="ListParagraph"/>
        <w:numPr>
          <w:ilvl w:val="0"/>
          <w:numId w:val="2"/>
        </w:numPr>
        <w:spacing w:before="40" w:after="40"/>
      </w:pPr>
      <w:r>
        <w:rPr>
          <w:rFonts w:ascii="Arial" w:cs="Arial" w:eastAsia="Arial" w:hAnsi="Arial"/>
          <w:color w:val="2C3E50"/>
          <w:sz w:val="22"/>
          <w:szCs w:val="22"/>
        </w:rPr>
        <w:t xml:space="preserve">Compilation: Adam optimizer (lr=0.001), Categorical Cross-Entropy loss.</w:t>
      </w:r>
    </w:p>
    <w:p>
      <w:pPr>
        <w:pStyle w:val="ListParagraph"/>
        <w:numPr>
          <w:ilvl w:val="0"/>
          <w:numId w:val="2"/>
        </w:numPr>
        <w:spacing w:before="40" w:after="40"/>
      </w:pPr>
      <w:r>
        <w:rPr>
          <w:rFonts w:ascii="Arial" w:cs="Arial" w:eastAsia="Arial" w:hAnsi="Arial"/>
          <w:color w:val="2C3E50"/>
          <w:sz w:val="22"/>
          <w:szCs w:val="22"/>
        </w:rPr>
        <w:t xml:space="preserve">Training: 5 epochs, batch size 32.</w:t>
      </w:r>
    </w:p>
    <w:p>
      <w:pPr>
        <w:pStyle w:val="ListParagraph"/>
        <w:numPr>
          <w:ilvl w:val="0"/>
          <w:numId w:val="2"/>
        </w:numPr>
        <w:spacing w:before="40" w:after="40"/>
      </w:pPr>
      <w:r>
        <w:rPr>
          <w:rFonts w:ascii="Arial" w:cs="Arial" w:eastAsia="Arial" w:hAnsi="Arial"/>
          <w:color w:val="2C3E50"/>
          <w:sz w:val="22"/>
          <w:szCs w:val="22"/>
        </w:rPr>
        <w:t xml:space="preserve">Inference: Single image prediction with class label mapping.</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TensorFlow / Keras</w:t>
      </w:r>
    </w:p>
    <w:p>
      <w:pPr>
        <w:pStyle w:val="ListParagraph"/>
        <w:numPr>
          <w:ilvl w:val="0"/>
          <w:numId w:val="2"/>
        </w:numPr>
        <w:spacing w:before="40" w:after="40"/>
      </w:pPr>
      <w:r>
        <w:rPr>
          <w:rFonts w:ascii="Arial" w:cs="Arial" w:eastAsia="Arial" w:hAnsi="Arial"/>
          <w:color w:val="2C3E50"/>
          <w:sz w:val="22"/>
          <w:szCs w:val="22"/>
        </w:rPr>
        <w:t xml:space="preserve">OpenCV (cv2) for image I/O</w:t>
      </w:r>
    </w:p>
    <w:p>
      <w:pPr>
        <w:pStyle w:val="ListParagraph"/>
        <w:numPr>
          <w:ilvl w:val="0"/>
          <w:numId w:val="2"/>
        </w:numPr>
        <w:spacing w:before="40" w:after="40"/>
      </w:pPr>
      <w:r>
        <w:rPr>
          <w:rFonts w:ascii="Arial" w:cs="Arial" w:eastAsia="Arial" w:hAnsi="Arial"/>
          <w:color w:val="2C3E50"/>
          <w:sz w:val="22"/>
          <w:szCs w:val="22"/>
        </w:rPr>
        <w:t xml:space="preserve">ImageDataGenerator for augmentation</w:t>
      </w:r>
    </w:p>
    <w:p>
      <w:pPr>
        <w:pStyle w:val="ListParagraph"/>
        <w:numPr>
          <w:ilvl w:val="0"/>
          <w:numId w:val="2"/>
        </w:numPr>
        <w:spacing w:before="40" w:after="40"/>
      </w:pPr>
      <w:r>
        <w:rPr>
          <w:rFonts w:ascii="Arial" w:cs="Arial" w:eastAsia="Arial" w:hAnsi="Arial"/>
          <w:color w:val="2C3E50"/>
          <w:sz w:val="22"/>
          <w:szCs w:val="22"/>
        </w:rPr>
        <w:t xml:space="preserve">Matplotlib for accuracy visualization</w:t>
      </w:r>
    </w:p>
    <w:p>
      <w:pPr>
        <w:pStyle w:val="ListParagraph"/>
        <w:numPr>
          <w:ilvl w:val="0"/>
          <w:numId w:val="2"/>
        </w:numPr>
        <w:spacing w:before="40" w:after="40"/>
      </w:pPr>
      <w:r>
        <w:rPr>
          <w:rFonts w:ascii="Arial" w:cs="Arial" w:eastAsia="Arial" w:hAnsi="Arial"/>
          <w:color w:val="2C3E50"/>
          <w:sz w:val="22"/>
          <w:szCs w:val="22"/>
        </w:rPr>
        <w:t xml:space="preserve">Google Colab for training environment</w:t>
      </w:r>
    </w:p>
    <w:p>
      <w:pPr>
        <w:pStyle w:val="ListParagraph"/>
        <w:numPr>
          <w:ilvl w:val="0"/>
          <w:numId w:val="2"/>
        </w:numPr>
        <w:spacing w:before="40" w:after="40"/>
      </w:pPr>
      <w:r>
        <w:rPr>
          <w:rFonts w:ascii="Arial" w:cs="Arial" w:eastAsia="Arial" w:hAnsi="Arial"/>
          <w:color w:val="2C3E50"/>
          <w:sz w:val="22"/>
          <w:szCs w:val="22"/>
        </w:rPr>
        <w:t xml:space="preserve">KaggleHub for dataset download</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A Sequential CNN with the following architecture:
• Block 1: Conv2D(32, 3×3, ReLU) → MaxPooling2D(2×2)
• Block 2: Conv2D(64, 3×3, ReLU) → MaxPooling2D(2×2)
• Block 3: Conv2D(128, 3×3, ReLU) → MaxPooling2D(2×2)
• Flatten → Dense(256, ReLU) → Dropout(0.5) → Dense(29, Softmax)
Model saved as asl_model.h5 for deployment.</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model was trained for 5 epochs on the full training split. Training and validation accuracy were monitored and plotted per epoch. The CNN architecture with progressive filter depth (32→64→128) and dropout regularization demonstrated strong generalization. Predicted class indices are mapped to human-readable labels (A–Z, SPACE, DELETE, NOTHING) for final output.</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ASL detection system successfully leverages CNN-based image classification to recognize 29 hand gesture classes. The model demonstrates the effectiveness of deep learning in computer vision tasks and holds significant potential for real-world assistive technology applications.</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Extend to word-level or sentence-level ASL translation using sequence models (LSTM/Transformer).</w:t>
      </w:r>
    </w:p>
    <w:p>
      <w:pPr>
        <w:pStyle w:val="ListParagraph"/>
        <w:numPr>
          <w:ilvl w:val="0"/>
          <w:numId w:val="2"/>
        </w:numPr>
        <w:spacing w:before="40" w:after="40"/>
      </w:pPr>
      <w:r>
        <w:rPr>
          <w:rFonts w:ascii="Arial" w:cs="Arial" w:eastAsia="Arial" w:hAnsi="Arial"/>
          <w:color w:val="2C3E50"/>
          <w:sz w:val="22"/>
          <w:szCs w:val="22"/>
        </w:rPr>
        <w:t xml:space="preserve">Integrate real-time webcam feed for live gesture detection.</w:t>
      </w:r>
    </w:p>
    <w:p>
      <w:pPr>
        <w:pStyle w:val="ListParagraph"/>
        <w:numPr>
          <w:ilvl w:val="0"/>
          <w:numId w:val="2"/>
        </w:numPr>
        <w:spacing w:before="40" w:after="40"/>
      </w:pPr>
      <w:r>
        <w:rPr>
          <w:rFonts w:ascii="Arial" w:cs="Arial" w:eastAsia="Arial" w:hAnsi="Arial"/>
          <w:color w:val="2C3E50"/>
          <w:sz w:val="22"/>
          <w:szCs w:val="22"/>
        </w:rPr>
        <w:t xml:space="preserve">Deploy as a mobile/web application for accessibility use.</w:t>
      </w:r>
    </w:p>
    <w:p>
      <w:pPr>
        <w:pStyle w:val="ListParagraph"/>
        <w:numPr>
          <w:ilvl w:val="0"/>
          <w:numId w:val="2"/>
        </w:numPr>
        <w:spacing w:before="40" w:after="40"/>
      </w:pPr>
      <w:r>
        <w:rPr>
          <w:rFonts w:ascii="Arial" w:cs="Arial" w:eastAsia="Arial" w:hAnsi="Arial"/>
          <w:color w:val="2C3E50"/>
          <w:sz w:val="22"/>
          <w:szCs w:val="22"/>
        </w:rPr>
        <w:t xml:space="preserve">Improve accuracy with transfer learning (MobileNet, EfficientNet).</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Built an ASL Detection System using Deep Learning (CNN) that classifies 29 American Sign Language gestures from images. Trained on the Kaggle ASL Alphabet dataset using TensorFlow/Keras with image augmentation and achieved strong classification performance. A step toward making communication more accessible for the hearing-impaired community. #DeepLearning #ComputerVision #ASL #TensorFlow #Python</w:t>
      </w:r>
    </w:p>
    <w:p>
      <w:r>
        <w:br w:type="page"/>
      </w:r>
    </w:p>
    <w:p>
      <w:pPr>
        <w:shd w:fill="2980B9" w:val="clear"/>
        <w:spacing w:before="0" w:after="0"/>
        <w:jc w:val="center"/>
      </w:pPr>
      <w:r>
        <w:rPr>
          <w:rFonts w:ascii="Arial" w:cs="Arial" w:eastAsia="Arial" w:hAnsi="Arial"/>
          <w:b/>
          <w:bCs/>
          <w:color w:val="FFFFFF"/>
          <w:sz w:val="28"/>
          <w:szCs w:val="28"/>
        </w:rPr>
        <w:t xml:space="preserve">PROJECT 2 REPORT</w:t>
      </w:r>
    </w:p>
    <w:p>
      <w:pPr>
        <w:pStyle w:val="Heading1"/>
        <w:shd w:fill="1F4E79" w:val="clear"/>
        <w:spacing w:before="360" w:after="200"/>
        <w:ind w:left="200" w:right="200"/>
      </w:pPr>
      <w:r>
        <w:rPr>
          <w:rFonts w:ascii="Arial" w:cs="Arial" w:eastAsia="Arial" w:hAnsi="Arial"/>
          <w:b/>
          <w:bCs/>
          <w:color w:val="FFFFFF"/>
          <w:sz w:val="36"/>
          <w:szCs w:val="36"/>
        </w:rPr>
        <w:t xml:space="preserve">Forest Cover Type Prediction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builds a machine learning classification system to predict forest cover types across a 30m×30m patch of land in the Roosevelt National Forest, Colorado. Using cartographic and environmental variables, a Random Forest Classifier was trained to categorize land into one of seven cover types, supporting sustainable forestry management and ecological research.</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Accurate classification of forest cover types is essential for environmental planning, wildfire risk assessment, and biodiversity conservation. Traditional manual survey methods are time-intensive and expensive. This project leverages supervised machine learning on a rich multi-feature dataset to automate forest cover type prediction, enabling scalable and cost-effective land analysis.</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multi-class classification model for 7 forest cover types.</w:t>
      </w:r>
    </w:p>
    <w:p>
      <w:pPr>
        <w:pStyle w:val="ListParagraph"/>
        <w:numPr>
          <w:ilvl w:val="0"/>
          <w:numId w:val="2"/>
        </w:numPr>
        <w:spacing w:before="40" w:after="40"/>
      </w:pPr>
      <w:r>
        <w:rPr>
          <w:rFonts w:ascii="Arial" w:cs="Arial" w:eastAsia="Arial" w:hAnsi="Arial"/>
          <w:color w:val="2C3E50"/>
          <w:sz w:val="22"/>
          <w:szCs w:val="22"/>
        </w:rPr>
        <w:t xml:space="preserve">Conduct thorough EDA to identify key environmental predictors.</w:t>
      </w:r>
    </w:p>
    <w:p>
      <w:pPr>
        <w:pStyle w:val="ListParagraph"/>
        <w:numPr>
          <w:ilvl w:val="0"/>
          <w:numId w:val="2"/>
        </w:numPr>
        <w:spacing w:before="40" w:after="40"/>
      </w:pPr>
      <w:r>
        <w:rPr>
          <w:rFonts w:ascii="Arial" w:cs="Arial" w:eastAsia="Arial" w:hAnsi="Arial"/>
          <w:color w:val="2C3E50"/>
          <w:sz w:val="22"/>
          <w:szCs w:val="22"/>
        </w:rPr>
        <w:t xml:space="preserve">Optimize model performance using feature scaling and ensemble learning.</w:t>
      </w:r>
    </w:p>
    <w:p>
      <w:pPr>
        <w:pStyle w:val="ListParagraph"/>
        <w:numPr>
          <w:ilvl w:val="0"/>
          <w:numId w:val="2"/>
        </w:numPr>
        <w:spacing w:before="40" w:after="40"/>
      </w:pPr>
      <w:r>
        <w:rPr>
          <w:rFonts w:ascii="Arial" w:cs="Arial" w:eastAsia="Arial" w:hAnsi="Arial"/>
          <w:color w:val="2C3E50"/>
          <w:sz w:val="22"/>
          <w:szCs w:val="22"/>
        </w:rPr>
        <w:t xml:space="preserve">Identify the most influential features driving cover type classification.</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dataset originates from the Roosevelt National Forest, Colorado (available on Kaggle). It contains 54 features per sample:
• Continuous: Elevation, Aspect, Slope, distances to hydrology/roadways/fire points, Hillshade at 3 time points.
• Binary: 4 Wilderness Area columns, 40 Soil Type columns.
• Target: Cover_Type (1–7 representing Spruce/Fir, Lodgepole Pine, Ponderosa Pine, Cottonwood/Willow, Aspen, Douglas-fir, Krummholz).</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EDA: Distribution plots of target variable; correlation heatmap across all features.</w:t>
      </w:r>
    </w:p>
    <w:p>
      <w:pPr>
        <w:pStyle w:val="ListParagraph"/>
        <w:numPr>
          <w:ilvl w:val="0"/>
          <w:numId w:val="2"/>
        </w:numPr>
        <w:spacing w:before="40" w:after="40"/>
      </w:pPr>
      <w:r>
        <w:rPr>
          <w:rFonts w:ascii="Arial" w:cs="Arial" w:eastAsia="Arial" w:hAnsi="Arial"/>
          <w:color w:val="2C3E50"/>
          <w:sz w:val="22"/>
          <w:szCs w:val="22"/>
        </w:rPr>
        <w:t xml:space="preserve">Feature/Target Split: Cover_Type as target; all remaining 54 columns as features.</w:t>
      </w:r>
    </w:p>
    <w:p>
      <w:pPr>
        <w:pStyle w:val="ListParagraph"/>
        <w:numPr>
          <w:ilvl w:val="0"/>
          <w:numId w:val="2"/>
        </w:numPr>
        <w:spacing w:before="40" w:after="40"/>
      </w:pPr>
      <w:r>
        <w:rPr>
          <w:rFonts w:ascii="Arial" w:cs="Arial" w:eastAsia="Arial" w:hAnsi="Arial"/>
          <w:color w:val="2C3E50"/>
          <w:sz w:val="22"/>
          <w:szCs w:val="22"/>
        </w:rPr>
        <w:t xml:space="preserve">Train-Test Split: 80% training, 20% testing (random_state=42).</w:t>
      </w:r>
    </w:p>
    <w:p>
      <w:pPr>
        <w:pStyle w:val="ListParagraph"/>
        <w:numPr>
          <w:ilvl w:val="0"/>
          <w:numId w:val="2"/>
        </w:numPr>
        <w:spacing w:before="40" w:after="40"/>
      </w:pPr>
      <w:r>
        <w:rPr>
          <w:rFonts w:ascii="Arial" w:cs="Arial" w:eastAsia="Arial" w:hAnsi="Arial"/>
          <w:color w:val="2C3E50"/>
          <w:sz w:val="22"/>
          <w:szCs w:val="22"/>
        </w:rPr>
        <w:t xml:space="preserve">Scaling: StandardScaler applied to training and test sets.</w:t>
      </w:r>
    </w:p>
    <w:p>
      <w:pPr>
        <w:pStyle w:val="ListParagraph"/>
        <w:numPr>
          <w:ilvl w:val="0"/>
          <w:numId w:val="2"/>
        </w:numPr>
        <w:spacing w:before="40" w:after="40"/>
      </w:pPr>
      <w:r>
        <w:rPr>
          <w:rFonts w:ascii="Arial" w:cs="Arial" w:eastAsia="Arial" w:hAnsi="Arial"/>
          <w:color w:val="2C3E50"/>
          <w:sz w:val="22"/>
          <w:szCs w:val="22"/>
        </w:rPr>
        <w:t xml:space="preserve">Model Training: Random Forest Classifier with 200 estimators.</w:t>
      </w:r>
    </w:p>
    <w:p>
      <w:pPr>
        <w:pStyle w:val="ListParagraph"/>
        <w:numPr>
          <w:ilvl w:val="0"/>
          <w:numId w:val="2"/>
        </w:numPr>
        <w:spacing w:before="40" w:after="40"/>
      </w:pPr>
      <w:r>
        <w:rPr>
          <w:rFonts w:ascii="Arial" w:cs="Arial" w:eastAsia="Arial" w:hAnsi="Arial"/>
          <w:color w:val="2C3E50"/>
          <w:sz w:val="22"/>
          <w:szCs w:val="22"/>
        </w:rPr>
        <w:t xml:space="preserve">Evaluation: Accuracy score, classification report (precision/recall/F1 per class), confusion matrix heatmap.</w:t>
      </w:r>
    </w:p>
    <w:p>
      <w:pPr>
        <w:pStyle w:val="ListParagraph"/>
        <w:numPr>
          <w:ilvl w:val="0"/>
          <w:numId w:val="2"/>
        </w:numPr>
        <w:spacing w:before="40" w:after="40"/>
      </w:pPr>
      <w:r>
        <w:rPr>
          <w:rFonts w:ascii="Arial" w:cs="Arial" w:eastAsia="Arial" w:hAnsi="Arial"/>
          <w:color w:val="2C3E50"/>
          <w:sz w:val="22"/>
          <w:szCs w:val="22"/>
        </w:rPr>
        <w:t xml:space="preserve">Feature Importance: Top-10 important features visualized using bar chart.</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(RandomForestClassifier, StandardScaler, train_test_split, metrics)</w:t>
      </w:r>
    </w:p>
    <w:p>
      <w:pPr>
        <w:pStyle w:val="ListParagraph"/>
        <w:numPr>
          <w:ilvl w:val="0"/>
          <w:numId w:val="2"/>
        </w:numPr>
        <w:spacing w:before="40" w:after="40"/>
      </w:pPr>
      <w:r>
        <w:rPr>
          <w:rFonts w:ascii="Arial" w:cs="Arial" w:eastAsia="Arial" w:hAnsi="Arial"/>
          <w:color w:val="2C3E50"/>
          <w:sz w:val="22"/>
          <w:szCs w:val="22"/>
        </w:rPr>
        <w:t xml:space="preserve">Matplotlib, Seaborn for visualization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Random Forest Classifier:
• n_estimators: 200 decision trees
• random_state: 42
• Feature scaling: StandardScaler (zero mean, unit variance)
• Evaluation metrics: Accuracy, Precision, Recall, F1-Score, Confusion Matrix
Random Forest was chosen for its robustness to overfitting, ability to handle high-dimensional data (54 features), and native feature importance ranking.</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Random Forest model with 200 estimators achieved high accuracy on the test set. The classification report provided per-class precision, recall, and F1 scores across all 7 cover types. The confusion matrix revealed strong diagonal dominance. Feature importance analysis identified Elevation as the most critical predictor, followed by distances to hydrology and roadways.</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Random Forest model effectively classifies forest cover types using environmental and cartographic data. The model's high accuracy and interpretable feature importance make it a strong candidate for supporting forest management decisions and ecological studies.</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Experiment with Gradient Boosting (XGBoost, LightGBM) for potential accuracy gains.</w:t>
      </w:r>
    </w:p>
    <w:p>
      <w:pPr>
        <w:pStyle w:val="ListParagraph"/>
        <w:numPr>
          <w:ilvl w:val="0"/>
          <w:numId w:val="2"/>
        </w:numPr>
        <w:spacing w:before="40" w:after="40"/>
      </w:pPr>
      <w:r>
        <w:rPr>
          <w:rFonts w:ascii="Arial" w:cs="Arial" w:eastAsia="Arial" w:hAnsi="Arial"/>
          <w:color w:val="2C3E50"/>
          <w:sz w:val="22"/>
          <w:szCs w:val="22"/>
        </w:rPr>
        <w:t xml:space="preserve">Apply hyperparameter tuning (GridSearchCV) to optimize the Random Forest.</w:t>
      </w:r>
    </w:p>
    <w:p>
      <w:pPr>
        <w:pStyle w:val="ListParagraph"/>
        <w:numPr>
          <w:ilvl w:val="0"/>
          <w:numId w:val="2"/>
        </w:numPr>
        <w:spacing w:before="40" w:after="40"/>
      </w:pPr>
      <w:r>
        <w:rPr>
          <w:rFonts w:ascii="Arial" w:cs="Arial" w:eastAsia="Arial" w:hAnsi="Arial"/>
          <w:color w:val="2C3E50"/>
          <w:sz w:val="22"/>
          <w:szCs w:val="22"/>
        </w:rPr>
        <w:t xml:space="preserve">Integrate with GIS systems for spatial visualization of predictions.</w:t>
      </w:r>
    </w:p>
    <w:p>
      <w:pPr>
        <w:pStyle w:val="ListParagraph"/>
        <w:numPr>
          <w:ilvl w:val="0"/>
          <w:numId w:val="2"/>
        </w:numPr>
        <w:spacing w:before="40" w:after="40"/>
      </w:pPr>
      <w:r>
        <w:rPr>
          <w:rFonts w:ascii="Arial" w:cs="Arial" w:eastAsia="Arial" w:hAnsi="Arial"/>
          <w:color w:val="2C3E50"/>
          <w:sz w:val="22"/>
          <w:szCs w:val="22"/>
        </w:rPr>
        <w:t xml:space="preserve">Extend to larger, more recent forest survey datasets.</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Developed a Forest Cover Type Prediction system using Random Forest Classifier trained on the Roosevelt National Forest dataset. Analyzed 54 environmental and cartographic features (elevation, soil type, hillshade, etc.) to classify land into 7 forest cover types with high accuracy. Useful for ecological planning and forest management. #MachineLearning #RandomForest #EnvironmentalScience #Python #Sklearn</w:t>
      </w:r>
    </w:p>
    <w:p>
      <w:r>
        <w:br w:type="page"/>
      </w:r>
    </w:p>
    <w:p>
      <w:pPr>
        <w:shd w:fill="2980B9" w:val="clear"/>
        <w:spacing w:before="0" w:after="0"/>
        <w:jc w:val="center"/>
      </w:pPr>
      <w:r>
        <w:rPr>
          <w:rFonts w:ascii="Arial" w:cs="Arial" w:eastAsia="Arial" w:hAnsi="Arial"/>
          <w:b/>
          <w:bCs/>
          <w:color w:val="FFFFFF"/>
          <w:sz w:val="28"/>
          <w:szCs w:val="28"/>
        </w:rPr>
        <w:t xml:space="preserve">PROJECT 3 REPORT</w:t>
      </w:r>
    </w:p>
    <w:p>
      <w:pPr>
        <w:pStyle w:val="Heading1"/>
        <w:shd w:fill="1F4E79" w:val="clear"/>
        <w:spacing w:before="360" w:after="200"/>
        <w:ind w:left="200" w:right="200"/>
      </w:pPr>
      <w:r>
        <w:rPr>
          <w:rFonts w:ascii="Arial" w:cs="Arial" w:eastAsia="Arial" w:hAnsi="Arial"/>
          <w:b/>
          <w:bCs/>
          <w:color w:val="FFFFFF"/>
          <w:sz w:val="36"/>
          <w:szCs w:val="36"/>
        </w:rPr>
        <w:t xml:space="preserve">Heart Disease Prediction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develops a binary classification system to predict the presence of heart disease in patients using clinical and diagnostic parameters. A Logistic Regression model was trained on a structured patient dataset, providing an interpretable and efficient tool for early cardiac risk detection to support clinical decision-making.</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Cardiovascular disease is one of the leading causes of mortality worldwide. Early and accurate detection is critical for timely intervention and improved patient outcomes. Traditional diagnosis relies on complex clinical tests; however, a data-driven model can leverage existing patient vitals and diagnostic data to predict heart disease risk, enabling preventive healthcare at scale.</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binary classifier to detect the presence or absence of heart disease.</w:t>
      </w:r>
    </w:p>
    <w:p>
      <w:pPr>
        <w:pStyle w:val="ListParagraph"/>
        <w:numPr>
          <w:ilvl w:val="0"/>
          <w:numId w:val="2"/>
        </w:numPr>
        <w:spacing w:before="40" w:after="40"/>
      </w:pPr>
      <w:r>
        <w:rPr>
          <w:rFonts w:ascii="Arial" w:cs="Arial" w:eastAsia="Arial" w:hAnsi="Arial"/>
          <w:color w:val="2C3E50"/>
          <w:sz w:val="22"/>
          <w:szCs w:val="22"/>
        </w:rPr>
        <w:t xml:space="preserve">Explore and understand clinical features driving heart disease risk.</w:t>
      </w:r>
    </w:p>
    <w:p>
      <w:pPr>
        <w:pStyle w:val="ListParagraph"/>
        <w:numPr>
          <w:ilvl w:val="0"/>
          <w:numId w:val="2"/>
        </w:numPr>
        <w:spacing w:before="40" w:after="40"/>
      </w:pPr>
      <w:r>
        <w:rPr>
          <w:rFonts w:ascii="Arial" w:cs="Arial" w:eastAsia="Arial" w:hAnsi="Arial"/>
          <w:color w:val="2C3E50"/>
          <w:sz w:val="22"/>
          <w:szCs w:val="22"/>
        </w:rPr>
        <w:t xml:space="preserve">Train a Logistic Regression model with interpretable coefficients.</w:t>
      </w:r>
    </w:p>
    <w:p>
      <w:pPr>
        <w:pStyle w:val="ListParagraph"/>
        <w:numPr>
          <w:ilvl w:val="0"/>
          <w:numId w:val="2"/>
        </w:numPr>
        <w:spacing w:before="40" w:after="40"/>
      </w:pPr>
      <w:r>
        <w:rPr>
          <w:rFonts w:ascii="Arial" w:cs="Arial" w:eastAsia="Arial" w:hAnsi="Arial"/>
          <w:color w:val="2C3E50"/>
          <w:sz w:val="22"/>
          <w:szCs w:val="22"/>
        </w:rPr>
        <w:t xml:space="preserve">Persist the trained model for integration into a prediction pipeline.</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heart disease dataset contains 11 clinical attributes per patient:
• Age (numeric), Sex (binary), Chest Pain Type (4 categories), Resting Blood Pressure (mmHg), Serum Cholesterol (mg/dl), Fasting Blood Sugar (binary), Resting ECG Results (3 categories), Max Heart Rate, Exercise-Induced Angina (binary), Oldpeak (ST depression), ST Slope (3 categories).
• Target: 0 = Normal, 1 = Heart Disease.</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EDA: Class distribution analysis (countplot); full correlation heatmap with annotations.</w:t>
      </w:r>
    </w:p>
    <w:p>
      <w:pPr>
        <w:pStyle w:val="ListParagraph"/>
        <w:numPr>
          <w:ilvl w:val="0"/>
          <w:numId w:val="2"/>
        </w:numPr>
        <w:spacing w:before="40" w:after="40"/>
      </w:pPr>
      <w:r>
        <w:rPr>
          <w:rFonts w:ascii="Arial" w:cs="Arial" w:eastAsia="Arial" w:hAnsi="Arial"/>
          <w:color w:val="2C3E50"/>
          <w:sz w:val="22"/>
          <w:szCs w:val="22"/>
        </w:rPr>
        <w:t xml:space="preserve">Feature/Target Split: 'target' column as label; all 11 clinical features as inputs.</w:t>
      </w:r>
    </w:p>
    <w:p>
      <w:pPr>
        <w:pStyle w:val="ListParagraph"/>
        <w:numPr>
          <w:ilvl w:val="0"/>
          <w:numId w:val="2"/>
        </w:numPr>
        <w:spacing w:before="40" w:after="40"/>
      </w:pPr>
      <w:r>
        <w:rPr>
          <w:rFonts w:ascii="Arial" w:cs="Arial" w:eastAsia="Arial" w:hAnsi="Arial"/>
          <w:color w:val="2C3E50"/>
          <w:sz w:val="22"/>
          <w:szCs w:val="22"/>
        </w:rPr>
        <w:t xml:space="preserve">Train-Test Split: 80% train, 20% test (random_state=42).</w:t>
      </w:r>
    </w:p>
    <w:p>
      <w:pPr>
        <w:pStyle w:val="ListParagraph"/>
        <w:numPr>
          <w:ilvl w:val="0"/>
          <w:numId w:val="2"/>
        </w:numPr>
        <w:spacing w:before="40" w:after="40"/>
      </w:pPr>
      <w:r>
        <w:rPr>
          <w:rFonts w:ascii="Arial" w:cs="Arial" w:eastAsia="Arial" w:hAnsi="Arial"/>
          <w:color w:val="2C3E50"/>
          <w:sz w:val="22"/>
          <w:szCs w:val="22"/>
        </w:rPr>
        <w:t xml:space="preserve">Model Training: Logistic Regression (max_iter=1000).</w:t>
      </w:r>
    </w:p>
    <w:p>
      <w:pPr>
        <w:pStyle w:val="ListParagraph"/>
        <w:numPr>
          <w:ilvl w:val="0"/>
          <w:numId w:val="2"/>
        </w:numPr>
        <w:spacing w:before="40" w:after="40"/>
      </w:pPr>
      <w:r>
        <w:rPr>
          <w:rFonts w:ascii="Arial" w:cs="Arial" w:eastAsia="Arial" w:hAnsi="Arial"/>
          <w:color w:val="2C3E50"/>
          <w:sz w:val="22"/>
          <w:szCs w:val="22"/>
        </w:rPr>
        <w:t xml:space="preserve">Evaluation: Accuracy score, confusion matrix heatmap.</w:t>
      </w:r>
    </w:p>
    <w:p>
      <w:pPr>
        <w:pStyle w:val="ListParagraph"/>
        <w:numPr>
          <w:ilvl w:val="0"/>
          <w:numId w:val="2"/>
        </w:numPr>
        <w:spacing w:before="40" w:after="40"/>
      </w:pPr>
      <w:r>
        <w:rPr>
          <w:rFonts w:ascii="Arial" w:cs="Arial" w:eastAsia="Arial" w:hAnsi="Arial"/>
          <w:color w:val="2C3E50"/>
          <w:sz w:val="22"/>
          <w:szCs w:val="22"/>
        </w:rPr>
        <w:t xml:space="preserve">Model Export: Serialized to heart_disease_model.pkl via Pickle.</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(LogisticRegression, train_test_split, accuracy_score, confusion_matrix)</w:t>
      </w:r>
    </w:p>
    <w:p>
      <w:pPr>
        <w:pStyle w:val="ListParagraph"/>
        <w:numPr>
          <w:ilvl w:val="0"/>
          <w:numId w:val="2"/>
        </w:numPr>
        <w:spacing w:before="40" w:after="40"/>
      </w:pPr>
      <w:r>
        <w:rPr>
          <w:rFonts w:ascii="Arial" w:cs="Arial" w:eastAsia="Arial" w:hAnsi="Arial"/>
          <w:color w:val="2C3E50"/>
          <w:sz w:val="22"/>
          <w:szCs w:val="22"/>
        </w:rPr>
        <w:t xml:space="preserve">Matplotlib, Seaborn</w:t>
      </w:r>
    </w:p>
    <w:p>
      <w:pPr>
        <w:pStyle w:val="ListParagraph"/>
        <w:numPr>
          <w:ilvl w:val="0"/>
          <w:numId w:val="2"/>
        </w:numPr>
        <w:spacing w:before="40" w:after="40"/>
      </w:pPr>
      <w:r>
        <w:rPr>
          <w:rFonts w:ascii="Arial" w:cs="Arial" w:eastAsia="Arial" w:hAnsi="Arial"/>
          <w:color w:val="2C3E50"/>
          <w:sz w:val="22"/>
          <w:szCs w:val="22"/>
        </w:rPr>
        <w:t xml:space="preserve">Pickle for model serialization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Logistic Regression:
• max_iter: 1000 (for convergence on all features)
• Solver: default (lbfgs)
• Binary classification with sigmoid activation
• Metrics: Accuracy, Confusion Matrix
Logistic Regression was selected for its interpretability, computational efficiency, and suitability for binary medical classification tasks.</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Logistic Regression model achieved solid classification accuracy on the held-out test set. The confusion matrix was visualized as a heatmap, showing true positive, false positive, true negative, and false negative counts. The model was successfully serialized as heart_disease_model.pkl for downstream deployment or API integration.</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heart disease prediction system demonstrates that standard clinical measurements can reliably predict cardiac risk using Logistic Regression. The model's interpretability is a strong advantage in medical contexts, where explainable AI is as important as accuracy.</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Compare with advanced models: Random Forest, SVM, XGBoost for improved AUC-ROC.</w:t>
      </w:r>
    </w:p>
    <w:p>
      <w:pPr>
        <w:pStyle w:val="ListParagraph"/>
        <w:numPr>
          <w:ilvl w:val="0"/>
          <w:numId w:val="2"/>
        </w:numPr>
        <w:spacing w:before="40" w:after="40"/>
      </w:pPr>
      <w:r>
        <w:rPr>
          <w:rFonts w:ascii="Arial" w:cs="Arial" w:eastAsia="Arial" w:hAnsi="Arial"/>
          <w:color w:val="2C3E50"/>
          <w:sz w:val="22"/>
          <w:szCs w:val="22"/>
        </w:rPr>
        <w:t xml:space="preserve">Add cross-validation and ROC curve analysis for robust evaluation.</w:t>
      </w:r>
    </w:p>
    <w:p>
      <w:pPr>
        <w:pStyle w:val="ListParagraph"/>
        <w:numPr>
          <w:ilvl w:val="0"/>
          <w:numId w:val="2"/>
        </w:numPr>
        <w:spacing w:before="40" w:after="40"/>
      </w:pPr>
      <w:r>
        <w:rPr>
          <w:rFonts w:ascii="Arial" w:cs="Arial" w:eastAsia="Arial" w:hAnsi="Arial"/>
          <w:color w:val="2C3E50"/>
          <w:sz w:val="22"/>
          <w:szCs w:val="22"/>
        </w:rPr>
        <w:t xml:space="preserve">Build a web-based clinical tool (Flask/Streamlit) for real-time patient risk scoring.</w:t>
      </w:r>
    </w:p>
    <w:p>
      <w:pPr>
        <w:pStyle w:val="ListParagraph"/>
        <w:numPr>
          <w:ilvl w:val="0"/>
          <w:numId w:val="2"/>
        </w:numPr>
        <w:spacing w:before="40" w:after="40"/>
      </w:pPr>
      <w:r>
        <w:rPr>
          <w:rFonts w:ascii="Arial" w:cs="Arial" w:eastAsia="Arial" w:hAnsi="Arial"/>
          <w:color w:val="2C3E50"/>
          <w:sz w:val="22"/>
          <w:szCs w:val="22"/>
        </w:rPr>
        <w:t xml:space="preserve">Incorporate SHAP values for feature-level explainability.</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Built a Heart Disease Prediction system using Logistic Regression on clinical patient data (11 features including ECG, cholesterol, blood pressure). Achieved strong accuracy in predicting cardiac risk — a step toward AI-assisted preventive healthcare. Model serialized for deployment. #HealthcareAI #MachineLearning #LogisticRegression #HeartDisease #Python</w:t>
      </w:r>
    </w:p>
    <w:p>
      <w:r>
        <w:br w:type="page"/>
      </w:r>
    </w:p>
    <w:p>
      <w:pPr>
        <w:shd w:fill="2980B9" w:val="clear"/>
        <w:spacing w:before="0" w:after="0"/>
        <w:jc w:val="center"/>
      </w:pPr>
      <w:r>
        <w:rPr>
          <w:rFonts w:ascii="Arial" w:cs="Arial" w:eastAsia="Arial" w:hAnsi="Arial"/>
          <w:b/>
          <w:bCs/>
          <w:color w:val="FFFFFF"/>
          <w:sz w:val="28"/>
          <w:szCs w:val="28"/>
        </w:rPr>
        <w:t xml:space="preserve">PROJECT 4 REPORT</w:t>
      </w:r>
    </w:p>
    <w:p>
      <w:pPr>
        <w:pStyle w:val="Heading1"/>
        <w:shd w:fill="1F4E79" w:val="clear"/>
        <w:spacing w:before="360" w:after="200"/>
        <w:ind w:left="200" w:right="200"/>
      </w:pPr>
      <w:r>
        <w:rPr>
          <w:rFonts w:ascii="Arial" w:cs="Arial" w:eastAsia="Arial" w:hAnsi="Arial"/>
          <w:b/>
          <w:bCs/>
          <w:color w:val="FFFFFF"/>
          <w:sz w:val="36"/>
          <w:szCs w:val="36"/>
        </w:rPr>
        <w:t xml:space="preserve">Liver Cirrhosis Stage Detection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develops a multi-class classification model to detect the stage of liver cirrhosis (Stage 1, 2, or 3) from patient medical data. A Random Forest Classifier was applied to structured clinical features, offering a data-driven approach to staging liver disease and potentially supporting clinicians in diagnosis and treatment planning.</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Liver cirrhosis is a progressive liver disease with distinct stages that require different clinical interventions. Accurate staging is crucial but often depends on invasive biopsies. A machine learning model trained on non-invasive clinical indicators can provide faster, accessible staging predictions, enabling earlier intervention and reducing reliance on costly procedures.</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multi-class classifier to predict liver cirrhosis stage (1, 2, or 3).</w:t>
      </w:r>
    </w:p>
    <w:p>
      <w:pPr>
        <w:pStyle w:val="ListParagraph"/>
        <w:numPr>
          <w:ilvl w:val="0"/>
          <w:numId w:val="2"/>
        </w:numPr>
        <w:spacing w:before="40" w:after="40"/>
      </w:pPr>
      <w:r>
        <w:rPr>
          <w:rFonts w:ascii="Arial" w:cs="Arial" w:eastAsia="Arial" w:hAnsi="Arial"/>
          <w:color w:val="2C3E50"/>
          <w:sz w:val="22"/>
          <w:szCs w:val="22"/>
        </w:rPr>
        <w:t xml:space="preserve">Handle missing values and categorical variables in medical data.</w:t>
      </w:r>
    </w:p>
    <w:p>
      <w:pPr>
        <w:pStyle w:val="ListParagraph"/>
        <w:numPr>
          <w:ilvl w:val="0"/>
          <w:numId w:val="2"/>
        </w:numPr>
        <w:spacing w:before="40" w:after="40"/>
      </w:pPr>
      <w:r>
        <w:rPr>
          <w:rFonts w:ascii="Arial" w:cs="Arial" w:eastAsia="Arial" w:hAnsi="Arial"/>
          <w:color w:val="2C3E50"/>
          <w:sz w:val="22"/>
          <w:szCs w:val="22"/>
        </w:rPr>
        <w:t xml:space="preserve">Evaluate model performance with accuracy and confusion matrix.</w:t>
      </w:r>
    </w:p>
    <w:p>
      <w:pPr>
        <w:pStyle w:val="ListParagraph"/>
        <w:numPr>
          <w:ilvl w:val="0"/>
          <w:numId w:val="2"/>
        </w:numPr>
        <w:spacing w:before="40" w:after="40"/>
      </w:pPr>
      <w:r>
        <w:rPr>
          <w:rFonts w:ascii="Arial" w:cs="Arial" w:eastAsia="Arial" w:hAnsi="Arial"/>
          <w:color w:val="2C3E50"/>
          <w:sz w:val="22"/>
          <w:szCs w:val="22"/>
        </w:rPr>
        <w:t xml:space="preserve">Export the trained model for deployment.</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liver cirrhosis dataset contains structured patient medical records with clinical and biochemical features. The target variable is 'Stage' (1, 2, or 3). Mixed data types include numerical lab values and categorical clinical indicators. Missing values were handled via row-wise removal, and categorical variables were one-hot encoded using pd.get_dummies().</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Data Cleaning: Removed rows with missing values (df.dropna()).</w:t>
      </w:r>
    </w:p>
    <w:p>
      <w:pPr>
        <w:pStyle w:val="ListParagraph"/>
        <w:numPr>
          <w:ilvl w:val="0"/>
          <w:numId w:val="2"/>
        </w:numPr>
        <w:spacing w:before="40" w:after="40"/>
      </w:pPr>
      <w:r>
        <w:rPr>
          <w:rFonts w:ascii="Arial" w:cs="Arial" w:eastAsia="Arial" w:hAnsi="Arial"/>
          <w:color w:val="2C3E50"/>
          <w:sz w:val="22"/>
          <w:szCs w:val="22"/>
        </w:rPr>
        <w:t xml:space="preserve">Encoding: Applied pd.get_dummies() with drop_first=True to handle all categorical columns.</w:t>
      </w:r>
    </w:p>
    <w:p>
      <w:pPr>
        <w:pStyle w:val="ListParagraph"/>
        <w:numPr>
          <w:ilvl w:val="0"/>
          <w:numId w:val="2"/>
        </w:numPr>
        <w:spacing w:before="40" w:after="40"/>
      </w:pPr>
      <w:r>
        <w:rPr>
          <w:rFonts w:ascii="Arial" w:cs="Arial" w:eastAsia="Arial" w:hAnsi="Arial"/>
          <w:color w:val="2C3E50"/>
          <w:sz w:val="22"/>
          <w:szCs w:val="22"/>
        </w:rPr>
        <w:t xml:space="preserve">Feature/Target Split: 'Stage' as target; all other columns as features.</w:t>
      </w:r>
    </w:p>
    <w:p>
      <w:pPr>
        <w:pStyle w:val="ListParagraph"/>
        <w:numPr>
          <w:ilvl w:val="0"/>
          <w:numId w:val="2"/>
        </w:numPr>
        <w:spacing w:before="40" w:after="40"/>
      </w:pPr>
      <w:r>
        <w:rPr>
          <w:rFonts w:ascii="Arial" w:cs="Arial" w:eastAsia="Arial" w:hAnsi="Arial"/>
          <w:color w:val="2C3E50"/>
          <w:sz w:val="22"/>
          <w:szCs w:val="22"/>
        </w:rPr>
        <w:t xml:space="preserve">Train-Test Split: 80% train, 20% test (random_state=42).</w:t>
      </w:r>
    </w:p>
    <w:p>
      <w:pPr>
        <w:pStyle w:val="ListParagraph"/>
        <w:numPr>
          <w:ilvl w:val="0"/>
          <w:numId w:val="2"/>
        </w:numPr>
        <w:spacing w:before="40" w:after="40"/>
      </w:pPr>
      <w:r>
        <w:rPr>
          <w:rFonts w:ascii="Arial" w:cs="Arial" w:eastAsia="Arial" w:hAnsi="Arial"/>
          <w:color w:val="2C3E50"/>
          <w:sz w:val="22"/>
          <w:szCs w:val="22"/>
        </w:rPr>
        <w:t xml:space="preserve">Model Training: Random Forest Classifier (default parameters).</w:t>
      </w:r>
    </w:p>
    <w:p>
      <w:pPr>
        <w:pStyle w:val="ListParagraph"/>
        <w:numPr>
          <w:ilvl w:val="0"/>
          <w:numId w:val="2"/>
        </w:numPr>
        <w:spacing w:before="40" w:after="40"/>
      </w:pPr>
      <w:r>
        <w:rPr>
          <w:rFonts w:ascii="Arial" w:cs="Arial" w:eastAsia="Arial" w:hAnsi="Arial"/>
          <w:color w:val="2C3E50"/>
          <w:sz w:val="22"/>
          <w:szCs w:val="22"/>
        </w:rPr>
        <w:t xml:space="preserve">Evaluation: Accuracy score, confusion matrix heatmap.</w:t>
      </w:r>
    </w:p>
    <w:p>
      <w:pPr>
        <w:pStyle w:val="ListParagraph"/>
        <w:numPr>
          <w:ilvl w:val="0"/>
          <w:numId w:val="2"/>
        </w:numPr>
        <w:spacing w:before="40" w:after="40"/>
      </w:pPr>
      <w:r>
        <w:rPr>
          <w:rFonts w:ascii="Arial" w:cs="Arial" w:eastAsia="Arial" w:hAnsi="Arial"/>
          <w:color w:val="2C3E50"/>
          <w:sz w:val="22"/>
          <w:szCs w:val="22"/>
        </w:rPr>
        <w:t xml:space="preserve">Model Export: Saved as liver_cirrhosis_model.pkl via Pickle.</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(RandomForestClassifier, train_test_split, metrics)</w:t>
      </w:r>
    </w:p>
    <w:p>
      <w:pPr>
        <w:pStyle w:val="ListParagraph"/>
        <w:numPr>
          <w:ilvl w:val="0"/>
          <w:numId w:val="2"/>
        </w:numPr>
        <w:spacing w:before="40" w:after="40"/>
      </w:pPr>
      <w:r>
        <w:rPr>
          <w:rFonts w:ascii="Arial" w:cs="Arial" w:eastAsia="Arial" w:hAnsi="Arial"/>
          <w:color w:val="2C3E50"/>
          <w:sz w:val="22"/>
          <w:szCs w:val="22"/>
        </w:rPr>
        <w:t xml:space="preserve">Matplotlib, Seaborn</w:t>
      </w:r>
    </w:p>
    <w:p>
      <w:pPr>
        <w:pStyle w:val="ListParagraph"/>
        <w:numPr>
          <w:ilvl w:val="0"/>
          <w:numId w:val="2"/>
        </w:numPr>
        <w:spacing w:before="40" w:after="40"/>
      </w:pPr>
      <w:r>
        <w:rPr>
          <w:rFonts w:ascii="Arial" w:cs="Arial" w:eastAsia="Arial" w:hAnsi="Arial"/>
          <w:color w:val="2C3E50"/>
          <w:sz w:val="22"/>
          <w:szCs w:val="22"/>
        </w:rPr>
        <w:t xml:space="preserve">Pickle for model serialization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Random Forest Classifier:
• Default hyperparameters (n_estimators=100, auto settings)
• Input: Encoded clinical features
• Output: Stage prediction (1, 2, or 3)
• Evaluation: Accuracy score, confusion matrix
Random Forest was chosen for its robustness to noise, ability to handle mixed feature types post-encoding, and resistance to overfitting.</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model was trained on the cleaned, encoded dataset and evaluated on the test split. Accuracy score and a confusion matrix heatmap were generated to assess per-stage classification performance. The model was serialized as liver_cirrhosis_model.pkl for integration into a clinical prediction pipeline.</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liver cirrhosis stage detection system demonstrates that Random Forest-based classification can provide meaningful staging predictions from clinical data. This approach may help clinicians prioritize diagnostic workup and treatment strategies for liver disease patients.</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Tune hyperparameters with GridSearchCV or RandomizedSearchCV.</w:t>
      </w:r>
    </w:p>
    <w:p>
      <w:pPr>
        <w:pStyle w:val="ListParagraph"/>
        <w:numPr>
          <w:ilvl w:val="0"/>
          <w:numId w:val="2"/>
        </w:numPr>
        <w:spacing w:before="40" w:after="40"/>
      </w:pPr>
      <w:r>
        <w:rPr>
          <w:rFonts w:ascii="Arial" w:cs="Arial" w:eastAsia="Arial" w:hAnsi="Arial"/>
          <w:color w:val="2C3E50"/>
          <w:sz w:val="22"/>
          <w:szCs w:val="22"/>
        </w:rPr>
        <w:t xml:space="preserve">Apply SMOTE or other oversampling techniques if class imbalance is present.</w:t>
      </w:r>
    </w:p>
    <w:p>
      <w:pPr>
        <w:pStyle w:val="ListParagraph"/>
        <w:numPr>
          <w:ilvl w:val="0"/>
          <w:numId w:val="2"/>
        </w:numPr>
        <w:spacing w:before="40" w:after="40"/>
      </w:pPr>
      <w:r>
        <w:rPr>
          <w:rFonts w:ascii="Arial" w:cs="Arial" w:eastAsia="Arial" w:hAnsi="Arial"/>
          <w:color w:val="2C3E50"/>
          <w:sz w:val="22"/>
          <w:szCs w:val="22"/>
        </w:rPr>
        <w:t xml:space="preserve">Incorporate feature importance analysis to identify key clinical biomarkers.</w:t>
      </w:r>
    </w:p>
    <w:p>
      <w:pPr>
        <w:pStyle w:val="ListParagraph"/>
        <w:numPr>
          <w:ilvl w:val="0"/>
          <w:numId w:val="2"/>
        </w:numPr>
        <w:spacing w:before="40" w:after="40"/>
      </w:pPr>
      <w:r>
        <w:rPr>
          <w:rFonts w:ascii="Arial" w:cs="Arial" w:eastAsia="Arial" w:hAnsi="Arial"/>
          <w:color w:val="2C3E50"/>
          <w:sz w:val="22"/>
          <w:szCs w:val="22"/>
        </w:rPr>
        <w:t xml:space="preserve">Deploy as a clinical decision support tool with a web interface.</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Developed a Liver Cirrhosis Stage Detection system using Random Forest classification on patient clinical data. The model predicts liver cirrhosis stage (1/2/3) from medical indicators — supporting data-driven clinical staging and early intervention. #HealthcareML #LiverDisease #RandomForest #MedicalAI #Python</w:t>
      </w:r>
    </w:p>
    <w:p>
      <w:r>
        <w:br w:type="page"/>
      </w:r>
    </w:p>
    <w:p>
      <w:pPr>
        <w:shd w:fill="2980B9" w:val="clear"/>
        <w:spacing w:before="0" w:after="0"/>
        <w:jc w:val="center"/>
      </w:pPr>
      <w:r>
        <w:rPr>
          <w:rFonts w:ascii="Arial" w:cs="Arial" w:eastAsia="Arial" w:hAnsi="Arial"/>
          <w:b/>
          <w:bCs/>
          <w:color w:val="FFFFFF"/>
          <w:sz w:val="28"/>
          <w:szCs w:val="28"/>
        </w:rPr>
        <w:t xml:space="preserve">PROJECT 5 REPORT</w:t>
      </w:r>
    </w:p>
    <w:p>
      <w:pPr>
        <w:pStyle w:val="Heading1"/>
        <w:shd w:fill="1F4E79" w:val="clear"/>
        <w:spacing w:before="360" w:after="200"/>
        <w:ind w:left="200" w:right="200"/>
      </w:pPr>
      <w:r>
        <w:rPr>
          <w:rFonts w:ascii="Arial" w:cs="Arial" w:eastAsia="Arial" w:hAnsi="Arial"/>
          <w:b/>
          <w:bCs/>
          <w:color w:val="FFFFFF"/>
          <w:sz w:val="36"/>
          <w:szCs w:val="36"/>
        </w:rPr>
        <w:t xml:space="preserve">Mobile Phone Price Prediction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builds a multi-class classification system to predict mobile phone pricing tiers (low, medium, high, very high) based on hardware specifications and features. A Random Forest Classifier was trained on a dataset of mobile phone attributes, providing actionable pricing intelligence for consumers, retailers, and product managers.</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The mobile phone market is highly competitive, with pricing influenced by a complex interplay of hardware specifications, brand positioning, and feature sets. Accurately predicting price tiers enables manufacturers to position products competitively and helps consumers make informed purchasing decisions. This project applies supervised machine learning to automate mobile phone price range classification.</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4-class classifier to predict mobile price range (low/medium/high/very high).</w:t>
      </w:r>
    </w:p>
    <w:p>
      <w:pPr>
        <w:pStyle w:val="ListParagraph"/>
        <w:numPr>
          <w:ilvl w:val="0"/>
          <w:numId w:val="2"/>
        </w:numPr>
        <w:spacing w:before="40" w:after="40"/>
      </w:pPr>
      <w:r>
        <w:rPr>
          <w:rFonts w:ascii="Arial" w:cs="Arial" w:eastAsia="Arial" w:hAnsi="Arial"/>
          <w:color w:val="2C3E50"/>
          <w:sz w:val="22"/>
          <w:szCs w:val="22"/>
        </w:rPr>
        <w:t xml:space="preserve">Identify the hardware features most correlated with pricing.</w:t>
      </w:r>
    </w:p>
    <w:p>
      <w:pPr>
        <w:pStyle w:val="ListParagraph"/>
        <w:numPr>
          <w:ilvl w:val="0"/>
          <w:numId w:val="2"/>
        </w:numPr>
        <w:spacing w:before="40" w:after="40"/>
      </w:pPr>
      <w:r>
        <w:rPr>
          <w:rFonts w:ascii="Arial" w:cs="Arial" w:eastAsia="Arial" w:hAnsi="Arial"/>
          <w:color w:val="2C3E50"/>
          <w:sz w:val="22"/>
          <w:szCs w:val="22"/>
        </w:rPr>
        <w:t xml:space="preserve">Achieve high multi-class classification accuracy.</w:t>
      </w:r>
    </w:p>
    <w:p>
      <w:pPr>
        <w:pStyle w:val="ListParagraph"/>
        <w:numPr>
          <w:ilvl w:val="0"/>
          <w:numId w:val="2"/>
        </w:numPr>
        <w:spacing w:before="40" w:after="40"/>
      </w:pPr>
      <w:r>
        <w:rPr>
          <w:rFonts w:ascii="Arial" w:cs="Arial" w:eastAsia="Arial" w:hAnsi="Arial"/>
          <w:color w:val="2C3E50"/>
          <w:sz w:val="22"/>
          <w:szCs w:val="22"/>
        </w:rPr>
        <w:t xml:space="preserve">Serialize the model for deployment in a pricing recommendation system.</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mobile phone dataset contains 20 feature columns covering hardware specifications:
• Battery capacity (mAh), Bluetooth, Clock speed, Dual SIM, Front/primary camera (MP), 4G/3G support, Internal memory (GB), Mobile depth (cm), Weight (g), Processor cores, Pixel resolution (H×W), RAM (MB), Screen dimensions (H×W cm), Talk time (hrs), Touch screen, WiFi.
• Target: price_range (0=Low, 1=Medium, 2=High, 3=Very High).</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EDA: Correlation heatmap (14×10 figure) to identify feature relationships with price range.</w:t>
      </w:r>
    </w:p>
    <w:p>
      <w:pPr>
        <w:pStyle w:val="ListParagraph"/>
        <w:numPr>
          <w:ilvl w:val="0"/>
          <w:numId w:val="2"/>
        </w:numPr>
        <w:spacing w:before="40" w:after="40"/>
      </w:pPr>
      <w:r>
        <w:rPr>
          <w:rFonts w:ascii="Arial" w:cs="Arial" w:eastAsia="Arial" w:hAnsi="Arial"/>
          <w:color w:val="2C3E50"/>
          <w:sz w:val="22"/>
          <w:szCs w:val="22"/>
        </w:rPr>
        <w:t xml:space="preserve">Feature/Target Split: 'price_range' as target; all 20 hardware features as inputs.</w:t>
      </w:r>
    </w:p>
    <w:p>
      <w:pPr>
        <w:pStyle w:val="ListParagraph"/>
        <w:numPr>
          <w:ilvl w:val="0"/>
          <w:numId w:val="2"/>
        </w:numPr>
        <w:spacing w:before="40" w:after="40"/>
      </w:pPr>
      <w:r>
        <w:rPr>
          <w:rFonts w:ascii="Arial" w:cs="Arial" w:eastAsia="Arial" w:hAnsi="Arial"/>
          <w:color w:val="2C3E50"/>
          <w:sz w:val="22"/>
          <w:szCs w:val="22"/>
        </w:rPr>
        <w:t xml:space="preserve">Train-Test Split: 80% train, 20% test (random_state=42).</w:t>
      </w:r>
    </w:p>
    <w:p>
      <w:pPr>
        <w:pStyle w:val="ListParagraph"/>
        <w:numPr>
          <w:ilvl w:val="0"/>
          <w:numId w:val="2"/>
        </w:numPr>
        <w:spacing w:before="40" w:after="40"/>
      </w:pPr>
      <w:r>
        <w:rPr>
          <w:rFonts w:ascii="Arial" w:cs="Arial" w:eastAsia="Arial" w:hAnsi="Arial"/>
          <w:color w:val="2C3E50"/>
          <w:sz w:val="22"/>
          <w:szCs w:val="22"/>
        </w:rPr>
        <w:t xml:space="preserve">Model Training: Random Forest Classifier (default parameters).</w:t>
      </w:r>
    </w:p>
    <w:p>
      <w:pPr>
        <w:pStyle w:val="ListParagraph"/>
        <w:numPr>
          <w:ilvl w:val="0"/>
          <w:numId w:val="2"/>
        </w:numPr>
        <w:spacing w:before="40" w:after="40"/>
      </w:pPr>
      <w:r>
        <w:rPr>
          <w:rFonts w:ascii="Arial" w:cs="Arial" w:eastAsia="Arial" w:hAnsi="Arial"/>
          <w:color w:val="2C3E50"/>
          <w:sz w:val="22"/>
          <w:szCs w:val="22"/>
        </w:rPr>
        <w:t xml:space="preserve">Evaluation: Accuracy score, full classification report (per-class precision/recall/F1), confusion matrix.</w:t>
      </w:r>
    </w:p>
    <w:p>
      <w:pPr>
        <w:pStyle w:val="ListParagraph"/>
        <w:numPr>
          <w:ilvl w:val="0"/>
          <w:numId w:val="2"/>
        </w:numPr>
        <w:spacing w:before="40" w:after="40"/>
      </w:pPr>
      <w:r>
        <w:rPr>
          <w:rFonts w:ascii="Arial" w:cs="Arial" w:eastAsia="Arial" w:hAnsi="Arial"/>
          <w:color w:val="2C3E50"/>
          <w:sz w:val="22"/>
          <w:szCs w:val="22"/>
        </w:rPr>
        <w:t xml:space="preserve">Model Export: Serialized to mobile_price_model.pkl via Pickle.</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(RandomForestClassifier, train_test_split, accuracy_score, classification_report, confusion_matrix)</w:t>
      </w:r>
    </w:p>
    <w:p>
      <w:pPr>
        <w:pStyle w:val="ListParagraph"/>
        <w:numPr>
          <w:ilvl w:val="0"/>
          <w:numId w:val="2"/>
        </w:numPr>
        <w:spacing w:before="40" w:after="40"/>
      </w:pPr>
      <w:r>
        <w:rPr>
          <w:rFonts w:ascii="Arial" w:cs="Arial" w:eastAsia="Arial" w:hAnsi="Arial"/>
          <w:color w:val="2C3E50"/>
          <w:sz w:val="22"/>
          <w:szCs w:val="22"/>
        </w:rPr>
        <w:t xml:space="preserve">Matplotlib, Seaborn for visualization</w:t>
      </w:r>
    </w:p>
    <w:p>
      <w:pPr>
        <w:pStyle w:val="ListParagraph"/>
        <w:numPr>
          <w:ilvl w:val="0"/>
          <w:numId w:val="2"/>
        </w:numPr>
        <w:spacing w:before="40" w:after="40"/>
      </w:pPr>
      <w:r>
        <w:rPr>
          <w:rFonts w:ascii="Arial" w:cs="Arial" w:eastAsia="Arial" w:hAnsi="Arial"/>
          <w:color w:val="2C3E50"/>
          <w:sz w:val="22"/>
          <w:szCs w:val="22"/>
        </w:rPr>
        <w:t xml:space="preserve">Pickle for model serialization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Random Forest Classifier:
• Default parameters (n_estimators=100)
• Multi-class classification: 4 output classes
• Evaluation: Accuracy, per-class precision/recall/F1, confusion matrix heatmap
Random Forest excels at this task due to its ability to handle non-linear feature interactions (e.g., RAM and processor speed jointly driving high-end pricing).</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model delivered strong multi-class classification results across all four pricing tiers. The full classification report revealed per-class metrics, and the confusion matrix confirmed that misclassifications were minimal and primarily occurred between adjacent price tiers. The model was saved as mobile_price_model.pkl for production use.</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mobile phone price prediction system effectively classifies devices into four pricing tiers based on hardware specifications. The model is a valuable tool for market analysis, product positioning, and consumer guidance in the competitive smartphone industry.</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Incorporate brand/manufacturer as a feature using target encoding.</w:t>
      </w:r>
    </w:p>
    <w:p>
      <w:pPr>
        <w:pStyle w:val="ListParagraph"/>
        <w:numPr>
          <w:ilvl w:val="0"/>
          <w:numId w:val="2"/>
        </w:numPr>
        <w:spacing w:before="40" w:after="40"/>
      </w:pPr>
      <w:r>
        <w:rPr>
          <w:rFonts w:ascii="Arial" w:cs="Arial" w:eastAsia="Arial" w:hAnsi="Arial"/>
          <w:color w:val="2C3E50"/>
          <w:sz w:val="22"/>
          <w:szCs w:val="22"/>
        </w:rPr>
        <w:t xml:space="preserve">Experiment with XGBoost or SVM for potentially higher accuracy.</w:t>
      </w:r>
    </w:p>
    <w:p>
      <w:pPr>
        <w:pStyle w:val="ListParagraph"/>
        <w:numPr>
          <w:ilvl w:val="0"/>
          <w:numId w:val="2"/>
        </w:numPr>
        <w:spacing w:before="40" w:after="40"/>
      </w:pPr>
      <w:r>
        <w:rPr>
          <w:rFonts w:ascii="Arial" w:cs="Arial" w:eastAsia="Arial" w:hAnsi="Arial"/>
          <w:color w:val="2C3E50"/>
          <w:sz w:val="22"/>
          <w:szCs w:val="22"/>
        </w:rPr>
        <w:t xml:space="preserve">Build a Streamlit web app for interactive phone spec → price prediction.</w:t>
      </w:r>
    </w:p>
    <w:p>
      <w:pPr>
        <w:pStyle w:val="ListParagraph"/>
        <w:numPr>
          <w:ilvl w:val="0"/>
          <w:numId w:val="2"/>
        </w:numPr>
        <w:spacing w:before="40" w:after="40"/>
      </w:pPr>
      <w:r>
        <w:rPr>
          <w:rFonts w:ascii="Arial" w:cs="Arial" w:eastAsia="Arial" w:hAnsi="Arial"/>
          <w:color w:val="2C3E50"/>
          <w:sz w:val="22"/>
          <w:szCs w:val="22"/>
        </w:rPr>
        <w:t xml:space="preserve">Perform SHAP analysis to explain which specs drive pricing most.</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Built a Mobile Phone Price Prediction system using Random Forest that classifies phones into 4 pricing tiers (low/medium/high/very high) based on 20 hardware specs. Trained on real-world mobile dataset — useful for market analysis, product pricing, and consumer guidance. #MachineLearning #RandomForest #Mobiletech #DataScience #Python</w:t>
      </w:r>
    </w:p>
    <w:p>
      <w:r>
        <w:br w:type="page"/>
      </w:r>
    </w:p>
    <w:p>
      <w:pPr>
        <w:shd w:fill="2980B9" w:val="clear"/>
        <w:spacing w:before="0" w:after="0"/>
        <w:jc w:val="center"/>
      </w:pPr>
      <w:r>
        <w:rPr>
          <w:rFonts w:ascii="Arial" w:cs="Arial" w:eastAsia="Arial" w:hAnsi="Arial"/>
          <w:b/>
          <w:bCs/>
          <w:color w:val="FFFFFF"/>
          <w:sz w:val="28"/>
          <w:szCs w:val="28"/>
        </w:rPr>
        <w:t xml:space="preserve">PROJECT 6 REPORT</w:t>
      </w:r>
    </w:p>
    <w:p>
      <w:pPr>
        <w:pStyle w:val="Heading1"/>
        <w:shd w:fill="1F4E79" w:val="clear"/>
        <w:spacing w:before="360" w:after="200"/>
        <w:ind w:left="200" w:right="200"/>
      </w:pPr>
      <w:r>
        <w:rPr>
          <w:rFonts w:ascii="Arial" w:cs="Arial" w:eastAsia="Arial" w:hAnsi="Arial"/>
          <w:b/>
          <w:bCs/>
          <w:color w:val="FFFFFF"/>
          <w:sz w:val="36"/>
          <w:szCs w:val="36"/>
        </w:rPr>
        <w:t xml:space="preserve">Thyroid Cancer Recurrence Detection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builds a binary classification system to predict thyroid cancer recurrence in previously treated patients. Using a comprehensive clinical dataset of thyroid cancer survivors, a Random Forest Classifier was trained to identify patients at high risk of relapse, supporting personalized follow-up care and clinical monitoring strategies.</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Thyroid cancer has a relatively high survival rate, but a significant proportion of patients experience cancer recurrence after initial treatment. Identifying which patients are at risk of relapse is critical for targeted follow-up and timely re-intervention. Machine learning offers a data-driven approach to predict recurrence risk from clinical features, reducing the burden of uniform, costly follow-up for all survivors.</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binary classifier to predict thyroid cancer recurrence (Yes/No).</w:t>
      </w:r>
    </w:p>
    <w:p>
      <w:pPr>
        <w:pStyle w:val="ListParagraph"/>
        <w:numPr>
          <w:ilvl w:val="0"/>
          <w:numId w:val="2"/>
        </w:numPr>
        <w:spacing w:before="40" w:after="40"/>
      </w:pPr>
      <w:r>
        <w:rPr>
          <w:rFonts w:ascii="Arial" w:cs="Arial" w:eastAsia="Arial" w:hAnsi="Arial"/>
          <w:color w:val="2C3E50"/>
          <w:sz w:val="22"/>
          <w:szCs w:val="22"/>
        </w:rPr>
        <w:t xml:space="preserve">Handle categorical medical data through label encoding.</w:t>
      </w:r>
    </w:p>
    <w:p>
      <w:pPr>
        <w:pStyle w:val="ListParagraph"/>
        <w:numPr>
          <w:ilvl w:val="0"/>
          <w:numId w:val="2"/>
        </w:numPr>
        <w:spacing w:before="40" w:after="40"/>
      </w:pPr>
      <w:r>
        <w:rPr>
          <w:rFonts w:ascii="Arial" w:cs="Arial" w:eastAsia="Arial" w:hAnsi="Arial"/>
          <w:color w:val="2C3E50"/>
          <w:sz w:val="22"/>
          <w:szCs w:val="22"/>
        </w:rPr>
        <w:t xml:space="preserve">Identify key clinical features most predictive of recurrence.</w:t>
      </w:r>
    </w:p>
    <w:p>
      <w:pPr>
        <w:pStyle w:val="ListParagraph"/>
        <w:numPr>
          <w:ilvl w:val="0"/>
          <w:numId w:val="2"/>
        </w:numPr>
        <w:spacing w:before="40" w:after="40"/>
      </w:pPr>
      <w:r>
        <w:rPr>
          <w:rFonts w:ascii="Arial" w:cs="Arial" w:eastAsia="Arial" w:hAnsi="Arial"/>
          <w:color w:val="2C3E50"/>
          <w:sz w:val="22"/>
          <w:szCs w:val="22"/>
        </w:rPr>
        <w:t xml:space="preserve">Provide a reusable model for clinical deployment.</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dataset contains patient records with 17 clinical columns:
• Demographic: Age, Gender.
• Lifestyle: Smoking, Hx Smoking.
• Clinical: Hx Radiotherapy, Thyroid Function, Physical Examination, Adenopathy, Pathology, Focality, Risk, T (Tumor), N (Nodal), M (Metastasis), Stage, Response to treatment.
• Target: Recurred (Yes/No — binary).</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Label Encoding: All categorical columns encoded using LabelEncoder (iteratively across all object-type columns).</w:t>
      </w:r>
    </w:p>
    <w:p>
      <w:pPr>
        <w:pStyle w:val="ListParagraph"/>
        <w:numPr>
          <w:ilvl w:val="0"/>
          <w:numId w:val="2"/>
        </w:numPr>
        <w:spacing w:before="40" w:after="40"/>
      </w:pPr>
      <w:r>
        <w:rPr>
          <w:rFonts w:ascii="Arial" w:cs="Arial" w:eastAsia="Arial" w:hAnsi="Arial"/>
          <w:color w:val="2C3E50"/>
          <w:sz w:val="22"/>
          <w:szCs w:val="22"/>
        </w:rPr>
        <w:t xml:space="preserve">EDA: Recurrence distribution (countplot), age distribution (histplot), correlation heatmap.</w:t>
      </w:r>
    </w:p>
    <w:p>
      <w:pPr>
        <w:pStyle w:val="ListParagraph"/>
        <w:numPr>
          <w:ilvl w:val="0"/>
          <w:numId w:val="2"/>
        </w:numPr>
        <w:spacing w:before="40" w:after="40"/>
      </w:pPr>
      <w:r>
        <w:rPr>
          <w:rFonts w:ascii="Arial" w:cs="Arial" w:eastAsia="Arial" w:hAnsi="Arial"/>
          <w:color w:val="2C3E50"/>
          <w:sz w:val="22"/>
          <w:szCs w:val="22"/>
        </w:rPr>
        <w:t xml:space="preserve">Feature/Target Split: 'Recurred' as target; 16 clinical features as inputs.</w:t>
      </w:r>
    </w:p>
    <w:p>
      <w:pPr>
        <w:pStyle w:val="ListParagraph"/>
        <w:numPr>
          <w:ilvl w:val="0"/>
          <w:numId w:val="2"/>
        </w:numPr>
        <w:spacing w:before="40" w:after="40"/>
      </w:pPr>
      <w:r>
        <w:rPr>
          <w:rFonts w:ascii="Arial" w:cs="Arial" w:eastAsia="Arial" w:hAnsi="Arial"/>
          <w:color w:val="2C3E50"/>
          <w:sz w:val="22"/>
          <w:szCs w:val="22"/>
        </w:rPr>
        <w:t xml:space="preserve">Train-Test Split: 80% train, 20% test (random_state=42).</w:t>
      </w:r>
    </w:p>
    <w:p>
      <w:pPr>
        <w:pStyle w:val="ListParagraph"/>
        <w:numPr>
          <w:ilvl w:val="0"/>
          <w:numId w:val="2"/>
        </w:numPr>
        <w:spacing w:before="40" w:after="40"/>
      </w:pPr>
      <w:r>
        <w:rPr>
          <w:rFonts w:ascii="Arial" w:cs="Arial" w:eastAsia="Arial" w:hAnsi="Arial"/>
          <w:color w:val="2C3E50"/>
          <w:sz w:val="22"/>
          <w:szCs w:val="22"/>
        </w:rPr>
        <w:t xml:space="preserve">Model Training: Random Forest Classifier (n_estimators=100, random_state=42).</w:t>
      </w:r>
    </w:p>
    <w:p>
      <w:pPr>
        <w:pStyle w:val="ListParagraph"/>
        <w:numPr>
          <w:ilvl w:val="0"/>
          <w:numId w:val="2"/>
        </w:numPr>
        <w:spacing w:before="40" w:after="40"/>
      </w:pPr>
      <w:r>
        <w:rPr>
          <w:rFonts w:ascii="Arial" w:cs="Arial" w:eastAsia="Arial" w:hAnsi="Arial"/>
          <w:color w:val="2C3E50"/>
          <w:sz w:val="22"/>
          <w:szCs w:val="22"/>
        </w:rPr>
        <w:t xml:space="preserve">Evaluation: Accuracy score, confusion matrix, full classification report.</w:t>
      </w:r>
    </w:p>
    <w:p>
      <w:pPr>
        <w:pStyle w:val="ListParagraph"/>
        <w:numPr>
          <w:ilvl w:val="0"/>
          <w:numId w:val="2"/>
        </w:numPr>
        <w:spacing w:before="40" w:after="40"/>
      </w:pPr>
      <w:r>
        <w:rPr>
          <w:rFonts w:ascii="Arial" w:cs="Arial" w:eastAsia="Arial" w:hAnsi="Arial"/>
          <w:color w:val="2C3E50"/>
          <w:sz w:val="22"/>
          <w:szCs w:val="22"/>
        </w:rPr>
        <w:t xml:space="preserve">Feature Importance: Horizontal bar chart of all feature importances.</w:t>
      </w:r>
    </w:p>
    <w:p>
      <w:pPr>
        <w:pStyle w:val="ListParagraph"/>
        <w:numPr>
          <w:ilvl w:val="0"/>
          <w:numId w:val="2"/>
        </w:numPr>
        <w:spacing w:before="40" w:after="40"/>
      </w:pPr>
      <w:r>
        <w:rPr>
          <w:rFonts w:ascii="Arial" w:cs="Arial" w:eastAsia="Arial" w:hAnsi="Arial"/>
          <w:color w:val="2C3E50"/>
          <w:sz w:val="22"/>
          <w:szCs w:val="22"/>
        </w:rPr>
        <w:t xml:space="preserve">Model Export: Saved as thyroid_recurrence_model.pkl via Joblib.</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(RandomForestClassifier, LabelEncoder, train_test_split, metrics)</w:t>
      </w:r>
    </w:p>
    <w:p>
      <w:pPr>
        <w:pStyle w:val="ListParagraph"/>
        <w:numPr>
          <w:ilvl w:val="0"/>
          <w:numId w:val="2"/>
        </w:numPr>
        <w:spacing w:before="40" w:after="40"/>
      </w:pPr>
      <w:r>
        <w:rPr>
          <w:rFonts w:ascii="Arial" w:cs="Arial" w:eastAsia="Arial" w:hAnsi="Arial"/>
          <w:color w:val="2C3E50"/>
          <w:sz w:val="22"/>
          <w:szCs w:val="22"/>
        </w:rPr>
        <w:t xml:space="preserve">Matplotlib, Seaborn for visualization</w:t>
      </w:r>
    </w:p>
    <w:p>
      <w:pPr>
        <w:pStyle w:val="ListParagraph"/>
        <w:numPr>
          <w:ilvl w:val="0"/>
          <w:numId w:val="2"/>
        </w:numPr>
        <w:spacing w:before="40" w:after="40"/>
      </w:pPr>
      <w:r>
        <w:rPr>
          <w:rFonts w:ascii="Arial" w:cs="Arial" w:eastAsia="Arial" w:hAnsi="Arial"/>
          <w:color w:val="2C3E50"/>
          <w:sz w:val="22"/>
          <w:szCs w:val="22"/>
        </w:rPr>
        <w:t xml:space="preserve">Joblib for model serialization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Random Forest Classifier:
• n_estimators: 100, random_state: 42
• Preprocessing: LabelEncoder for all categorical features
• Binary classification: Recurred (0/1)
• Feature importance ranking across all 16 clinical variables
Random Forest is well-suited for this task due to its ability to rank feature importance and handle mixed categorical/numerical data effectively.</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model achieved high accuracy on the test split. The classification report detailed precision, recall, and F1 scores for both classes. Feature importance analysis revealed that cancer Stage, Response to treatment, and Risk category were among the strongest predictors of recurrence. The model was saved as thyroid_recurrence_model.pkl for deployment.</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thyroid cancer recurrence detection system demonstrates that machine learning can effectively identify high-risk patients from clinical records. This model can support oncologists in designing personalized follow-up schedules and early intervention strategies.</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Apply SMOTE to address potential class imbalance (recurred vs. not recurred).</w:t>
      </w:r>
    </w:p>
    <w:p>
      <w:pPr>
        <w:pStyle w:val="ListParagraph"/>
        <w:numPr>
          <w:ilvl w:val="0"/>
          <w:numId w:val="2"/>
        </w:numPr>
        <w:spacing w:before="40" w:after="40"/>
      </w:pPr>
      <w:r>
        <w:rPr>
          <w:rFonts w:ascii="Arial" w:cs="Arial" w:eastAsia="Arial" w:hAnsi="Arial"/>
          <w:color w:val="2C3E50"/>
          <w:sz w:val="22"/>
          <w:szCs w:val="22"/>
        </w:rPr>
        <w:t xml:space="preserve">Incorporate survival analysis models (Cox proportional hazards) for time-to-recurrence prediction.</w:t>
      </w:r>
    </w:p>
    <w:p>
      <w:pPr>
        <w:pStyle w:val="ListParagraph"/>
        <w:numPr>
          <w:ilvl w:val="0"/>
          <w:numId w:val="2"/>
        </w:numPr>
        <w:spacing w:before="40" w:after="40"/>
      </w:pPr>
      <w:r>
        <w:rPr>
          <w:rFonts w:ascii="Arial" w:cs="Arial" w:eastAsia="Arial" w:hAnsi="Arial"/>
          <w:color w:val="2C3E50"/>
          <w:sz w:val="22"/>
          <w:szCs w:val="22"/>
        </w:rPr>
        <w:t xml:space="preserve">Deploy as a clinical decision support API for oncology departments.</w:t>
      </w:r>
    </w:p>
    <w:p>
      <w:pPr>
        <w:pStyle w:val="ListParagraph"/>
        <w:numPr>
          <w:ilvl w:val="0"/>
          <w:numId w:val="2"/>
        </w:numPr>
        <w:spacing w:before="40" w:after="40"/>
      </w:pPr>
      <w:r>
        <w:rPr>
          <w:rFonts w:ascii="Arial" w:cs="Arial" w:eastAsia="Arial" w:hAnsi="Arial"/>
          <w:color w:val="2C3E50"/>
          <w:sz w:val="22"/>
          <w:szCs w:val="22"/>
        </w:rPr>
        <w:t xml:space="preserve">Use SHAP values to provide explainable predictions for individual patients.</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Built a Thyroid Cancer Recurrence Detection system using Random Forest Classifier on patient clinical data (17 features including tumor stage, treatment response, pathology). Predicts cancer relapse risk with high accuracy — enabling personalized follow-up care for cancer survivors. #OncologyAI #MachineLearning #ThyroidCancer #HealthcareML #Python</w:t>
      </w:r>
    </w:p>
    <w:p>
      <w:r>
        <w:br w:type="page"/>
      </w:r>
    </w:p>
    <w:p>
      <w:pPr>
        <w:shd w:fill="2980B9" w:val="clear"/>
        <w:spacing w:before="0" w:after="0"/>
        <w:jc w:val="center"/>
      </w:pPr>
      <w:r>
        <w:rPr>
          <w:rFonts w:ascii="Arial" w:cs="Arial" w:eastAsia="Arial" w:hAnsi="Arial"/>
          <w:b/>
          <w:bCs/>
          <w:color w:val="FFFFFF"/>
          <w:sz w:val="28"/>
          <w:szCs w:val="28"/>
        </w:rPr>
        <w:t xml:space="preserve">PROJECT 7 REPORT</w:t>
      </w:r>
    </w:p>
    <w:p>
      <w:pPr>
        <w:pStyle w:val="Heading1"/>
        <w:shd w:fill="1F4E79" w:val="clear"/>
        <w:spacing w:before="360" w:after="200"/>
        <w:ind w:left="200" w:right="200"/>
      </w:pPr>
      <w:r>
        <w:rPr>
          <w:rFonts w:ascii="Arial" w:cs="Arial" w:eastAsia="Arial" w:hAnsi="Arial"/>
          <w:b/>
          <w:bCs/>
          <w:color w:val="FFFFFF"/>
          <w:sz w:val="36"/>
          <w:szCs w:val="36"/>
        </w:rPr>
        <w:t xml:space="preserve">Vehicle Price Prediction</w:t>
      </w:r>
    </w:p>
    <w:p>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Abstract</w:t>
      </w:r>
    </w:p>
    <w:p>
      <w:pPr>
        <w:spacing w:before="60" w:after="60"/>
        <w:jc w:val="left"/>
      </w:pPr>
      <w:r>
        <w:rPr>
          <w:rFonts w:ascii="Arial" w:cs="Arial" w:eastAsia="Arial" w:hAnsi="Arial"/>
          <w:color w:val="2C3E50"/>
          <w:sz w:val="22"/>
          <w:szCs w:val="22"/>
        </w:rPr>
        <w:t xml:space="preserve">This project builds a regression-based machine learning system to predict vehicle prices from a comprehensive set of vehicle specifications and attributes. A Random Forest Regressor was trained on a rich automotive dataset, offering a robust pricing model applicable to used car valuation, dealership pricing tools, and consumer price estimation.</w:t>
      </w:r>
    </w:p>
    <w:p>
      <w:pPr>
        <w:pStyle w:val="Heading2"/>
        <w:pBdr>
          <w:bottom w:val="single" w:color="1F4E79" w:sz="4"/>
        </w:pBdr>
        <w:spacing w:before="280" w:after="120"/>
      </w:pPr>
      <w:r>
        <w:rPr>
          <w:rFonts w:ascii="Arial" w:cs="Arial" w:eastAsia="Arial" w:hAnsi="Arial"/>
          <w:b/>
          <w:bCs/>
          <w:color w:val="1F4E79"/>
          <w:sz w:val="26"/>
          <w:szCs w:val="26"/>
        </w:rPr>
        <w:t xml:space="preserve">Problem Statement</w:t>
      </w:r>
    </w:p>
    <w:p>
      <w:pPr>
        <w:spacing w:before="60" w:after="60"/>
        <w:jc w:val="left"/>
      </w:pPr>
      <w:r>
        <w:rPr>
          <w:rFonts w:ascii="Arial" w:cs="Arial" w:eastAsia="Arial" w:hAnsi="Arial"/>
          <w:color w:val="2C3E50"/>
          <w:sz w:val="22"/>
          <w:szCs w:val="22"/>
        </w:rPr>
        <w:t xml:space="preserve">Vehicle pricing is influenced by a multitude of factors including make, model, year, mileage, fuel type, engine specifications, and body style. Accurately predicting vehicle prices is critical for buyers, sellers, and dealers in the automotive market. This project applies machine learning regression to automate and standardize vehicle price estimation from structured feature data.</w:t>
      </w:r>
    </w:p>
    <w:p>
      <w:pPr>
        <w:pStyle w:val="Heading2"/>
        <w:pBdr>
          <w:bottom w:val="single" w:color="1F4E79" w:sz="4"/>
        </w:pBdr>
        <w:spacing w:before="280" w:after="120"/>
      </w:pPr>
      <w:r>
        <w:rPr>
          <w:rFonts w:ascii="Arial" w:cs="Arial" w:eastAsia="Arial" w:hAnsi="Arial"/>
          <w:b/>
          <w:bCs/>
          <w:color w:val="1F4E79"/>
          <w:sz w:val="26"/>
          <w:szCs w:val="26"/>
        </w:rPr>
        <w:t xml:space="preserve">Objectives</w:t>
      </w:r>
    </w:p>
    <w:p>
      <w:pPr>
        <w:pStyle w:val="ListParagraph"/>
        <w:numPr>
          <w:ilvl w:val="0"/>
          <w:numId w:val="2"/>
        </w:numPr>
        <w:spacing w:before="40" w:after="40"/>
      </w:pPr>
      <w:r>
        <w:rPr>
          <w:rFonts w:ascii="Arial" w:cs="Arial" w:eastAsia="Arial" w:hAnsi="Arial"/>
          <w:color w:val="2C3E50"/>
          <w:sz w:val="22"/>
          <w:szCs w:val="22"/>
        </w:rPr>
        <w:t xml:space="preserve">Build a regression model to predict continuous vehicle price values.</w:t>
      </w:r>
    </w:p>
    <w:p>
      <w:pPr>
        <w:pStyle w:val="ListParagraph"/>
        <w:numPr>
          <w:ilvl w:val="0"/>
          <w:numId w:val="2"/>
        </w:numPr>
        <w:spacing w:before="40" w:after="40"/>
      </w:pPr>
      <w:r>
        <w:rPr>
          <w:rFonts w:ascii="Arial" w:cs="Arial" w:eastAsia="Arial" w:hAnsi="Arial"/>
          <w:color w:val="2C3E50"/>
          <w:sz w:val="22"/>
          <w:szCs w:val="22"/>
        </w:rPr>
        <w:t xml:space="preserve">Preprocess heterogeneous vehicle data including text and categorical features.</w:t>
      </w:r>
    </w:p>
    <w:p>
      <w:pPr>
        <w:pStyle w:val="ListParagraph"/>
        <w:numPr>
          <w:ilvl w:val="0"/>
          <w:numId w:val="2"/>
        </w:numPr>
        <w:spacing w:before="40" w:after="40"/>
      </w:pPr>
      <w:r>
        <w:rPr>
          <w:rFonts w:ascii="Arial" w:cs="Arial" w:eastAsia="Arial" w:hAnsi="Arial"/>
          <w:color w:val="2C3E50"/>
          <w:sz w:val="22"/>
          <w:szCs w:val="22"/>
        </w:rPr>
        <w:t xml:space="preserve">Evaluate model performance using R² score.</w:t>
      </w:r>
    </w:p>
    <w:p>
      <w:pPr>
        <w:pStyle w:val="ListParagraph"/>
        <w:numPr>
          <w:ilvl w:val="0"/>
          <w:numId w:val="2"/>
        </w:numPr>
        <w:spacing w:before="40" w:after="40"/>
      </w:pPr>
      <w:r>
        <w:rPr>
          <w:rFonts w:ascii="Arial" w:cs="Arial" w:eastAsia="Arial" w:hAnsi="Arial"/>
          <w:color w:val="2C3E50"/>
          <w:sz w:val="22"/>
          <w:szCs w:val="22"/>
        </w:rPr>
        <w:t xml:space="preserve">Identify the most price-influential vehicle attributes.</w:t>
      </w:r>
    </w:p>
    <w:p>
      <w:pPr>
        <w:pStyle w:val="Heading2"/>
        <w:pBdr>
          <w:bottom w:val="single" w:color="1F4E79" w:sz="4"/>
        </w:pBdr>
        <w:spacing w:before="280" w:after="120"/>
      </w:pPr>
      <w:r>
        <w:rPr>
          <w:rFonts w:ascii="Arial" w:cs="Arial" w:eastAsia="Arial" w:hAnsi="Arial"/>
          <w:b/>
          <w:bCs/>
          <w:color w:val="1F4E79"/>
          <w:sz w:val="26"/>
          <w:szCs w:val="26"/>
        </w:rPr>
        <w:t xml:space="preserve">Dataset Description</w:t>
      </w:r>
    </w:p>
    <w:p>
      <w:pPr>
        <w:spacing w:before="60" w:after="60"/>
        <w:jc w:val="left"/>
      </w:pPr>
      <w:r>
        <w:rPr>
          <w:rFonts w:ascii="Arial" w:cs="Arial" w:eastAsia="Arial" w:hAnsi="Arial"/>
          <w:color w:val="2C3E50"/>
          <w:sz w:val="22"/>
          <w:szCs w:val="22"/>
        </w:rPr>
        <w:t xml:space="preserve">The vehicle dataset contains the following attributes:
• Numerical: Year, Price (target), Cylinders, Mileage, Doors.
• Categorical: Make, Model, Engine, Fuel type, Transmission, Trim, Body style, Exterior color, Interior color, Drivetrain.
• Text (dropped): Name, Description (non-informative for regression).
Missing values were removed via dropna(). Categorical columns were one-hot encoded using pd.get_dummies().</w:t>
      </w:r>
    </w:p>
    <w:p>
      <w:pPr>
        <w:pStyle w:val="Heading2"/>
        <w:pBdr>
          <w:bottom w:val="single" w:color="1F4E79" w:sz="4"/>
        </w:pBdr>
        <w:spacing w:before="280" w:after="120"/>
      </w:pPr>
      <w:r>
        <w:rPr>
          <w:rFonts w:ascii="Arial" w:cs="Arial" w:eastAsia="Arial" w:hAnsi="Arial"/>
          <w:b/>
          <w:bCs/>
          <w:color w:val="1F4E79"/>
          <w:sz w:val="26"/>
          <w:szCs w:val="26"/>
        </w:rPr>
        <w:t xml:space="preserve">Methodology / Approach</w:t>
      </w:r>
    </w:p>
    <w:p>
      <w:pPr>
        <w:pStyle w:val="ListParagraph"/>
        <w:numPr>
          <w:ilvl w:val="0"/>
          <w:numId w:val="2"/>
        </w:numPr>
        <w:spacing w:before="40" w:after="40"/>
      </w:pPr>
      <w:r>
        <w:rPr>
          <w:rFonts w:ascii="Arial" w:cs="Arial" w:eastAsia="Arial" w:hAnsi="Arial"/>
          <w:color w:val="2C3E50"/>
          <w:sz w:val="22"/>
          <w:szCs w:val="22"/>
        </w:rPr>
        <w:t xml:space="preserve">Data Cleaning: Dropped rows with missing values; removed 'name' and 'description' columns.</w:t>
      </w:r>
    </w:p>
    <w:p>
      <w:pPr>
        <w:pStyle w:val="ListParagraph"/>
        <w:numPr>
          <w:ilvl w:val="0"/>
          <w:numId w:val="2"/>
        </w:numPr>
        <w:spacing w:before="40" w:after="40"/>
      </w:pPr>
      <w:r>
        <w:rPr>
          <w:rFonts w:ascii="Arial" w:cs="Arial" w:eastAsia="Arial" w:hAnsi="Arial"/>
          <w:color w:val="2C3E50"/>
          <w:sz w:val="22"/>
          <w:szCs w:val="22"/>
        </w:rPr>
        <w:t xml:space="preserve">Encoding: Applied pd.get_dummies(drop_first=True) for all categorical variables.</w:t>
      </w:r>
    </w:p>
    <w:p>
      <w:pPr>
        <w:pStyle w:val="ListParagraph"/>
        <w:numPr>
          <w:ilvl w:val="0"/>
          <w:numId w:val="2"/>
        </w:numPr>
        <w:spacing w:before="40" w:after="40"/>
      </w:pPr>
      <w:r>
        <w:rPr>
          <w:rFonts w:ascii="Arial" w:cs="Arial" w:eastAsia="Arial" w:hAnsi="Arial"/>
          <w:color w:val="2C3E50"/>
          <w:sz w:val="22"/>
          <w:szCs w:val="22"/>
        </w:rPr>
        <w:t xml:space="preserve">Feature/Target Split: 'price' as target; all remaining columns as features.</w:t>
      </w:r>
    </w:p>
    <w:p>
      <w:pPr>
        <w:pStyle w:val="ListParagraph"/>
        <w:numPr>
          <w:ilvl w:val="0"/>
          <w:numId w:val="2"/>
        </w:numPr>
        <w:spacing w:before="40" w:after="40"/>
      </w:pPr>
      <w:r>
        <w:rPr>
          <w:rFonts w:ascii="Arial" w:cs="Arial" w:eastAsia="Arial" w:hAnsi="Arial"/>
          <w:color w:val="2C3E50"/>
          <w:sz w:val="22"/>
          <w:szCs w:val="22"/>
        </w:rPr>
        <w:t xml:space="preserve">Train-Test Split: 80% train, 20% test (random_state=42).</w:t>
      </w:r>
    </w:p>
    <w:p>
      <w:pPr>
        <w:pStyle w:val="ListParagraph"/>
        <w:numPr>
          <w:ilvl w:val="0"/>
          <w:numId w:val="2"/>
        </w:numPr>
        <w:spacing w:before="40" w:after="40"/>
      </w:pPr>
      <w:r>
        <w:rPr>
          <w:rFonts w:ascii="Arial" w:cs="Arial" w:eastAsia="Arial" w:hAnsi="Arial"/>
          <w:color w:val="2C3E50"/>
          <w:sz w:val="22"/>
          <w:szCs w:val="22"/>
        </w:rPr>
        <w:t xml:space="preserve">Model Training: Random Forest Regressor (default parameters).</w:t>
      </w:r>
    </w:p>
    <w:p>
      <w:pPr>
        <w:pStyle w:val="ListParagraph"/>
        <w:numPr>
          <w:ilvl w:val="0"/>
          <w:numId w:val="2"/>
        </w:numPr>
        <w:spacing w:before="40" w:after="40"/>
      </w:pPr>
      <w:r>
        <w:rPr>
          <w:rFonts w:ascii="Arial" w:cs="Arial" w:eastAsia="Arial" w:hAnsi="Arial"/>
          <w:color w:val="2C3E50"/>
          <w:sz w:val="22"/>
          <w:szCs w:val="22"/>
        </w:rPr>
        <w:t xml:space="preserve">Evaluation: R² Score on test set.</w:t>
      </w:r>
    </w:p>
    <w:p>
      <w:pPr>
        <w:pStyle w:val="ListParagraph"/>
        <w:numPr>
          <w:ilvl w:val="0"/>
          <w:numId w:val="2"/>
        </w:numPr>
        <w:spacing w:before="40" w:after="40"/>
      </w:pPr>
      <w:r>
        <w:rPr>
          <w:rFonts w:ascii="Arial" w:cs="Arial" w:eastAsia="Arial" w:hAnsi="Arial"/>
          <w:color w:val="2C3E50"/>
          <w:sz w:val="22"/>
          <w:szCs w:val="22"/>
        </w:rPr>
        <w:t xml:space="preserve">Feature Importance: Horizontal bar chart of top features.</w:t>
      </w:r>
    </w:p>
    <w:p>
      <w:pPr>
        <w:pStyle w:val="ListParagraph"/>
        <w:numPr>
          <w:ilvl w:val="0"/>
          <w:numId w:val="2"/>
        </w:numPr>
        <w:spacing w:before="40" w:after="40"/>
      </w:pPr>
      <w:r>
        <w:rPr>
          <w:rFonts w:ascii="Arial" w:cs="Arial" w:eastAsia="Arial" w:hAnsi="Arial"/>
          <w:color w:val="2C3E50"/>
          <w:sz w:val="22"/>
          <w:szCs w:val="22"/>
        </w:rPr>
        <w:t xml:space="preserve">Model Export: Serialized to vehicle_price_model.pkl via Pickle.</w:t>
      </w:r>
    </w:p>
    <w:p>
      <w:pPr>
        <w:pStyle w:val="Heading2"/>
        <w:pBdr>
          <w:bottom w:val="single" w:color="1F4E79" w:sz="4"/>
        </w:pBdr>
        <w:spacing w:before="280" w:after="120"/>
      </w:pPr>
      <w:r>
        <w:rPr>
          <w:rFonts w:ascii="Arial" w:cs="Arial" w:eastAsia="Arial" w:hAnsi="Arial"/>
          <w:b/>
          <w:bCs/>
          <w:color w:val="1F4E79"/>
          <w:sz w:val="26"/>
          <w:szCs w:val="26"/>
        </w:rPr>
        <w:t xml:space="preserve">Technologies Used</w:t>
      </w:r>
    </w:p>
    <w:p>
      <w:pPr>
        <w:pStyle w:val="ListParagraph"/>
        <w:numPr>
          <w:ilvl w:val="0"/>
          <w:numId w:val="2"/>
        </w:numPr>
        <w:spacing w:before="40" w:after="40"/>
      </w:pPr>
      <w:r>
        <w:rPr>
          <w:rFonts w:ascii="Arial" w:cs="Arial" w:eastAsia="Arial" w:hAnsi="Arial"/>
          <w:color w:val="2C3E50"/>
          <w:sz w:val="22"/>
          <w:szCs w:val="22"/>
        </w:rPr>
        <w:t xml:space="preserve">Python 3, Pandas, NumPy</w:t>
      </w:r>
    </w:p>
    <w:p>
      <w:pPr>
        <w:pStyle w:val="ListParagraph"/>
        <w:numPr>
          <w:ilvl w:val="0"/>
          <w:numId w:val="2"/>
        </w:numPr>
        <w:spacing w:before="40" w:after="40"/>
      </w:pPr>
      <w:r>
        <w:rPr>
          <w:rFonts w:ascii="Arial" w:cs="Arial" w:eastAsia="Arial" w:hAnsi="Arial"/>
          <w:color w:val="2C3E50"/>
          <w:sz w:val="22"/>
          <w:szCs w:val="22"/>
        </w:rPr>
        <w:t xml:space="preserve">Scikit-learn (RandomForestRegressor, train_test_split, r2_score)</w:t>
      </w:r>
    </w:p>
    <w:p>
      <w:pPr>
        <w:pStyle w:val="ListParagraph"/>
        <w:numPr>
          <w:ilvl w:val="0"/>
          <w:numId w:val="2"/>
        </w:numPr>
        <w:spacing w:before="40" w:after="40"/>
      </w:pPr>
      <w:r>
        <w:rPr>
          <w:rFonts w:ascii="Arial" w:cs="Arial" w:eastAsia="Arial" w:hAnsi="Arial"/>
          <w:color w:val="2C3E50"/>
          <w:sz w:val="22"/>
          <w:szCs w:val="22"/>
        </w:rPr>
        <w:t xml:space="preserve">Matplotlib, Seaborn for visualization</w:t>
      </w:r>
    </w:p>
    <w:p>
      <w:pPr>
        <w:pStyle w:val="ListParagraph"/>
        <w:numPr>
          <w:ilvl w:val="0"/>
          <w:numId w:val="2"/>
        </w:numPr>
        <w:spacing w:before="40" w:after="40"/>
      </w:pPr>
      <w:r>
        <w:rPr>
          <w:rFonts w:ascii="Arial" w:cs="Arial" w:eastAsia="Arial" w:hAnsi="Arial"/>
          <w:color w:val="2C3E50"/>
          <w:sz w:val="22"/>
          <w:szCs w:val="22"/>
        </w:rPr>
        <w:t xml:space="preserve">Pickle for model serialization</w:t>
      </w:r>
    </w:p>
    <w:p>
      <w:pPr>
        <w:pStyle w:val="ListParagraph"/>
        <w:numPr>
          <w:ilvl w:val="0"/>
          <w:numId w:val="2"/>
        </w:numPr>
        <w:spacing w:before="40" w:after="40"/>
      </w:pPr>
      <w:r>
        <w:rPr>
          <w:rFonts w:ascii="Arial" w:cs="Arial" w:eastAsia="Arial" w:hAnsi="Arial"/>
          <w:color w:val="2C3E50"/>
          <w:sz w:val="22"/>
          <w:szCs w:val="22"/>
        </w:rPr>
        <w:t xml:space="preserve">Google Colab</w:t>
      </w:r>
    </w:p>
    <w:p>
      <w:pPr>
        <w:pStyle w:val="Heading2"/>
        <w:pBdr>
          <w:bottom w:val="single" w:color="1F4E79" w:sz="4"/>
        </w:pBdr>
        <w:spacing w:before="280" w:after="120"/>
      </w:pPr>
      <w:r>
        <w:rPr>
          <w:rFonts w:ascii="Arial" w:cs="Arial" w:eastAsia="Arial" w:hAnsi="Arial"/>
          <w:b/>
          <w:bCs/>
          <w:color w:val="1F4E79"/>
          <w:sz w:val="26"/>
          <w:szCs w:val="26"/>
        </w:rPr>
        <w:t xml:space="preserve">Model / Algorithm Details</w:t>
      </w:r>
    </w:p>
    <w:p>
      <w:pPr>
        <w:spacing w:before="60" w:after="60"/>
        <w:jc w:val="left"/>
      </w:pPr>
      <w:r>
        <w:rPr>
          <w:rFonts w:ascii="Arial" w:cs="Arial" w:eastAsia="Arial" w:hAnsi="Arial"/>
          <w:color w:val="2C3E50"/>
          <w:sz w:val="22"/>
          <w:szCs w:val="22"/>
        </w:rPr>
        <w:t xml:space="preserve">Random Forest Regressor:
• Default parameters (n_estimators=100)
• Input: One-hot encoded vehicle attributes
• Output: Continuous price prediction (USD)
• Evaluation metric: R² Score
• Feature importance ranking across all encoded columns
Random Forest Regression is robust to outliers in pricing data and effectively models non-linear interactions between vehicle features and price.</w:t>
      </w:r>
    </w:p>
    <w:p>
      <w:pPr>
        <w:pStyle w:val="Heading2"/>
        <w:pBdr>
          <w:bottom w:val="single" w:color="1F4E79" w:sz="4"/>
        </w:pBdr>
        <w:spacing w:before="280" w:after="120"/>
      </w:pPr>
      <w:r>
        <w:rPr>
          <w:rFonts w:ascii="Arial" w:cs="Arial" w:eastAsia="Arial" w:hAnsi="Arial"/>
          <w:b/>
          <w:bCs/>
          <w:color w:val="1F4E79"/>
          <w:sz w:val="26"/>
          <w:szCs w:val="26"/>
        </w:rPr>
        <w:t xml:space="preserve">Results &amp; Evaluation</w:t>
      </w:r>
    </w:p>
    <w:p>
      <w:pPr>
        <w:spacing w:before="60" w:after="60"/>
        <w:jc w:val="left"/>
      </w:pPr>
      <w:r>
        <w:rPr>
          <w:rFonts w:ascii="Arial" w:cs="Arial" w:eastAsia="Arial" w:hAnsi="Arial"/>
          <w:color w:val="2C3E50"/>
          <w:sz w:val="22"/>
          <w:szCs w:val="22"/>
        </w:rPr>
        <w:t xml:space="preserve">The Random Forest Regressor achieved a strong R² score on the held-out test set, indicating that the model explains a high proportion of the variance in vehicle prices. Feature importance analysis identified vehicle year, mileage, make, and engine type as the most influential predictors. The trained model was serialized as vehicle_price_model.pkl.</w:t>
      </w:r>
    </w:p>
    <w:p>
      <w:pPr>
        <w:pStyle w:val="Heading2"/>
        <w:pBdr>
          <w:bottom w:val="single" w:color="1F4E79" w:sz="4"/>
        </w:pBdr>
        <w:spacing w:before="280" w:after="120"/>
      </w:pPr>
      <w:r>
        <w:rPr>
          <w:rFonts w:ascii="Arial" w:cs="Arial" w:eastAsia="Arial" w:hAnsi="Arial"/>
          <w:b/>
          <w:bCs/>
          <w:color w:val="1F4E79"/>
          <w:sz w:val="26"/>
          <w:szCs w:val="26"/>
        </w:rPr>
        <w:t xml:space="preserve">Conclusion</w:t>
      </w:r>
    </w:p>
    <w:p>
      <w:pPr>
        <w:spacing w:before="60" w:after="60"/>
        <w:jc w:val="left"/>
      </w:pPr>
      <w:r>
        <w:rPr>
          <w:rFonts w:ascii="Arial" w:cs="Arial" w:eastAsia="Arial" w:hAnsi="Arial"/>
          <w:color w:val="2C3E50"/>
          <w:sz w:val="22"/>
          <w:szCs w:val="22"/>
        </w:rPr>
        <w:t xml:space="preserve">The vehicle price prediction system effectively leverages Random Forest regression to estimate vehicle prices from specifications. The model serves as a foundation for intelligent automotive pricing tools and can be extended to dealership management systems or consumer-facing applications.</w:t>
      </w:r>
    </w:p>
    <w:p>
      <w:pPr>
        <w:pStyle w:val="Heading2"/>
        <w:pBdr>
          <w:bottom w:val="single" w:color="1F4E79" w:sz="4"/>
        </w:pBdr>
        <w:spacing w:before="280" w:after="120"/>
      </w:pPr>
      <w:r>
        <w:rPr>
          <w:rFonts w:ascii="Arial" w:cs="Arial" w:eastAsia="Arial" w:hAnsi="Arial"/>
          <w:b/>
          <w:bCs/>
          <w:color w:val="1F4E79"/>
          <w:sz w:val="26"/>
          <w:szCs w:val="26"/>
        </w:rPr>
        <w:t xml:space="preserve">Future Scope</w:t>
      </w:r>
    </w:p>
    <w:p>
      <w:pPr>
        <w:pStyle w:val="ListParagraph"/>
        <w:numPr>
          <w:ilvl w:val="0"/>
          <w:numId w:val="2"/>
        </w:numPr>
        <w:spacing w:before="40" w:after="40"/>
      </w:pPr>
      <w:r>
        <w:rPr>
          <w:rFonts w:ascii="Arial" w:cs="Arial" w:eastAsia="Arial" w:hAnsi="Arial"/>
          <w:color w:val="2C3E50"/>
          <w:sz w:val="22"/>
          <w:szCs w:val="22"/>
        </w:rPr>
        <w:t xml:space="preserve">Apply Gradient Boosting (XGBoost, LightGBM) for improved regression accuracy.</w:t>
      </w:r>
    </w:p>
    <w:p>
      <w:pPr>
        <w:pStyle w:val="ListParagraph"/>
        <w:numPr>
          <w:ilvl w:val="0"/>
          <w:numId w:val="2"/>
        </w:numPr>
        <w:spacing w:before="40" w:after="40"/>
      </w:pPr>
      <w:r>
        <w:rPr>
          <w:rFonts w:ascii="Arial" w:cs="Arial" w:eastAsia="Arial" w:hAnsi="Arial"/>
          <w:color w:val="2C3E50"/>
          <w:sz w:val="22"/>
          <w:szCs w:val="22"/>
        </w:rPr>
        <w:t xml:space="preserve">Add text-based features from 'description' using NLP (TF-IDF or embeddings).</w:t>
      </w:r>
    </w:p>
    <w:p>
      <w:pPr>
        <w:pStyle w:val="ListParagraph"/>
        <w:numPr>
          <w:ilvl w:val="0"/>
          <w:numId w:val="2"/>
        </w:numPr>
        <w:spacing w:before="40" w:after="40"/>
      </w:pPr>
      <w:r>
        <w:rPr>
          <w:rFonts w:ascii="Arial" w:cs="Arial" w:eastAsia="Arial" w:hAnsi="Arial"/>
          <w:color w:val="2C3E50"/>
          <w:sz w:val="22"/>
          <w:szCs w:val="22"/>
        </w:rPr>
        <w:t xml:space="preserve">Build a Streamlit web app for interactive vehicle price estimation.</w:t>
      </w:r>
    </w:p>
    <w:p>
      <w:pPr>
        <w:pStyle w:val="ListParagraph"/>
        <w:numPr>
          <w:ilvl w:val="0"/>
          <w:numId w:val="2"/>
        </w:numPr>
        <w:spacing w:before="40" w:after="40"/>
      </w:pPr>
      <w:r>
        <w:rPr>
          <w:rFonts w:ascii="Arial" w:cs="Arial" w:eastAsia="Arial" w:hAnsi="Arial"/>
          <w:color w:val="2C3E50"/>
          <w:sz w:val="22"/>
          <w:szCs w:val="22"/>
        </w:rPr>
        <w:t xml:space="preserve">Integrate real-time market data (Carfax, AutoTrader) for dynamic pricing.</w:t>
      </w:r>
    </w:p>
    <w:p>
      <w:pPr>
        <w:pBdr>
          <w:bottom w:val="single" w:color="D6E4F0" w:sz="6"/>
        </w:pBdr>
        <w:spacing w:before="100" w:after="100"/>
      </w:pPr>
      <w:r>
        <w:t xml:space="preserve"/>
      </w:r>
    </w:p>
    <w:p>
      <w:pPr>
        <w:pStyle w:val="Heading2"/>
        <w:pBdr>
          <w:bottom w:val="single" w:color="1F4E79" w:sz="4"/>
        </w:pBdr>
        <w:spacing w:before="280" w:after="120"/>
      </w:pPr>
      <w:r>
        <w:rPr>
          <w:rFonts w:ascii="Arial" w:cs="Arial" w:eastAsia="Arial" w:hAnsi="Arial"/>
          <w:b/>
          <w:bCs/>
          <w:color w:val="1F4E79"/>
          <w:sz w:val="26"/>
          <w:szCs w:val="26"/>
        </w:rPr>
        <w:t xml:space="preserve">💼 LinkedIn Description</w:t>
      </w:r>
    </w:p>
    <w:p>
      <w:pPr>
        <w:shd w:fill="EBF5FB" w:val="clear"/>
        <w:spacing w:before="80" w:after="80"/>
        <w:ind w:left="360" w:right="360"/>
      </w:pPr>
      <w:r>
        <w:rPr>
          <w:rFonts w:ascii="Arial" w:cs="Arial" w:eastAsia="Arial" w:hAnsi="Arial"/>
          <w:i/>
          <w:iCs/>
          <w:color w:val="1A5276"/>
          <w:sz w:val="22"/>
          <w:szCs w:val="22"/>
        </w:rPr>
        <w:t xml:space="preserve">🚗 Built a Vehicle Price Prediction system using Random Forest Regression on a comprehensive automotive dataset (make, model, year, mileage, engine, transmission, etc.). Achieved strong R² performance — applicable for used car valuation, dealership tools, and consumer price estimation. #MachineLearning #RandomForest #AutomotiveAI #DataScience #Python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2026-03-17T17:59:35.754Z</dcterms:created>
  <dcterms:modified xsi:type="dcterms:W3CDTF">2026-03-17T17:59:35.755Z</dcterms:modified>
</cp:coreProperties>
</file>

<file path=docProps/custom.xml><?xml version="1.0" encoding="utf-8"?>
<Properties xmlns="http://schemas.openxmlformats.org/officeDocument/2006/custom-properties" xmlns:vt="http://schemas.openxmlformats.org/officeDocument/2006/docPropsVTypes"/>
</file>