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11F" w:rsidRPr="00732ADC" w:rsidRDefault="00AF1EE0" w:rsidP="00AF111F">
      <w:pPr>
        <w:jc w:val="both"/>
        <w:rPr>
          <w:rFonts w:ascii="Times New Roman" w:hAnsi="Times New Roman" w:cs="Times New Roman"/>
          <w:sz w:val="24"/>
          <w:szCs w:val="24"/>
        </w:rPr>
      </w:pPr>
      <w:r w:rsidRPr="00F44018">
        <w:rPr>
          <w:rFonts w:ascii="Times New Roman" w:hAnsi="Times New Roman"/>
          <w:bCs/>
          <w:sz w:val="24"/>
          <w:szCs w:val="24"/>
        </w:rPr>
        <w:t>The model is implemented using PyTorch</w:t>
      </w:r>
      <w:r>
        <w:rPr>
          <w:rFonts w:ascii="Times New Roman" w:hAnsi="Times New Roman"/>
          <w:bCs/>
          <w:sz w:val="24"/>
          <w:szCs w:val="24"/>
        </w:rPr>
        <w:t xml:space="preserve"> </w:t>
      </w:r>
      <w:r w:rsidRPr="00F44018">
        <w:rPr>
          <w:rFonts w:ascii="Times New Roman" w:hAnsi="Times New Roman"/>
          <w:bCs/>
          <w:sz w:val="24"/>
          <w:szCs w:val="24"/>
        </w:rPr>
        <w:t xml:space="preserve">deep learning framework and fast.ai library. All the calculations are run using the Google Colab Pro. </w:t>
      </w:r>
      <w:r w:rsidR="00E8312D">
        <w:rPr>
          <w:rFonts w:ascii="Times New Roman" w:hAnsi="Times New Roman" w:cs="Times New Roman"/>
          <w:sz w:val="24"/>
          <w:szCs w:val="24"/>
        </w:rPr>
        <w:t>The fast.ai library uses pre-trained language m</w:t>
      </w:r>
      <w:r w:rsidR="00AF111F" w:rsidRPr="00732ADC">
        <w:rPr>
          <w:rFonts w:ascii="Times New Roman" w:hAnsi="Times New Roman" w:cs="Times New Roman"/>
          <w:sz w:val="24"/>
          <w:szCs w:val="24"/>
        </w:rPr>
        <w:t>odels</w:t>
      </w:r>
      <w:r w:rsidR="00E8312D">
        <w:rPr>
          <w:rFonts w:ascii="Times New Roman" w:hAnsi="Times New Roman" w:cs="Times New Roman"/>
          <w:sz w:val="24"/>
          <w:szCs w:val="24"/>
        </w:rPr>
        <w:t>,</w:t>
      </w:r>
      <w:r w:rsidR="00AF111F" w:rsidRPr="00732ADC">
        <w:rPr>
          <w:rFonts w:ascii="Times New Roman" w:hAnsi="Times New Roman" w:cs="Times New Roman"/>
          <w:sz w:val="24"/>
          <w:szCs w:val="24"/>
        </w:rPr>
        <w:t xml:space="preserve"> </w:t>
      </w:r>
      <w:r w:rsidR="00E8312D">
        <w:rPr>
          <w:rFonts w:ascii="Times New Roman" w:hAnsi="Times New Roman" w:cs="Times New Roman"/>
          <w:sz w:val="24"/>
          <w:szCs w:val="24"/>
        </w:rPr>
        <w:t>performs fine-tuning</w:t>
      </w:r>
      <w:r>
        <w:rPr>
          <w:rFonts w:ascii="Times New Roman" w:hAnsi="Times New Roman" w:cs="Times New Roman"/>
          <w:sz w:val="24"/>
          <w:szCs w:val="24"/>
        </w:rPr>
        <w:t>,</w:t>
      </w:r>
      <w:r w:rsidR="00E8312D">
        <w:rPr>
          <w:rFonts w:ascii="Times New Roman" w:hAnsi="Times New Roman" w:cs="Times New Roman"/>
          <w:sz w:val="24"/>
          <w:szCs w:val="24"/>
        </w:rPr>
        <w:t xml:space="preserve"> in the following</w:t>
      </w:r>
      <w:r w:rsidR="00AF111F" w:rsidRPr="00732ADC">
        <w:rPr>
          <w:rFonts w:ascii="Times New Roman" w:hAnsi="Times New Roman" w:cs="Times New Roman"/>
          <w:sz w:val="24"/>
          <w:szCs w:val="24"/>
        </w:rPr>
        <w:t xml:space="preserve"> three steps:</w:t>
      </w:r>
    </w:p>
    <w:p w:rsidR="00AF111F" w:rsidRPr="00E8312D" w:rsidRDefault="00E8312D" w:rsidP="00E8312D">
      <w:pPr>
        <w:jc w:val="both"/>
        <w:rPr>
          <w:rFonts w:ascii="Times New Roman" w:hAnsi="Times New Roman" w:cs="Times New Roman"/>
          <w:sz w:val="24"/>
          <w:szCs w:val="24"/>
        </w:rPr>
      </w:pPr>
      <w:r>
        <w:rPr>
          <w:rFonts w:ascii="Times New Roman" w:hAnsi="Times New Roman" w:cs="Times New Roman"/>
          <w:sz w:val="24"/>
          <w:szCs w:val="24"/>
        </w:rPr>
        <w:t xml:space="preserve">(1) </w:t>
      </w:r>
      <w:r w:rsidR="00AF111F" w:rsidRPr="00E8312D">
        <w:rPr>
          <w:rFonts w:ascii="Times New Roman" w:hAnsi="Times New Roman" w:cs="Times New Roman"/>
          <w:sz w:val="24"/>
          <w:szCs w:val="24"/>
        </w:rPr>
        <w:t>Data pre-processing.</w:t>
      </w:r>
    </w:p>
    <w:p w:rsidR="00AF111F" w:rsidRPr="00E8312D" w:rsidRDefault="00E8312D" w:rsidP="00E8312D">
      <w:pPr>
        <w:jc w:val="both"/>
        <w:rPr>
          <w:rFonts w:ascii="Times New Roman" w:hAnsi="Times New Roman" w:cs="Times New Roman"/>
          <w:sz w:val="24"/>
          <w:szCs w:val="24"/>
        </w:rPr>
      </w:pPr>
      <w:r>
        <w:rPr>
          <w:rFonts w:ascii="Times New Roman" w:hAnsi="Times New Roman" w:cs="Times New Roman"/>
          <w:sz w:val="24"/>
          <w:szCs w:val="24"/>
        </w:rPr>
        <w:t xml:space="preserve">(2) </w:t>
      </w:r>
      <w:r w:rsidR="00AE1E4C" w:rsidRPr="00E8312D">
        <w:rPr>
          <w:rFonts w:ascii="Times New Roman" w:hAnsi="Times New Roman" w:cs="Times New Roman"/>
          <w:sz w:val="24"/>
          <w:szCs w:val="24"/>
        </w:rPr>
        <w:t xml:space="preserve">Use </w:t>
      </w:r>
      <w:r w:rsidR="00AE1E4C" w:rsidRPr="00E8312D">
        <w:rPr>
          <w:rFonts w:ascii="Times New Roman" w:hAnsi="Times New Roman" w:cs="Times New Roman"/>
          <w:sz w:val="24"/>
          <w:szCs w:val="24"/>
        </w:rPr>
        <w:t xml:space="preserve">pre-trained weights </w:t>
      </w:r>
      <w:r w:rsidR="00AE1E4C" w:rsidRPr="00E8312D">
        <w:rPr>
          <w:rFonts w:ascii="Times New Roman" w:hAnsi="Times New Roman" w:cs="Times New Roman"/>
          <w:sz w:val="24"/>
          <w:szCs w:val="24"/>
        </w:rPr>
        <w:t>to create</w:t>
      </w:r>
      <w:r w:rsidR="00AF111F" w:rsidRPr="00E8312D">
        <w:rPr>
          <w:rFonts w:ascii="Times New Roman" w:hAnsi="Times New Roman" w:cs="Times New Roman"/>
          <w:sz w:val="24"/>
          <w:szCs w:val="24"/>
        </w:rPr>
        <w:t xml:space="preserve"> a language model</w:t>
      </w:r>
      <w:r w:rsidR="00AF111F" w:rsidRPr="00E8312D">
        <w:rPr>
          <w:rFonts w:ascii="Times New Roman" w:hAnsi="Times New Roman" w:cs="Times New Roman"/>
          <w:sz w:val="24"/>
          <w:szCs w:val="24"/>
        </w:rPr>
        <w:t xml:space="preserve"> (LM)</w:t>
      </w:r>
      <w:r w:rsidR="00AF111F" w:rsidRPr="00E8312D">
        <w:rPr>
          <w:rFonts w:ascii="Times New Roman" w:hAnsi="Times New Roman" w:cs="Times New Roman"/>
          <w:sz w:val="24"/>
          <w:szCs w:val="24"/>
        </w:rPr>
        <w:t xml:space="preserve"> </w:t>
      </w:r>
      <w:r w:rsidR="00AE1E4C" w:rsidRPr="00E8312D">
        <w:rPr>
          <w:rFonts w:ascii="Times New Roman" w:hAnsi="Times New Roman" w:cs="Times New Roman"/>
          <w:sz w:val="24"/>
          <w:szCs w:val="24"/>
        </w:rPr>
        <w:t xml:space="preserve">that </w:t>
      </w:r>
      <w:r w:rsidR="00AF111F" w:rsidRPr="00E8312D">
        <w:rPr>
          <w:rFonts w:ascii="Times New Roman" w:hAnsi="Times New Roman" w:cs="Times New Roman"/>
          <w:sz w:val="24"/>
          <w:szCs w:val="24"/>
        </w:rPr>
        <w:t xml:space="preserve">can </w:t>
      </w:r>
      <w:r w:rsidR="00AE1E4C" w:rsidRPr="00E8312D">
        <w:rPr>
          <w:rFonts w:ascii="Times New Roman" w:hAnsi="Times New Roman" w:cs="Times New Roman"/>
          <w:sz w:val="24"/>
          <w:szCs w:val="24"/>
        </w:rPr>
        <w:t xml:space="preserve">be used to </w:t>
      </w:r>
      <w:r w:rsidR="00AF111F" w:rsidRPr="00E8312D">
        <w:rPr>
          <w:rFonts w:ascii="Times New Roman" w:hAnsi="Times New Roman" w:cs="Times New Roman"/>
          <w:sz w:val="24"/>
          <w:szCs w:val="24"/>
        </w:rPr>
        <w:t xml:space="preserve">fine-tune </w:t>
      </w:r>
      <w:r w:rsidR="00AE1E4C" w:rsidRPr="00E8312D">
        <w:rPr>
          <w:rFonts w:ascii="Times New Roman" w:hAnsi="Times New Roman" w:cs="Times New Roman"/>
          <w:sz w:val="24"/>
          <w:szCs w:val="24"/>
        </w:rPr>
        <w:t xml:space="preserve">on </w:t>
      </w:r>
      <w:r w:rsidRPr="00E8312D">
        <w:rPr>
          <w:rFonts w:ascii="Times New Roman" w:hAnsi="Times New Roman" w:cs="Times New Roman"/>
          <w:sz w:val="24"/>
          <w:szCs w:val="24"/>
        </w:rPr>
        <w:t xml:space="preserve">the </w:t>
      </w:r>
      <w:r w:rsidR="00AE1E4C" w:rsidRPr="00E8312D">
        <w:rPr>
          <w:rFonts w:ascii="Times New Roman" w:hAnsi="Times New Roman" w:cs="Times New Roman"/>
          <w:sz w:val="24"/>
          <w:szCs w:val="24"/>
        </w:rPr>
        <w:t>given</w:t>
      </w:r>
      <w:r w:rsidR="00AF111F" w:rsidRPr="00E8312D">
        <w:rPr>
          <w:rFonts w:ascii="Times New Roman" w:hAnsi="Times New Roman" w:cs="Times New Roman"/>
          <w:sz w:val="24"/>
          <w:szCs w:val="24"/>
        </w:rPr>
        <w:t xml:space="preserve"> dataset.</w:t>
      </w:r>
    </w:p>
    <w:p w:rsidR="00AF111F" w:rsidRPr="005D3751" w:rsidRDefault="00E8312D" w:rsidP="00AF111F">
      <w:pPr>
        <w:jc w:val="both"/>
        <w:rPr>
          <w:rFonts w:ascii="Times New Roman" w:hAnsi="Times New Roman" w:cs="Times New Roman"/>
          <w:sz w:val="24"/>
          <w:szCs w:val="24"/>
        </w:rPr>
      </w:pPr>
      <w:r>
        <w:rPr>
          <w:rFonts w:ascii="Times New Roman" w:hAnsi="Times New Roman" w:cs="Times New Roman"/>
          <w:sz w:val="24"/>
          <w:szCs w:val="24"/>
        </w:rPr>
        <w:t xml:space="preserve">(3) </w:t>
      </w:r>
      <w:r w:rsidR="00AF111F" w:rsidRPr="00E8312D">
        <w:rPr>
          <w:rFonts w:ascii="Times New Roman" w:hAnsi="Times New Roman" w:cs="Times New Roman"/>
          <w:sz w:val="24"/>
          <w:szCs w:val="24"/>
        </w:rPr>
        <w:t xml:space="preserve">Create models such as classifiers </w:t>
      </w:r>
      <w:r>
        <w:rPr>
          <w:rFonts w:ascii="Times New Roman" w:hAnsi="Times New Roman" w:cs="Times New Roman"/>
          <w:sz w:val="24"/>
          <w:szCs w:val="24"/>
        </w:rPr>
        <w:t>and/or regressors using</w:t>
      </w:r>
      <w:r w:rsidR="00AF111F" w:rsidRPr="00E8312D">
        <w:rPr>
          <w:rFonts w:ascii="Times New Roman" w:hAnsi="Times New Roman" w:cs="Times New Roman"/>
          <w:sz w:val="24"/>
          <w:szCs w:val="24"/>
        </w:rPr>
        <w:t xml:space="preserve"> the </w:t>
      </w:r>
      <w:r>
        <w:rPr>
          <w:rFonts w:ascii="Times New Roman" w:hAnsi="Times New Roman" w:cs="Times New Roman"/>
          <w:sz w:val="24"/>
          <w:szCs w:val="24"/>
        </w:rPr>
        <w:t>pre-trained or fine-tuned LM</w:t>
      </w:r>
      <w:r w:rsidR="00AF111F" w:rsidRPr="00E8312D">
        <w:rPr>
          <w:rFonts w:ascii="Times New Roman" w:hAnsi="Times New Roman" w:cs="Times New Roman"/>
          <w:sz w:val="24"/>
          <w:szCs w:val="24"/>
        </w:rPr>
        <w:t>.</w:t>
      </w:r>
    </w:p>
    <w:p w:rsidR="00AF111F" w:rsidRPr="00BE48DE" w:rsidRDefault="00AF111F" w:rsidP="00AF111F">
      <w:pPr>
        <w:jc w:val="both"/>
        <w:rPr>
          <w:rFonts w:ascii="Times New Roman" w:hAnsi="Times New Roman" w:cs="Times New Roman"/>
          <w:b/>
          <w:bCs/>
          <w:sz w:val="24"/>
          <w:szCs w:val="24"/>
          <w:u w:val="single"/>
        </w:rPr>
      </w:pPr>
      <w:r w:rsidRPr="00BE48DE">
        <w:rPr>
          <w:rFonts w:ascii="Times New Roman" w:hAnsi="Times New Roman" w:cs="Times New Roman"/>
          <w:b/>
          <w:bCs/>
          <w:sz w:val="24"/>
          <w:szCs w:val="24"/>
          <w:u w:val="single"/>
        </w:rPr>
        <w:t xml:space="preserve">Different steps involved in using </w:t>
      </w:r>
      <w:r>
        <w:rPr>
          <w:rFonts w:ascii="Times New Roman" w:hAnsi="Times New Roman" w:cs="Times New Roman"/>
          <w:b/>
          <w:bCs/>
          <w:sz w:val="24"/>
          <w:szCs w:val="24"/>
          <w:u w:val="single"/>
        </w:rPr>
        <w:t xml:space="preserve">Fastai’s </w:t>
      </w:r>
      <w:r w:rsidRPr="00BE48DE">
        <w:rPr>
          <w:rFonts w:ascii="Times New Roman" w:hAnsi="Times New Roman" w:cs="Times New Roman"/>
          <w:b/>
          <w:bCs/>
          <w:sz w:val="24"/>
          <w:szCs w:val="24"/>
          <w:u w:val="single"/>
        </w:rPr>
        <w:t xml:space="preserve">ULMFiT </w:t>
      </w:r>
    </w:p>
    <w:p w:rsidR="00AF111F" w:rsidRDefault="00AF111F" w:rsidP="00AF111F">
      <w:pPr>
        <w:spacing w:after="0" w:line="240" w:lineRule="auto"/>
        <w:rPr>
          <w:rFonts w:ascii="Times New Roman" w:eastAsia="Times New Roman" w:hAnsi="Times New Roman" w:cs="Times New Roman"/>
          <w:b/>
          <w:bCs/>
          <w:sz w:val="24"/>
          <w:szCs w:val="24"/>
          <w:lang w:eastAsia="en-IN"/>
        </w:rPr>
      </w:pPr>
      <w:r w:rsidRPr="00BE48DE">
        <w:rPr>
          <w:rFonts w:ascii="Times New Roman" w:eastAsia="Times New Roman" w:hAnsi="Times New Roman" w:cs="Times New Roman"/>
          <w:b/>
          <w:bCs/>
          <w:sz w:val="24"/>
          <w:szCs w:val="24"/>
          <w:lang w:eastAsia="en-IN"/>
        </w:rPr>
        <w:t>Step 1: Data Preprocessing</w:t>
      </w:r>
    </w:p>
    <w:p w:rsidR="00165904" w:rsidRPr="006F7E70" w:rsidRDefault="00165904" w:rsidP="00AF111F">
      <w:pPr>
        <w:spacing w:after="0" w:line="240" w:lineRule="auto"/>
        <w:rPr>
          <w:rFonts w:ascii="Times New Roman" w:eastAsia="Times New Roman" w:hAnsi="Times New Roman" w:cs="Times New Roman"/>
          <w:b/>
          <w:bCs/>
          <w:sz w:val="24"/>
          <w:szCs w:val="24"/>
          <w:lang w:eastAsia="en-IN"/>
        </w:rPr>
      </w:pPr>
    </w:p>
    <w:p w:rsidR="00AF1EE0" w:rsidRDefault="00AF1EE0" w:rsidP="00AF111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a “databunch” is created for the given task that can be language modelling or classification/regression. The fast.ai provides simple function</w:t>
      </w:r>
      <w:r w:rsidR="00F30B5B">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to create the </w:t>
      </w:r>
      <w:r w:rsidR="00F30B5B">
        <w:rPr>
          <w:rFonts w:ascii="Times New Roman" w:eastAsia="Times New Roman" w:hAnsi="Times New Roman" w:cs="Times New Roman"/>
          <w:sz w:val="24"/>
          <w:szCs w:val="24"/>
          <w:lang w:eastAsia="en-IN"/>
        </w:rPr>
        <w:t xml:space="preserve">respective </w:t>
      </w:r>
      <w:r>
        <w:rPr>
          <w:rFonts w:ascii="Times New Roman" w:eastAsia="Times New Roman" w:hAnsi="Times New Roman" w:cs="Times New Roman"/>
          <w:sz w:val="24"/>
          <w:szCs w:val="24"/>
          <w:lang w:eastAsia="en-IN"/>
        </w:rPr>
        <w:t xml:space="preserve">databunch </w:t>
      </w:r>
      <w:r w:rsidR="00F30B5B">
        <w:rPr>
          <w:rFonts w:ascii="Times New Roman" w:eastAsia="Times New Roman" w:hAnsi="Times New Roman" w:cs="Times New Roman"/>
          <w:sz w:val="24"/>
          <w:szCs w:val="24"/>
          <w:lang w:eastAsia="en-IN"/>
        </w:rPr>
        <w:t>and automatically performs the pre-processing of text.</w:t>
      </w:r>
      <w:r w:rsidR="00D74667">
        <w:rPr>
          <w:rFonts w:ascii="Times New Roman" w:eastAsia="Times New Roman" w:hAnsi="Times New Roman" w:cs="Times New Roman"/>
          <w:sz w:val="24"/>
          <w:szCs w:val="24"/>
          <w:lang w:eastAsia="en-IN"/>
        </w:rPr>
        <w:t xml:space="preserve"> </w:t>
      </w:r>
    </w:p>
    <w:p w:rsidR="00AF111F" w:rsidRPr="00BE48DE" w:rsidRDefault="00AF111F" w:rsidP="00AF111F">
      <w:pPr>
        <w:spacing w:after="0" w:line="240" w:lineRule="auto"/>
        <w:jc w:val="both"/>
        <w:rPr>
          <w:rFonts w:ascii="Times New Roman" w:eastAsia="Times New Roman" w:hAnsi="Times New Roman" w:cs="Times New Roman"/>
          <w:sz w:val="24"/>
          <w:szCs w:val="24"/>
          <w:lang w:eastAsia="en-IN"/>
        </w:rPr>
      </w:pPr>
      <w:r w:rsidRPr="00BE48DE">
        <w:rPr>
          <w:rFonts w:ascii="Times New Roman" w:eastAsia="Times New Roman" w:hAnsi="Times New Roman" w:cs="Times New Roman"/>
          <w:sz w:val="24"/>
          <w:szCs w:val="24"/>
          <w:lang w:eastAsia="en-IN"/>
        </w:rPr>
        <w:t> </w:t>
      </w:r>
    </w:p>
    <w:p w:rsidR="00AF111F" w:rsidRPr="00BE48DE" w:rsidRDefault="00D74667" w:rsidP="00AF111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Following two types of datab</w:t>
      </w:r>
      <w:r w:rsidR="00AF111F" w:rsidRPr="00BE48DE">
        <w:rPr>
          <w:rFonts w:ascii="Times New Roman" w:eastAsia="Times New Roman" w:hAnsi="Times New Roman" w:cs="Times New Roman"/>
          <w:sz w:val="24"/>
          <w:szCs w:val="24"/>
          <w:lang w:eastAsia="en-IN"/>
        </w:rPr>
        <w:t>unch</w:t>
      </w:r>
      <w:r>
        <w:rPr>
          <w:rFonts w:ascii="Times New Roman" w:eastAsia="Times New Roman" w:hAnsi="Times New Roman" w:cs="Times New Roman"/>
          <w:sz w:val="24"/>
          <w:szCs w:val="24"/>
          <w:lang w:eastAsia="en-IN"/>
        </w:rPr>
        <w:t xml:space="preserve"> can be created.</w:t>
      </w:r>
    </w:p>
    <w:p w:rsidR="00D74667" w:rsidRPr="00890BFD" w:rsidRDefault="00D74667" w:rsidP="00D74667">
      <w:pPr>
        <w:spacing w:after="0" w:line="240" w:lineRule="auto"/>
        <w:jc w:val="both"/>
        <w:textAlignment w:val="center"/>
        <w:rPr>
          <w:rFonts w:ascii="Times New Roman" w:eastAsia="Times New Roman" w:hAnsi="Times New Roman" w:cs="Times New Roman"/>
          <w:color w:val="FF0000"/>
          <w:sz w:val="24"/>
          <w:szCs w:val="24"/>
          <w:lang w:eastAsia="en-IN"/>
        </w:rPr>
      </w:pPr>
      <w:r w:rsidRPr="00D74667">
        <w:rPr>
          <w:rFonts w:ascii="Times New Roman" w:eastAsia="Times New Roman" w:hAnsi="Times New Roman" w:cs="Times New Roman"/>
          <w:sz w:val="24"/>
          <w:szCs w:val="24"/>
          <w:lang w:eastAsia="en-IN"/>
        </w:rPr>
        <w:t xml:space="preserve">(1) </w:t>
      </w:r>
      <w:r w:rsidR="00AF111F" w:rsidRPr="00DA3E36">
        <w:rPr>
          <w:rFonts w:ascii="Times New Roman" w:eastAsia="Times New Roman" w:hAnsi="Times New Roman" w:cs="Times New Roman"/>
          <w:sz w:val="24"/>
          <w:szCs w:val="24"/>
          <w:u w:val="single"/>
          <w:shd w:val="clear" w:color="auto" w:fill="CCFFCC"/>
          <w:lang w:eastAsia="en-IN"/>
        </w:rPr>
        <w:t>TextLMDataBunch</w:t>
      </w:r>
      <w:r w:rsidRPr="00890BFD">
        <w:rPr>
          <w:rFonts w:ascii="Times New Roman" w:eastAsia="Times New Roman" w:hAnsi="Times New Roman" w:cs="Times New Roman"/>
          <w:sz w:val="24"/>
          <w:szCs w:val="24"/>
          <w:lang w:eastAsia="en-IN"/>
        </w:rPr>
        <w:t xml:space="preserve">: </w:t>
      </w:r>
      <w:r w:rsidR="00890BFD">
        <w:rPr>
          <w:rFonts w:ascii="Times New Roman" w:eastAsia="Times New Roman" w:hAnsi="Times New Roman" w:cs="Times New Roman"/>
          <w:sz w:val="24"/>
          <w:szCs w:val="24"/>
          <w:lang w:eastAsia="en-IN"/>
        </w:rPr>
        <w:t xml:space="preserve">it creates a </w:t>
      </w:r>
      <w:r w:rsidR="00890BFD" w:rsidRPr="00890BFD">
        <w:rPr>
          <w:rFonts w:ascii="Times New Roman" w:eastAsia="Times New Roman" w:hAnsi="Times New Roman" w:cs="Times New Roman"/>
          <w:sz w:val="24"/>
          <w:szCs w:val="24"/>
          <w:lang w:eastAsia="en-IN"/>
        </w:rPr>
        <w:t>databunch for</w:t>
      </w:r>
      <w:r w:rsidR="00890BFD">
        <w:rPr>
          <w:rFonts w:ascii="Times New Roman" w:eastAsia="Times New Roman" w:hAnsi="Times New Roman" w:cs="Times New Roman"/>
          <w:sz w:val="24"/>
          <w:szCs w:val="24"/>
          <w:lang w:eastAsia="en-IN"/>
        </w:rPr>
        <w:t xml:space="preserve"> the task of language modelling, and doesn’t require </w:t>
      </w:r>
      <w:r w:rsidR="007C0DF5">
        <w:rPr>
          <w:rFonts w:ascii="Times New Roman" w:eastAsia="Times New Roman" w:hAnsi="Times New Roman" w:cs="Times New Roman"/>
          <w:sz w:val="24"/>
          <w:szCs w:val="24"/>
          <w:lang w:eastAsia="en-IN"/>
        </w:rPr>
        <w:t xml:space="preserve">separate </w:t>
      </w:r>
      <w:r w:rsidR="00890BFD">
        <w:rPr>
          <w:rFonts w:ascii="Times New Roman" w:eastAsia="Times New Roman" w:hAnsi="Times New Roman" w:cs="Times New Roman"/>
          <w:sz w:val="24"/>
          <w:szCs w:val="24"/>
          <w:lang w:eastAsia="en-IN"/>
        </w:rPr>
        <w:t xml:space="preserve">data labels. The data is processed in a manner </w:t>
      </w:r>
      <w:r w:rsidR="00673686">
        <w:rPr>
          <w:rFonts w:ascii="Times New Roman" w:eastAsia="Times New Roman" w:hAnsi="Times New Roman" w:cs="Times New Roman"/>
          <w:sz w:val="24"/>
          <w:szCs w:val="24"/>
          <w:lang w:eastAsia="en-IN"/>
        </w:rPr>
        <w:t xml:space="preserve">such </w:t>
      </w:r>
      <w:r w:rsidR="00890BFD">
        <w:rPr>
          <w:rFonts w:ascii="Times New Roman" w:eastAsia="Times New Roman" w:hAnsi="Times New Roman" w:cs="Times New Roman"/>
          <w:sz w:val="24"/>
          <w:szCs w:val="24"/>
          <w:lang w:eastAsia="en-IN"/>
        </w:rPr>
        <w:t xml:space="preserve">that the model learns to </w:t>
      </w:r>
      <w:r w:rsidR="00673686">
        <w:rPr>
          <w:rFonts w:ascii="Times New Roman" w:eastAsia="Times New Roman" w:hAnsi="Times New Roman" w:cs="Times New Roman"/>
          <w:sz w:val="24"/>
          <w:szCs w:val="24"/>
          <w:lang w:eastAsia="en-IN"/>
        </w:rPr>
        <w:t>predict the next word given the previous words in a sentence.</w:t>
      </w:r>
    </w:p>
    <w:p w:rsidR="00890BFD" w:rsidRDefault="00D74667" w:rsidP="00D74667">
      <w:pPr>
        <w:spacing w:after="0" w:line="240" w:lineRule="auto"/>
        <w:jc w:val="both"/>
        <w:textAlignment w:val="center"/>
        <w:rPr>
          <w:rFonts w:ascii="Times New Roman" w:eastAsia="Times New Roman" w:hAnsi="Times New Roman" w:cs="Times New Roman"/>
          <w:sz w:val="24"/>
          <w:szCs w:val="24"/>
          <w:lang w:eastAsia="en-IN"/>
        </w:rPr>
      </w:pPr>
      <w:r w:rsidRPr="00D74667">
        <w:rPr>
          <w:rFonts w:ascii="Times New Roman" w:eastAsia="Times New Roman" w:hAnsi="Times New Roman" w:cs="Times New Roman"/>
          <w:sz w:val="24"/>
          <w:szCs w:val="24"/>
          <w:lang w:eastAsia="en-IN"/>
        </w:rPr>
        <w:t xml:space="preserve">(2) </w:t>
      </w:r>
      <w:r w:rsidR="00AF111F" w:rsidRPr="00DA3E36">
        <w:rPr>
          <w:rFonts w:ascii="Times New Roman" w:eastAsia="Times New Roman" w:hAnsi="Times New Roman" w:cs="Times New Roman"/>
          <w:sz w:val="24"/>
          <w:szCs w:val="24"/>
          <w:u w:val="single"/>
          <w:shd w:val="clear" w:color="auto" w:fill="CCFFCC"/>
          <w:lang w:eastAsia="en-IN"/>
        </w:rPr>
        <w:t>TextClasDataBunch</w:t>
      </w:r>
      <w:r w:rsidR="00EF148B">
        <w:rPr>
          <w:rFonts w:ascii="Times New Roman" w:eastAsia="Times New Roman" w:hAnsi="Times New Roman" w:cs="Times New Roman"/>
          <w:sz w:val="24"/>
          <w:szCs w:val="24"/>
          <w:lang w:eastAsia="en-IN"/>
        </w:rPr>
        <w:t xml:space="preserve">: </w:t>
      </w:r>
      <w:r w:rsidR="00890BFD" w:rsidRPr="00890BFD">
        <w:rPr>
          <w:rFonts w:ascii="Times New Roman" w:eastAsia="Times New Roman" w:hAnsi="Times New Roman" w:cs="Times New Roman"/>
          <w:sz w:val="24"/>
          <w:szCs w:val="24"/>
          <w:lang w:eastAsia="en-IN"/>
        </w:rPr>
        <w:t>it creates a databunch for the task of classification/regression</w:t>
      </w:r>
      <w:r w:rsidR="0007121D">
        <w:rPr>
          <w:rFonts w:ascii="Times New Roman" w:eastAsia="Times New Roman" w:hAnsi="Times New Roman" w:cs="Times New Roman"/>
          <w:sz w:val="24"/>
          <w:szCs w:val="24"/>
          <w:lang w:eastAsia="en-IN"/>
        </w:rPr>
        <w:t>, and requires labelled data</w:t>
      </w:r>
      <w:r w:rsidR="00890BFD" w:rsidRPr="00890BFD">
        <w:rPr>
          <w:rFonts w:ascii="Times New Roman" w:eastAsia="Times New Roman" w:hAnsi="Times New Roman" w:cs="Times New Roman"/>
          <w:sz w:val="24"/>
          <w:szCs w:val="24"/>
          <w:lang w:eastAsia="en-IN"/>
        </w:rPr>
        <w:t>.</w:t>
      </w:r>
      <w:r w:rsidR="00AF111F" w:rsidRPr="00890BFD">
        <w:rPr>
          <w:rFonts w:ascii="Times New Roman" w:eastAsia="Times New Roman" w:hAnsi="Times New Roman" w:cs="Times New Roman"/>
          <w:sz w:val="24"/>
          <w:szCs w:val="24"/>
          <w:lang w:eastAsia="en-IN"/>
        </w:rPr>
        <w:t xml:space="preserve"> </w:t>
      </w:r>
    </w:p>
    <w:p w:rsidR="007C0DF5" w:rsidRDefault="007C0DF5" w:rsidP="00D74667">
      <w:pPr>
        <w:spacing w:after="0" w:line="240" w:lineRule="auto"/>
        <w:jc w:val="both"/>
        <w:textAlignment w:val="center"/>
        <w:rPr>
          <w:rFonts w:ascii="Times New Roman" w:eastAsia="Times New Roman" w:hAnsi="Times New Roman" w:cs="Times New Roman"/>
          <w:sz w:val="24"/>
          <w:szCs w:val="24"/>
          <w:lang w:eastAsia="en-IN"/>
        </w:rPr>
      </w:pPr>
    </w:p>
    <w:p w:rsidR="007C0DF5" w:rsidRPr="00890BFD" w:rsidRDefault="007C0DF5" w:rsidP="00D74667">
      <w:pPr>
        <w:spacing w:after="0" w:line="240" w:lineRule="auto"/>
        <w:jc w:val="both"/>
        <w:textAlignment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fast.ai databunch can take the input in the form of dataframes. The train and validation (or test) dataframes has to be provided to build the databunch. The columns containing text and labels have to be specified. For building a databunch for language model, the label column can be ignored. </w:t>
      </w:r>
      <w:r w:rsidR="00535A09">
        <w:rPr>
          <w:rFonts w:ascii="Times New Roman" w:eastAsia="Times New Roman" w:hAnsi="Times New Roman" w:cs="Times New Roman"/>
          <w:sz w:val="24"/>
          <w:szCs w:val="24"/>
          <w:lang w:eastAsia="en-IN"/>
        </w:rPr>
        <w:t xml:space="preserve">The two main tasks when preparing the text data for modelling are: (a) tokenization, which splits the text into tokens, and (b) numericalization, that assigns </w:t>
      </w:r>
      <w:r w:rsidR="00BF305B">
        <w:rPr>
          <w:rFonts w:ascii="Times New Roman" w:eastAsia="Times New Roman" w:hAnsi="Times New Roman" w:cs="Times New Roman"/>
          <w:sz w:val="24"/>
          <w:szCs w:val="24"/>
          <w:lang w:eastAsia="en-IN"/>
        </w:rPr>
        <w:t>a unique integer to each token.</w:t>
      </w:r>
      <w:r w:rsidR="00350E56">
        <w:rPr>
          <w:rFonts w:ascii="Times New Roman" w:eastAsia="Times New Roman" w:hAnsi="Times New Roman" w:cs="Times New Roman"/>
          <w:sz w:val="24"/>
          <w:szCs w:val="24"/>
          <w:lang w:eastAsia="en-IN"/>
        </w:rPr>
        <w:t xml:space="preserve"> Either the fast.ai’s default tokenizer and numericalizer can be used or a custom tokenizer</w:t>
      </w:r>
      <w:r w:rsidR="00C81D43">
        <w:rPr>
          <w:rFonts w:ascii="Times New Roman" w:eastAsia="Times New Roman" w:hAnsi="Times New Roman" w:cs="Times New Roman"/>
          <w:sz w:val="24"/>
          <w:szCs w:val="24"/>
          <w:lang w:eastAsia="en-IN"/>
        </w:rPr>
        <w:t xml:space="preserve"> with specific vocabulary for numericalization</w:t>
      </w:r>
      <w:r w:rsidR="00350E56">
        <w:rPr>
          <w:rFonts w:ascii="Times New Roman" w:eastAsia="Times New Roman" w:hAnsi="Times New Roman" w:cs="Times New Roman"/>
          <w:sz w:val="24"/>
          <w:szCs w:val="24"/>
          <w:lang w:eastAsia="en-IN"/>
        </w:rPr>
        <w:t xml:space="preserve"> can be passed.</w:t>
      </w:r>
      <w:r w:rsidR="00C81D43">
        <w:rPr>
          <w:rFonts w:ascii="Times New Roman" w:eastAsia="Times New Roman" w:hAnsi="Times New Roman" w:cs="Times New Roman"/>
          <w:sz w:val="24"/>
          <w:szCs w:val="24"/>
          <w:lang w:eastAsia="en-IN"/>
        </w:rPr>
        <w:t xml:space="preserve"> </w:t>
      </w:r>
      <w:r w:rsidR="00A41384">
        <w:rPr>
          <w:rFonts w:ascii="Times New Roman" w:eastAsia="Times New Roman" w:hAnsi="Times New Roman" w:cs="Times New Roman"/>
          <w:sz w:val="24"/>
          <w:szCs w:val="24"/>
          <w:lang w:eastAsia="en-IN"/>
        </w:rPr>
        <w:t>Once the pre-processing is done, the databunch can be saved. It can then be loaded as and when required.</w:t>
      </w:r>
    </w:p>
    <w:p w:rsidR="00AF111F" w:rsidRPr="00BE48DE" w:rsidRDefault="00AF111F" w:rsidP="00AF111F">
      <w:pPr>
        <w:spacing w:after="0" w:line="240" w:lineRule="auto"/>
        <w:jc w:val="both"/>
        <w:rPr>
          <w:rFonts w:ascii="Times New Roman" w:eastAsia="Times New Roman" w:hAnsi="Times New Roman" w:cs="Times New Roman"/>
          <w:sz w:val="24"/>
          <w:szCs w:val="24"/>
          <w:lang w:eastAsia="en-IN"/>
        </w:rPr>
      </w:pPr>
      <w:r w:rsidRPr="00BE48DE">
        <w:rPr>
          <w:rFonts w:ascii="Times New Roman" w:eastAsia="Times New Roman" w:hAnsi="Times New Roman" w:cs="Times New Roman"/>
          <w:sz w:val="24"/>
          <w:szCs w:val="24"/>
          <w:lang w:eastAsia="en-IN"/>
        </w:rPr>
        <w:t> </w:t>
      </w:r>
    </w:p>
    <w:p w:rsidR="00AF111F" w:rsidRDefault="00D57FE0" w:rsidP="00165904">
      <w:pPr>
        <w:spacing w:after="0" w:line="240" w:lineRule="auto"/>
        <w:jc w:val="both"/>
        <w:rPr>
          <w:rFonts w:ascii="Times New Roman" w:hAnsi="Times New Roman" w:cs="Times New Roman"/>
          <w:b/>
          <w:bCs/>
          <w:sz w:val="24"/>
        </w:rPr>
      </w:pPr>
      <w:r>
        <w:rPr>
          <w:rFonts w:ascii="Times New Roman" w:hAnsi="Times New Roman" w:cs="Times New Roman"/>
          <w:b/>
          <w:bCs/>
          <w:sz w:val="24"/>
        </w:rPr>
        <w:t>Step 2: Creating</w:t>
      </w:r>
      <w:bookmarkStart w:id="0" w:name="_GoBack"/>
      <w:bookmarkEnd w:id="0"/>
      <w:r w:rsidR="00AF111F" w:rsidRPr="006A66CD">
        <w:rPr>
          <w:rFonts w:ascii="Times New Roman" w:hAnsi="Times New Roman" w:cs="Times New Roman"/>
          <w:b/>
          <w:bCs/>
          <w:sz w:val="24"/>
        </w:rPr>
        <w:t xml:space="preserve"> Language Model</w:t>
      </w:r>
    </w:p>
    <w:p w:rsidR="00165904" w:rsidRPr="00165904" w:rsidRDefault="00165904" w:rsidP="00165904">
      <w:pPr>
        <w:spacing w:after="0" w:line="240" w:lineRule="auto"/>
        <w:jc w:val="both"/>
        <w:rPr>
          <w:rFonts w:ascii="Times New Roman" w:eastAsia="Times New Roman" w:hAnsi="Times New Roman" w:cs="Times New Roman"/>
          <w:sz w:val="28"/>
          <w:szCs w:val="24"/>
          <w:lang w:eastAsia="en-IN"/>
        </w:rPr>
      </w:pPr>
    </w:p>
    <w:p w:rsidR="00AF111F" w:rsidRPr="00190776" w:rsidRDefault="00AF111F" w:rsidP="00AF111F">
      <w:pPr>
        <w:spacing w:after="0" w:line="240" w:lineRule="auto"/>
        <w:jc w:val="both"/>
        <w:rPr>
          <w:rFonts w:ascii="Times New Roman" w:eastAsia="Times New Roman" w:hAnsi="Times New Roman" w:cs="Times New Roman"/>
          <w:b/>
          <w:bCs/>
          <w:sz w:val="24"/>
          <w:szCs w:val="24"/>
          <w:lang w:eastAsia="en-IN"/>
        </w:rPr>
      </w:pPr>
      <w:r w:rsidRPr="00190776">
        <w:rPr>
          <w:rFonts w:ascii="Times New Roman" w:eastAsia="Times New Roman" w:hAnsi="Times New Roman" w:cs="Times New Roman"/>
          <w:b/>
          <w:bCs/>
          <w:sz w:val="24"/>
          <w:szCs w:val="24"/>
          <w:lang w:eastAsia="en-IN"/>
        </w:rPr>
        <w:t>Language model fine-tuning:</w:t>
      </w:r>
    </w:p>
    <w:p w:rsidR="00053B83" w:rsidRDefault="00A97DE1" w:rsidP="00AF111F">
      <w:pPr>
        <w:spacing w:after="0" w:line="240" w:lineRule="auto"/>
        <w:jc w:val="both"/>
        <w:rPr>
          <w:rFonts w:ascii="Times New Roman" w:eastAsia="Times New Roman" w:hAnsi="Times New Roman" w:cs="Times New Roman"/>
          <w:sz w:val="24"/>
          <w:szCs w:val="24"/>
          <w:lang w:eastAsia="en-IN"/>
        </w:rPr>
      </w:pPr>
      <w:r w:rsidRPr="00053B83">
        <w:rPr>
          <w:rFonts w:ascii="Times New Roman" w:eastAsia="Times New Roman" w:hAnsi="Times New Roman" w:cs="Times New Roman"/>
          <w:bCs/>
          <w:sz w:val="24"/>
          <w:szCs w:val="24"/>
          <w:lang w:eastAsia="en-IN"/>
        </w:rPr>
        <w:t>This is the first step in training, where the pre</w:t>
      </w:r>
      <w:r w:rsidR="00053B83">
        <w:rPr>
          <w:rFonts w:ascii="Times New Roman" w:eastAsia="Times New Roman" w:hAnsi="Times New Roman" w:cs="Times New Roman"/>
          <w:bCs/>
          <w:sz w:val="24"/>
          <w:szCs w:val="24"/>
          <w:lang w:eastAsia="en-IN"/>
        </w:rPr>
        <w:t xml:space="preserve">-trained LM weights are used for fine-tuning on target data. Fast.ai provides an easy way of creating a “learner” </w:t>
      </w:r>
      <w:r w:rsidR="008742D3">
        <w:rPr>
          <w:rFonts w:ascii="Times New Roman" w:eastAsia="Times New Roman" w:hAnsi="Times New Roman" w:cs="Times New Roman"/>
          <w:bCs/>
          <w:sz w:val="24"/>
          <w:szCs w:val="24"/>
          <w:lang w:eastAsia="en-IN"/>
        </w:rPr>
        <w:t>(</w:t>
      </w:r>
      <w:r w:rsidR="008742D3" w:rsidRPr="00DA3E36">
        <w:rPr>
          <w:rFonts w:ascii="Times New Roman" w:eastAsia="Times New Roman" w:hAnsi="Times New Roman" w:cs="Times New Roman"/>
          <w:sz w:val="24"/>
          <w:szCs w:val="24"/>
          <w:shd w:val="clear" w:color="auto" w:fill="CCFFCC"/>
          <w:lang w:eastAsia="en-IN"/>
        </w:rPr>
        <w:t>language_model_learner</w:t>
      </w:r>
      <w:r w:rsidR="008742D3">
        <w:rPr>
          <w:rFonts w:ascii="Times New Roman" w:eastAsia="Times New Roman" w:hAnsi="Times New Roman" w:cs="Times New Roman"/>
          <w:bCs/>
          <w:sz w:val="24"/>
          <w:szCs w:val="24"/>
          <w:lang w:eastAsia="en-IN"/>
        </w:rPr>
        <w:t xml:space="preserve">) </w:t>
      </w:r>
      <w:r w:rsidR="00053B83">
        <w:rPr>
          <w:rFonts w:ascii="Times New Roman" w:eastAsia="Times New Roman" w:hAnsi="Times New Roman" w:cs="Times New Roman"/>
          <w:bCs/>
          <w:sz w:val="24"/>
          <w:szCs w:val="24"/>
          <w:lang w:eastAsia="en-IN"/>
        </w:rPr>
        <w:t>for language model training. It requires LM databunch and a pre-trained model as input. AWD-LSTM is the model architecture</w:t>
      </w:r>
      <w:r w:rsidR="008742D3">
        <w:rPr>
          <w:rFonts w:ascii="Times New Roman" w:eastAsia="Times New Roman" w:hAnsi="Times New Roman" w:cs="Times New Roman"/>
          <w:bCs/>
          <w:sz w:val="24"/>
          <w:szCs w:val="24"/>
          <w:lang w:eastAsia="en-IN"/>
        </w:rPr>
        <w:t xml:space="preserve"> used to train LM</w:t>
      </w:r>
      <w:r w:rsidR="00053B83">
        <w:rPr>
          <w:rFonts w:ascii="Times New Roman" w:eastAsia="Times New Roman" w:hAnsi="Times New Roman" w:cs="Times New Roman"/>
          <w:bCs/>
          <w:sz w:val="24"/>
          <w:szCs w:val="24"/>
          <w:lang w:eastAsia="en-IN"/>
        </w:rPr>
        <w:t>.</w:t>
      </w:r>
      <w:r w:rsidR="008742D3">
        <w:rPr>
          <w:rFonts w:ascii="Times New Roman" w:eastAsia="Times New Roman" w:hAnsi="Times New Roman" w:cs="Times New Roman"/>
          <w:bCs/>
          <w:sz w:val="24"/>
          <w:szCs w:val="24"/>
          <w:lang w:eastAsia="en-IN"/>
        </w:rPr>
        <w:t xml:space="preserve"> There are other architectures available as well (e.g. transformer decoder, transformerXL). The ‘config’ argument can be used to customize the architecture. The ‘drop_mult’ hyperparameter, </w:t>
      </w:r>
      <w:r w:rsidR="008742D3">
        <w:rPr>
          <w:rFonts w:ascii="Times New Roman" w:eastAsia="Times New Roman" w:hAnsi="Times New Roman" w:cs="Times New Roman"/>
          <w:bCs/>
          <w:sz w:val="24"/>
          <w:szCs w:val="24"/>
          <w:lang w:eastAsia="en-IN"/>
        </w:rPr>
        <w:t xml:space="preserve">can be tuned </w:t>
      </w:r>
      <w:r w:rsidR="008742D3">
        <w:rPr>
          <w:rFonts w:ascii="Times New Roman" w:eastAsia="Times New Roman" w:hAnsi="Times New Roman" w:cs="Times New Roman"/>
          <w:bCs/>
          <w:sz w:val="24"/>
          <w:szCs w:val="24"/>
          <w:lang w:eastAsia="en-IN"/>
        </w:rPr>
        <w:t>to set the amount of dropout</w:t>
      </w:r>
      <w:r w:rsidR="008742D3">
        <w:rPr>
          <w:rFonts w:ascii="Times New Roman" w:eastAsia="Times New Roman" w:hAnsi="Times New Roman" w:cs="Times New Roman"/>
          <w:bCs/>
          <w:sz w:val="24"/>
          <w:szCs w:val="24"/>
          <w:lang w:eastAsia="en-IN"/>
        </w:rPr>
        <w:t xml:space="preserve"> </w:t>
      </w:r>
      <w:r w:rsidR="008742D3">
        <w:rPr>
          <w:rFonts w:ascii="Times New Roman" w:eastAsia="Times New Roman" w:hAnsi="Times New Roman" w:cs="Times New Roman"/>
          <w:bCs/>
          <w:sz w:val="24"/>
          <w:szCs w:val="24"/>
          <w:lang w:eastAsia="en-IN"/>
        </w:rPr>
        <w:t xml:space="preserve">that is a technique used for regularization. </w:t>
      </w:r>
      <w:r w:rsidR="00165904">
        <w:rPr>
          <w:rFonts w:ascii="Times New Roman" w:eastAsia="Times New Roman" w:hAnsi="Times New Roman" w:cs="Times New Roman"/>
          <w:bCs/>
          <w:sz w:val="24"/>
          <w:szCs w:val="24"/>
          <w:lang w:eastAsia="en-IN"/>
        </w:rPr>
        <w:t>The pre-trained weights and the corresponding vocabulary can be passed to ‘pretrained_fnames’ argument.</w:t>
      </w:r>
    </w:p>
    <w:p w:rsidR="00AF111F" w:rsidRPr="00BE48DE" w:rsidRDefault="00AF111F" w:rsidP="00AF111F">
      <w:pPr>
        <w:spacing w:after="0" w:line="240" w:lineRule="auto"/>
        <w:jc w:val="both"/>
        <w:rPr>
          <w:rFonts w:ascii="Times New Roman" w:eastAsia="Times New Roman" w:hAnsi="Times New Roman" w:cs="Times New Roman"/>
          <w:sz w:val="24"/>
          <w:szCs w:val="24"/>
          <w:lang w:eastAsia="en-IN"/>
        </w:rPr>
      </w:pPr>
      <w:r w:rsidRPr="00BE48DE">
        <w:rPr>
          <w:rFonts w:ascii="Times New Roman" w:eastAsia="Times New Roman" w:hAnsi="Times New Roman" w:cs="Times New Roman"/>
          <w:sz w:val="24"/>
          <w:szCs w:val="24"/>
          <w:lang w:eastAsia="en-IN"/>
        </w:rPr>
        <w:t> </w:t>
      </w:r>
    </w:p>
    <w:p w:rsidR="00AF111F" w:rsidRPr="00190776" w:rsidRDefault="00AF111F" w:rsidP="00AF111F">
      <w:pPr>
        <w:spacing w:after="0" w:line="240" w:lineRule="auto"/>
        <w:jc w:val="both"/>
        <w:rPr>
          <w:rFonts w:ascii="Times New Roman" w:eastAsia="Times New Roman" w:hAnsi="Times New Roman" w:cs="Times New Roman"/>
          <w:sz w:val="24"/>
          <w:szCs w:val="24"/>
          <w:lang w:eastAsia="en-IN"/>
        </w:rPr>
      </w:pPr>
      <w:r w:rsidRPr="00190776">
        <w:rPr>
          <w:rFonts w:ascii="Times New Roman" w:eastAsia="Times New Roman" w:hAnsi="Times New Roman" w:cs="Times New Roman"/>
          <w:b/>
          <w:bCs/>
          <w:sz w:val="24"/>
          <w:szCs w:val="24"/>
          <w:lang w:eastAsia="en-IN"/>
        </w:rPr>
        <w:t>Training the model:</w:t>
      </w:r>
    </w:p>
    <w:p w:rsidR="00F323F7" w:rsidRDefault="00F323F7" w:rsidP="00AF111F">
      <w:pPr>
        <w:spacing w:after="0" w:line="240" w:lineRule="auto"/>
        <w:jc w:val="both"/>
        <w:rPr>
          <w:rFonts w:ascii="Times New Roman" w:eastAsia="Times New Roman" w:hAnsi="Times New Roman" w:cs="Times New Roman"/>
          <w:sz w:val="24"/>
          <w:szCs w:val="24"/>
          <w:lang w:eastAsia="en-IN"/>
        </w:rPr>
      </w:pPr>
    </w:p>
    <w:p w:rsidR="00F323F7" w:rsidRDefault="00F323F7" w:rsidP="00AF111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Learning rate (lr) is one of the most important hypeparameter in the training of a model. The fast.ai’s utility ‘lr_find’ can be used to search </w:t>
      </w:r>
      <w:r w:rsidR="00913231">
        <w:rPr>
          <w:rFonts w:ascii="Times New Roman" w:eastAsia="Times New Roman" w:hAnsi="Times New Roman" w:cs="Times New Roman"/>
          <w:sz w:val="24"/>
          <w:szCs w:val="24"/>
          <w:lang w:eastAsia="en-IN"/>
        </w:rPr>
        <w:t>a range of lr and the plot of lr versus loss is used to identify the lowest loss and choose the lr one magnitude higher than that corresponds to lowest point. The LM model then can be trained with this lr using ‘</w:t>
      </w:r>
      <w:r w:rsidR="00913231" w:rsidRPr="00913231">
        <w:rPr>
          <w:rFonts w:ascii="Times New Roman" w:eastAsia="Times New Roman" w:hAnsi="Times New Roman" w:cs="Times New Roman"/>
          <w:sz w:val="24"/>
          <w:szCs w:val="24"/>
          <w:shd w:val="clear" w:color="auto" w:fill="CCFFCC"/>
          <w:lang w:eastAsia="en-IN"/>
        </w:rPr>
        <w:t>fit_one_cycle</w:t>
      </w:r>
      <w:r w:rsidR="00913231">
        <w:rPr>
          <w:rFonts w:ascii="Times New Roman" w:eastAsia="Times New Roman" w:hAnsi="Times New Roman" w:cs="Times New Roman"/>
          <w:sz w:val="24"/>
          <w:szCs w:val="24"/>
          <w:lang w:eastAsia="en-IN"/>
        </w:rPr>
        <w:t>’. The fit_one_cycle takes the lr and number of epochs as argument.</w:t>
      </w:r>
    </w:p>
    <w:p w:rsidR="00AF111F" w:rsidRPr="00BE48DE" w:rsidRDefault="00753482" w:rsidP="00AF111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encoder of the trained model that has learned the specifics of the language can be saved and later used for other downstream tasks (classification/regression).</w:t>
      </w:r>
      <w:r w:rsidR="00AF111F" w:rsidRPr="00BE48DE">
        <w:rPr>
          <w:rFonts w:ascii="Times New Roman" w:eastAsia="Times New Roman" w:hAnsi="Times New Roman" w:cs="Times New Roman"/>
          <w:sz w:val="24"/>
          <w:szCs w:val="24"/>
          <w:lang w:eastAsia="en-IN"/>
        </w:rPr>
        <w:t> </w:t>
      </w:r>
    </w:p>
    <w:p w:rsidR="00AF111F" w:rsidRPr="00BE48DE" w:rsidRDefault="00AF111F" w:rsidP="00AF111F">
      <w:pPr>
        <w:spacing w:after="0" w:line="240" w:lineRule="auto"/>
        <w:jc w:val="both"/>
        <w:rPr>
          <w:rFonts w:ascii="Times New Roman" w:eastAsia="Times New Roman" w:hAnsi="Times New Roman" w:cs="Times New Roman"/>
          <w:sz w:val="24"/>
          <w:szCs w:val="24"/>
          <w:lang w:eastAsia="en-IN"/>
        </w:rPr>
      </w:pPr>
      <w:r w:rsidRPr="00BE48DE">
        <w:rPr>
          <w:rFonts w:ascii="Times New Roman" w:eastAsia="Times New Roman" w:hAnsi="Times New Roman" w:cs="Times New Roman"/>
          <w:sz w:val="24"/>
          <w:szCs w:val="24"/>
          <w:lang w:eastAsia="en-IN"/>
        </w:rPr>
        <w:t> </w:t>
      </w:r>
    </w:p>
    <w:p w:rsidR="00AF111F" w:rsidRDefault="00AF111F" w:rsidP="00AF111F">
      <w:pPr>
        <w:spacing w:after="0" w:line="240" w:lineRule="auto"/>
        <w:jc w:val="both"/>
        <w:rPr>
          <w:rFonts w:ascii="Times New Roman" w:eastAsia="Times New Roman" w:hAnsi="Times New Roman" w:cs="Times New Roman"/>
          <w:b/>
          <w:bCs/>
          <w:sz w:val="24"/>
          <w:szCs w:val="24"/>
          <w:lang w:eastAsia="en-IN"/>
        </w:rPr>
      </w:pPr>
      <w:r w:rsidRPr="00BE48DE">
        <w:rPr>
          <w:rFonts w:ascii="Times New Roman" w:eastAsia="Times New Roman" w:hAnsi="Times New Roman" w:cs="Times New Roman"/>
          <w:b/>
          <w:bCs/>
          <w:sz w:val="24"/>
          <w:szCs w:val="24"/>
          <w:lang w:eastAsia="en-IN"/>
        </w:rPr>
        <w:t xml:space="preserve">Step 3: Creating the </w:t>
      </w:r>
      <w:r w:rsidR="007450F0">
        <w:rPr>
          <w:rFonts w:ascii="Times New Roman" w:eastAsia="Times New Roman" w:hAnsi="Times New Roman" w:cs="Times New Roman"/>
          <w:b/>
          <w:bCs/>
          <w:sz w:val="24"/>
          <w:szCs w:val="24"/>
          <w:lang w:eastAsia="en-IN"/>
        </w:rPr>
        <w:t>Regressor/</w:t>
      </w:r>
      <w:r w:rsidRPr="00BE48DE">
        <w:rPr>
          <w:rFonts w:ascii="Times New Roman" w:eastAsia="Times New Roman" w:hAnsi="Times New Roman" w:cs="Times New Roman"/>
          <w:b/>
          <w:bCs/>
          <w:sz w:val="24"/>
          <w:szCs w:val="24"/>
          <w:lang w:eastAsia="en-IN"/>
        </w:rPr>
        <w:t>Classifier</w:t>
      </w:r>
    </w:p>
    <w:p w:rsidR="00F93C36" w:rsidRDefault="00F93C36" w:rsidP="00AF111F">
      <w:pPr>
        <w:spacing w:after="0" w:line="240" w:lineRule="auto"/>
        <w:jc w:val="both"/>
        <w:rPr>
          <w:rFonts w:ascii="Times New Roman" w:eastAsia="Times New Roman" w:hAnsi="Times New Roman" w:cs="Times New Roman"/>
          <w:b/>
          <w:bCs/>
          <w:sz w:val="24"/>
          <w:szCs w:val="24"/>
          <w:lang w:eastAsia="en-IN"/>
        </w:rPr>
      </w:pPr>
    </w:p>
    <w:p w:rsidR="00F93C36" w:rsidRPr="00F93C36" w:rsidRDefault="00F93C36" w:rsidP="00AF111F">
      <w:pPr>
        <w:spacing w:after="0" w:line="240" w:lineRule="auto"/>
        <w:jc w:val="both"/>
        <w:rPr>
          <w:rFonts w:ascii="Times New Roman" w:eastAsia="Times New Roman" w:hAnsi="Times New Roman" w:cs="Times New Roman"/>
          <w:sz w:val="24"/>
          <w:szCs w:val="24"/>
          <w:lang w:eastAsia="en-IN"/>
        </w:rPr>
      </w:pPr>
      <w:r w:rsidRPr="00F93C36">
        <w:rPr>
          <w:rFonts w:ascii="Times New Roman" w:eastAsia="Times New Roman" w:hAnsi="Times New Roman" w:cs="Times New Roman"/>
          <w:bCs/>
          <w:sz w:val="24"/>
          <w:szCs w:val="24"/>
          <w:lang w:eastAsia="en-IN"/>
        </w:rPr>
        <w:t>In the first step, a TextClasDataBunch is created using the vocabulary of the pre-trained or fine-tuned LM. This is done to make sure that the LM and regressor/classifier have the same vocabulary.</w:t>
      </w:r>
      <w:r>
        <w:rPr>
          <w:rFonts w:ascii="Times New Roman" w:eastAsia="Times New Roman" w:hAnsi="Times New Roman" w:cs="Times New Roman"/>
          <w:bCs/>
          <w:sz w:val="24"/>
          <w:szCs w:val="24"/>
          <w:lang w:eastAsia="en-IN"/>
        </w:rPr>
        <w:t xml:space="preserve"> The batch size ‘bs’ argument can be set (32, 64, 128, 256, etc) according to the memory available.</w:t>
      </w:r>
    </w:p>
    <w:p w:rsidR="00AF111F" w:rsidRPr="00BE48DE" w:rsidRDefault="00AF111F" w:rsidP="00AF111F">
      <w:pPr>
        <w:spacing w:after="0" w:line="240" w:lineRule="auto"/>
        <w:jc w:val="both"/>
        <w:rPr>
          <w:rFonts w:ascii="Times New Roman" w:eastAsia="Times New Roman" w:hAnsi="Times New Roman" w:cs="Times New Roman"/>
          <w:sz w:val="24"/>
          <w:szCs w:val="24"/>
          <w:lang w:eastAsia="en-IN"/>
        </w:rPr>
      </w:pPr>
      <w:r w:rsidRPr="00BE48DE">
        <w:rPr>
          <w:rFonts w:ascii="Times New Roman" w:eastAsia="Times New Roman" w:hAnsi="Times New Roman" w:cs="Times New Roman"/>
          <w:sz w:val="24"/>
          <w:szCs w:val="24"/>
          <w:lang w:eastAsia="en-IN"/>
        </w:rPr>
        <w:t> </w:t>
      </w:r>
    </w:p>
    <w:p w:rsidR="00AF111F" w:rsidRDefault="00F93C36" w:rsidP="00AF111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the second step, a learner “</w:t>
      </w:r>
      <w:r w:rsidRPr="00F93C36">
        <w:rPr>
          <w:rFonts w:ascii="Times New Roman" w:eastAsia="Times New Roman" w:hAnsi="Times New Roman" w:cs="Times New Roman"/>
          <w:sz w:val="24"/>
          <w:szCs w:val="24"/>
          <w:shd w:val="clear" w:color="auto" w:fill="CCFFCC"/>
          <w:lang w:eastAsia="en-IN"/>
        </w:rPr>
        <w:t>text_classifier_learner</w:t>
      </w:r>
      <w:r>
        <w:rPr>
          <w:rFonts w:ascii="Times New Roman" w:eastAsia="Times New Roman" w:hAnsi="Times New Roman" w:cs="Times New Roman"/>
          <w:sz w:val="24"/>
          <w:szCs w:val="24"/>
          <w:lang w:eastAsia="en-IN"/>
        </w:rPr>
        <w:t xml:space="preserve">” is created for the regression/classification task. </w:t>
      </w:r>
      <w:r w:rsidR="00C31955">
        <w:rPr>
          <w:rFonts w:ascii="Times New Roman" w:eastAsia="Times New Roman" w:hAnsi="Times New Roman" w:cs="Times New Roman"/>
          <w:sz w:val="24"/>
          <w:szCs w:val="24"/>
          <w:lang w:eastAsia="en-IN"/>
        </w:rPr>
        <w:t xml:space="preserve">It takes the databunch created in the first step as input. </w:t>
      </w:r>
      <w:r w:rsidR="002167E6">
        <w:rPr>
          <w:rFonts w:ascii="Times New Roman" w:eastAsia="Times New Roman" w:hAnsi="Times New Roman" w:cs="Times New Roman"/>
          <w:sz w:val="24"/>
          <w:szCs w:val="24"/>
          <w:lang w:eastAsia="en-IN"/>
        </w:rPr>
        <w:t>For both regression and classification tasks, text_classifier_learner is used with the only difference that in case of regression the labels are FloatList item and for classification it is CategoryList.</w:t>
      </w:r>
      <w:r w:rsidR="002167E6">
        <w:rPr>
          <w:rFonts w:ascii="Times New Roman" w:eastAsia="Times New Roman" w:hAnsi="Times New Roman" w:cs="Times New Roman"/>
          <w:sz w:val="24"/>
          <w:szCs w:val="24"/>
          <w:lang w:eastAsia="en-IN"/>
        </w:rPr>
        <w:t xml:space="preserve"> </w:t>
      </w:r>
      <w:r w:rsidR="00C31955">
        <w:rPr>
          <w:rFonts w:ascii="Times New Roman" w:eastAsia="Times New Roman" w:hAnsi="Times New Roman" w:cs="Times New Roman"/>
          <w:sz w:val="24"/>
          <w:szCs w:val="24"/>
          <w:lang w:eastAsia="en-IN"/>
        </w:rPr>
        <w:t>The encoder of the pre-trained/fine-tuned model saved in step 2 can be loaded.</w:t>
      </w:r>
      <w:r w:rsidR="00AF111F" w:rsidRPr="00BE48DE">
        <w:rPr>
          <w:rFonts w:ascii="Times New Roman" w:eastAsia="Times New Roman" w:hAnsi="Times New Roman" w:cs="Times New Roman"/>
          <w:sz w:val="24"/>
          <w:szCs w:val="24"/>
          <w:lang w:eastAsia="en-IN"/>
        </w:rPr>
        <w:t> </w:t>
      </w:r>
      <w:r w:rsidR="00015404">
        <w:rPr>
          <w:rFonts w:ascii="Times New Roman" w:eastAsia="Times New Roman" w:hAnsi="Times New Roman" w:cs="Times New Roman"/>
          <w:sz w:val="24"/>
          <w:szCs w:val="24"/>
          <w:lang w:eastAsia="en-IN"/>
        </w:rPr>
        <w:t>Then the same procedure can be followed for finding the lr and training the model.</w:t>
      </w:r>
    </w:p>
    <w:p w:rsidR="00AF111F" w:rsidRPr="00BE48DE" w:rsidRDefault="00AF111F" w:rsidP="00190776">
      <w:pPr>
        <w:spacing w:after="0" w:line="240" w:lineRule="auto"/>
        <w:jc w:val="both"/>
        <w:rPr>
          <w:rFonts w:ascii="Calibri" w:eastAsia="Times New Roman" w:hAnsi="Calibri" w:cs="Calibri"/>
          <w:lang w:eastAsia="en-IN"/>
        </w:rPr>
      </w:pPr>
    </w:p>
    <w:p w:rsidR="00A3367B" w:rsidRDefault="00190776">
      <w:pPr>
        <w:rPr>
          <w:rFonts w:ascii="Times New Roman" w:hAnsi="Times New Roman" w:cs="Times New Roman"/>
          <w:b/>
          <w:sz w:val="24"/>
          <w:u w:val="single"/>
        </w:rPr>
      </w:pPr>
      <w:r w:rsidRPr="00190776">
        <w:rPr>
          <w:rFonts w:ascii="Times New Roman" w:hAnsi="Times New Roman" w:cs="Times New Roman"/>
          <w:b/>
          <w:sz w:val="24"/>
          <w:u w:val="single"/>
        </w:rPr>
        <w:t>Datasets</w:t>
      </w:r>
    </w:p>
    <w:p w:rsidR="00190776" w:rsidRDefault="00190776" w:rsidP="00545CF5">
      <w:pPr>
        <w:spacing w:after="0"/>
        <w:rPr>
          <w:rFonts w:ascii="Times New Roman" w:hAnsi="Times New Roman" w:cs="Times New Roman"/>
          <w:sz w:val="24"/>
        </w:rPr>
      </w:pPr>
      <w:r w:rsidRPr="00190776">
        <w:rPr>
          <w:rFonts w:ascii="Times New Roman" w:hAnsi="Times New Roman" w:cs="Times New Roman"/>
          <w:sz w:val="24"/>
        </w:rPr>
        <w:t>The dataset used in</w:t>
      </w:r>
      <w:r w:rsidR="00DA3419">
        <w:rPr>
          <w:rFonts w:ascii="Times New Roman" w:hAnsi="Times New Roman" w:cs="Times New Roman"/>
          <w:sz w:val="24"/>
        </w:rPr>
        <w:t xml:space="preserve"> pre-training and target task fine-tuning</w:t>
      </w:r>
      <w:r w:rsidRPr="00190776">
        <w:rPr>
          <w:rFonts w:ascii="Times New Roman" w:hAnsi="Times New Roman" w:cs="Times New Roman"/>
          <w:sz w:val="24"/>
        </w:rPr>
        <w:t xml:space="preserve"> is provided in the </w:t>
      </w:r>
      <w:r>
        <w:rPr>
          <w:rFonts w:ascii="Times New Roman" w:hAnsi="Times New Roman" w:cs="Times New Roman"/>
          <w:sz w:val="24"/>
        </w:rPr>
        <w:t>‘</w:t>
      </w:r>
      <w:r w:rsidRPr="00190776">
        <w:rPr>
          <w:rFonts w:ascii="Times New Roman" w:hAnsi="Times New Roman" w:cs="Times New Roman"/>
          <w:sz w:val="24"/>
        </w:rPr>
        <w:t>Data</w:t>
      </w:r>
      <w:r>
        <w:rPr>
          <w:rFonts w:ascii="Times New Roman" w:hAnsi="Times New Roman" w:cs="Times New Roman"/>
          <w:sz w:val="24"/>
        </w:rPr>
        <w:t>’</w:t>
      </w:r>
      <w:r w:rsidRPr="00190776">
        <w:rPr>
          <w:rFonts w:ascii="Times New Roman" w:hAnsi="Times New Roman" w:cs="Times New Roman"/>
          <w:sz w:val="24"/>
        </w:rPr>
        <w:t xml:space="preserve"> folder</w:t>
      </w:r>
      <w:r>
        <w:rPr>
          <w:rFonts w:ascii="Times New Roman" w:hAnsi="Times New Roman" w:cs="Times New Roman"/>
          <w:sz w:val="24"/>
        </w:rPr>
        <w:t>.</w:t>
      </w:r>
      <w:r w:rsidRPr="00190776">
        <w:rPr>
          <w:rFonts w:ascii="Times New Roman" w:hAnsi="Times New Roman" w:cs="Times New Roman"/>
          <w:sz w:val="24"/>
        </w:rPr>
        <w:t xml:space="preserve"> </w:t>
      </w:r>
    </w:p>
    <w:p w:rsidR="00DA3419" w:rsidRPr="00545CF5" w:rsidRDefault="00DA3419" w:rsidP="00545CF5">
      <w:pPr>
        <w:pStyle w:val="ListParagraph"/>
        <w:numPr>
          <w:ilvl w:val="0"/>
          <w:numId w:val="17"/>
        </w:numPr>
        <w:spacing w:after="0"/>
        <w:rPr>
          <w:rFonts w:ascii="Times New Roman" w:hAnsi="Times New Roman" w:cs="Times New Roman"/>
          <w:sz w:val="24"/>
        </w:rPr>
      </w:pPr>
      <w:r w:rsidRPr="00545CF5">
        <w:rPr>
          <w:rFonts w:ascii="Times New Roman" w:hAnsi="Times New Roman" w:cs="Times New Roman"/>
          <w:sz w:val="24"/>
        </w:rPr>
        <w:t>The folder ‘Data/pre-training’ contains the ChEMBL dataset used for pre-training.</w:t>
      </w:r>
    </w:p>
    <w:p w:rsidR="00DA3419" w:rsidRDefault="00DA3419" w:rsidP="00545CF5">
      <w:pPr>
        <w:pStyle w:val="ListParagraph"/>
        <w:numPr>
          <w:ilvl w:val="0"/>
          <w:numId w:val="17"/>
        </w:numPr>
        <w:spacing w:after="0"/>
        <w:rPr>
          <w:rFonts w:ascii="Times New Roman" w:hAnsi="Times New Roman" w:cs="Times New Roman"/>
          <w:sz w:val="24"/>
        </w:rPr>
      </w:pPr>
      <w:r w:rsidRPr="00545CF5">
        <w:rPr>
          <w:rFonts w:ascii="Times New Roman" w:hAnsi="Times New Roman" w:cs="Times New Roman"/>
          <w:sz w:val="24"/>
        </w:rPr>
        <w:t>The folder ‘Data/fine_tuning’ contains the data for all three reactions used in this study.</w:t>
      </w:r>
    </w:p>
    <w:p w:rsidR="00F632EE" w:rsidRDefault="00F632EE" w:rsidP="00F632EE">
      <w:pPr>
        <w:spacing w:after="0"/>
        <w:rPr>
          <w:rFonts w:ascii="Times New Roman" w:hAnsi="Times New Roman" w:cs="Times New Roman"/>
          <w:sz w:val="24"/>
        </w:rPr>
      </w:pPr>
    </w:p>
    <w:p w:rsidR="00F632EE" w:rsidRDefault="00CC5D17" w:rsidP="00CC5D17">
      <w:pPr>
        <w:spacing w:after="0" w:line="240" w:lineRule="auto"/>
        <w:rPr>
          <w:rFonts w:ascii="Times New Roman" w:hAnsi="Times New Roman" w:cs="Times New Roman"/>
          <w:b/>
          <w:sz w:val="24"/>
          <w:u w:val="single"/>
        </w:rPr>
      </w:pPr>
      <w:r w:rsidRPr="00CC5D17">
        <w:rPr>
          <w:rFonts w:ascii="Times New Roman" w:hAnsi="Times New Roman" w:cs="Times New Roman"/>
          <w:b/>
          <w:sz w:val="24"/>
          <w:u w:val="single"/>
        </w:rPr>
        <w:t>Code</w:t>
      </w:r>
    </w:p>
    <w:p w:rsidR="00CC5D17" w:rsidRPr="00CC5D17" w:rsidRDefault="00CC5D17" w:rsidP="00F632EE">
      <w:pPr>
        <w:spacing w:after="0"/>
        <w:rPr>
          <w:rFonts w:ascii="Times New Roman" w:hAnsi="Times New Roman" w:cs="Times New Roman"/>
          <w:b/>
          <w:sz w:val="24"/>
          <w:u w:val="single"/>
        </w:rPr>
      </w:pPr>
    </w:p>
    <w:p w:rsidR="00274028" w:rsidRDefault="00CC5D17" w:rsidP="00F632EE">
      <w:pPr>
        <w:spacing w:after="0"/>
        <w:rPr>
          <w:rFonts w:ascii="Times New Roman" w:hAnsi="Times New Roman"/>
          <w:bCs/>
          <w:sz w:val="24"/>
          <w:szCs w:val="24"/>
        </w:rPr>
      </w:pPr>
      <w:r>
        <w:rPr>
          <w:rFonts w:ascii="Times New Roman" w:hAnsi="Times New Roman" w:cs="Times New Roman"/>
          <w:sz w:val="24"/>
        </w:rPr>
        <w:t xml:space="preserve">All the codes are provided as notebooks that can be directly run on </w:t>
      </w:r>
      <w:r w:rsidRPr="00F44018">
        <w:rPr>
          <w:rFonts w:ascii="Times New Roman" w:hAnsi="Times New Roman"/>
          <w:bCs/>
          <w:sz w:val="24"/>
          <w:szCs w:val="24"/>
        </w:rPr>
        <w:t>Google Colab</w:t>
      </w:r>
      <w:r>
        <w:rPr>
          <w:rFonts w:ascii="Times New Roman" w:hAnsi="Times New Roman"/>
          <w:bCs/>
          <w:sz w:val="24"/>
          <w:szCs w:val="24"/>
        </w:rPr>
        <w:t xml:space="preserve">. </w:t>
      </w:r>
    </w:p>
    <w:p w:rsidR="00274028" w:rsidRPr="00274028" w:rsidRDefault="00CC5D17" w:rsidP="00274028">
      <w:pPr>
        <w:pStyle w:val="ListParagraph"/>
        <w:numPr>
          <w:ilvl w:val="0"/>
          <w:numId w:val="19"/>
        </w:numPr>
        <w:spacing w:after="0"/>
        <w:rPr>
          <w:rFonts w:ascii="Times New Roman" w:hAnsi="Times New Roman"/>
          <w:bCs/>
          <w:sz w:val="24"/>
          <w:szCs w:val="24"/>
        </w:rPr>
      </w:pPr>
      <w:r w:rsidRPr="00274028">
        <w:rPr>
          <w:rFonts w:ascii="Times New Roman" w:hAnsi="Times New Roman"/>
          <w:bCs/>
          <w:sz w:val="24"/>
          <w:szCs w:val="24"/>
        </w:rPr>
        <w:t xml:space="preserve">The notebook for pre-training the language model is given in the ‘Pre-training’ folder. </w:t>
      </w:r>
    </w:p>
    <w:p w:rsidR="00274028" w:rsidRDefault="000617BC" w:rsidP="00274028">
      <w:pPr>
        <w:pStyle w:val="ListParagraph"/>
        <w:numPr>
          <w:ilvl w:val="0"/>
          <w:numId w:val="19"/>
        </w:numPr>
        <w:spacing w:after="0"/>
        <w:jc w:val="both"/>
        <w:rPr>
          <w:rFonts w:ascii="Times New Roman" w:hAnsi="Times New Roman"/>
          <w:bCs/>
          <w:sz w:val="24"/>
          <w:szCs w:val="24"/>
        </w:rPr>
      </w:pPr>
      <w:r w:rsidRPr="00274028">
        <w:rPr>
          <w:rFonts w:ascii="Times New Roman" w:hAnsi="Times New Roman"/>
          <w:bCs/>
          <w:sz w:val="24"/>
          <w:szCs w:val="24"/>
        </w:rPr>
        <w:t xml:space="preserve">All the notebooks for LM and regressor fine-tuning are present in </w:t>
      </w:r>
      <w:r w:rsidR="00571920" w:rsidRPr="00274028">
        <w:rPr>
          <w:rFonts w:ascii="Times New Roman" w:hAnsi="Times New Roman"/>
          <w:bCs/>
          <w:sz w:val="24"/>
          <w:szCs w:val="24"/>
        </w:rPr>
        <w:t xml:space="preserve">the ‘Fine-tuning’ folder. </w:t>
      </w:r>
    </w:p>
    <w:p w:rsidR="00274028" w:rsidRPr="00274028" w:rsidRDefault="00274028" w:rsidP="00274028">
      <w:pPr>
        <w:pStyle w:val="ListParagraph"/>
        <w:numPr>
          <w:ilvl w:val="0"/>
          <w:numId w:val="19"/>
        </w:numPr>
        <w:spacing w:after="0"/>
        <w:jc w:val="both"/>
        <w:rPr>
          <w:rFonts w:ascii="Times New Roman" w:hAnsi="Times New Roman"/>
          <w:bCs/>
          <w:sz w:val="24"/>
          <w:szCs w:val="24"/>
        </w:rPr>
      </w:pPr>
      <w:r>
        <w:rPr>
          <w:rFonts w:ascii="Times New Roman" w:hAnsi="Times New Roman"/>
          <w:bCs/>
          <w:sz w:val="24"/>
          <w:szCs w:val="24"/>
        </w:rPr>
        <w:t xml:space="preserve">The notebooks for the training of three different </w:t>
      </w:r>
      <w:r w:rsidRPr="0036650F">
        <w:rPr>
          <w:rFonts w:ascii="Times New Roman" w:hAnsi="Times New Roman"/>
          <w:b/>
          <w:bCs/>
          <w:sz w:val="24"/>
          <w:szCs w:val="24"/>
        </w:rPr>
        <w:t>TL</w:t>
      </w:r>
      <w:r>
        <w:rPr>
          <w:rFonts w:ascii="Times New Roman" w:hAnsi="Times New Roman"/>
          <w:bCs/>
          <w:sz w:val="24"/>
          <w:szCs w:val="24"/>
        </w:rPr>
        <w:t>-</w:t>
      </w:r>
      <w:r w:rsidRPr="0036650F">
        <w:rPr>
          <w:rFonts w:ascii="Times New Roman" w:hAnsi="Times New Roman"/>
          <w:b/>
          <w:bCs/>
          <w:sz w:val="24"/>
          <w:szCs w:val="24"/>
        </w:rPr>
        <w:t>m</w:t>
      </w:r>
      <w:r>
        <w:rPr>
          <w:rFonts w:ascii="Times New Roman" w:hAnsi="Times New Roman"/>
          <w:bCs/>
          <w:sz w:val="24"/>
          <w:szCs w:val="24"/>
        </w:rPr>
        <w:t xml:space="preserve"> models as described in the paper is provided in the respective folders. For instance, code for the training of </w:t>
      </w:r>
      <w:r w:rsidRPr="0036650F">
        <w:rPr>
          <w:rFonts w:ascii="Times New Roman" w:hAnsi="Times New Roman"/>
          <w:b/>
          <w:bCs/>
          <w:sz w:val="24"/>
          <w:szCs w:val="24"/>
        </w:rPr>
        <w:t>TL</w:t>
      </w:r>
      <w:r>
        <w:rPr>
          <w:rFonts w:ascii="Times New Roman" w:hAnsi="Times New Roman"/>
          <w:bCs/>
          <w:sz w:val="24"/>
          <w:szCs w:val="24"/>
        </w:rPr>
        <w:t>-</w:t>
      </w:r>
      <w:r w:rsidRPr="0036650F">
        <w:rPr>
          <w:rFonts w:ascii="Times New Roman" w:hAnsi="Times New Roman"/>
          <w:b/>
          <w:bCs/>
          <w:sz w:val="24"/>
          <w:szCs w:val="24"/>
        </w:rPr>
        <w:t>m1</w:t>
      </w:r>
      <w:r>
        <w:rPr>
          <w:rFonts w:ascii="Times New Roman" w:hAnsi="Times New Roman"/>
          <w:bCs/>
          <w:sz w:val="24"/>
          <w:szCs w:val="24"/>
        </w:rPr>
        <w:t xml:space="preserve"> model is present in the folder named ‘Fine-tuning/TL-m1’. </w:t>
      </w:r>
    </w:p>
    <w:p w:rsidR="00CC5D17" w:rsidRDefault="00CC5D17" w:rsidP="00F632EE">
      <w:pPr>
        <w:spacing w:after="0"/>
        <w:rPr>
          <w:rFonts w:ascii="Times New Roman" w:hAnsi="Times New Roman" w:cs="Times New Roman"/>
          <w:sz w:val="24"/>
        </w:rPr>
      </w:pPr>
    </w:p>
    <w:p w:rsidR="00F632EE" w:rsidRPr="00F632EE" w:rsidRDefault="00F632EE" w:rsidP="00F632EE">
      <w:pPr>
        <w:spacing w:after="0"/>
        <w:rPr>
          <w:rFonts w:ascii="Times New Roman" w:hAnsi="Times New Roman" w:cs="Times New Roman"/>
          <w:b/>
          <w:sz w:val="24"/>
          <w:szCs w:val="24"/>
          <w:u w:val="single"/>
        </w:rPr>
      </w:pPr>
      <w:r w:rsidRPr="00F632EE">
        <w:rPr>
          <w:rFonts w:ascii="Times New Roman" w:hAnsi="Times New Roman" w:cs="Times New Roman"/>
          <w:b/>
          <w:sz w:val="24"/>
          <w:szCs w:val="24"/>
          <w:u w:val="single"/>
        </w:rPr>
        <w:t>References</w:t>
      </w:r>
    </w:p>
    <w:p w:rsidR="00F632EE" w:rsidRPr="00F632EE" w:rsidRDefault="00F632EE" w:rsidP="00F632EE">
      <w:pPr>
        <w:pStyle w:val="ListParagraph"/>
        <w:numPr>
          <w:ilvl w:val="0"/>
          <w:numId w:val="18"/>
        </w:numPr>
        <w:spacing w:after="0"/>
        <w:rPr>
          <w:rFonts w:ascii="Times New Roman" w:hAnsi="Times New Roman" w:cs="Times New Roman"/>
          <w:sz w:val="24"/>
          <w:szCs w:val="24"/>
        </w:rPr>
      </w:pPr>
      <w:hyperlink r:id="rId7" w:history="1">
        <w:r w:rsidRPr="00F632EE">
          <w:rPr>
            <w:rStyle w:val="Hyperlink"/>
            <w:rFonts w:ascii="Times New Roman" w:hAnsi="Times New Roman" w:cs="Times New Roman"/>
            <w:color w:val="auto"/>
            <w:sz w:val="24"/>
            <w:szCs w:val="24"/>
            <w:u w:val="none"/>
            <w:shd w:val="clear" w:color="auto" w:fill="FFFFFF"/>
          </w:rPr>
          <w:t>https://doi.org/10.3390/info11020108</w:t>
        </w:r>
      </w:hyperlink>
    </w:p>
    <w:p w:rsidR="00F632EE" w:rsidRPr="00F632EE" w:rsidRDefault="00F632EE" w:rsidP="00F632EE">
      <w:pPr>
        <w:pStyle w:val="ListParagraph"/>
        <w:numPr>
          <w:ilvl w:val="0"/>
          <w:numId w:val="18"/>
        </w:numPr>
        <w:spacing w:after="0"/>
        <w:rPr>
          <w:rFonts w:ascii="Times New Roman" w:hAnsi="Times New Roman" w:cs="Times New Roman"/>
          <w:sz w:val="24"/>
          <w:szCs w:val="24"/>
        </w:rPr>
      </w:pPr>
      <w:r w:rsidRPr="00F632EE">
        <w:rPr>
          <w:rFonts w:ascii="Times New Roman" w:hAnsi="Times New Roman" w:cs="Times New Roman"/>
          <w:sz w:val="24"/>
          <w:szCs w:val="24"/>
        </w:rPr>
        <w:t>https://github.com/XinhaoLi74/MolPMoFiT</w:t>
      </w:r>
    </w:p>
    <w:sectPr w:rsidR="00F632EE" w:rsidRPr="00F6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41D" w:rsidRDefault="000A741D" w:rsidP="00AF1EE0">
      <w:pPr>
        <w:spacing w:after="0" w:line="240" w:lineRule="auto"/>
      </w:pPr>
      <w:r>
        <w:separator/>
      </w:r>
    </w:p>
  </w:endnote>
  <w:endnote w:type="continuationSeparator" w:id="0">
    <w:p w:rsidR="000A741D" w:rsidRDefault="000A741D" w:rsidP="00AF1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41D" w:rsidRDefault="000A741D" w:rsidP="00AF1EE0">
      <w:pPr>
        <w:spacing w:after="0" w:line="240" w:lineRule="auto"/>
      </w:pPr>
      <w:r>
        <w:separator/>
      </w:r>
    </w:p>
  </w:footnote>
  <w:footnote w:type="continuationSeparator" w:id="0">
    <w:p w:rsidR="000A741D" w:rsidRDefault="000A741D" w:rsidP="00AF1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8D2"/>
    <w:multiLevelType w:val="multilevel"/>
    <w:tmpl w:val="F6F6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22D2"/>
    <w:multiLevelType w:val="multilevel"/>
    <w:tmpl w:val="295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D186E"/>
    <w:multiLevelType w:val="multilevel"/>
    <w:tmpl w:val="DC0C3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7322"/>
    <w:multiLevelType w:val="multilevel"/>
    <w:tmpl w:val="6CD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322EB"/>
    <w:multiLevelType w:val="hybridMultilevel"/>
    <w:tmpl w:val="BB4E2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29297B"/>
    <w:multiLevelType w:val="hybridMultilevel"/>
    <w:tmpl w:val="044E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015E8"/>
    <w:multiLevelType w:val="multilevel"/>
    <w:tmpl w:val="40B6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C6A2E"/>
    <w:multiLevelType w:val="multilevel"/>
    <w:tmpl w:val="5338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77B23"/>
    <w:multiLevelType w:val="multilevel"/>
    <w:tmpl w:val="7CD6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98791E"/>
    <w:multiLevelType w:val="multilevel"/>
    <w:tmpl w:val="AB1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A7516"/>
    <w:multiLevelType w:val="multilevel"/>
    <w:tmpl w:val="414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252B31"/>
    <w:multiLevelType w:val="multilevel"/>
    <w:tmpl w:val="878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A368C7"/>
    <w:multiLevelType w:val="multilevel"/>
    <w:tmpl w:val="CD9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649D4"/>
    <w:multiLevelType w:val="multilevel"/>
    <w:tmpl w:val="3C8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A0302"/>
    <w:multiLevelType w:val="hybridMultilevel"/>
    <w:tmpl w:val="8C1E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31B6D"/>
    <w:multiLevelType w:val="multilevel"/>
    <w:tmpl w:val="B330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47409"/>
    <w:multiLevelType w:val="multilevel"/>
    <w:tmpl w:val="9D1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E601F0"/>
    <w:multiLevelType w:val="multilevel"/>
    <w:tmpl w:val="EAF4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84614"/>
    <w:multiLevelType w:val="hybridMultilevel"/>
    <w:tmpl w:val="52586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18226E"/>
    <w:multiLevelType w:val="hybridMultilevel"/>
    <w:tmpl w:val="7470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8"/>
  </w:num>
  <w:num w:numId="5">
    <w:abstractNumId w:val="13"/>
  </w:num>
  <w:num w:numId="6">
    <w:abstractNumId w:val="0"/>
  </w:num>
  <w:num w:numId="7">
    <w:abstractNumId w:val="6"/>
  </w:num>
  <w:num w:numId="8">
    <w:abstractNumId w:val="2"/>
  </w:num>
  <w:num w:numId="9">
    <w:abstractNumId w:val="11"/>
  </w:num>
  <w:num w:numId="10">
    <w:abstractNumId w:val="16"/>
  </w:num>
  <w:num w:numId="11">
    <w:abstractNumId w:val="10"/>
  </w:num>
  <w:num w:numId="12">
    <w:abstractNumId w:val="12"/>
  </w:num>
  <w:num w:numId="13">
    <w:abstractNumId w:val="15"/>
    <w:lvlOverride w:ilvl="0">
      <w:startOverride w:val="1"/>
    </w:lvlOverride>
  </w:num>
  <w:num w:numId="14">
    <w:abstractNumId w:val="17"/>
    <w:lvlOverride w:ilvl="0">
      <w:startOverride w:val="3"/>
    </w:lvlOverride>
  </w:num>
  <w:num w:numId="15">
    <w:abstractNumId w:val="7"/>
    <w:lvlOverride w:ilvl="0">
      <w:startOverride w:val="4"/>
    </w:lvlOverride>
  </w:num>
  <w:num w:numId="16">
    <w:abstractNumId w:val="9"/>
  </w:num>
  <w:num w:numId="17">
    <w:abstractNumId w:val="14"/>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1F"/>
    <w:rsid w:val="00015404"/>
    <w:rsid w:val="00053B83"/>
    <w:rsid w:val="000617BC"/>
    <w:rsid w:val="0007121D"/>
    <w:rsid w:val="000A741D"/>
    <w:rsid w:val="00165904"/>
    <w:rsid w:val="00190776"/>
    <w:rsid w:val="002167E6"/>
    <w:rsid w:val="00274028"/>
    <w:rsid w:val="00350E56"/>
    <w:rsid w:val="0036650F"/>
    <w:rsid w:val="00535A09"/>
    <w:rsid w:val="00545CF5"/>
    <w:rsid w:val="00571920"/>
    <w:rsid w:val="005D3751"/>
    <w:rsid w:val="00673686"/>
    <w:rsid w:val="006A66CD"/>
    <w:rsid w:val="006F7E70"/>
    <w:rsid w:val="007450F0"/>
    <w:rsid w:val="00753482"/>
    <w:rsid w:val="007C0DF5"/>
    <w:rsid w:val="008006BB"/>
    <w:rsid w:val="008742D3"/>
    <w:rsid w:val="00890BFD"/>
    <w:rsid w:val="00913231"/>
    <w:rsid w:val="00A3367B"/>
    <w:rsid w:val="00A41384"/>
    <w:rsid w:val="00A97DE1"/>
    <w:rsid w:val="00AE1E4C"/>
    <w:rsid w:val="00AF111F"/>
    <w:rsid w:val="00AF1EE0"/>
    <w:rsid w:val="00BF305B"/>
    <w:rsid w:val="00C31955"/>
    <w:rsid w:val="00C81D43"/>
    <w:rsid w:val="00CC5D17"/>
    <w:rsid w:val="00D57FE0"/>
    <w:rsid w:val="00D74667"/>
    <w:rsid w:val="00DA3419"/>
    <w:rsid w:val="00DA3E36"/>
    <w:rsid w:val="00E8312D"/>
    <w:rsid w:val="00EF148B"/>
    <w:rsid w:val="00F30B5B"/>
    <w:rsid w:val="00F323F7"/>
    <w:rsid w:val="00F46036"/>
    <w:rsid w:val="00F632EE"/>
    <w:rsid w:val="00F93C36"/>
    <w:rsid w:val="00FA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29D2C-D6F3-4E66-A7F1-35BE6C8E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11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1F"/>
    <w:pPr>
      <w:ind w:left="720"/>
      <w:contextualSpacing/>
    </w:pPr>
  </w:style>
  <w:style w:type="paragraph" w:styleId="NormalWeb">
    <w:name w:val="Normal (Web)"/>
    <w:basedOn w:val="Normal"/>
    <w:uiPriority w:val="99"/>
    <w:semiHidden/>
    <w:unhideWhenUsed/>
    <w:rsid w:val="00AF11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EndnoteText">
    <w:name w:val="endnote text"/>
    <w:basedOn w:val="Normal"/>
    <w:link w:val="EndnoteTextChar"/>
    <w:uiPriority w:val="99"/>
    <w:unhideWhenUsed/>
    <w:rsid w:val="00AF1EE0"/>
    <w:pPr>
      <w:spacing w:after="0" w:line="240" w:lineRule="auto"/>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AF1EE0"/>
    <w:rPr>
      <w:rFonts w:ascii="Calibri" w:eastAsia="Calibri" w:hAnsi="Calibri" w:cs="Times New Roman"/>
      <w:sz w:val="20"/>
      <w:szCs w:val="20"/>
    </w:rPr>
  </w:style>
  <w:style w:type="character" w:styleId="EndnoteReference">
    <w:name w:val="endnote reference"/>
    <w:uiPriority w:val="99"/>
    <w:semiHidden/>
    <w:unhideWhenUsed/>
    <w:rsid w:val="00AF1EE0"/>
    <w:rPr>
      <w:vertAlign w:val="superscript"/>
    </w:rPr>
  </w:style>
  <w:style w:type="character" w:styleId="Hyperlink">
    <w:name w:val="Hyperlink"/>
    <w:basedOn w:val="DefaultParagraphFont"/>
    <w:uiPriority w:val="99"/>
    <w:semiHidden/>
    <w:unhideWhenUsed/>
    <w:rsid w:val="00F632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info11020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2021-09-04T04:37:00Z</dcterms:created>
  <dcterms:modified xsi:type="dcterms:W3CDTF">2021-09-06T07:39:00Z</dcterms:modified>
</cp:coreProperties>
</file>