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9.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header11.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header6.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word/footnotes.xml" ContentType="application/vnd.openxmlformats-officedocument.wordprocessingml.footnotes+xml"/>
  <Override PartName="/word/glossary/webSettings.xml" ContentType="application/vnd.openxmlformats-officedocument.wordprocessingml.webSettings+xml"/>
  <Override PartName="/customXml/itemProps1.xml" ContentType="application/vnd.openxmlformats-officedocument.customXmlProperties+xml"/>
  <Override PartName="/word/glossary/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rPr>
      </w:pPr>
      <w:r>
        <w:rPr>
          <w:rFonts w:ascii="Times New Roman" w:hAnsi="Times New Roman" w:cs="Times New Roman"/>
          <w:sz w:val="24"/>
          <w:szCs w:val="24"/>
          <w:lang w:val="uk-UA"/>
        </w:rPr>
        <w:t xml:space="preserve">МІНІСТЕРСТВО ОСВІТИ І НАУКИ УКРАЇНИ</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sz w:val="24"/>
          <w:szCs w:val="24"/>
          <w:lang w:val="uk-UA"/>
        </w:rPr>
        <w:t xml:space="preserve">КИЇВСЬКИЙ НАЦІОНАЛЬНИЙ УНІВЕРСИТЕТ ІМЕНІ ТАРАСА ШЕВЧЕНКА</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sz w:val="24"/>
          <w:szCs w:val="24"/>
          <w:lang w:val="uk-UA"/>
        </w:rPr>
        <w:t xml:space="preserve">ФАКУЛЬТЕТ ІНФОРМАЦІЙНИХ ТЕХНОЛОГІЙ</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sz w:val="28"/>
          <w:szCs w:val="28"/>
          <w:lang w:val="uk-UA"/>
        </w:rPr>
        <w:t xml:space="preserve">Кафедра програмних систем і технологій</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1752"/>
        <w:jc w:val="center"/>
        <w:rPr>
          <w:rFonts w:ascii="Times New Roman" w:hAnsi="Times New Roman" w:cs="Times New Roman"/>
        </w:rPr>
      </w:pPr>
      <w:r>
        <w:rPr>
          <w:rFonts w:ascii="Times New Roman" w:hAnsi="Times New Roman" w:cs="Times New Roman"/>
          <w:b/>
          <w:bCs/>
          <w:sz w:val="32"/>
          <w:szCs w:val="32"/>
        </w:rPr>
        <w:t xml:space="preserve">Курсова робота</w:t>
      </w:r>
      <w:r>
        <w:rPr>
          <w:rFonts w:ascii="Times New Roman" w:hAnsi="Times New Roman" w:cs="Times New Roman"/>
        </w:rPr>
      </w:r>
    </w:p>
    <w:p>
      <w:pPr>
        <w:pStyle w:val="1752"/>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1752"/>
        <w:jc w:val="center"/>
        <w:rPr>
          <w:rFonts w:ascii="Times New Roman" w:hAnsi="Times New Roman" w:cs="Times New Roman"/>
        </w:rPr>
      </w:pPr>
      <w:r>
        <w:rPr>
          <w:rFonts w:ascii="Times New Roman" w:hAnsi="Times New Roman" w:cs="Times New Roman"/>
          <w:sz w:val="28"/>
          <w:szCs w:val="28"/>
        </w:rPr>
        <w:t xml:space="preserve">на тему</w:t>
      </w:r>
      <w:r>
        <w:rPr>
          <w:rFonts w:ascii="Times New Roman" w:hAnsi="Times New Roman" w:cs="Times New Roman"/>
        </w:rPr>
      </w:r>
    </w:p>
    <w:p>
      <w:pPr>
        <w:pStyle w:val="1752"/>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1752"/>
        <w:jc w:val="center"/>
        <w:rPr>
          <w:rFonts w:ascii="Times New Roman" w:hAnsi="Times New Roman" w:cs="Times New Roman"/>
          <w:b/>
          <w:bCs/>
          <w:sz w:val="28"/>
          <w:szCs w:val="28"/>
        </w:rPr>
      </w:pPr>
      <w:r>
        <w:rPr>
          <w:rFonts w:ascii="Times New Roman" w:hAnsi="Times New Roman" w:cs="Times New Roman"/>
          <w:sz w:val="30"/>
        </w:rPr>
        <w:t xml:space="preserve">“Розробка блокчейн вузла у якості автоматизованої системи безготівкових платежів”</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right"/>
        <w:rPr>
          <w:rFonts w:ascii="Times New Roman" w:hAnsi="Times New Roman" w:cs="Times New Roman"/>
        </w:rPr>
      </w:pPr>
      <w:r>
        <w:rPr>
          <w:rFonts w:ascii="Times New Roman" w:hAnsi="Times New Roman" w:cs="Times New Roman"/>
          <w:sz w:val="28"/>
          <w:szCs w:val="28"/>
          <w:lang w:val="uk-UA"/>
        </w:rPr>
        <w:t xml:space="preserve">Виконав: ст. гр. ІПЗ-33</w:t>
      </w:r>
      <w:r>
        <w:rPr>
          <w:rFonts w:ascii="Times New Roman" w:hAnsi="Times New Roman" w:cs="Times New Roman"/>
        </w:rPr>
      </w:r>
    </w:p>
    <w:p>
      <w:pPr>
        <w:jc w:val="right"/>
        <w:rPr>
          <w:rFonts w:ascii="Times New Roman" w:hAnsi="Times New Roman" w:cs="Times New Roman"/>
        </w:rPr>
      </w:pPr>
      <w:r>
        <w:rPr>
          <w:rFonts w:ascii="Times New Roman" w:hAnsi="Times New Roman" w:cs="Times New Roman"/>
          <w:sz w:val="28"/>
          <w:szCs w:val="28"/>
          <w:lang w:val="uk-UA"/>
        </w:rPr>
        <w:t xml:space="preserve">Гоша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Давід</w:t>
      </w:r>
      <w:r>
        <w:rPr>
          <w:rFonts w:ascii="Times New Roman" w:hAnsi="Times New Roman" w:cs="Times New Roman"/>
        </w:rPr>
      </w:r>
    </w:p>
    <w:p>
      <w:pPr>
        <w:jc w:val="right"/>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right"/>
        <w:rPr>
          <w:rFonts w:ascii="Times New Roman" w:hAnsi="Times New Roman" w:cs="Times New Roman"/>
        </w:rPr>
      </w:pPr>
      <w:r>
        <w:rPr>
          <w:rFonts w:ascii="Times New Roman" w:hAnsi="Times New Roman" w:cs="Times New Roman"/>
          <w:sz w:val="28"/>
          <w:szCs w:val="28"/>
          <w:lang w:val="uk-UA"/>
        </w:rPr>
        <w:t xml:space="preserve">Керівник практики:</w:t>
      </w:r>
      <w:r>
        <w:rPr>
          <w:rFonts w:ascii="Times New Roman" w:hAnsi="Times New Roman" w:cs="Times New Roman"/>
        </w:rPr>
      </w:r>
    </w:p>
    <w:p>
      <w:pPr>
        <w:jc w:val="right"/>
        <w:rPr>
          <w:rFonts w:ascii="Times New Roman" w:hAnsi="Times New Roman" w:cs="Times New Roman"/>
          <w:sz w:val="28"/>
          <w:szCs w:val="28"/>
        </w:rPr>
      </w:pPr>
      <w:r>
        <w:rPr>
          <w:rFonts w:ascii="Times New Roman" w:hAnsi="Times New Roman" w:cs="Times New Roman"/>
        </w:rPr>
      </w:r>
      <w:bookmarkStart w:id="0" w:name="_Hlk136366503"/>
      <w:r>
        <w:rPr>
          <w:rFonts w:ascii="Times New Roman" w:hAnsi="Times New Roman" w:cs="Times New Roman"/>
          <w:sz w:val="28"/>
          <w:szCs w:val="28"/>
        </w:rPr>
        <w:t xml:space="preserve">д.т.н. </w:t>
      </w:r>
      <w:r>
        <w:rPr>
          <w:rFonts w:ascii="Times New Roman" w:hAnsi="Times New Roman" w:cs="Times New Roman"/>
          <w:sz w:val="28"/>
          <w:szCs w:val="28"/>
        </w:rPr>
        <w:t xml:space="preserve">с.н.с</w:t>
      </w:r>
      <w:r>
        <w:rPr>
          <w:rFonts w:ascii="Times New Roman" w:hAnsi="Times New Roman" w:cs="Times New Roman"/>
          <w:sz w:val="28"/>
          <w:szCs w:val="28"/>
        </w:rPr>
        <w:t xml:space="preserve"> </w:t>
      </w:r>
      <w:bookmarkEnd w:id="0"/>
      <w:r>
        <w:rPr>
          <w:rFonts w:ascii="Times New Roman" w:hAnsi="Times New Roman" w:cs="Times New Roman"/>
          <w:sz w:val="28"/>
          <w:szCs w:val="28"/>
        </w:rPr>
        <w:t xml:space="preserve">Порєв</w:t>
      </w:r>
      <w:r>
        <w:rPr>
          <w:rFonts w:ascii="Times New Roman" w:hAnsi="Times New Roman" w:cs="Times New Roman"/>
          <w:sz w:val="28"/>
          <w:szCs w:val="28"/>
        </w:rPr>
        <w:t xml:space="preserve"> </w:t>
      </w:r>
      <w:r>
        <w:rPr>
          <w:rFonts w:ascii="Times New Roman" w:hAnsi="Times New Roman" w:cs="Times New Roman"/>
          <w:sz w:val="28"/>
          <w:szCs w:val="28"/>
        </w:rPr>
        <w:t xml:space="preserve">Геннадій</w:t>
      </w:r>
      <w:r>
        <w:rPr>
          <w:rFonts w:ascii="Times New Roman" w:hAnsi="Times New Roman" w:cs="Times New Roman"/>
          <w:sz w:val="28"/>
          <w:szCs w:val="28"/>
        </w:rPr>
        <w:t xml:space="preserve"> </w:t>
      </w:r>
      <w:r>
        <w:rPr>
          <w:rFonts w:ascii="Times New Roman" w:hAnsi="Times New Roman" w:cs="Times New Roman"/>
          <w:sz w:val="28"/>
          <w:szCs w:val="28"/>
        </w:rPr>
        <w:t xml:space="preserve">Володимирович</w:t>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center"/>
        <w:rPr>
          <w:rFonts w:ascii="Times New Roman" w:hAnsi="Times New Roman" w:cs="Times New Roman"/>
        </w:rPr>
      </w:pPr>
      <w:r>
        <w:rPr>
          <w:rFonts w:ascii="Times New Roman" w:hAnsi="Times New Roman" w:cs="Times New Roman"/>
          <w:sz w:val="28"/>
          <w:szCs w:val="28"/>
          <w:lang w:val="uk-UA"/>
        </w:rPr>
        <w:t xml:space="preserve">Київ – 2023</w:t>
      </w:r>
      <w:r>
        <w:rPr>
          <w:rFonts w:ascii="Times New Roman" w:hAnsi="Times New Roman" w:cs="Times New Roman"/>
        </w:rPr>
      </w:r>
    </w:p>
    <w:p>
      <w:pPr>
        <w:pStyle w:val="1554"/>
        <w:spacing w:line="360" w:lineRule="auto"/>
        <w:rPr>
          <w:rFonts w:ascii="Times New Roman" w:hAnsi="Times New Roman" w:cs="Times New Roman"/>
          <w:sz w:val="28"/>
          <w:szCs w:val="28"/>
        </w:rPr>
        <w:sectPr>
          <w:headerReference w:type="default" r:id="rId10"/>
          <w:headerReference w:type="first" r:id="rId11"/>
          <w:footerReference w:type="default" r:id="rId23"/>
          <w:footnotePr/>
          <w:endnotePr/>
          <w:type w:val="nextPage"/>
          <w:pgSz w:w="11906" w:h="16838" w:orient="portrait"/>
          <w:pgMar w:top="1134" w:right="567" w:bottom="850" w:left="1417" w:header="709" w:footer="709" w:gutter="0"/>
          <w:cols w:num="1" w:sep="0" w:space="708" w:equalWidth="1"/>
          <w:docGrid w:linePitch="360"/>
          <w:titlePg/>
        </w:sectPr>
      </w:pPr>
      <w:r>
        <w:rPr>
          <w:rFonts w:ascii="Times New Roman" w:hAnsi="Times New Roman" w:cs="Times New Roman"/>
          <w:sz w:val="28"/>
          <w:szCs w:val="28"/>
        </w:rPr>
      </w:r>
      <w:r>
        <w:rPr>
          <w:rFonts w:ascii="Times New Roman" w:hAnsi="Times New Roman" w:cs="Times New Roman"/>
        </w:rPr>
      </w:r>
    </w:p>
    <w:p>
      <w:pPr>
        <w:pStyle w:val="1554"/>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jc w:val="center"/>
        <w:spacing w:line="360" w:lineRule="auto"/>
        <w:rPr>
          <w:rFonts w:ascii="Times New Roman" w:hAnsi="Times New Roman" w:cs="Times New Roman"/>
          <w:sz w:val="28"/>
          <w:szCs w:val="28"/>
        </w:rPr>
      </w:pPr>
      <w:r>
        <w:rPr>
          <w:rFonts w:ascii="Times New Roman" w:hAnsi="Times New Roman" w:cs="Times New Roman"/>
        </w:rPr>
      </w:r>
      <w:bookmarkStart w:id="1" w:name="_Toc136448191"/>
      <w:r>
        <w:rPr>
          <w:rFonts w:ascii="Times New Roman" w:hAnsi="Times New Roman" w:cs="Times New Roman"/>
        </w:rPr>
      </w:r>
      <w:bookmarkStart w:id="2" w:name="_Toc136548695"/>
      <w:r>
        <w:rPr>
          <w:rFonts w:ascii="Times New Roman" w:hAnsi="Times New Roman" w:cs="Times New Roman"/>
          <w:b/>
          <w:bCs/>
          <w:sz w:val="32"/>
          <w:szCs w:val="32"/>
          <w:lang w:val="uk-UA"/>
        </w:rPr>
        <w:t xml:space="preserve">Анотація</w:t>
      </w:r>
      <w:bookmarkEnd w:id="1"/>
      <w:r>
        <w:rPr>
          <w:rFonts w:ascii="Times New Roman" w:hAnsi="Times New Roman" w:cs="Times New Roman"/>
        </w:rPr>
      </w:r>
      <w:bookmarkEnd w:id="2"/>
      <w:r>
        <w:rPr>
          <w:rFonts w:ascii="Times New Roman" w:hAnsi="Times New Roman" w:cs="Times New Roman"/>
        </w:rPr>
      </w:r>
      <w:r>
        <w:rPr>
          <w:rFonts w:ascii="Times New Roman" w:hAnsi="Times New Roman" w:cs="Times New Roman"/>
        </w:rPr>
      </w:r>
    </w:p>
    <w:p>
      <w:pPr>
        <w:pStyle w:val="1753"/>
        <w:jc w:val="center"/>
        <w:spacing w:before="5" w:line="360"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p>
    <w:p>
      <w:pPr>
        <w:pStyle w:val="1753"/>
        <w:ind w:left="567" w:right="567"/>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цій курсовій роботі представлено документ архітектури програмного забезпечення (SAD) для нової платіжної системи на основі бло</w:t>
      </w:r>
      <w:r>
        <w:rPr>
          <w:rFonts w:ascii="Times New Roman" w:hAnsi="Times New Roman" w:cs="Times New Roman"/>
          <w:sz w:val="28"/>
          <w:szCs w:val="28"/>
          <w:lang w:val="uk-UA"/>
        </w:rPr>
        <w:t xml:space="preserve">кчейну, що має на меті подолання обмежень існуючих технологій. Описано архітектуру запропонованої системи, дизайн інтерфейсу користувача та деталі реалізації. У статті також досліджується механізм надходження блоків і виявляється, що він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призводить до парадоксу в часі підтвердження транзакцій. В цілому, стаття пропонує детальний план вдосконалення системи електронних платежів за допомогою технології блокчейн.</w:t>
      </w:r>
      <w:r>
        <w:rPr>
          <w:rFonts w:ascii="Times New Roman" w:hAnsi="Times New Roman" w:cs="Times New Roman"/>
        </w:rPr>
      </w:r>
    </w:p>
    <w:p>
      <w:pPr>
        <w:pStyle w:val="1753"/>
        <w:jc w:val="center"/>
        <w:spacing w:line="360"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p>
    <w:p>
      <w:pPr>
        <w:pStyle w:val="1753"/>
        <w:jc w:val="left"/>
        <w:spacing w:before="4" w:line="360" w:lineRule="auto"/>
        <w:rPr>
          <w:rFonts w:ascii="Times New Roman" w:hAnsi="Times New Roman" w:cs="Times New Roman"/>
          <w:sz w:val="28"/>
          <w:szCs w:val="28"/>
        </w:rPr>
        <w:sectPr>
          <w:headerReference w:type="default" r:id="rId12"/>
          <w:footerReference w:type="default" r:id="rId24"/>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r>
      <w:r>
        <w:rPr>
          <w:rFonts w:ascii="Times New Roman" w:hAnsi="Times New Roman" w:cs="Times New Roman"/>
        </w:rPr>
      </w:r>
    </w:p>
    <w:sdt>
      <w:sdtPr>
        <w15:appearance w15:val="boundingBox"/>
        <w:id w:val="-730926323"/>
        <w:placeholder>
          <w:docPart w:val="DefaultPlaceholder_TEXT"/>
        </w:placeholder>
        <w:docPartObj>
          <w:docPartGallery w:val="Table of Contents"/>
          <w:docPartUnique w:val="true"/>
        </w:docPartObj>
        <w:rPr>
          <w:rFonts w:ascii="Times New Roman" w:hAnsi="Times New Roman" w:cs="Times New Roman"/>
          <w:sz w:val="28"/>
          <w:szCs w:val="28"/>
        </w:rPr>
      </w:sdtPr>
      <w:sdtContent>
        <w:p>
          <w:pPr>
            <w:pStyle w:val="1739"/>
            <w:jc w:val="center"/>
            <w:spacing w:after="0"/>
            <w:tabs>
              <w:tab w:val="right" w:pos="9912" w:leader="dot"/>
            </w:tabs>
            <w:rPr>
              <w:rFonts w:ascii="Times New Roman" w:hAnsi="Times New Roman" w:cs="Times New Roman"/>
              <w:b/>
              <w:bCs/>
              <w:sz w:val="28"/>
              <w:szCs w:val="28"/>
            </w:rPr>
          </w:pPr>
          <w:r>
            <w:rPr>
              <w:rFonts w:ascii="Times New Roman" w:hAnsi="Times New Roman" w:cs="Times New Roman"/>
              <w:b/>
              <w:bCs/>
              <w:sz w:val="28"/>
              <w:szCs w:val="28"/>
            </w:rPr>
            <w:t xml:space="preserve">ЗМІСТ</w:t>
          </w:r>
          <w:r>
            <w:rPr>
              <w:rFonts w:ascii="Times New Roman" w:hAnsi="Times New Roman" w:cs="Times New Roman"/>
              <w:b/>
              <w:bCs/>
            </w:rPr>
          </w:r>
        </w:p>
        <w:p>
          <w:pPr>
            <w:pStyle w:val="1739"/>
            <w:tabs>
              <w:tab w:val="right" w:pos="9912" w:leader="dot"/>
            </w:tabs>
            <w:rPr>
              <w:rFonts w:ascii="Times New Roman" w:hAnsi="Times New Roman" w:cs="Times New Roman"/>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"1-9" \h </w:instrText>
          </w:r>
          <w:r>
            <w:rPr>
              <w:rFonts w:ascii="Times New Roman" w:hAnsi="Times New Roman" w:cs="Times New Roman"/>
              <w:sz w:val="28"/>
              <w:szCs w:val="28"/>
            </w:rPr>
            <w:fldChar w:fldCharType="separate"/>
          </w:r>
          <w:hyperlink w:tooltip="#_Toc136548695" w:anchor="_Toc136548695" w:history="1">
            <w:r>
              <w:rPr>
                <w:rStyle w:val="1732"/>
                <w:rFonts w:ascii="Times New Roman" w:hAnsi="Times New Roman" w:cs="Times New Roman"/>
                <w:b/>
                <w:bCs/>
                <w:lang w:val="uk-UA"/>
              </w:rPr>
              <w:t xml:space="preserve">Анотація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_Toc136548695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696" w:anchor="_Toc136548696" w:history="1">
            <w:r>
              <w:rPr>
                <w:rStyle w:val="1732"/>
                <w:rFonts w:ascii="Times New Roman" w:hAnsi="Times New Roman" w:cs="Times New Roman"/>
                <w:b/>
                <w:bCs/>
                <w:lang w:val="uk-UA"/>
              </w:rPr>
              <w:t xml:space="preserve">1. Вступ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_Toc136548696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697" w:anchor="_Toc136548697" w:history="1">
            <w:r>
              <w:rPr>
                <w:rStyle w:val="1732"/>
                <w:rFonts w:ascii="Times New Roman" w:hAnsi="Times New Roman" w:cs="Times New Roman"/>
                <w:b/>
                <w:bCs/>
                <w:lang w:val="uk-UA"/>
              </w:rPr>
              <w:t xml:space="preserve">1.1 Мета роботи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_Toc136548697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698" w:anchor="_Toc136548698" w:history="1">
            <w:r>
              <w:rPr>
                <w:rStyle w:val="1732"/>
                <w:rFonts w:ascii="Times New Roman" w:hAnsi="Times New Roman" w:cs="Times New Roman"/>
                <w:b/>
                <w:bCs/>
                <w:lang w:val="uk-UA"/>
              </w:rPr>
              <w:t xml:space="preserve">1.2 Актуальність дослідження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_Toc136548698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7</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699" w:anchor="_Toc136548699" w:history="1">
            <w:r>
              <w:rPr>
                <w:rStyle w:val="1732"/>
                <w:rFonts w:ascii="Times New Roman" w:hAnsi="Times New Roman" w:cs="Times New Roman"/>
                <w:b/>
                <w:bCs/>
                <w:lang w:val="uk-UA"/>
              </w:rPr>
              <w:t xml:space="preserve">1.3 Порівняння аналогів</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_Toc136548699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7</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00" w:anchor="_Toc136548700" w:history="1">
            <w:r>
              <w:rPr>
                <w:rStyle w:val="1732"/>
                <w:rFonts w:ascii="Times New Roman" w:hAnsi="Times New Roman" w:cs="Times New Roman"/>
                <w:b/>
                <w:bCs/>
                <w:lang w:val="uk-UA"/>
              </w:rPr>
              <w:t xml:space="preserve">2. Теоретична інформація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1" w:anchor="_Toc136548701" w:history="1">
            <w:r>
              <w:rPr>
                <w:rStyle w:val="1732"/>
                <w:rFonts w:ascii="Times New Roman" w:hAnsi="Times New Roman" w:cs="Times New Roman"/>
                <w:b/>
                <w:bCs/>
                <w:lang w:val="uk-UA"/>
              </w:rPr>
              <w:t xml:space="preserve">2.1 Існуючі технології блокчейн та їх застосування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2" w:anchor="_Toc136548702" w:history="1">
            <w:r>
              <w:rPr>
                <w:rStyle w:val="1732"/>
                <w:rFonts w:ascii="Times New Roman" w:hAnsi="Times New Roman" w:cs="Times New Roman"/>
                <w:b/>
                <w:bCs/>
              </w:rPr>
              <w:t xml:space="preserve">2.2 </w:t>
            </w:r>
            <w:r>
              <w:rPr>
                <w:rStyle w:val="1732"/>
                <w:rFonts w:ascii="Times New Roman" w:hAnsi="Times New Roman" w:cs="Times New Roman"/>
                <w:b/>
                <w:bCs/>
                <w:lang w:val="en-US"/>
              </w:rPr>
              <w:t xml:space="preserve">Proof</w:t>
            </w:r>
            <w:r>
              <w:rPr>
                <w:rStyle w:val="1732"/>
                <w:rFonts w:ascii="Times New Roman" w:hAnsi="Times New Roman" w:cs="Times New Roman"/>
                <w:b/>
                <w:bCs/>
              </w:rPr>
              <w:t xml:space="preserve">-</w:t>
            </w:r>
            <w:r>
              <w:rPr>
                <w:rStyle w:val="1732"/>
                <w:rFonts w:ascii="Times New Roman" w:hAnsi="Times New Roman" w:cs="Times New Roman"/>
                <w:b/>
                <w:bCs/>
                <w:lang w:val="en-US"/>
              </w:rPr>
              <w:t xml:space="preserve">Of</w:t>
            </w:r>
            <w:r>
              <w:rPr>
                <w:rStyle w:val="1732"/>
                <w:rFonts w:ascii="Times New Roman" w:hAnsi="Times New Roman" w:cs="Times New Roman"/>
                <w:b/>
                <w:bCs/>
              </w:rPr>
              <w:t xml:space="preserve">-</w:t>
            </w:r>
            <w:r>
              <w:rPr>
                <w:rStyle w:val="1732"/>
                <w:rFonts w:ascii="Times New Roman" w:hAnsi="Times New Roman" w:cs="Times New Roman"/>
                <w:b/>
                <w:bCs/>
                <w:lang w:val="en-US"/>
              </w:rPr>
              <w:t xml:space="preserve">Work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11</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3" w:anchor="_Toc136548703" w:history="1">
            <w:r>
              <w:rPr>
                <w:rStyle w:val="1732"/>
                <w:rFonts w:ascii="Times New Roman" w:hAnsi="Times New Roman" w:cs="Times New Roman"/>
                <w:b/>
                <w:bCs/>
                <w:lang w:val="uk-UA"/>
              </w:rPr>
              <w:t xml:space="preserve">2.3 </w:t>
            </w:r>
            <w:r>
              <w:rPr>
                <w:rStyle w:val="1732"/>
                <w:rFonts w:ascii="Times New Roman" w:hAnsi="Times New Roman" w:cs="Times New Roman"/>
                <w:b/>
                <w:bCs/>
                <w:lang w:val="en-US"/>
              </w:rPr>
              <w:t xml:space="preserve">Proof</w:t>
            </w:r>
            <w:r>
              <w:rPr>
                <w:rStyle w:val="1732"/>
                <w:rFonts w:ascii="Times New Roman" w:hAnsi="Times New Roman" w:cs="Times New Roman"/>
                <w:b/>
                <w:bCs/>
                <w:lang w:val="uk-UA"/>
              </w:rPr>
              <w:t xml:space="preserve">-</w:t>
            </w:r>
            <w:r>
              <w:rPr>
                <w:rStyle w:val="1732"/>
                <w:rFonts w:ascii="Times New Roman" w:hAnsi="Times New Roman" w:cs="Times New Roman"/>
                <w:b/>
                <w:bCs/>
                <w:lang w:val="en-US"/>
              </w:rPr>
              <w:t xml:space="preserve">Of</w:t>
            </w:r>
            <w:r>
              <w:rPr>
                <w:rStyle w:val="1732"/>
                <w:rFonts w:ascii="Times New Roman" w:hAnsi="Times New Roman" w:cs="Times New Roman"/>
                <w:b/>
                <w:bCs/>
                <w:lang w:val="uk-UA"/>
              </w:rPr>
              <w:t xml:space="preserve">-</w:t>
            </w:r>
            <w:r>
              <w:rPr>
                <w:rStyle w:val="1732"/>
                <w:rFonts w:ascii="Times New Roman" w:hAnsi="Times New Roman" w:cs="Times New Roman"/>
                <w:b/>
                <w:bCs/>
                <w:lang w:val="en-US"/>
              </w:rPr>
              <w:t xml:space="preserve">Elasped</w:t>
            </w:r>
            <w:r>
              <w:rPr>
                <w:rStyle w:val="1732"/>
                <w:rFonts w:ascii="Times New Roman" w:hAnsi="Times New Roman" w:cs="Times New Roman"/>
                <w:b/>
                <w:bCs/>
                <w:lang w:val="uk-UA"/>
              </w:rPr>
              <w:t xml:space="preserve">-</w:t>
            </w:r>
            <w:r>
              <w:rPr>
                <w:rStyle w:val="1732"/>
                <w:rFonts w:ascii="Times New Roman" w:hAnsi="Times New Roman" w:cs="Times New Roman"/>
                <w:b/>
                <w:bCs/>
                <w:lang w:val="en-US"/>
              </w:rPr>
              <w:t xml:space="preserve">Time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4" w:anchor="_Toc136548704" w:history="1">
            <w:r>
              <w:rPr>
                <w:rStyle w:val="1732"/>
                <w:rFonts w:ascii="Times New Roman" w:hAnsi="Times New Roman" w:cs="Times New Roman"/>
                <w:b/>
                <w:bCs/>
              </w:rPr>
              <w:t xml:space="preserve">2.4 Майн</w:t>
            </w:r>
            <w:r>
              <w:rPr>
                <w:rStyle w:val="1732"/>
                <w:rFonts w:ascii="Times New Roman" w:hAnsi="Times New Roman" w:cs="Times New Roman"/>
                <w:b/>
                <w:bCs/>
                <w:lang w:val="uk-UA"/>
              </w:rPr>
              <w:t xml:space="preserve">інг</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14</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5" w:anchor="_Toc136548705" w:history="1">
            <w:r>
              <w:rPr>
                <w:rStyle w:val="1732"/>
                <w:rFonts w:ascii="Times New Roman" w:hAnsi="Times New Roman" w:cs="Times New Roman"/>
                <w:b/>
                <w:bCs/>
              </w:rPr>
              <w:t xml:space="preserve">2.5 </w:t>
            </w:r>
            <w:r>
              <w:rPr>
                <w:rStyle w:val="1732"/>
                <w:rFonts w:ascii="Times New Roman" w:hAnsi="Times New Roman" w:cs="Times New Roman"/>
                <w:b/>
                <w:bCs/>
                <w:lang w:val="uk"/>
              </w:rPr>
              <w:t xml:space="preserve">Баланс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16</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6" w:anchor="_Toc136548706" w:history="1">
            <w:r>
              <w:rPr>
                <w:rStyle w:val="1732"/>
                <w:rFonts w:ascii="Times New Roman" w:hAnsi="Times New Roman" w:cs="Times New Roman"/>
                <w:b/>
                <w:bCs/>
                <w:lang w:val="uk-UA"/>
              </w:rPr>
              <w:t xml:space="preserve">2.6 </w:t>
            </w:r>
            <w:r>
              <w:rPr>
                <w:rStyle w:val="1732"/>
                <w:rFonts w:ascii="Times New Roman" w:hAnsi="Times New Roman" w:cs="Times New Roman"/>
                <w:b/>
                <w:bCs/>
                <w:lang w:val="uk"/>
              </w:rPr>
              <w:t xml:space="preserve">Транзакц</w:t>
            </w:r>
            <w:r>
              <w:rPr>
                <w:rStyle w:val="1732"/>
                <w:rFonts w:ascii="Times New Roman" w:hAnsi="Times New Roman" w:cs="Times New Roman"/>
                <w:b/>
                <w:bCs/>
                <w:lang w:val="uk-UA"/>
              </w:rPr>
              <w:t xml:space="preserve">ії та </w:t>
            </w:r>
            <w:r>
              <w:rPr>
                <w:rStyle w:val="1732"/>
                <w:rFonts w:ascii="Times New Roman" w:hAnsi="Times New Roman" w:cs="Times New Roman"/>
                <w:b/>
                <w:bCs/>
                <w:lang w:val="en-US"/>
              </w:rPr>
              <w:t xml:space="preserve">UTXO</w:t>
            </w:r>
            <w:r>
              <w:rPr>
                <w:rStyle w:val="1732"/>
                <w:rFonts w:ascii="Times New Roman" w:hAnsi="Times New Roman" w:cs="Times New Roman"/>
                <w:b/>
                <w:bCs/>
                <w:lang w:val="uk-UA"/>
              </w:rPr>
              <w:t xml:space="preserve"> модель</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17</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7" w:anchor="_Toc136548707" w:history="1">
            <w:r>
              <w:rPr>
                <w:rStyle w:val="1732"/>
                <w:rFonts w:ascii="Times New Roman" w:hAnsi="Times New Roman" w:cs="Times New Roman"/>
                <w:b/>
                <w:bCs/>
                <w:lang w:val="uk-UA"/>
              </w:rPr>
              <w:t xml:space="preserve">2.7 Вступ до гібридного протоколу консенсусу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08" w:anchor="_Toc136548708" w:history="1">
            <w:r>
              <w:rPr>
                <w:rStyle w:val="1732"/>
                <w:rFonts w:ascii="Times New Roman" w:hAnsi="Times New Roman" w:cs="Times New Roman"/>
                <w:b/>
                <w:bCs/>
                <w:lang w:val="uk-UA"/>
              </w:rPr>
              <w:t xml:space="preserve">3. Ідентифікація проблеми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21</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09" w:anchor="_Toc136548709" w:history="1">
            <w:r>
              <w:rPr>
                <w:rStyle w:val="1732"/>
                <w:rFonts w:ascii="Times New Roman" w:hAnsi="Times New Roman" w:cs="Times New Roman"/>
                <w:b/>
                <w:bCs/>
                <w:lang w:val="uk-UA"/>
              </w:rPr>
              <w:t xml:space="preserve">3.1 Проблеми в платіжних системах на основі блокчейну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21</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10" w:anchor="_Toc136548710" w:history="1">
            <w:r>
              <w:rPr>
                <w:rStyle w:val="1732"/>
                <w:rFonts w:ascii="Times New Roman" w:hAnsi="Times New Roman" w:cs="Times New Roman"/>
                <w:b/>
                <w:bCs/>
              </w:rPr>
              <w:t xml:space="preserve">3.2 Парадокс Пуассона та </w:t>
            </w:r>
            <w:r>
              <w:rPr>
                <w:rStyle w:val="1732"/>
                <w:rFonts w:ascii="Times New Roman" w:hAnsi="Times New Roman" w:cs="Times New Roman"/>
                <w:b/>
                <w:bCs/>
                <w:lang w:val="en-US"/>
              </w:rPr>
              <w:t xml:space="preserve">PoW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11" w:anchor="_Toc136548711" w:history="1">
            <w:r>
              <w:rPr>
                <w:rStyle w:val="1732"/>
                <w:rFonts w:ascii="Times New Roman" w:hAnsi="Times New Roman" w:cs="Times New Roman"/>
                <w:b/>
                <w:bCs/>
                <w:lang w:val="uk-UA"/>
              </w:rPr>
              <w:t xml:space="preserve">3.3 Вирішення проблем, пов'язаних з атаками Sybil та середовищем довіреного виконання (TEE)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26</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12" w:anchor="_Toc136548712" w:history="1">
            <w:r>
              <w:rPr>
                <w:rStyle w:val="1732"/>
                <w:rFonts w:ascii="Times New Roman" w:hAnsi="Times New Roman" w:cs="Times New Roman"/>
                <w:b/>
                <w:bCs/>
                <w:lang w:val="uk-UA"/>
              </w:rPr>
              <w:t xml:space="preserve">3.3.1 Пом'якшення наслідків атак Sybil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26</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13" w:anchor="_Toc136548713" w:history="1">
            <w:r>
              <w:rPr>
                <w:rStyle w:val="1732"/>
                <w:rFonts w:ascii="Times New Roman" w:hAnsi="Times New Roman" w:cs="Times New Roman"/>
                <w:b/>
                <w:bCs/>
                <w:lang w:val="uk-UA"/>
              </w:rPr>
              <w:t xml:space="preserve">3.3.2 Вирішення проблем TEE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27</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14" w:anchor="_Toc136548714" w:history="1">
            <w:r>
              <w:rPr>
                <w:rStyle w:val="1732"/>
                <w:rFonts w:ascii="Times New Roman" w:hAnsi="Times New Roman" w:cs="Times New Roman"/>
                <w:b/>
                <w:bCs/>
                <w:lang w:val="uk-UA"/>
              </w:rPr>
              <w:t xml:space="preserve">4. Аналіз парадоксу Пуассона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28</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15" w:anchor="_Toc136548715" w:history="1">
            <w:r>
              <w:rPr>
                <w:rStyle w:val="1732"/>
                <w:rFonts w:ascii="Times New Roman" w:hAnsi="Times New Roman" w:cs="Times New Roman"/>
                <w:b/>
                <w:bCs/>
                <w:lang w:val="uk-UA"/>
              </w:rPr>
              <w:t xml:space="preserve">4.1 Гіпотеза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28</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16" w:anchor="_Toc136548716" w:history="1">
            <w:r>
              <w:rPr>
                <w:rStyle w:val="1732"/>
                <w:rFonts w:ascii="Times New Roman" w:hAnsi="Times New Roman" w:cs="Times New Roman"/>
                <w:b/>
                <w:bCs/>
              </w:rPr>
              <w:t xml:space="preserve">4.2 Аналіз результатів моделі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17" w:anchor="_Toc136548717" w:history="1">
            <w:r>
              <w:rPr>
                <w:rStyle w:val="1732"/>
                <w:rFonts w:ascii="Times New Roman" w:hAnsi="Times New Roman" w:cs="Times New Roman"/>
                <w:b/>
                <w:bCs/>
                <w:lang w:val="uk-UA"/>
              </w:rPr>
              <w:t xml:space="preserve">5. Запропоноване рішення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18" w:anchor="_Toc136548718" w:history="1">
            <w:r>
              <w:rPr>
                <w:rStyle w:val="1732"/>
                <w:rFonts w:ascii="Times New Roman" w:hAnsi="Times New Roman" w:cs="Times New Roman"/>
                <w:b/>
                <w:bCs/>
                <w:lang w:val="uk-UA"/>
              </w:rPr>
              <w:t xml:space="preserve">5.1 Архітектура системи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19" w:anchor="_Toc136548719" w:history="1">
            <w:r>
              <w:rPr>
                <w:rStyle w:val="1732"/>
                <w:rFonts w:ascii="Times New Roman" w:hAnsi="Times New Roman" w:cs="Times New Roman"/>
                <w:b/>
                <w:bCs/>
                <w:lang w:val="uk-UA"/>
              </w:rPr>
              <w:t xml:space="preserve">5.2 Кореляція між проблемами та рішеннями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_Toc136548719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41</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20" w:anchor="_Toc136548720" w:history="1">
            <w:r>
              <w:rPr>
                <w:rStyle w:val="1732"/>
                <w:rFonts w:ascii="Times New Roman" w:hAnsi="Times New Roman" w:cs="Times New Roman"/>
                <w:b/>
                <w:bCs/>
              </w:rPr>
              <w:t xml:space="preserve">6. </w:t>
            </w:r>
            <w:r>
              <w:rPr>
                <w:rStyle w:val="1732"/>
                <w:rFonts w:ascii="Times New Roman" w:hAnsi="Times New Roman" w:cs="Times New Roman"/>
                <w:b/>
                <w:bCs/>
                <w:lang w:val="uk-UA"/>
              </w:rPr>
              <w:t xml:space="preserve">Реалізація програмного забезпечення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21" w:anchor="_Toc136548721" w:history="1">
            <w:r>
              <w:rPr>
                <w:rStyle w:val="1732"/>
                <w:rFonts w:ascii="Times New Roman" w:hAnsi="Times New Roman" w:cs="Times New Roman"/>
                <w:b/>
                <w:bCs/>
                <w:lang w:val="uk-UA"/>
              </w:rPr>
              <w:t xml:space="preserve">6.1 Створення програмного продукту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22" w:anchor="_Toc136548722" w:history="1">
            <w:r>
              <w:rPr>
                <w:rStyle w:val="1732"/>
                <w:rFonts w:ascii="Times New Roman" w:hAnsi="Times New Roman" w:cs="Times New Roman"/>
                <w:b/>
                <w:bCs/>
              </w:rPr>
              <w:t xml:space="preserve">6.2 </w:t>
            </w:r>
            <w:r>
              <w:rPr>
                <w:rStyle w:val="1732"/>
                <w:rFonts w:ascii="Times New Roman" w:hAnsi="Times New Roman" w:cs="Times New Roman"/>
                <w:b/>
                <w:bCs/>
                <w:lang w:val="uk-UA"/>
              </w:rPr>
              <w:t xml:space="preserve">Класи та об'єкти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43</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23" w:anchor="_Toc136548723" w:history="1">
            <w:r>
              <w:rPr>
                <w:rStyle w:val="1732"/>
                <w:rFonts w:ascii="Times New Roman" w:hAnsi="Times New Roman" w:cs="Times New Roman"/>
                <w:b/>
                <w:bCs/>
                <w:lang w:val="uk-UA"/>
              </w:rPr>
              <w:t xml:space="preserve">6.3 Реалізація інтерфейсу користувача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44</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24" w:anchor="_Toc136548724" w:history="1">
            <w:r>
              <w:rPr>
                <w:rStyle w:val="1732"/>
                <w:rFonts w:ascii="Times New Roman" w:hAnsi="Times New Roman" w:cs="Times New Roman"/>
                <w:b/>
                <w:bCs/>
                <w:lang w:val="en-US"/>
              </w:rPr>
              <w:t xml:space="preserve">6.4</w:t>
            </w:r>
            <w:r>
              <w:rPr>
                <w:rStyle w:val="1732"/>
                <w:rFonts w:ascii="Times New Roman" w:hAnsi="Times New Roman" w:cs="Times New Roman"/>
                <w:b/>
                <w:bCs/>
                <w:lang w:val="uk-UA"/>
              </w:rPr>
              <w:t xml:space="preserve"> Реалізація програмного модуля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44</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25" w:anchor="_Toc136548725" w:history="1">
            <w:r>
              <w:rPr>
                <w:rStyle w:val="1732"/>
                <w:rFonts w:ascii="Times New Roman" w:hAnsi="Times New Roman" w:cs="Times New Roman"/>
                <w:b/>
                <w:bCs/>
                <w:lang w:val="uk-UA"/>
              </w:rPr>
              <w:t xml:space="preserve">6.5 Інструкція для користувача програми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45</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26" w:anchor="_Toc136548726" w:history="1">
            <w:r>
              <w:rPr>
                <w:rStyle w:val="1732"/>
                <w:rFonts w:ascii="Times New Roman" w:hAnsi="Times New Roman" w:cs="Times New Roman"/>
                <w:b/>
                <w:bCs/>
                <w:lang w:val="uk-UA"/>
              </w:rPr>
              <w:t xml:space="preserve">6.6 Детальний опис класів та об'єктів</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45</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27" w:anchor="_Toc136548727" w:history="1">
            <w:r>
              <w:rPr>
                <w:rStyle w:val="1732"/>
                <w:rFonts w:ascii="Times New Roman" w:hAnsi="Times New Roman" w:cs="Times New Roman"/>
                <w:b/>
                <w:bCs/>
                <w:lang w:val="uk-UA"/>
              </w:rPr>
              <w:t xml:space="preserve">6.6.1 Класи Block і BlockChain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45</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28" w:anchor="_Toc136548728" w:history="1">
            <w:r>
              <w:rPr>
                <w:rStyle w:val="1732"/>
                <w:rFonts w:ascii="Times New Roman" w:hAnsi="Times New Roman" w:cs="Times New Roman"/>
                <w:b/>
                <w:bCs/>
                <w:lang w:val="uk-UA"/>
              </w:rPr>
              <w:t xml:space="preserve">6.6.2 Клас Transaction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46</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29" w:anchor="_Toc136548729" w:history="1">
            <w:r>
              <w:rPr>
                <w:rStyle w:val="1732"/>
                <w:rFonts w:ascii="Times New Roman" w:hAnsi="Times New Roman" w:cs="Times New Roman"/>
                <w:b/>
                <w:bCs/>
                <w:lang w:val="uk-UA"/>
              </w:rPr>
              <w:t xml:space="preserve">6.6.3 Реалізація мережевого пакету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_Toc136548729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47</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30" w:anchor="_Toc136548730" w:history="1">
            <w:r>
              <w:rPr>
                <w:rStyle w:val="1732"/>
                <w:rFonts w:ascii="Times New Roman" w:hAnsi="Times New Roman" w:cs="Times New Roman"/>
                <w:b/>
                <w:bCs/>
              </w:rPr>
              <w:t xml:space="preserve">7. </w:t>
            </w:r>
            <w:r>
              <w:rPr>
                <w:rStyle w:val="1732"/>
                <w:rFonts w:ascii="Times New Roman" w:hAnsi="Times New Roman" w:cs="Times New Roman"/>
                <w:b/>
                <w:bCs/>
                <w:lang w:val="uk-UA"/>
              </w:rPr>
              <w:t xml:space="preserve">Висновки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39"/>
            <w:tabs>
              <w:tab w:val="right" w:pos="9912" w:leader="dot"/>
            </w:tabs>
            <w:rPr>
              <w:rFonts w:ascii="Times New Roman" w:hAnsi="Times New Roman" w:cs="Times New Roman"/>
            </w:rPr>
          </w:pPr>
          <w:r>
            <w:rPr>
              <w:rFonts w:ascii="Times New Roman" w:hAnsi="Times New Roman" w:cs="Times New Roman"/>
            </w:rPr>
          </w:r>
          <w:hyperlink w:tooltip="#_Toc136548731" w:anchor="_Toc136548731" w:history="1">
            <w:r>
              <w:rPr>
                <w:rStyle w:val="1732"/>
                <w:rFonts w:ascii="Times New Roman" w:hAnsi="Times New Roman" w:cs="Times New Roman"/>
                <w:b/>
                <w:bCs/>
                <w:lang w:val="uk-UA"/>
              </w:rPr>
              <w:t xml:space="preserve">7.1 Результати та висновки</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32" w:anchor="_Toc136548732" w:history="1">
            <w:r>
              <w:rPr>
                <w:rStyle w:val="1732"/>
                <w:rFonts w:ascii="Times New Roman" w:hAnsi="Times New Roman" w:cs="Times New Roman"/>
                <w:b/>
                <w:bCs/>
                <w:lang w:val="uk-UA"/>
              </w:rPr>
              <w:t xml:space="preserve">7.1.1 Короткий огляд досягнень</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0"/>
            <w:tabs>
              <w:tab w:val="right" w:pos="9912" w:leader="dot"/>
            </w:tabs>
            <w:rPr>
              <w:rFonts w:ascii="Times New Roman" w:hAnsi="Times New Roman" w:cs="Times New Roman"/>
            </w:rPr>
          </w:pPr>
          <w:r>
            <w:rPr>
              <w:rFonts w:ascii="Times New Roman" w:hAnsi="Times New Roman" w:cs="Times New Roman"/>
            </w:rPr>
          </w:r>
          <w:hyperlink w:tooltip="#_Toc136548733" w:anchor="_Toc136548733" w:history="1">
            <w:r>
              <w:rPr>
                <w:rStyle w:val="1732"/>
                <w:rFonts w:ascii="Times New Roman" w:hAnsi="Times New Roman" w:cs="Times New Roman"/>
                <w:b/>
                <w:bCs/>
                <w:lang w:val="uk-UA"/>
              </w:rPr>
              <w:t xml:space="preserve">7.2 Практичне значення та подальша робота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34" w:anchor="_Toc136548734" w:history="1">
            <w:r>
              <w:rPr>
                <w:rStyle w:val="1732"/>
                <w:rFonts w:ascii="Times New Roman" w:hAnsi="Times New Roman" w:cs="Times New Roman"/>
                <w:b/>
                <w:bCs/>
                <w:lang w:val="uk-UA"/>
              </w:rPr>
              <w:t xml:space="preserve">7.2.1 Практичне значення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49</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pStyle w:val="1741"/>
            <w:tabs>
              <w:tab w:val="right" w:pos="9912" w:leader="dot"/>
            </w:tabs>
            <w:rPr>
              <w:rFonts w:ascii="Times New Roman" w:hAnsi="Times New Roman" w:cs="Times New Roman"/>
            </w:rPr>
          </w:pPr>
          <w:r>
            <w:rPr>
              <w:rFonts w:ascii="Times New Roman" w:hAnsi="Times New Roman" w:cs="Times New Roman"/>
            </w:rPr>
          </w:r>
          <w:hyperlink w:tooltip="#_Toc136548735" w:anchor="_Toc136548735" w:history="1">
            <w:r>
              <w:rPr>
                <w:rStyle w:val="1732"/>
                <w:rFonts w:ascii="Times New Roman" w:hAnsi="Times New Roman" w:cs="Times New Roman"/>
                <w:b/>
                <w:bCs/>
                <w:lang w:val="uk-UA"/>
              </w:rPr>
              <w:t xml:space="preserve">7.2.2 Майбутня робота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_Toc136548735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50</w:t>
            </w:r>
            <w:r>
              <w:rPr>
                <w:rFonts w:ascii="Times New Roman" w:hAnsi="Times New Roman" w:cs="Times New Roman"/>
              </w:rPr>
              <w:fldChar w:fldCharType="end"/>
            </w:r>
          </w:hyperlink>
          <w:r>
            <w:rPr>
              <w:rFonts w:ascii="Times New Roman" w:hAnsi="Times New Roman" w:cs="Times New Roman"/>
            </w:rPr>
          </w:r>
          <w:r>
            <w:rPr>
              <w:rFonts w:ascii="Times New Roman" w:hAnsi="Times New Roman" w:cs="Times New Roman"/>
            </w:rPr>
          </w:r>
        </w:p>
        <w:p>
          <w:pPr>
            <w:jc w:val="center"/>
            <w:spacing w:after="0"/>
            <w:rPr>
              <w:rFonts w:ascii="Times New Roman" w:hAnsi="Times New Roman" w:cs="Times New Roman"/>
              <w:spacing w:val="-10"/>
            </w:rPr>
          </w:pPr>
          <w:r>
            <w:rPr>
              <w:rFonts w:ascii="Times New Roman" w:hAnsi="Times New Roman" w:cs="Times New Roman"/>
              <w:sz w:val="28"/>
              <w:szCs w:val="28"/>
            </w:rPr>
            <w:fldChar w:fldCharType="end"/>
          </w:r>
          <w:r>
            <w:rPr>
              <w:rFonts w:ascii="Times New Roman" w:hAnsi="Times New Roman" w:cs="Times New Roman"/>
            </w:rPr>
          </w:r>
        </w:p>
      </w:sdtContent>
    </w:sdt>
    <w:p>
      <w:pPr>
        <w:pStyle w:val="1753"/>
        <w:jc w:val="center"/>
        <w:spacing w:before="4"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753"/>
        <w:jc w:val="center"/>
        <w:spacing w:before="4" w:line="360" w:lineRule="auto"/>
        <w:rPr>
          <w:rFonts w:ascii="Times New Roman" w:hAnsi="Times New Roman" w:cs="Times New Roman"/>
          <w:b/>
          <w:bCs/>
          <w:sz w:val="28"/>
          <w:szCs w:val="28"/>
        </w:rPr>
      </w:pPr>
      <w:r>
        <w:rPr>
          <w:rFonts w:ascii="Times New Roman" w:hAnsi="Times New Roman" w:cs="Times New Roman"/>
          <w:b/>
          <w:bCs/>
          <w:sz w:val="28"/>
          <w:szCs w:val="28"/>
          <w:lang w:val="ru-RU"/>
        </w:rPr>
        <w:t xml:space="preserve">СПИСОК МАЛЮНКІВ</w:t>
      </w:r>
      <w:r>
        <w:rPr>
          <w:rFonts w:ascii="Times New Roman" w:hAnsi="Times New Roman" w:cs="Times New Roman"/>
        </w:rPr>
      </w:r>
    </w:p>
    <w:p>
      <w:pPr>
        <w:pStyle w:val="1753"/>
        <w:jc w:val="center"/>
        <w:spacing w:before="4" w:line="312"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p>
    <w:p>
      <w:pPr>
        <w:pStyle w:val="1753"/>
        <w:jc w:val="center"/>
        <w:spacing w:before="4" w:line="312"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p>
    <w:p>
      <w:pPr>
        <w:pStyle w:val="1753"/>
        <w:jc w:val="center"/>
        <w:spacing w:before="4" w:line="360" w:lineRule="auto"/>
        <w:rPr>
          <w:rFonts w:ascii="Times New Roman" w:hAnsi="Times New Roman" w:cs="Times New Roman"/>
          <w:sz w:val="28"/>
          <w:szCs w:val="28"/>
        </w:rPr>
        <w:sectPr>
          <w:headerReference w:type="default" r:id="rId13"/>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ru-RU"/>
        </w:rPr>
      </w:r>
      <w:r>
        <w:rPr>
          <w:rFonts w:ascii="Times New Roman" w:hAnsi="Times New Roman" w:cs="Times New Roman"/>
        </w:rPr>
      </w:r>
    </w:p>
    <w:p>
      <w:pPr>
        <w:pStyle w:val="1554"/>
        <w:ind w:left="850"/>
        <w:spacing w:after="198"/>
        <w:rPr>
          <w:rFonts w:ascii="Times New Roman" w:hAnsi="Times New Roman" w:cs="Times New Roman"/>
          <w:sz w:val="32"/>
          <w:szCs w:val="32"/>
        </w:rPr>
      </w:pPr>
      <w:r>
        <w:rPr>
          <w:rFonts w:ascii="Times New Roman" w:hAnsi="Times New Roman" w:cs="Times New Roman"/>
        </w:rPr>
      </w:r>
      <w:bookmarkStart w:id="3" w:name="_Toc136548696"/>
      <w:r>
        <w:rPr>
          <w:rFonts w:ascii="Times New Roman" w:hAnsi="Times New Roman" w:cs="Times New Roman"/>
          <w:b/>
          <w:bCs/>
          <w:sz w:val="32"/>
          <w:szCs w:val="32"/>
          <w:lang w:val="uk-UA"/>
        </w:rPr>
        <w:t xml:space="preserve">1. Вступ</w:t>
      </w:r>
      <w:bookmarkEnd w:id="3"/>
      <w:r>
        <w:rPr>
          <w:rFonts w:ascii="Times New Roman" w:hAnsi="Times New Roman" w:cs="Times New Roman"/>
        </w:rPr>
      </w:r>
      <w:r>
        <w:rPr>
          <w:rFonts w:ascii="Times New Roman" w:hAnsi="Times New Roman" w:cs="Times New Roman"/>
          <w:sz w:val="32"/>
          <w:szCs w:val="32"/>
          <w:lang w:val="en-US"/>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w:t>
      </w:r>
      <w:r>
        <w:rPr>
          <w:rFonts w:ascii="Times New Roman" w:hAnsi="Times New Roman" w:cs="Times New Roman"/>
          <w:sz w:val="28"/>
          <w:szCs w:val="28"/>
          <w:lang w:val="uk-UA"/>
        </w:rPr>
        <w:t xml:space="preserve">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Основною метою даної роботи є дослідження та розробка прототипу системи, яка перевершує існуючі аналоги в критичних аспектах</w:t>
      </w:r>
      <w:r>
        <w:rPr>
          <w:rFonts w:ascii="Times New Roman" w:hAnsi="Times New Roman" w:cs="Times New Roman"/>
          <w:sz w:val="28"/>
          <w:szCs w:val="28"/>
          <w:lang w:val="uk-UA"/>
        </w:rPr>
        <w:t xml:space="preserve">.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цій роботі досліджується процес моделювання та експериментів для демонстрації пе</w:t>
      </w:r>
      <w:r>
        <w:rPr>
          <w:rFonts w:ascii="Times New Roman" w:hAnsi="Times New Roman" w:cs="Times New Roman"/>
          <w:sz w:val="28"/>
          <w:szCs w:val="28"/>
          <w:lang w:val="uk-UA"/>
        </w:rPr>
        <w:t xml:space="preserve">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Усуваючи виявлені прогалини в існуючих системах і пропонуючи реалістичні рішення, це дослідження сподіваєт</w:t>
      </w:r>
      <w:r>
        <w:rPr>
          <w:rFonts w:ascii="Times New Roman" w:hAnsi="Times New Roman" w:cs="Times New Roman"/>
          <w:sz w:val="28"/>
          <w:szCs w:val="28"/>
          <w:lang w:val="uk-UA"/>
        </w:rPr>
        <w:t xml:space="preserve">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w:t>
      </w:r>
      <w:r>
        <w:rPr>
          <w:rFonts w:ascii="Times New Roman" w:hAnsi="Times New Roman" w:cs="Times New Roman"/>
          <w:sz w:val="28"/>
          <w:szCs w:val="28"/>
          <w:lang w:val="uk-UA"/>
        </w:rPr>
        <w:t xml:space="preserve">технології блокчейн, дослідницький підхід, математичне моделювання системи та 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r>
        <w:rPr>
          <w:rFonts w:ascii="Times New Roman" w:hAnsi="Times New Roman" w:cs="Times New Roman"/>
        </w:rPr>
      </w:r>
    </w:p>
    <w:p>
      <w:pPr>
        <w:pStyle w:val="1555"/>
        <w:ind w:left="850"/>
        <w:spacing w:after="198"/>
        <w:rPr>
          <w:rFonts w:ascii="Times New Roman" w:hAnsi="Times New Roman" w:cs="Times New Roman"/>
          <w:b/>
          <w:bCs/>
        </w:rPr>
      </w:pPr>
      <w:r>
        <w:rPr>
          <w:rFonts w:ascii="Times New Roman" w:hAnsi="Times New Roman" w:cs="Times New Roman"/>
        </w:rPr>
      </w:r>
      <w:bookmarkStart w:id="4" w:name="_Toc136548697"/>
      <w:r>
        <w:rPr>
          <w:rFonts w:ascii="Times New Roman" w:hAnsi="Times New Roman" w:cs="Times New Roman"/>
          <w:b/>
          <w:bCs/>
          <w:sz w:val="28"/>
          <w:szCs w:val="28"/>
          <w:lang w:val="uk-UA"/>
        </w:rPr>
        <w:t xml:space="preserve">1.1 Мета роботи</w:t>
      </w:r>
      <w:bookmarkEnd w:id="4"/>
      <w:r>
        <w:rPr>
          <w:rFonts w:ascii="Times New Roman" w:hAnsi="Times New Roman" w:cs="Times New Roman"/>
        </w:rPr>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rPr>
      </w:r>
      <w:bookmarkStart w:id="5" w:name="_Toc136548698"/>
      <w:r>
        <w:rPr>
          <w:rFonts w:ascii="Times New Roman" w:hAnsi="Times New Roman" w:cs="Times New Roman"/>
          <w:sz w:val="28"/>
          <w:szCs w:val="28"/>
          <w:lang w:val="uk-UA"/>
        </w:rPr>
        <w:t xml:space="preserve">Основна мета </w:t>
      </w:r>
      <w:r>
        <w:rPr>
          <w:rFonts w:ascii="Times New Roman" w:hAnsi="Times New Roman" w:cs="Times New Roman"/>
          <w:sz w:val="28"/>
          <w:szCs w:val="28"/>
          <w:lang w:val="uk-UA"/>
        </w:rPr>
        <w:t xml:space="preserve">цьо</w:t>
      </w:r>
      <w:r>
        <w:rPr>
          <w:rFonts w:ascii="Times New Roman" w:hAnsi="Times New Roman" w:cs="Times New Roman"/>
          <w:sz w:val="28"/>
          <w:szCs w:val="28"/>
          <w:lang w:val="uk-UA"/>
        </w:rPr>
        <w:t xml:space="preserve">ї</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курсової роботи</w:t>
      </w:r>
      <w:r>
        <w:rPr>
          <w:rFonts w:ascii="Times New Roman" w:hAnsi="Times New Roman" w:cs="Times New Roman"/>
          <w:sz w:val="28"/>
          <w:szCs w:val="28"/>
          <w:lang w:val="uk-UA"/>
        </w:rPr>
        <w:t xml:space="preserve"> полягає у вирішенні проблем, які заважають с</w:t>
      </w:r>
      <w:r>
        <w:rPr>
          <w:rFonts w:ascii="Times New Roman" w:hAnsi="Times New Roman" w:cs="Times New Roman"/>
          <w:sz w:val="28"/>
          <w:szCs w:val="28"/>
          <w:lang w:val="uk-UA"/>
        </w:rPr>
        <w:t xml:space="preserve">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w:t>
      </w:r>
      <w:r>
        <w:rPr>
          <w:rFonts w:ascii="Times New Roman" w:hAnsi="Times New Roman" w:cs="Times New Roman"/>
          <w:sz w:val="28"/>
          <w:szCs w:val="28"/>
          <w:lang w:val="uk-UA"/>
        </w:rPr>
        <w:t xml:space="preserve">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r>
        <w:rPr>
          <w:rFonts w:ascii="Times New Roman" w:hAnsi="Times New Roman" w:cs="Times New Roman"/>
          <w:sz w:val="28"/>
          <w:szCs w:val="28"/>
          <w:lang w:val="uk-UA"/>
        </w:rPr>
        <w:t xml:space="preserve">впровадженнями</w:t>
      </w:r>
      <w:r>
        <w:rPr>
          <w:rFonts w:ascii="Times New Roman" w:hAnsi="Times New Roman" w:cs="Times New Roman"/>
          <w:sz w:val="28"/>
          <w:szCs w:val="28"/>
          <w:lang w:val="uk-UA"/>
        </w:rPr>
        <w:t xml:space="preserve"> блокчейну.</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Особливістю нашого проекту є використання гібридного механізму консенсусу - революційної інновації, яка об'єднує 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)[1] і доказ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)[10].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highlight w:val="none"/>
        </w:rPr>
      </w:pPr>
      <w:r>
        <w:rPr>
          <w:rFonts w:ascii="Times New Roman" w:hAnsi="Times New Roman" w:cs="Times New Roman"/>
          <w:sz w:val="28"/>
          <w:szCs w:val="28"/>
          <w:lang w:val="uk-UA"/>
        </w:rPr>
        <w:t xml:space="preserve">Ц</w:t>
      </w:r>
      <w:r>
        <w:rPr>
          <w:rFonts w:ascii="Times New Roman" w:hAnsi="Times New Roman" w:cs="Times New Roman"/>
          <w:sz w:val="28"/>
          <w:szCs w:val="28"/>
          <w:lang w:val="uk-UA"/>
        </w:rPr>
        <w:t xml:space="preserve">я</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курсов</w:t>
      </w:r>
      <w:r>
        <w:rPr>
          <w:rFonts w:ascii="Times New Roman" w:hAnsi="Times New Roman" w:cs="Times New Roman"/>
          <w:sz w:val="28"/>
          <w:szCs w:val="28"/>
          <w:lang w:val="uk-UA"/>
        </w:rPr>
        <w:t xml:space="preserve">а</w:t>
      </w:r>
      <w:r>
        <w:rPr>
          <w:rFonts w:ascii="Times New Roman" w:hAnsi="Times New Roman" w:cs="Times New Roman"/>
          <w:sz w:val="28"/>
          <w:szCs w:val="28"/>
          <w:lang w:val="uk-UA"/>
        </w:rPr>
        <w:t xml:space="preserve"> робот</w:t>
      </w:r>
      <w:r>
        <w:rPr>
          <w:rFonts w:ascii="Times New Roman" w:hAnsi="Times New Roman" w:cs="Times New Roman"/>
          <w:sz w:val="28"/>
          <w:szCs w:val="28"/>
          <w:lang w:val="uk-UA"/>
        </w:rPr>
        <w:t xml:space="preserve">а</w:t>
      </w:r>
      <w:r>
        <w:rPr>
          <w:rFonts w:ascii="Times New Roman" w:hAnsi="Times New Roman" w:cs="Times New Roman"/>
          <w:sz w:val="28"/>
          <w:szCs w:val="28"/>
          <w:lang w:val="uk-UA"/>
        </w:rPr>
        <w:t xml:space="preserve"> актуальним в епоху, коли технологія блокчейн набуває широкого поширення в різних </w:t>
      </w:r>
      <w:r>
        <w:rPr>
          <w:rFonts w:ascii="Times New Roman" w:hAnsi="Times New Roman" w:cs="Times New Roman"/>
          <w:sz w:val="28"/>
          <w:szCs w:val="28"/>
          <w:lang w:val="uk-UA"/>
        </w:rPr>
        <w:t xml:space="preserve">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Style w:val="1753"/>
        <w:ind w:left="850"/>
        <w:jc w:val="both"/>
        <w:spacing w:before="4" w:after="198" w:line="360" w:lineRule="auto"/>
        <w:rPr>
          <w:rFonts w:ascii="Times New Roman" w:hAnsi="Times New Roman" w:cs="Times New Roman"/>
          <w:b/>
          <w:bCs/>
        </w:rPr>
      </w:pPr>
      <w:r>
        <w:rPr>
          <w:rFonts w:ascii="Times New Roman" w:hAnsi="Times New Roman" w:cs="Times New Roman"/>
          <w:b/>
          <w:bCs/>
          <w:sz w:val="28"/>
          <w:szCs w:val="28"/>
          <w:lang w:val="uk-UA"/>
        </w:rPr>
        <w:t xml:space="preserve">1.2 Актуальність дослідження</w:t>
      </w:r>
      <w:bookmarkEnd w:id="5"/>
      <w:r>
        <w:rPr>
          <w:rFonts w:ascii="Times New Roman" w:hAnsi="Times New Roman" w:cs="Times New Roman"/>
        </w:rPr>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В останні роки популярність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r>
        <w:rPr>
          <w:rFonts w:ascii="Times New Roman" w:hAnsi="Times New Roman" w:cs="Times New Roman"/>
          <w:sz w:val="28"/>
          <w:szCs w:val="28"/>
          <w:lang w:val="uk-UA"/>
        </w:rPr>
        <w:t xml:space="preserve">транзакційні</w:t>
      </w:r>
      <w:r>
        <w:rPr>
          <w:rFonts w:ascii="Times New Roman" w:hAnsi="Times New Roman" w:cs="Times New Roman"/>
          <w:sz w:val="28"/>
          <w:szCs w:val="28"/>
          <w:lang w:val="uk-UA"/>
        </w:rPr>
        <w:t xml:space="preserve"> витрати в таких мережах, як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 значні затримки транзакцій в таких мережах, як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Крім того, зростаюче занепокоєння у </w:t>
      </w:r>
      <w:r>
        <w:rPr>
          <w:rFonts w:ascii="Times New Roman" w:hAnsi="Times New Roman" w:cs="Times New Roman"/>
          <w:sz w:val="28"/>
          <w:szCs w:val="28"/>
          <w:lang w:val="uk-UA"/>
        </w:rPr>
        <w:t xml:space="preserve">криптовалютному</w:t>
      </w:r>
      <w:r>
        <w:rPr>
          <w:rFonts w:ascii="Times New Roman" w:hAnsi="Times New Roman" w:cs="Times New Roman"/>
          <w:sz w:val="28"/>
          <w:szCs w:val="28"/>
          <w:lang w:val="uk-UA"/>
        </w:rPr>
        <w:t xml:space="preserve"> просторі викликає централізація мереж у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-пули[4]. Така централізація підриває одну з фундаментальних </w:t>
      </w:r>
      <w:r>
        <w:rPr>
          <w:rFonts w:ascii="Times New Roman" w:hAnsi="Times New Roman" w:cs="Times New Roman"/>
          <w:sz w:val="28"/>
          <w:szCs w:val="28"/>
          <w:lang w:val="uk-UA"/>
        </w:rPr>
        <w:t xml:space="preserve">філософій</w:t>
      </w:r>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потреба галузі в більш ефективному, надійному і децентралізованому рішенні стає все більш нагальною.</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highlight w:val="none"/>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Style w:val="1555"/>
        <w:ind w:left="850"/>
        <w:spacing w:after="198"/>
        <w:rPr>
          <w:rFonts w:ascii="Times New Roman" w:hAnsi="Times New Roman" w:cs="Times New Roman"/>
          <w:b/>
          <w:bCs/>
        </w:rPr>
      </w:pPr>
      <w:r>
        <w:rPr>
          <w:rFonts w:ascii="Times New Roman" w:hAnsi="Times New Roman" w:cs="Times New Roman"/>
        </w:rPr>
      </w:r>
      <w:bookmarkStart w:id="6" w:name="_Toc136548699"/>
      <w:r>
        <w:rPr>
          <w:rFonts w:ascii="Times New Roman" w:hAnsi="Times New Roman" w:cs="Times New Roman"/>
          <w:b/>
          <w:bCs/>
          <w:sz w:val="28"/>
          <w:szCs w:val="28"/>
          <w:lang w:val="uk-UA"/>
        </w:rPr>
        <w:t xml:space="preserve">1.3 Порівняння аналогів</w:t>
      </w:r>
      <w:bookmarkEnd w:id="6"/>
      <w:r>
        <w:rPr>
          <w:rFonts w:ascii="Times New Roman" w:hAnsi="Times New Roman" w:cs="Times New Roman"/>
        </w:rPr>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цьому дослідженні пропонується новий гібридний протокол консенсусу, який </w:t>
      </w:r>
      <w:r>
        <w:rPr>
          <w:rFonts w:ascii="Times New Roman" w:hAnsi="Times New Roman" w:cs="Times New Roman"/>
          <w:sz w:val="28"/>
          <w:szCs w:val="28"/>
          <w:lang w:val="uk-UA"/>
        </w:rPr>
        <w:t xml:space="preserve">намагається обійти ключові проблеми, що спостерігаються в наступних аналогах.</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Litecoin</w:t>
      </w:r>
      <w:r>
        <w:rPr>
          <w:rFonts w:ascii="Times New Roman" w:hAnsi="Times New Roman" w:cs="Times New Roman"/>
          <w:sz w:val="28"/>
          <w:szCs w:val="28"/>
          <w:lang w:val="uk-UA"/>
        </w:rPr>
        <w:t xml:space="preserve">: однорангова </w:t>
      </w:r>
      <w:r>
        <w:rPr>
          <w:rFonts w:ascii="Times New Roman" w:hAnsi="Times New Roman" w:cs="Times New Roman"/>
          <w:sz w:val="28"/>
          <w:szCs w:val="28"/>
          <w:lang w:val="uk-UA"/>
        </w:rPr>
        <w:t xml:space="preserve">криптовалюта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була розроблена як "полегшена версія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може призвести до збільшення споживання енергії та затримки транзакцій у сценаріях з високим трафіком. На противагу цьому, запропонована нами система зменшує споживання енергії завдяки використанню гібридного протоколу консенсусу.</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rPr>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margin">
                  <wp:posOffset>147955</wp:posOffset>
                </wp:positionH>
                <wp:positionV relativeFrom="page">
                  <wp:posOffset>6432550</wp:posOffset>
                </wp:positionV>
                <wp:extent cx="6172200" cy="2068830"/>
                <wp:effectExtent l="0" t="0" r="0" b="7620"/>
                <wp:wrapTopAndBottom/>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r/>
                      </pic:nvPicPr>
                      <pic:blipFill>
                        <a:blip r:embed="rId28"/>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z-index:251720704;o:allowoverlap:true;o:allowincell:true;mso-position-horizontal-relative:margin;margin-left:11.6pt;mso-position-horizontal:absolute;mso-position-vertical-relative:page;margin-top:506.5pt;mso-position-vertical:absolute;width:486.0pt;height:162.9pt;mso-wrap-distance-left:0.0pt;mso-wrap-distance-top:0.0pt;mso-wrap-distance-right:0.0pt;mso-wrap-distance-bottom:0.0pt;" stroked="false">
                <v:path textboxrect="0,0,0,0"/>
                <w10:wrap type="topAndBottom"/>
                <v:imagedata r:id="rId28" o:title=""/>
              </v:shape>
            </w:pict>
          </mc:Fallback>
        </mc:AlternateContent>
      </w:r>
      <w:r>
        <w:rPr>
          <w:rFonts w:ascii="Times New Roman" w:hAnsi="Times New Roman" w:cs="Times New Roman"/>
          <w:b/>
          <w:bCs/>
          <w:sz w:val="28"/>
          <w:szCs w:val="28"/>
          <w:lang w:val="uk-UA"/>
        </w:rPr>
        <w:t xml:space="preserve">Dogecoin</w:t>
      </w:r>
      <w:r>
        <w:rPr>
          <w:rFonts w:ascii="Times New Roman" w:hAnsi="Times New Roman" w:cs="Times New Roman"/>
          <w:sz w:val="28"/>
          <w:szCs w:val="28"/>
          <w:lang w:val="uk-UA"/>
        </w:rPr>
        <w:t xml:space="preserve">: В основному використовується для отримання чайових в інтернеті,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також використовує алгоритм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має швидший час обробки блоків, ніж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його залежність від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все ще викликає занепокоєння щодо масштабованості та енергоспоживання.</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722752" behindDoc="0" locked="0" layoutInCell="1" allowOverlap="1">
                <wp:simplePos x="0" y="0"/>
                <wp:positionH relativeFrom="column">
                  <wp:posOffset>147955</wp:posOffset>
                </wp:positionH>
                <wp:positionV relativeFrom="paragraph">
                  <wp:posOffset>2199109</wp:posOffset>
                </wp:positionV>
                <wp:extent cx="6172200" cy="635"/>
                <wp:effectExtent l="0" t="0" r="0" b="0"/>
                <wp:wrapTopAndBottom/>
                <wp:docPr id="31" name="Надпись 49"/>
                <wp:cNvGraphicFramePr/>
                <a:graphic xmlns:a="http://schemas.openxmlformats.org/drawingml/2006/main">
                  <a:graphicData uri="http://schemas.microsoft.com/office/word/2010/wordprocessingShape">
                    <wps:wsp>
                      <wps:cNvPr id="0" name=""/>
                      <wps:cNvSpPr txBox="1"/>
                      <wps:spPr bwMode="auto">
                        <a:xfrm>
                          <a:off x="0" y="0"/>
                          <a:ext cx="6172200" cy="278148"/>
                        </a:xfrm>
                        <a:prstGeom prst="rect">
                          <a:avLst/>
                        </a:prstGeom>
                        <a:solidFill>
                          <a:prstClr val="white"/>
                        </a:solidFill>
                        <a:ln>
                          <a:noFill/>
                        </a:ln>
                      </wps:spPr>
                      <wps:txbx>
                        <w:txbxContent>
                          <w:p>
                            <w:pPr>
                              <w:pStyle w:val="1604"/>
                              <w:jc w:val="center"/>
                              <w:rPr>
                                <w:rFonts w:ascii="Times New Roman" w:hAnsi="Times New Roman" w:eastAsia="Calibri" w:cs="Times New Roman"/>
                                <w:color w:val="auto"/>
                                <w:lang w:val="uk"/>
                              </w:rPr>
                            </w:pPr>
                            <w:r>
                              <w:rPr>
                                <w:rFonts w:ascii="Times New Roman" w:hAnsi="Times New Roman" w:cs="Times New Roman"/>
                                <w:color w:val="auto"/>
                              </w:rPr>
                              <w:t xml:space="preserve">Рисунок </w:t>
                            </w:r>
                            <w:r>
                              <w:rPr>
                                <w:rFonts w:ascii="Times New Roman" w:hAnsi="Times New Roman" w:cs="Times New Roman"/>
                                <w:color w:val="auto"/>
                              </w:rPr>
                              <w:t xml:space="preserve">1</w:t>
                            </w:r>
                            <w:r>
                              <w:rPr>
                                <w:rFonts w:ascii="Times New Roman" w:hAnsi="Times New Roman" w:cs="Times New Roman"/>
                                <w:color w:val="auto"/>
                                <w:lang w:val="uk-UA"/>
                              </w:rPr>
                              <w:t xml:space="preserve">.1</w:t>
                            </w:r>
                            <w:r>
                              <w:rPr>
                                <w:rFonts w:ascii="Times New Roman" w:hAnsi="Times New Roman" w:cs="Times New Roman"/>
                                <w:color w:val="auto"/>
                              </w:rPr>
                              <w:t xml:space="preserve">  </w:t>
                            </w:r>
                            <w:r>
                              <w:rPr>
                                <w:rFonts w:ascii="Times New Roman" w:hAnsi="Times New Roman" w:cs="Times New Roman"/>
                                <w:color w:val="auto"/>
                                <w:lang w:val="uk-UA"/>
                              </w:rPr>
                              <w:t xml:space="preserve">Порівняння</w:t>
                            </w:r>
                            <w:r>
                              <w:rPr>
                                <w:rFonts w:ascii="Times New Roman" w:hAnsi="Times New Roman" w:cs="Times New Roman"/>
                                <w:color w:val="auto"/>
                                <w:lang w:val="uk-UA"/>
                              </w:rPr>
                              <w:t xml:space="preserve"> вихідного коду net.cpp (ліворуч </w:t>
                            </w:r>
                            <w:r>
                              <w:rPr>
                                <w:rFonts w:ascii="Times New Roman" w:hAnsi="Times New Roman" w:cs="Times New Roman"/>
                                <w:color w:val="auto"/>
                                <w:lang w:val="uk-UA"/>
                              </w:rPr>
                              <w:t xml:space="preserve">Dogecoin</w:t>
                            </w:r>
                            <w:r>
                              <w:rPr>
                                <w:rFonts w:ascii="Times New Roman" w:hAnsi="Times New Roman" w:cs="Times New Roman"/>
                                <w:color w:val="auto"/>
                                <w:lang w:val="uk-UA"/>
                              </w:rPr>
                              <w:t xml:space="preserve">, праворуч </w:t>
                            </w:r>
                            <w:r>
                              <w:rPr>
                                <w:rFonts w:ascii="Times New Roman" w:hAnsi="Times New Roman" w:cs="Times New Roman"/>
                                <w:color w:val="auto"/>
                                <w:lang w:val="uk-UA"/>
                              </w:rPr>
                              <w:t xml:space="preserve">Bitcoin</w:t>
                            </w:r>
                            <w:r>
                              <w:rPr>
                                <w:rFonts w:ascii="Times New Roman" w:hAnsi="Times New Roman" w:cs="Times New Roman"/>
                                <w:color w:val="auto"/>
                                <w:lang w:val="uk-UA"/>
                              </w:rPr>
                              <w:t xml:space="preserve">)</w:t>
                            </w:r>
                            <w:r/>
                            <w:r>
                              <w:rPr>
                                <w:rFonts w:ascii="Times New Roman" w:hAnsi="Times New Roman" w:eastAsia="Calibri" w:cs="Times New Roman"/>
                                <w:color w:val="auto"/>
                                <w:lang w:val="uk"/>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2" o:spid="_x0000_s32" o:spt="202" type="#_x0000_t202" style="position:absolute;z-index:251722752;o:allowoverlap:true;o:allowincell:true;mso-position-horizontal-relative:text;margin-left:11.6pt;mso-position-horizontal:absolute;mso-position-vertical-relative:text;margin-top:173.2pt;mso-position-vertical:absolute;width:486.0pt;height:0.0pt;mso-wrap-distance-left:9.0pt;mso-wrap-distance-top:0.0pt;mso-wrap-distance-right:9.0pt;mso-wrap-distance-bottom:0.0pt;v-text-anchor:top;visibility:visible;" fillcolor="#FFFFFF" stroked="f">
                <w10:wrap type="topAndBottom"/>
                <v:textbox inset="0,0,0,0">
                  <w:txbxContent>
                    <w:p>
                      <w:pPr>
                        <w:pStyle w:val="1604"/>
                        <w:jc w:val="center"/>
                        <w:rPr>
                          <w:rFonts w:ascii="Times New Roman" w:hAnsi="Times New Roman" w:eastAsia="Calibri" w:cs="Times New Roman"/>
                          <w:color w:val="auto"/>
                          <w:lang w:val="uk"/>
                        </w:rPr>
                      </w:pPr>
                      <w:r>
                        <w:rPr>
                          <w:rFonts w:ascii="Times New Roman" w:hAnsi="Times New Roman" w:cs="Times New Roman"/>
                          <w:color w:val="auto"/>
                        </w:rPr>
                        <w:t xml:space="preserve">Рисунок </w:t>
                      </w:r>
                      <w:r>
                        <w:rPr>
                          <w:rFonts w:ascii="Times New Roman" w:hAnsi="Times New Roman" w:cs="Times New Roman"/>
                          <w:color w:val="auto"/>
                        </w:rPr>
                        <w:t xml:space="preserve">1</w:t>
                      </w:r>
                      <w:r>
                        <w:rPr>
                          <w:rFonts w:ascii="Times New Roman" w:hAnsi="Times New Roman" w:cs="Times New Roman"/>
                          <w:color w:val="auto"/>
                          <w:lang w:val="uk-UA"/>
                        </w:rPr>
                        <w:t xml:space="preserve">.1</w:t>
                      </w:r>
                      <w:r>
                        <w:rPr>
                          <w:rFonts w:ascii="Times New Roman" w:hAnsi="Times New Roman" w:cs="Times New Roman"/>
                          <w:color w:val="auto"/>
                        </w:rPr>
                        <w:t xml:space="preserve">  </w:t>
                      </w:r>
                      <w:r>
                        <w:rPr>
                          <w:rFonts w:ascii="Times New Roman" w:hAnsi="Times New Roman" w:cs="Times New Roman"/>
                          <w:color w:val="auto"/>
                          <w:lang w:val="uk-UA"/>
                        </w:rPr>
                        <w:t xml:space="preserve">Порівняння</w:t>
                      </w:r>
                      <w:r>
                        <w:rPr>
                          <w:rFonts w:ascii="Times New Roman" w:hAnsi="Times New Roman" w:cs="Times New Roman"/>
                          <w:color w:val="auto"/>
                          <w:lang w:val="uk-UA"/>
                        </w:rPr>
                        <w:t xml:space="preserve"> вихідного коду net.cpp (ліворуч </w:t>
                      </w:r>
                      <w:r>
                        <w:rPr>
                          <w:rFonts w:ascii="Times New Roman" w:hAnsi="Times New Roman" w:cs="Times New Roman"/>
                          <w:color w:val="auto"/>
                          <w:lang w:val="uk-UA"/>
                        </w:rPr>
                        <w:t xml:space="preserve">Dogecoin</w:t>
                      </w:r>
                      <w:r>
                        <w:rPr>
                          <w:rFonts w:ascii="Times New Roman" w:hAnsi="Times New Roman" w:cs="Times New Roman"/>
                          <w:color w:val="auto"/>
                          <w:lang w:val="uk-UA"/>
                        </w:rPr>
                        <w:t xml:space="preserve">, праворуч </w:t>
                      </w:r>
                      <w:r>
                        <w:rPr>
                          <w:rFonts w:ascii="Times New Roman" w:hAnsi="Times New Roman" w:cs="Times New Roman"/>
                          <w:color w:val="auto"/>
                          <w:lang w:val="uk-UA"/>
                        </w:rPr>
                        <w:t xml:space="preserve">Bitcoin</w:t>
                      </w:r>
                      <w:r>
                        <w:rPr>
                          <w:rFonts w:ascii="Times New Roman" w:hAnsi="Times New Roman" w:cs="Times New Roman"/>
                          <w:color w:val="auto"/>
                          <w:lang w:val="uk-UA"/>
                        </w:rPr>
                        <w:t xml:space="preserve">)</w:t>
                      </w:r>
                      <w:r/>
                      <w:r>
                        <w:rPr>
                          <w:rFonts w:ascii="Times New Roman" w:hAnsi="Times New Roman" w:eastAsia="Calibri" w:cs="Times New Roman"/>
                          <w:color w:val="auto"/>
                          <w:lang w:val="uk"/>
                        </w:rPr>
                      </w:r>
                    </w:p>
                  </w:txbxContent>
                </v:textbox>
              </v:shape>
            </w:pict>
          </mc:Fallback>
        </mc:AlternateContent>
      </w:r>
      <w:r>
        <w:rPr>
          <w:rFonts w:ascii="Times New Roman" w:hAnsi="Times New Roman" w:cs="Times New Roman"/>
          <w:b/>
          <w:bCs/>
          <w:sz w:val="28"/>
          <w:szCs w:val="28"/>
          <w:lang w:val="uk-UA"/>
        </w:rPr>
        <w:t xml:space="preserve">Ethereum</w:t>
      </w:r>
      <w:r>
        <w:rPr>
          <w:rFonts w:ascii="Times New Roman" w:hAnsi="Times New Roman" w:cs="Times New Roman"/>
          <w:sz w:val="28"/>
          <w:szCs w:val="28"/>
          <w:lang w:val="uk-UA"/>
        </w:rPr>
        <w:t xml:space="preserve">: Будучи другою за величиною </w:t>
      </w:r>
      <w:r>
        <w:rPr>
          <w:rFonts w:ascii="Times New Roman" w:hAnsi="Times New Roman" w:cs="Times New Roman"/>
          <w:sz w:val="28"/>
          <w:szCs w:val="28"/>
          <w:lang w:val="uk-UA"/>
        </w:rPr>
        <w:t xml:space="preserve">криптовалютою</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запровадив концепцію смарт-контрактів[5]. Тим не менш,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також використовує консенсус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призводить до подібних проблем зі споживанням енергії та затримкою транзакцій. Ці проблеми вирішуються в запропонованій нами системі за допомогою гібридного протоколу консенсусу, спрямованого на зниження </w:t>
      </w:r>
      <w:r>
        <w:rPr>
          <w:rFonts w:ascii="Times New Roman" w:hAnsi="Times New Roman" w:cs="Times New Roman"/>
          <w:sz w:val="28"/>
          <w:szCs w:val="28"/>
          <w:lang w:val="uk-UA"/>
        </w:rPr>
        <w:t xml:space="preserve">транзакційних</w:t>
      </w:r>
      <w:r>
        <w:rPr>
          <w:rFonts w:ascii="Times New Roman" w:hAnsi="Times New Roman" w:cs="Times New Roman"/>
          <w:sz w:val="28"/>
          <w:szCs w:val="28"/>
          <w:lang w:val="uk-UA"/>
        </w:rPr>
        <w:t xml:space="preserve"> витрат і поліпшення масштабованості.</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r>
        <w:rPr>
          <w:rFonts w:ascii="Times New Roman" w:hAnsi="Times New Roman" w:cs="Times New Roman"/>
          <w:sz w:val="28"/>
          <w:szCs w:val="28"/>
          <w:lang w:val="uk-UA"/>
        </w:rPr>
        <w:t xml:space="preserve">криптовалюти</w:t>
      </w:r>
      <w:r>
        <w:rPr>
          <w:rFonts w:ascii="Times New Roman" w:hAnsi="Times New Roman" w:cs="Times New Roman"/>
          <w:sz w:val="28"/>
          <w:szCs w:val="28"/>
          <w:lang w:val="uk-UA"/>
        </w:rPr>
        <w:t xml:space="preserve">. Він використовує унікальну систему міток часу під назвою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History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PoH</w:t>
      </w:r>
      <w:r>
        <w:rPr>
          <w:rFonts w:ascii="Times New Roman" w:hAnsi="Times New Roman" w:cs="Times New Roman"/>
          <w:sz w:val="28"/>
          <w:szCs w:val="28"/>
          <w:lang w:val="uk-UA"/>
        </w:rPr>
        <w:t xml:space="preserve">) в поєднанні з механізмом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Однак, були висловлені занепокоєння з приводу централізації мережі. Запропонована нами система націлена на вирішення цієї проблеми, забезпечуючи децентралізацію за допомогою гібридного протоколу консенсусу.</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використовує унікальний алгоритм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під назвою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який є менш енергоємним,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пропонує більш енергоефективну альтернативу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r>
        <w:rPr>
          <w:rFonts w:ascii="Times New Roman" w:hAnsi="Times New Roman" w:cs="Times New Roman"/>
        </w:rPr>
      </w:r>
    </w:p>
    <w:p>
      <w:pPr>
        <w:pStyle w:val="1753"/>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 це фреймворк для створення та підключення сумісних з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блокчейн-мереж. Вона спрямована на усунення обмежень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Підсумовуючи, можна сказати, що хоча кожна з вищезгаданих платформ зробила цінний внесок у цю галузь, вони також стикаються з певними проблемами - такими як енергоефективність, затримка транзакцій, масшт</w:t>
      </w:r>
      <w:r>
        <w:rPr>
          <w:rFonts w:ascii="Times New Roman" w:hAnsi="Times New Roman" w:cs="Times New Roman"/>
          <w:sz w:val="28"/>
          <w:szCs w:val="28"/>
          <w:lang w:val="uk-UA"/>
        </w:rPr>
        <w:t xml:space="preserve">абованість і централізація. Запропонована нами система має на меті вирішити ці проблеми шляхом прийняття 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r>
        <w:rPr>
          <w:rFonts w:ascii="Times New Roman" w:hAnsi="Times New Roman" w:cs="Times New Roman"/>
        </w:rPr>
      </w:r>
    </w:p>
    <w:p>
      <w:pPr>
        <w:pStyle w:val="1554"/>
        <w:spacing w:after="198"/>
        <w:rPr>
          <w:rFonts w:ascii="Times New Roman" w:hAnsi="Times New Roman" w:cs="Times New Roman"/>
          <w:b/>
          <w:bCs/>
          <w:sz w:val="32"/>
          <w:szCs w:val="32"/>
        </w:rPr>
        <w:sectPr>
          <w:headerReference w:type="default" r:id="rId14"/>
          <w:footerReference w:type="default" r:id="rId25"/>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b/>
          <w:bCs/>
          <w:sz w:val="32"/>
          <w:szCs w:val="32"/>
          <w:lang w:val="uk-UA"/>
        </w:rPr>
      </w:r>
      <w:r>
        <w:rPr>
          <w:rFonts w:ascii="Times New Roman" w:hAnsi="Times New Roman" w:cs="Times New Roman"/>
        </w:rPr>
      </w:r>
    </w:p>
    <w:p>
      <w:pPr>
        <w:pStyle w:val="1554"/>
        <w:ind w:left="850"/>
        <w:spacing w:after="198"/>
        <w:rPr>
          <w:rFonts w:ascii="Times New Roman" w:hAnsi="Times New Roman" w:cs="Times New Roman"/>
          <w:b/>
          <w:bCs/>
          <w:sz w:val="32"/>
          <w:szCs w:val="32"/>
        </w:rPr>
      </w:pPr>
      <w:r>
        <w:rPr>
          <w:rFonts w:ascii="Times New Roman" w:hAnsi="Times New Roman" w:cs="Times New Roman"/>
        </w:rPr>
      </w:r>
      <w:bookmarkStart w:id="7" w:name="_Toc136548700"/>
      <w:r>
        <w:rPr>
          <w:rFonts w:ascii="Times New Roman" w:hAnsi="Times New Roman" w:cs="Times New Roman"/>
          <w:b/>
          <w:bCs/>
          <w:sz w:val="32"/>
          <w:szCs w:val="32"/>
          <w:lang w:val="uk-UA"/>
        </w:rPr>
        <w:t xml:space="preserve">2. Теоретична інформація</w:t>
      </w:r>
      <w:bookmarkEnd w:id="7"/>
      <w:r>
        <w:rPr>
          <w:rFonts w:ascii="Times New Roman" w:hAnsi="Times New Roman" w:cs="Times New Roman"/>
        </w:rPr>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цьому розділі викладено теоретичні основи, що стосуються нашого дослідження, пропонуючи всебічний огляд існуючих </w:t>
      </w:r>
      <w:r>
        <w:rPr>
          <w:rFonts w:ascii="Times New Roman" w:hAnsi="Times New Roman" w:cs="Times New Roman"/>
          <w:sz w:val="28"/>
          <w:szCs w:val="28"/>
          <w:lang w:val="uk-UA"/>
        </w:rPr>
        <w:t xml:space="preserve">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r>
        <w:rPr>
          <w:rFonts w:ascii="Times New Roman" w:hAnsi="Times New Roman" w:cs="Times New Roman"/>
        </w:rPr>
      </w:r>
    </w:p>
    <w:p>
      <w:pPr>
        <w:pStyle w:val="1555"/>
        <w:ind w:left="850"/>
        <w:spacing w:after="198"/>
        <w:rPr>
          <w:rFonts w:ascii="Times New Roman" w:hAnsi="Times New Roman" w:cs="Times New Roman"/>
          <w:b/>
          <w:bCs/>
        </w:rPr>
      </w:pPr>
      <w:r>
        <w:rPr>
          <w:rFonts w:ascii="Times New Roman" w:hAnsi="Times New Roman" w:cs="Times New Roman"/>
        </w:rPr>
      </w:r>
      <w:bookmarkStart w:id="8" w:name="_Toc136548701"/>
      <w:r>
        <w:rPr>
          <w:rFonts w:ascii="Times New Roman" w:hAnsi="Times New Roman" w:cs="Times New Roman"/>
          <w:b/>
          <w:bCs/>
          <w:sz w:val="28"/>
          <w:szCs w:val="28"/>
          <w:lang w:val="uk-UA"/>
        </w:rPr>
        <w:t xml:space="preserve">2.1 Існуючі технології блокчейн та їх застосування</w:t>
      </w:r>
      <w:bookmarkEnd w:id="8"/>
      <w:r>
        <w:rPr>
          <w:rFonts w:ascii="Times New Roman" w:hAnsi="Times New Roman" w:cs="Times New Roman"/>
        </w:rPr>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Технологія блокчейн, з моменту її появи з біткоїном, зробила рево</w:t>
      </w:r>
      <w:r>
        <w:rPr>
          <w:rFonts w:ascii="Times New Roman" w:hAnsi="Times New Roman" w:cs="Times New Roman"/>
          <w:sz w:val="28"/>
          <w:szCs w:val="28"/>
          <w:lang w:val="uk-UA"/>
        </w:rPr>
        <w:t xml:space="preserve">люцію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застосувань[19].</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r>
        <w:rPr>
          <w:rFonts w:ascii="Times New Roman" w:hAnsi="Times New Roman" w:cs="Times New Roman"/>
          <w:sz w:val="28"/>
          <w:szCs w:val="28"/>
          <w:lang w:val="uk-UA"/>
        </w:rPr>
        <w:t xml:space="preserve">DApps</w:t>
      </w:r>
      <w:r>
        <w:rPr>
          <w:rFonts w:ascii="Times New Roman" w:hAnsi="Times New Roman" w:cs="Times New Roman"/>
          <w:sz w:val="28"/>
          <w:szCs w:val="28"/>
          <w:lang w:val="uk-UA"/>
        </w:rPr>
        <w:t xml:space="preserve">) та первинних пропозицій монет (ICO). Однак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[8], як і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стикається з проблемами масштабування та високими комісіями за транзакції.</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спочатку представлені як альтернатива біткоїну,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пропонують швидший час генерації блоків, тим самим </w:t>
      </w:r>
      <w:r>
        <w:rPr>
          <w:rFonts w:ascii="Times New Roman" w:hAnsi="Times New Roman" w:cs="Times New Roman"/>
          <w:sz w:val="28"/>
          <w:szCs w:val="28"/>
          <w:lang w:val="uk-UA"/>
        </w:rPr>
        <w:t xml:space="preserve">прагнучи</w:t>
      </w:r>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r>
        <w:rPr>
          <w:rFonts w:ascii="Times New Roman" w:hAnsi="Times New Roman" w:cs="Times New Roman"/>
          <w:sz w:val="28"/>
          <w:szCs w:val="28"/>
          <w:lang w:val="uk-UA"/>
        </w:rPr>
        <w:t xml:space="preserve">Proof-of-Stake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який вважається більш енергоефективним,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r>
        <w:rPr>
          <w:rFonts w:ascii="Times New Roman" w:hAnsi="Times New Roman" w:cs="Times New Roman"/>
        </w:rPr>
      </w:r>
    </w:p>
    <w:p>
      <w:pPr>
        <w:pStyle w:val="1753"/>
        <w:numPr>
          <w:ilvl w:val="0"/>
          <w:numId w:val="3"/>
        </w:numPr>
        <w:ind w:left="47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Matic</w:t>
      </w:r>
      <w:r>
        <w:rPr>
          <w:rFonts w:ascii="Times New Roman" w:hAnsi="Times New Roman" w:cs="Times New Roman"/>
          <w:sz w:val="28"/>
          <w:szCs w:val="28"/>
          <w:lang w:val="uk-UA"/>
        </w:rPr>
        <w:t xml:space="preserve">): Як рішення для масштабування поза ланцюжком для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w:t>
      </w:r>
      <w:r>
        <w:rPr>
          <w:rFonts w:ascii="Times New Roman" w:hAnsi="Times New Roman" w:cs="Times New Roman"/>
        </w:rPr>
      </w:r>
    </w:p>
    <w:p>
      <w:pPr>
        <w:pStyle w:val="175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Децентралізовані фінанси (</w:t>
      </w:r>
      <w:r>
        <w:rPr>
          <w:rFonts w:ascii="Times New Roman" w:hAnsi="Times New Roman" w:cs="Times New Roman"/>
          <w:sz w:val="28"/>
          <w:szCs w:val="28"/>
          <w:lang w:val="uk-UA"/>
        </w:rPr>
        <w:t xml:space="preserve">DeFi</w:t>
      </w:r>
      <w:r>
        <w:rPr>
          <w:rFonts w:ascii="Times New Roman" w:hAnsi="Times New Roman" w:cs="Times New Roman"/>
          <w:sz w:val="28"/>
          <w:szCs w:val="28"/>
          <w:lang w:val="uk-UA"/>
        </w:rPr>
        <w:t xml:space="preserve">),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Ці технології дають цінну інформацію та с</w:t>
      </w:r>
      <w:r>
        <w:rPr>
          <w:rFonts w:ascii="Times New Roman" w:hAnsi="Times New Roman" w:cs="Times New Roman"/>
          <w:sz w:val="28"/>
          <w:szCs w:val="28"/>
          <w:lang w:val="uk-UA"/>
        </w:rPr>
        <w:t xml:space="preserve">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r>
        <w:rPr>
          <w:rFonts w:ascii="Times New Roman" w:hAnsi="Times New Roman" w:cs="Times New Roman"/>
        </w:rPr>
      </w:r>
    </w:p>
    <w:p>
      <w:pPr>
        <w:pStyle w:val="175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9" w:name="_Toc136548702"/>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Work</w:t>
      </w:r>
      <w:bookmarkEnd w:id="9"/>
      <w:r>
        <w:rPr>
          <w:rFonts w:ascii="Times New Roman" w:hAnsi="Times New Roman" w:cs="Times New Roman"/>
        </w:rPr>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r>
        <w:rPr>
          <w:rFonts w:ascii="Times New Roman" w:hAnsi="Times New Roman" w:cs="Times New Roman"/>
          <w:sz w:val="28"/>
          <w:szCs w:val="28"/>
          <w:lang w:val="uk-UA"/>
        </w:rPr>
        <w:t xml:space="preserve">Сатоші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у своєму документі про Біткоїн посилався на систему </w:t>
      </w:r>
      <w:r>
        <w:rPr>
          <w:rFonts w:ascii="Times New Roman" w:hAnsi="Times New Roman" w:cs="Times New Roman"/>
          <w:sz w:val="28"/>
          <w:szCs w:val="28"/>
          <w:lang w:val="uk-UA"/>
        </w:rPr>
        <w:t xml:space="preserve">Hashcash</w:t>
      </w:r>
      <w:r>
        <w:rPr>
          <w:rFonts w:ascii="Times New Roman" w:hAnsi="Times New Roman" w:cs="Times New Roman"/>
          <w:sz w:val="28"/>
          <w:szCs w:val="28"/>
          <w:lang w:val="uk-UA"/>
        </w:rPr>
        <w:t xml:space="preserve"> Адама Бека, яка вперше представила алгоритм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як універсальну технологію захисту від спаму.</w:t>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Концепція, що лежить в основі, проста: Якщо вузол повине</w:t>
      </w:r>
      <w:r>
        <w:rPr>
          <w:rFonts w:ascii="Times New Roman" w:hAnsi="Times New Roman" w:cs="Times New Roman"/>
          <w:sz w:val="28"/>
          <w:szCs w:val="28"/>
          <w:lang w:val="uk-UA"/>
        </w:rPr>
        <w:t xml:space="preserve">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r>
        <w:rPr>
          <w:rFonts w:ascii="Times New Roman" w:hAnsi="Times New Roman" w:cs="Times New Roman"/>
          <w:sz w:val="28"/>
          <w:szCs w:val="28"/>
          <w:lang w:val="uk-UA"/>
        </w:rPr>
        <w:t xml:space="preserve">життєво</w:t>
      </w:r>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Біткоїн використовує алгоритм хешуванн</w:t>
      </w:r>
      <w:r>
        <w:rPr>
          <w:rFonts w:ascii="Times New Roman" w:hAnsi="Times New Roman" w:cs="Times New Roman"/>
          <w:sz w:val="28"/>
          <w:szCs w:val="28"/>
          <w:lang w:val="uk-UA"/>
        </w:rPr>
        <w:t xml:space="preserve">я SHA-256[11].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і збільшує час, необхідний для хешування.</w:t>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Щоб гарантувати, що однакові вхідні дані не завжди дають однаковий хеш, було введено поняття, яке називається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Подаючи випадкові дані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до тих пір, поки один з них не знайде хеш в прийнятному діапазоні.</w:t>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w:t>
      </w:r>
      <w:r>
        <w:rPr>
          <w:rFonts w:ascii="Times New Roman" w:hAnsi="Times New Roman" w:cs="Times New Roman"/>
          <w:sz w:val="28"/>
          <w:szCs w:val="28"/>
          <w:lang w:val="uk-UA"/>
        </w:rPr>
        <w:t xml:space="preserve">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r>
        <w:rPr>
          <w:rFonts w:ascii="Times New Roman" w:hAnsi="Times New Roman" w:cs="Times New Roman"/>
        </w:rP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Форки</w:t>
      </w:r>
      <w:r>
        <w:rPr>
          <w:rFonts w:ascii="Times New Roman" w:hAnsi="Times New Roman" w:cs="Times New Roman"/>
          <w:sz w:val="28"/>
          <w:szCs w:val="28"/>
          <w:lang w:val="uk-UA"/>
        </w:rPr>
        <w:t xml:space="preserve">, або розгалуження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можу</w:t>
      </w:r>
      <w:r>
        <w:rPr>
          <w:rFonts w:ascii="Times New Roman" w:hAnsi="Times New Roman" w:cs="Times New Roman"/>
          <w:sz w:val="28"/>
          <w:szCs w:val="28"/>
          <w:lang w:val="uk-UA"/>
        </w:rPr>
        <w:t xml:space="preserve">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t xml:space="preserve">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10" w:name="_Toc136548703"/>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Elasped</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Time</w:t>
      </w:r>
      <w:bookmarkEnd w:id="10"/>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Sawtooth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Lake</w:t>
      </w:r>
      <w:r>
        <w:rPr>
          <w:rFonts w:ascii="Times New Roman" w:hAnsi="Times New Roman" w:cs="Times New Roman"/>
          <w:sz w:val="28"/>
          <w:szCs w:val="28"/>
          <w:lang w:val="uk-UA"/>
        </w:rPr>
        <w:t xml:space="preserve">[12].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розроблений для забезпечення справедливого і </w:t>
      </w:r>
      <w:r>
        <w:rPr>
          <w:rFonts w:ascii="Times New Roman" w:hAnsi="Times New Roman" w:cs="Times New Roman"/>
          <w:sz w:val="28"/>
          <w:szCs w:val="28"/>
          <w:lang w:val="uk-UA"/>
        </w:rPr>
        <w:t xml:space="preserve">високомасштабованого</w:t>
      </w:r>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Основа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володіння великою часткою в мережі,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w:t>
      </w:r>
      <w:r>
        <w:rPr>
          <w:rFonts w:ascii="Times New Roman" w:hAnsi="Times New Roman" w:cs="Times New Roman"/>
          <w:sz w:val="28"/>
          <w:szCs w:val="28"/>
          <w:lang w:val="uk-UA"/>
        </w:rPr>
        <w:t xml:space="preserve">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Критично важливим аспектом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є забезпечення цілісності часу очікування. Для цього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розширення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Software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Guard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Extensions</w:t>
      </w:r>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t xml:space="preserve">протягом цього часу, працює, як очікувалося, і не був підроблений, тим самим забезпечуючи чесність лотерейної системи.</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r>
        <w:rPr>
          <w:rFonts w:ascii="Times New Roman" w:hAnsi="Times New Roman" w:cs="Times New Roman"/>
        </w:rPr>
      </w:r>
    </w:p>
    <w:p>
      <w:pPr>
        <w:jc w:val="both"/>
        <w:spacing w:after="198"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На закінчення,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w:t>
      </w:r>
      <w:r>
        <w:rPr>
          <w:rFonts w:ascii="Times New Roman" w:hAnsi="Times New Roman" w:cs="Times New Roman"/>
          <w:sz w:val="28"/>
          <w:szCs w:val="28"/>
          <w:lang w:val="uk-UA"/>
        </w:rPr>
        <w:t xml:space="preserve">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11" w:name="_Toc136548704"/>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 xml:space="preserve">Майн</w:t>
      </w:r>
      <w:r>
        <w:rPr>
          <w:rFonts w:ascii="Times New Roman" w:hAnsi="Times New Roman" w:cs="Times New Roman"/>
          <w:b/>
          <w:bCs/>
          <w:color w:val="000000" w:themeColor="text1"/>
          <w:sz w:val="28"/>
          <w:szCs w:val="28"/>
          <w:lang w:val="uk-UA"/>
        </w:rPr>
        <w:t xml:space="preserve">інг</w:t>
      </w:r>
      <w:bookmarkEnd w:id="11"/>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t xml:space="preserve">криптографії, що передбачає прийняття рішень в потенційно ворожому середовищі. У </w:t>
      </w:r>
      <w:r>
        <w:rPr>
          <w:rFonts w:ascii="Times New Roman" w:hAnsi="Times New Roman" w:cs="Times New Roman"/>
          <w:sz w:val="28"/>
          <w:szCs w:val="28"/>
          <w:lang w:val="uk-UA"/>
        </w:rPr>
        <w:t xml:space="preserve">Біткоін</w:t>
      </w:r>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По суті, учасники мережі, включаючи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марними, оскільки мережа відхилить такий блок.</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інтенсивним завданням,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r>
        <w:rPr>
          <w:rFonts w:ascii="Times New Roman" w:hAnsi="Times New Roman" w:cs="Times New Roman"/>
          <w:sz w:val="28"/>
          <w:szCs w:val="28"/>
          <w:lang w:val="uk-UA"/>
        </w:rPr>
        <w:t xml:space="preserve">відхилять</w:t>
      </w:r>
      <w:r>
        <w:rPr>
          <w:rFonts w:ascii="Times New Roman" w:hAnsi="Times New Roman" w:cs="Times New Roman"/>
          <w:sz w:val="28"/>
          <w:szCs w:val="28"/>
          <w:lang w:val="uk-UA"/>
        </w:rPr>
        <w:t xml:space="preserve"> блок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яка не має приватного ключа. Вона служить для виплати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з невідновлюваною базою монет</w:t>
      </w:r>
      <w:r>
        <w:rPr>
          <w:rFonts w:ascii="Times New Roman" w:hAnsi="Times New Roman" w:cs="Times New Roman"/>
        </w:rPr>
      </w:r>
    </w:p>
    <w:p>
      <w:pPr>
        <w:pStyle w:val="1751"/>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rPr>
      </w:r>
    </w:p>
    <w:p>
      <w:pPr>
        <w:pStyle w:val="1751"/>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rPr>
      </w:r>
    </w:p>
    <w:p>
      <w:pPr>
        <w:pStyle w:val="1751"/>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також збирає частину комісії за транзакції</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з відновлюваними монетними базами:</w:t>
      </w:r>
      <w:r>
        <w:rPr>
          <w:rFonts w:ascii="Times New Roman" w:hAnsi="Times New Roman" w:cs="Times New Roman"/>
        </w:rPr>
      </w:r>
    </w:p>
    <w:p>
      <w:pPr>
        <w:pStyle w:val="1751"/>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rPr>
      </w:r>
    </w:p>
    <w:p>
      <w:pPr>
        <w:pStyle w:val="1751"/>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Частина комісії за транзакції перераховується на монетну базу</w:t>
      </w:r>
      <w:r>
        <w:rPr>
          <w:rFonts w:ascii="Times New Roman" w:hAnsi="Times New Roman" w:cs="Times New Roman"/>
        </w:rPr>
      </w:r>
    </w:p>
    <w:p>
      <w:pPr>
        <w:pStyle w:val="1751"/>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Коін-чейн</w:t>
      </w:r>
      <w:r>
        <w:rPr>
          <w:rFonts w:ascii="Times New Roman" w:hAnsi="Times New Roman" w:cs="Times New Roman"/>
          <w:sz w:val="28"/>
          <w:szCs w:val="28"/>
          <w:lang w:val="uk-UA"/>
        </w:rPr>
        <w:t xml:space="preserve">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Коли блок видобувається декількома </w:t>
      </w:r>
      <w:r>
        <w:rPr>
          <w:rFonts w:ascii="Times New Roman" w:hAnsi="Times New Roman" w:cs="Times New Roman"/>
          <w:sz w:val="28"/>
          <w:szCs w:val="28"/>
          <w:lang w:val="uk-UA"/>
        </w:rPr>
        <w:t xml:space="preserve">майнерами</w:t>
      </w:r>
      <w:r>
        <w:rPr>
          <w:rFonts w:ascii="Times New Roman" w:hAnsi="Times New Roman" w:cs="Times New Roman"/>
          <w:sz w:val="28"/>
          <w:szCs w:val="28"/>
          <w:lang w:val="uk-UA"/>
        </w:rPr>
        <w:t xml:space="preserve"> одночасно, виникає конкуренція або "</w:t>
      </w:r>
      <w:r>
        <w:rPr>
          <w:rFonts w:ascii="Times New Roman" w:hAnsi="Times New Roman" w:cs="Times New Roman"/>
          <w:sz w:val="28"/>
          <w:szCs w:val="28"/>
          <w:lang w:val="uk-UA"/>
        </w:rPr>
        <w:t xml:space="preserve">майнінгова</w:t>
      </w:r>
      <w:r>
        <w:rPr>
          <w:rFonts w:ascii="Times New Roman" w:hAnsi="Times New Roman" w:cs="Times New Roman"/>
          <w:sz w:val="28"/>
          <w:szCs w:val="28"/>
          <w:lang w:val="uk-UA"/>
        </w:rPr>
        <w:t xml:space="preserve"> гонка".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які об'єднують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щоб вони не дублювали роботу один одного.</w:t>
      </w:r>
      <w:r>
        <w:rPr>
          <w:rFonts w:ascii="Times New Roman" w:hAnsi="Times New Roman" w:cs="Times New Roman"/>
        </w:rPr>
      </w:r>
    </w:p>
    <w:p>
      <w:pPr>
        <w:pStyle w:val="1555"/>
        <w:ind w:left="850"/>
        <w:rPr>
          <w:rFonts w:ascii="Times New Roman" w:hAnsi="Times New Roman" w:cs="Times New Roman"/>
          <w:b/>
          <w:bCs/>
          <w:sz w:val="28"/>
          <w:szCs w:val="28"/>
        </w:rPr>
      </w:pPr>
      <w:r>
        <w:rPr>
          <w:rFonts w:ascii="Times New Roman" w:hAnsi="Times New Roman" w:cs="Times New Roman"/>
        </w:rPr>
      </w:r>
      <w:bookmarkStart w:id="12" w:name="_Toc136548705"/>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 xml:space="preserve">Баланс</w:t>
      </w:r>
      <w:bookmarkEnd w:id="12"/>
      <w:r>
        <w:rPr>
          <w:rFonts w:ascii="Times New Roman" w:hAnsi="Times New Roman" w:cs="Times New Roman"/>
        </w:rPr>
      </w:r>
      <w:r>
        <w:rPr>
          <w:rFonts w:ascii="Times New Roman" w:hAnsi="Times New Roman" w:cs="Times New Roman"/>
        </w:rPr>
      </w:r>
    </w:p>
    <w:p>
      <w:pPr>
        <w:pStyle w:val="1753"/>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w:t>
      </w:r>
      <w:r>
        <w:rPr>
          <w:rFonts w:ascii="Times New Roman" w:hAnsi="Times New Roman" w:cs="Times New Roman"/>
          <w:sz w:val="28"/>
          <w:szCs w:val="28"/>
          <w:lang w:val="uk-UA"/>
        </w:rPr>
        <w:t xml:space="preserve">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r>
        <w:rPr>
          <w:rFonts w:ascii="Times New Roman" w:hAnsi="Times New Roman" w:cs="Times New Roman"/>
          <w:sz w:val="28"/>
          <w:szCs w:val="28"/>
          <w:lang w:val="uk-UA"/>
        </w:rPr>
        <w:t xml:space="preserve">фіатних</w:t>
      </w:r>
      <w:r>
        <w:rPr>
          <w:rFonts w:ascii="Times New Roman" w:hAnsi="Times New Roman" w:cs="Times New Roman"/>
          <w:sz w:val="28"/>
          <w:szCs w:val="28"/>
          <w:lang w:val="uk-UA"/>
        </w:rPr>
        <w:t xml:space="preserve"> грошей.</w:t>
      </w:r>
      <w:r>
        <w:rPr>
          <w:rFonts w:ascii="Times New Roman" w:hAnsi="Times New Roman" w:cs="Times New Roman"/>
        </w:rPr>
      </w:r>
    </w:p>
    <w:p>
      <w:pPr>
        <w:pStyle w:val="1753"/>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Біткоїн не має поля "баланс" або фізичних монет</w:t>
      </w:r>
      <w:r>
        <w:rPr>
          <w:rFonts w:ascii="Times New Roman" w:hAnsi="Times New Roman" w:cs="Times New Roman"/>
          <w:sz w:val="28"/>
          <w:szCs w:val="28"/>
          <w:lang w:val="uk-UA"/>
        </w:rPr>
        <w:t xml:space="preserve">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r>
        <w:rPr>
          <w:rFonts w:ascii="Times New Roman" w:hAnsi="Times New Roman" w:cs="Times New Roman"/>
          <w:sz w:val="28"/>
          <w:szCs w:val="28"/>
          <w:lang w:val="uk-UA"/>
        </w:rPr>
        <w:t xml:space="preserve">мономорфності[7]</w:t>
      </w:r>
      <w:r>
        <w:rPr>
          <w:rFonts w:ascii="Times New Roman" w:hAnsi="Times New Roman" w:cs="Times New Roman"/>
          <w:sz w:val="28"/>
          <w:szCs w:val="28"/>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r>
        <w:rPr>
          <w:rFonts w:ascii="Times New Roman" w:hAnsi="Times New Roman" w:cs="Times New Roman"/>
        </w:rPr>
      </w:r>
    </w:p>
    <w:p>
      <w:pPr>
        <w:pStyle w:val="1753"/>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w:t>
      </w:r>
      <w:r>
        <w:rPr>
          <w:rFonts w:ascii="Times New Roman" w:hAnsi="Times New Roman" w:cs="Times New Roman"/>
          <w:sz w:val="28"/>
          <w:szCs w:val="28"/>
          <w:lang w:val="uk-UA"/>
        </w:rPr>
        <w:t xml:space="preserve">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r>
        <w:rPr>
          <w:rFonts w:ascii="Times New Roman" w:hAnsi="Times New Roman" w:cs="Times New Roman"/>
        </w:rPr>
      </w:r>
    </w:p>
    <w:p>
      <w:pPr>
        <w:pStyle w:val="1753"/>
        <w:jc w:val="both"/>
        <w:spacing w:after="198" w:line="360" w:lineRule="auto"/>
        <w:rPr>
          <w:rFonts w:ascii="Times New Roman" w:hAnsi="Times New Roman" w:cs="Times New Roman"/>
          <w:sz w:val="28"/>
          <w:szCs w:val="28"/>
          <w:highlight w:val="none"/>
        </w:rPr>
      </w:pPr>
      <w:r>
        <w:rPr>
          <w:rFonts w:ascii="Times New Roman" w:hAnsi="Times New Roman" w:cs="Times New Roman"/>
          <w:sz w:val="28"/>
          <w:szCs w:val="28"/>
          <w:lang w:val="uk-UA"/>
        </w:rPr>
        <w:t xml:space="preserve">переказу:</w:t>
      </w:r>
      <w:r>
        <w:rPr>
          <w:rFonts w:ascii="Times New Roman" w:hAnsi="Times New Roman" w:cs="Times New Roman"/>
        </w:rPr>
      </w:r>
    </w:p>
    <w:p>
      <w:pPr>
        <w:pStyle w:val="1753"/>
        <w:ind w:left="0" w:right="170" w:firstLine="0"/>
        <w:jc w:val="center"/>
        <w:spacing w:after="198" w:line="360" w:lineRule="auto"/>
        <w:rPr>
          <w:rFonts w:ascii="Times New Roman" w:hAnsi="Times New Roman" w:cs="Times New Roman"/>
        </w:rPr>
      </w:pPr>
      <w:r>
        <w:rPr>
          <w:rFonts w:ascii="Times New Roman" w:hAnsi="Times New Roman" w:cs="Times New Roman"/>
          <w:sz w:val="28"/>
          <w:szCs w:val="28"/>
          <w:highlight w:val="none"/>
          <w:lang w:val="uk-UA"/>
        </w:rPr>
        <w:t xml:space="preserve">2.1) </w:t>
      </w:r>
      <w:r>
        <w:rPr>
          <w:rFonts w:ascii="Times New Roman" w:hAnsi="Times New Roman" w:cs="Times New Roman"/>
          <w:sz w:val="32"/>
          <w:szCs w:val="32"/>
        </w:rPr>
      </w:r>
      <m:oMath>
        <m:nary>
          <m:naryPr>
            <m:chr m:val="∑"/>
            <m:grow m:val="off"/>
            <m:limLoc m:val="undOvr"/>
            <m:ctrlPr>
              <w:rPr>
                <w:rFonts w:hint="default" w:ascii="Cambria Math" w:hAnsi="Cambria Math" w:eastAsia="Cambria Math" w:cs="Cambria Math"/>
                <w:i/>
                <w:sz w:val="32"/>
                <w:szCs w:val="24"/>
              </w:rPr>
            </m:ctrlPr>
          </m:naryPr>
          <m:sub>
            <m:r>
              <w:rPr>
                <w:rFonts w:hint="default" w:ascii="Cambria Math" w:hAnsi="Cambria Math" w:eastAsia="Cambria Math" w:cs="Cambria Math"/>
                <w:sz w:val="32"/>
                <w:szCs w:val="32"/>
              </w:rPr>
              <m:rPr/>
              <m:t>k=0</m:t>
            </m:r>
          </m:sub>
          <m:sup>
            <m:r>
              <w:rPr>
                <w:rFonts w:hint="default" w:ascii="Cambria Math" w:hAnsi="Cambria Math" w:eastAsia="Cambria Math" w:cs="Cambria Math"/>
                <w:sz w:val="32"/>
                <w:szCs w:val="32"/>
              </w:rPr>
              <m:rPr/>
              <m:t>i</m:t>
            </m:r>
          </m:sup>
          <m:e>
            <m:r>
              <w:rPr>
                <w:rFonts w:hint="default" w:ascii="Cambria Math" w:hAnsi="Cambria Math" w:eastAsia="Cambria Math" w:cs="Cambria Math"/>
                <w:sz w:val="32"/>
                <w:szCs w:val="32"/>
              </w:rPr>
              <m:rPr/>
              <m:t>i ≥ </m:t>
            </m:r>
            <m:nary>
              <m:naryPr>
                <m:chr m:val="∑"/>
                <m:grow m:val="off"/>
                <m:limLoc m:val="undOvr"/>
                <m:ctrlPr>
                  <w:rPr>
                    <w:rFonts w:hint="default" w:ascii="Cambria Math" w:hAnsi="Cambria Math" w:eastAsia="Cambria Math" w:cs="Cambria Math"/>
                    <w:i/>
                    <w:sz w:val="32"/>
                    <w:szCs w:val="24"/>
                  </w:rPr>
                </m:ctrlPr>
              </m:naryPr>
              <m:sub>
                <m:r>
                  <w:rPr>
                    <w:rFonts w:hint="default" w:ascii="Cambria Math" w:hAnsi="Cambria Math" w:eastAsia="Cambria Math" w:cs="Cambria Math"/>
                    <w:sz w:val="32"/>
                    <w:szCs w:val="32"/>
                  </w:rPr>
                  <m:rPr/>
                  <m:t>k=0</m:t>
                </m:r>
              </m:sub>
              <m:sup>
                <m:r>
                  <w:rPr>
                    <w:rFonts w:hint="default" w:ascii="Cambria Math" w:hAnsi="Cambria Math" w:eastAsia="Cambria Math" w:cs="Cambria Math"/>
                    <w:sz w:val="32"/>
                    <w:szCs w:val="32"/>
                  </w:rPr>
                  <m:rPr/>
                  <m:t>i</m:t>
                </m:r>
              </m:sup>
              <m:e>
                <m:r>
                  <w:rPr>
                    <w:rFonts w:hint="default" w:ascii="Cambria Math" w:hAnsi="Cambria Math" w:eastAsia="Cambria Math" w:cs="Cambria Math"/>
                    <w:sz w:val="32"/>
                    <w:szCs w:val="32"/>
                  </w:rPr>
                  <m:rPr/>
                  <m:t>o</m:t>
                </m:r>
              </m:e>
            </m:nary>
          </m:e>
        </m:nary>
      </m:oMath>
      <w:r>
        <w:rPr>
          <w:rFonts w:ascii="Times New Roman" w:hAnsi="Times New Roman" w:cs="Times New Roman"/>
        </w:rPr>
      </w:r>
      <w:r>
        <w:rPr>
          <w:rFonts w:ascii="Times New Roman" w:hAnsi="Times New Roman" w:cs="Times New Roman"/>
          <w:sz w:val="28"/>
          <w:szCs w:val="28"/>
        </w:rPr>
      </w:r>
    </w:p>
    <w:p>
      <w:pPr>
        <w:pStyle w:val="1753"/>
        <w:ind w:right="17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 де i = сума всіх вхідних переказів, o = сумою вихідних переказів</w:t>
      </w:r>
      <w:r>
        <w:rPr>
          <w:rFonts w:ascii="Times New Roman" w:hAnsi="Times New Roman" w:cs="Times New Roman"/>
        </w:rPr>
      </w:r>
    </w:p>
    <w:p>
      <w:pPr>
        <w:pStyle w:val="1753"/>
        <w:ind w:right="737"/>
        <w:jc w:val="center"/>
        <w:keepNext/>
        <w:spacing w:after="198" w:line="360" w:lineRule="auto"/>
        <w:rPr>
          <w:rFonts w:ascii="Times New Roman" w:hAnsi="Times New Roman" w:cs="Times New Roman"/>
        </w:rPr>
      </w:pPr>
      <w:r>
        <w:rPr>
          <w:rFonts w:ascii="Times New Roman" w:hAnsi="Times New Roman" w:cs="Times New Roman"/>
          <w:sz w:val="28"/>
          <w:szCs w:val="28"/>
          <w:lang w:val="ru-RU"/>
        </w:rPr>
        <mc:AlternateContent>
          <mc:Choice Requires="wpg">
            <w:drawing>
              <wp:inline xmlns:wp="http://schemas.openxmlformats.org/drawingml/2006/wordprocessingDrawing" distT="0" distB="0" distL="0" distR="0">
                <wp:extent cx="4373773" cy="2221960"/>
                <wp:effectExtent l="6350" t="6350" r="6350" b="6350"/>
                <wp:docPr id="32"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r/>
                      </pic:nvPicPr>
                      <pic:blipFill>
                        <a:blip r:embed="rId29"/>
                        <a:stretch/>
                      </pic:blipFill>
                      <pic:spPr bwMode="auto">
                        <a:xfrm>
                          <a:off x="0" y="0"/>
                          <a:ext cx="4373773" cy="222195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44.4pt;height:175.0pt;mso-wrap-distance-left:0.0pt;mso-wrap-distance-top:0.0pt;mso-wrap-distance-right:0.0pt;mso-wrap-distance-bottom:0.0pt;" stroked="f">
                <v:path textboxrect="0,0,0,0"/>
                <v:imagedata r:id="rId29" o:title=""/>
              </v:shape>
            </w:pict>
          </mc:Fallback>
        </mc:AlternateContent>
      </w:r>
      <w:r>
        <w:rPr>
          <w:rFonts w:ascii="Times New Roman" w:hAnsi="Times New Roman" w:cs="Times New Roman"/>
        </w:rPr>
      </w:r>
    </w:p>
    <w:p>
      <w:pPr>
        <w:pStyle w:val="1604"/>
        <w:jc w:val="center"/>
        <w:rPr>
          <w:rFonts w:ascii="Times New Roman" w:hAnsi="Times New Roman" w:cs="Times New Roman"/>
          <w:color w:val="000000" w:themeColor="text1"/>
          <w:sz w:val="28"/>
          <w:szCs w:val="28"/>
        </w:rPr>
      </w:pPr>
      <w:r>
        <w:rPr>
          <w:rFonts w:ascii="Times New Roman" w:hAnsi="Times New Roman" w:cs="Times New Roman"/>
          <w:color w:val="000000" w:themeColor="text1"/>
        </w:rPr>
        <w:t xml:space="preserve">Рисунок</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uk-UA"/>
        </w:rPr>
        <w:t xml:space="preserve">2</w:t>
      </w:r>
      <w:r>
        <w:rPr>
          <w:rFonts w:ascii="Times New Roman" w:hAnsi="Times New Roman" w:cs="Times New Roman"/>
          <w:color w:val="000000" w:themeColor="text1"/>
          <w:lang w:val="uk-UA"/>
        </w:rPr>
        <w:t xml:space="preserve">.1</w:t>
      </w:r>
      <w:r>
        <w:rPr>
          <w:rFonts w:ascii="Times New Roman" w:hAnsi="Times New Roman" w:cs="Times New Roman"/>
          <w:color w:val="000000" w:themeColor="text1"/>
          <w:lang w:val="uk-UA"/>
        </w:rPr>
        <w:t xml:space="preserve"> </w:t>
      </w:r>
      <w:r>
        <w:rPr>
          <w:rFonts w:ascii="Times New Roman" w:hAnsi="Times New Roman" w:cs="Times New Roman"/>
          <w:color w:val="000000" w:themeColor="text1"/>
        </w:rPr>
        <w:t xml:space="preserve">Спрощений</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 xml:space="preserve">ланцюжок</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 xml:space="preserve">транзакцій</w:t>
      </w:r>
      <w:r>
        <w:rPr>
          <w:rFonts w:ascii="Times New Roman" w:hAnsi="Times New Roman" w:cs="Times New Roman"/>
        </w:rPr>
      </w:r>
    </w:p>
    <w:p>
      <w:pPr>
        <w:pStyle w:val="1753"/>
        <w:jc w:val="both"/>
        <w:spacing w:after="198" w:line="360" w:lineRule="auto"/>
        <w:rPr>
          <w:rFonts w:ascii="Times New Roman" w:hAnsi="Times New Roman" w:cs="Times New Roman"/>
          <w:b/>
          <w:bCs/>
          <w:sz w:val="28"/>
          <w:szCs w:val="28"/>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w:t>
      </w:r>
      <w:r>
        <w:rPr>
          <w:rFonts w:ascii="Times New Roman" w:hAnsi="Times New Roman" w:cs="Times New Roman"/>
          <w:sz w:val="28"/>
          <w:szCs w:val="28"/>
          <w:lang w:val="uk-UA"/>
        </w:rPr>
        <w:t xml:space="preserve">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тощо. Така ситуація є більш негативною, оскільки безпека к</w:t>
      </w:r>
      <w:r>
        <w:rPr>
          <w:rFonts w:ascii="Times New Roman" w:hAnsi="Times New Roman" w:cs="Times New Roman"/>
          <w:sz w:val="28"/>
          <w:szCs w:val="28"/>
          <w:lang w:val="uk-UA"/>
        </w:rPr>
        <w:t xml:space="preserve">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(який діє як платформа для смарт-контрактів).</w:t>
      </w:r>
      <w:r>
        <w:rPr>
          <w:rFonts w:ascii="Times New Roman" w:hAnsi="Times New Roman" w:cs="Times New Roman"/>
        </w:rPr>
      </w:r>
    </w:p>
    <w:p>
      <w:pPr>
        <w:pStyle w:val="1555"/>
        <w:ind w:left="850"/>
        <w:rPr>
          <w:rFonts w:ascii="Times New Roman" w:hAnsi="Times New Roman" w:cs="Times New Roman"/>
          <w:b/>
          <w:bCs/>
          <w:sz w:val="28"/>
          <w:szCs w:val="28"/>
        </w:rPr>
      </w:pPr>
      <w:r>
        <w:rPr>
          <w:rFonts w:ascii="Times New Roman" w:hAnsi="Times New Roman" w:cs="Times New Roman"/>
        </w:rPr>
      </w:r>
      <w:bookmarkStart w:id="13" w:name="_Toc136548706"/>
      <w:r>
        <w:rPr>
          <w:rFonts w:ascii="Times New Roman" w:hAnsi="Times New Roman" w:cs="Times New Roman"/>
          <w:b/>
          <w:bCs/>
          <w:sz w:val="28"/>
          <w:szCs w:val="28"/>
          <w:lang w:val="uk-UA"/>
        </w:rPr>
        <w:t xml:space="preserve">2.6 </w:t>
      </w:r>
      <w:r>
        <w:rPr>
          <w:rFonts w:ascii="Times New Roman" w:hAnsi="Times New Roman" w:cs="Times New Roman"/>
          <w:b/>
          <w:bCs/>
          <w:color w:val="000000" w:themeColor="text1"/>
          <w:sz w:val="28"/>
          <w:szCs w:val="28"/>
          <w:lang w:val="uk"/>
        </w:rPr>
        <w:t xml:space="preserve">Транзакц</w:t>
      </w:r>
      <w:r>
        <w:rPr>
          <w:rFonts w:ascii="Times New Roman" w:hAnsi="Times New Roman" w:cs="Times New Roman"/>
          <w:b/>
          <w:bCs/>
          <w:color w:val="000000" w:themeColor="text1"/>
          <w:sz w:val="28"/>
          <w:szCs w:val="28"/>
          <w:lang w:val="uk-UA"/>
        </w:rPr>
        <w:t xml:space="preserve">ії</w:t>
      </w:r>
      <w:r>
        <w:rPr>
          <w:rFonts w:ascii="Times New Roman" w:hAnsi="Times New Roman" w:cs="Times New Roman"/>
          <w:b/>
          <w:bCs/>
          <w:color w:val="000000" w:themeColor="text1"/>
          <w:sz w:val="28"/>
          <w:szCs w:val="28"/>
          <w:lang w:val="uk-UA"/>
        </w:rPr>
        <w:t xml:space="preserve"> та </w:t>
      </w:r>
      <w:r>
        <w:rPr>
          <w:rFonts w:ascii="Times New Roman" w:hAnsi="Times New Roman" w:cs="Times New Roman"/>
          <w:b/>
          <w:bCs/>
          <w:color w:val="000000" w:themeColor="text1"/>
          <w:sz w:val="28"/>
          <w:szCs w:val="28"/>
          <w:lang w:val="en-US"/>
        </w:rPr>
        <w:t xml:space="preserve">UTXO</w:t>
      </w:r>
      <w:r>
        <w:rPr>
          <w:rFonts w:ascii="Times New Roman" w:hAnsi="Times New Roman" w:cs="Times New Roman"/>
          <w:b/>
          <w:bCs/>
          <w:color w:val="000000" w:themeColor="text1"/>
          <w:sz w:val="28"/>
          <w:szCs w:val="28"/>
          <w:lang w:val="uk-UA"/>
        </w:rPr>
        <w:t xml:space="preserve"> модель</w:t>
      </w:r>
      <w:bookmarkEnd w:id="13"/>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Модель UTXO (</w:t>
      </w:r>
      <w:r>
        <w:rPr>
          <w:rFonts w:ascii="Times New Roman" w:hAnsi="Times New Roman" w:cs="Times New Roman"/>
          <w:sz w:val="28"/>
          <w:szCs w:val="28"/>
          <w:lang w:val="uk-UA"/>
        </w:rPr>
        <w:t xml:space="preserve">Unspent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Output</w:t>
      </w:r>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w:t>
      </w:r>
      <w:r>
        <w:rPr>
          <w:rFonts w:ascii="Times New Roman" w:hAnsi="Times New Roman" w:cs="Times New Roman"/>
          <w:sz w:val="28"/>
          <w:szCs w:val="28"/>
          <w:lang w:val="uk-UA"/>
        </w:rPr>
        <w:t xml:space="preserve">що при створенні переказу ми можемо розпоряджатися тільки всією частиною отриманих монет, пам'ятаючи про функціонал</w:t>
      </w:r>
      <w:r>
        <w:rPr>
          <w:rFonts w:ascii="Times New Roman" w:hAnsi="Times New Roman" w:cs="Times New Roman"/>
          <w:sz w:val="28"/>
          <w:szCs w:val="28"/>
          <w:lang w:val="uk-UA"/>
        </w:rPr>
        <w:t xml:space="preserve">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w:t>
      </w:r>
      <w:r>
        <w:rPr>
          <w:rFonts w:ascii="Times New Roman" w:hAnsi="Times New Roman" w:cs="Times New Roman"/>
          <w:sz w:val="28"/>
          <w:szCs w:val="28"/>
          <w:lang w:val="uk-UA"/>
        </w:rPr>
        <w:t xml:space="preserve">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2.1).</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column">
                  <wp:posOffset>1469390</wp:posOffset>
                </wp:positionH>
                <wp:positionV relativeFrom="paragraph">
                  <wp:posOffset>1600200</wp:posOffset>
                </wp:positionV>
                <wp:extent cx="2733675" cy="635"/>
                <wp:effectExtent l="0" t="0" r="0" b="0"/>
                <wp:wrapTopAndBottom/>
                <wp:docPr id="33" name="Надпись 1"/>
                <wp:cNvGraphicFramePr/>
                <a:graphic xmlns:a="http://schemas.openxmlformats.org/drawingml/2006/main">
                  <a:graphicData uri="http://schemas.microsoft.com/office/word/2010/wordprocessingShape">
                    <wps:wsp>
                      <wps:cNvPr id="0" name=""/>
                      <wps:cNvSpPr txBox="1"/>
                      <wps:spPr bwMode="auto">
                        <a:xfrm>
                          <a:off x="0" y="0"/>
                          <a:ext cx="2733674" cy="634"/>
                        </a:xfrm>
                        <a:prstGeom prst="rect">
                          <a:avLst/>
                        </a:prstGeom>
                        <a:solidFill>
                          <a:prstClr val="white"/>
                        </a:solidFill>
                        <a:ln>
                          <a:noFill/>
                        </a:ln>
                      </wps:spPr>
                      <wps:txbx>
                        <w:txbxContent>
                          <w:p>
                            <w:pPr>
                              <w:pStyle w:val="1604"/>
                              <w:jc w:val="center"/>
                              <w:rPr>
                                <w:color w:val="000000"/>
                                <w:lang w:val="uk-UA"/>
                              </w:rPr>
                            </w:pPr>
                            <w:r>
                              <w:rPr>
                                <w:color w:val="000000"/>
                                <w:lang w:val="uk-UA"/>
                              </w:rP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4" o:spid="_x0000_s34" o:spt="202" type="#_x0000_t202" style="position:absolute;z-index:251673600;o:allowoverlap:true;o:allowincell:true;mso-position-horizontal-relative:text;margin-left:115.7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1604"/>
                        <w:jc w:val="center"/>
                        <w:rPr>
                          <w:color w:val="000000"/>
                          <w:lang w:val="uk-UA"/>
                        </w:rPr>
                      </w:pPr>
                      <w:r>
                        <w:rPr>
                          <w:color w:val="000000"/>
                          <w:lang w:val="uk-UA"/>
                        </w:rPr>
                      </w:r>
                      <w:r/>
                    </w:p>
                  </w:txbxContent>
                </v:textbox>
              </v:shape>
            </w:pict>
          </mc:Fallback>
        </mc:AlternateContent>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724800" behindDoc="0" locked="0" layoutInCell="1" allowOverlap="1">
                <wp:simplePos x="0" y="0"/>
                <wp:positionH relativeFrom="column">
                  <wp:posOffset>1221105</wp:posOffset>
                </wp:positionH>
                <wp:positionV relativeFrom="paragraph">
                  <wp:posOffset>1600835</wp:posOffset>
                </wp:positionV>
                <wp:extent cx="2733675" cy="635"/>
                <wp:effectExtent l="0" t="0" r="9525" b="7620"/>
                <wp:wrapTopAndBottom/>
                <wp:docPr id="34" name="Надпись 50"/>
                <wp:cNvGraphicFramePr/>
                <a:graphic xmlns:a="http://schemas.openxmlformats.org/drawingml/2006/main">
                  <a:graphicData uri="http://schemas.microsoft.com/office/word/2010/wordprocessingShape">
                    <wps:wsp>
                      <wps:cNvPr id="0" name=""/>
                      <wps:cNvSpPr txBox="1"/>
                      <wps:spPr bwMode="auto">
                        <a:xfrm>
                          <a:off x="0" y="0"/>
                          <a:ext cx="2733675" cy="635"/>
                        </a:xfrm>
                        <a:prstGeom prst="rect">
                          <a:avLst/>
                        </a:prstGeom>
                        <a:solidFill>
                          <a:prstClr val="white"/>
                        </a:solidFill>
                        <a:ln>
                          <a:noFill/>
                        </a:ln>
                      </wps:spPr>
                      <wps:txbx>
                        <w:txbxContent>
                          <w:p>
                            <w:pPr>
                              <w:pStyle w:val="1604"/>
                              <w:rPr>
                                <w:rFonts w:ascii="Times New Roman" w:hAnsi="Times New Roman" w:cs="Times New Roman"/>
                                <w:color w:val="000000" w:themeColor="text1"/>
                                <w:sz w:val="28"/>
                                <w:szCs w:val="28"/>
                                <w:lang w:val="uk-UA"/>
                              </w:rPr>
                            </w:pPr>
                            <w:r>
                              <w:rPr>
                                <w:rFonts w:ascii="Times New Roman" w:hAnsi="Times New Roman" w:cs="Times New Roman"/>
                                <w:color w:val="000000" w:themeColor="text1"/>
                              </w:rPr>
                              <w:t xml:space="preserve">Рисунок </w:t>
                            </w:r>
                            <w:r>
                              <w:rPr>
                                <w:rFonts w:ascii="Times New Roman" w:hAnsi="Times New Roman" w:cs="Times New Roman"/>
                                <w:color w:val="000000" w:themeColor="text1"/>
                                <w:lang w:val="uk-UA"/>
                              </w:rPr>
                              <w:t xml:space="preserve">2.2</w:t>
                            </w:r>
                            <w:r>
                              <w:rPr>
                                <w:rFonts w:ascii="Times New Roman" w:hAnsi="Times New Roman" w:cs="Times New Roman"/>
                                <w:color w:val="000000" w:themeColor="text1"/>
                                <w:lang w:val="uk-UA"/>
                              </w:rPr>
                              <w:t xml:space="preserve"> </w:t>
                            </w:r>
                            <w:r>
                              <w:rPr>
                                <w:rFonts w:ascii="Times New Roman" w:hAnsi="Times New Roman" w:cs="Times New Roman"/>
                                <w:color w:val="000000" w:themeColor="text1"/>
                                <w:lang w:val="uk-UA"/>
                              </w:rPr>
                              <w:t xml:space="preserve">Специфікація </w:t>
                            </w:r>
                            <w:r>
                              <w:rPr>
                                <w:rFonts w:ascii="Times New Roman" w:hAnsi="Times New Roman" w:cs="Times New Roman"/>
                                <w:color w:val="000000" w:themeColor="text1"/>
                                <w:lang w:val="en-US"/>
                              </w:rPr>
                              <w:t xml:space="preserve">UTXO </w:t>
                            </w:r>
                            <w:r>
                              <w:rPr>
                                <w:rFonts w:ascii="Times New Roman" w:hAnsi="Times New Roman" w:cs="Times New Roman"/>
                                <w:color w:val="000000" w:themeColor="text1"/>
                                <w:lang w:val="uk-UA"/>
                              </w:rPr>
                              <w:t xml:space="preserve">транзакції</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5" o:spid="_x0000_s35" o:spt="202" type="#_x0000_t202" style="position:absolute;z-index:251724800;o:allowoverlap:true;o:allowincell:true;mso-position-horizontal-relative:text;margin-left:96.1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1604"/>
                        <w:rPr>
                          <w:rFonts w:ascii="Times New Roman" w:hAnsi="Times New Roman" w:cs="Times New Roman"/>
                          <w:color w:val="000000" w:themeColor="text1"/>
                          <w:sz w:val="28"/>
                          <w:szCs w:val="28"/>
                          <w:lang w:val="uk-UA"/>
                        </w:rPr>
                      </w:pPr>
                      <w:r>
                        <w:rPr>
                          <w:rFonts w:ascii="Times New Roman" w:hAnsi="Times New Roman" w:cs="Times New Roman"/>
                          <w:color w:val="000000" w:themeColor="text1"/>
                        </w:rPr>
                        <w:t xml:space="preserve">Рисунок </w:t>
                      </w:r>
                      <w:r>
                        <w:rPr>
                          <w:rFonts w:ascii="Times New Roman" w:hAnsi="Times New Roman" w:cs="Times New Roman"/>
                          <w:color w:val="000000" w:themeColor="text1"/>
                          <w:lang w:val="uk-UA"/>
                        </w:rPr>
                        <w:t xml:space="preserve">2.2</w:t>
                      </w:r>
                      <w:r>
                        <w:rPr>
                          <w:rFonts w:ascii="Times New Roman" w:hAnsi="Times New Roman" w:cs="Times New Roman"/>
                          <w:color w:val="000000" w:themeColor="text1"/>
                          <w:lang w:val="uk-UA"/>
                        </w:rPr>
                        <w:t xml:space="preserve"> </w:t>
                      </w:r>
                      <w:r>
                        <w:rPr>
                          <w:rFonts w:ascii="Times New Roman" w:hAnsi="Times New Roman" w:cs="Times New Roman"/>
                          <w:color w:val="000000" w:themeColor="text1"/>
                          <w:lang w:val="uk-UA"/>
                        </w:rPr>
                        <w:t xml:space="preserve">Специфікація </w:t>
                      </w:r>
                      <w:r>
                        <w:rPr>
                          <w:rFonts w:ascii="Times New Roman" w:hAnsi="Times New Roman" w:cs="Times New Roman"/>
                          <w:color w:val="000000" w:themeColor="text1"/>
                          <w:lang w:val="en-US"/>
                        </w:rPr>
                        <w:t xml:space="preserve">UTXO </w:t>
                      </w:r>
                      <w:r>
                        <w:rPr>
                          <w:rFonts w:ascii="Times New Roman" w:hAnsi="Times New Roman" w:cs="Times New Roman"/>
                          <w:color w:val="000000" w:themeColor="text1"/>
                          <w:lang w:val="uk-UA"/>
                        </w:rPr>
                        <w:t xml:space="preserve">транзакції</w:t>
                      </w:r>
                      <w:r/>
                    </w:p>
                  </w:txbxContent>
                </v:textbox>
              </v:shape>
            </w:pict>
          </mc:Fallback>
        </mc:AlternateContent>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page">
                  <wp:posOffset>2117850</wp:posOffset>
                </wp:positionH>
                <wp:positionV relativeFrom="paragraph">
                  <wp:posOffset>429</wp:posOffset>
                </wp:positionV>
                <wp:extent cx="2733675" cy="1543050"/>
                <wp:effectExtent l="0" t="0" r="3175" b="635"/>
                <wp:wrapTopAndBottom/>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r/>
                      </pic:nvPicPr>
                      <pic:blipFill>
                        <a:blip r:embed="rId30"/>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position:absolute;z-index:251671552;o:allowoverlap:true;o:allowincell:true;mso-position-horizontal-relative:page;margin-left:166.8pt;mso-position-horizontal:absolute;mso-position-vertical-relative:text;margin-top:0.0pt;mso-position-vertical:absolute;width:215.2pt;height:121.5pt;mso-wrap-distance-left:9.0pt;mso-wrap-distance-top:0.0pt;mso-wrap-distance-right:9.0pt;mso-wrap-distance-bottom:0.0pt;" stroked="false">
                <v:path textboxrect="0,0,0,0"/>
                <w10:wrap type="topAndBottom"/>
                <v:imagedata r:id="rId30" o:title=""/>
              </v:shape>
            </w:pict>
          </mc:Fallback>
        </mc:AlternateContent>
      </w:r>
      <w:r>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 якому за замовчуванням довіряють вс</w:t>
      </w:r>
      <w:r>
        <w:rPr>
          <w:rFonts w:ascii="Times New Roman" w:hAnsi="Times New Roman" w:cs="Times New Roman"/>
          <w:sz w:val="28"/>
          <w:szCs w:val="28"/>
          <w:lang w:val="uk-UA"/>
        </w:rPr>
        <w:t xml:space="preserve">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w:t>
      </w:r>
      <w:r>
        <w:rPr>
          <w:rFonts w:ascii="Times New Roman" w:hAnsi="Times New Roman" w:cs="Times New Roman"/>
          <w:sz w:val="28"/>
          <w:szCs w:val="28"/>
          <w:lang w:val="uk-UA"/>
        </w:rPr>
        <w:t xml:space="preserve">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номер[11], який буде використовуватися для початку нових транзакцій в майбутньому. У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r>
        <w:rPr>
          <w:rFonts w:ascii="Times New Roman" w:hAnsi="Times New Roman" w:cs="Times New Roman"/>
        </w:rPr>
      </w:r>
    </w:p>
    <w:p>
      <w:pPr>
        <w:jc w:val="both"/>
        <w:spacing w:after="198"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w:t>
      </w:r>
      <w:r>
        <w:rPr>
          <w:rFonts w:ascii="Times New Roman" w:hAnsi="Times New Roman" w:cs="Times New Roman"/>
          <w:sz w:val="28"/>
          <w:szCs w:val="28"/>
          <w:lang w:val="uk-UA"/>
        </w:rPr>
        <w:t xml:space="preserve">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r>
        <w:rPr>
          <w:rFonts w:ascii="Times New Roman" w:hAnsi="Times New Roman" w:cs="Times New Roman"/>
          <w:sz w:val="28"/>
          <w:szCs w:val="28"/>
          <w:lang w:val="uk-UA"/>
        </w:rPr>
        <w:t xml:space="preserve">ресурсоємним</w:t>
      </w:r>
      <w:r>
        <w:rPr>
          <w:rFonts w:ascii="Times New Roman" w:hAnsi="Times New Roman" w:cs="Times New Roman"/>
          <w:sz w:val="28"/>
          <w:szCs w:val="28"/>
          <w:lang w:val="uk-UA"/>
        </w:rPr>
        <w:t xml:space="preserve"> і</w:t>
      </w:r>
      <w:r>
        <w:rPr>
          <w:rFonts w:ascii="Times New Roman" w:hAnsi="Times New Roman" w:cs="Times New Roman"/>
          <w:sz w:val="28"/>
          <w:szCs w:val="28"/>
          <w:lang w:val="uk-UA"/>
        </w:rPr>
        <w:t xml:space="preserve">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Меркла[9].</w:t>
      </w:r>
      <w:r>
        <w:rPr>
          <w:rFonts w:ascii="Times New Roman" w:hAnsi="Times New Roman" w:cs="Times New Roman"/>
        </w:rPr>
      </w:r>
    </w:p>
    <w:p>
      <w:pPr>
        <w:pStyle w:val="1555"/>
        <w:ind w:left="850"/>
        <w:rPr>
          <w:rFonts w:ascii="Times New Roman" w:hAnsi="Times New Roman" w:cs="Times New Roman"/>
          <w:b/>
          <w:bCs/>
        </w:rPr>
      </w:pPr>
      <w:r>
        <w:rPr>
          <w:rFonts w:ascii="Times New Roman" w:hAnsi="Times New Roman" w:cs="Times New Roman"/>
        </w:rPr>
      </w:r>
      <w:bookmarkStart w:id="14" w:name="_Toc136548707"/>
      <w:r>
        <w:rPr>
          <w:rFonts w:ascii="Times New Roman" w:hAnsi="Times New Roman" w:cs="Times New Roman"/>
          <w:b/>
          <w:bCs/>
          <w:sz w:val="28"/>
          <w:szCs w:val="28"/>
          <w:lang w:val="uk-UA"/>
        </w:rPr>
        <w:t xml:space="preserve">2.7 Вступ до гібридного протоколу консенсусу</w:t>
      </w:r>
      <w:bookmarkEnd w:id="14"/>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r>
        <w:rPr>
          <w:rFonts w:ascii="Times New Roman" w:hAnsi="Times New Roman" w:cs="Times New Roman"/>
        </w:rP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rPr>
      </w:r>
    </w:p>
    <w:p>
      <w:pPr>
        <w:pStyle w:val="1751"/>
        <w:numPr>
          <w:ilvl w:val="0"/>
          <w:numId w:val="10"/>
        </w:numPr>
        <w:ind w:left="473"/>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r>
        <w:rPr>
          <w:rFonts w:ascii="Times New Roman" w:hAnsi="Times New Roman" w:cs="Times New Roman"/>
        </w:rPr>
      </w:r>
    </w:p>
    <w:p>
      <w:pPr>
        <w:pStyle w:val="1751"/>
        <w:numPr>
          <w:ilvl w:val="0"/>
          <w:numId w:val="10"/>
        </w:numPr>
        <w:ind w:left="473"/>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Підтвердження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відносно новий механізм консенсусу, розроблений компанією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Він розроблений як недорога, енергозберігаюча альтернатива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системі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Гібридний протокол консенсусу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на меті отримати вигоду з безпеки і децентралізації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енергоефективності та масштабованості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Механізм працює таким чином, що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w:t>
      </w:r>
      <w:r>
        <w:rPr>
          <w:rFonts w:ascii="Times New Roman" w:hAnsi="Times New Roman" w:cs="Times New Roman"/>
          <w:sz w:val="28"/>
          <w:szCs w:val="28"/>
          <w:lang w:val="uk-UA"/>
        </w:rPr>
        <w:t xml:space="preserve"> </w:t>
      </w:r>
      <w:r>
        <w:rPr>
          <w:rFonts w:ascii="Times New Roman" w:hAnsi="Times New Roman" w:cs="Times New Roman"/>
        </w:rPr>
      </w:r>
    </w:p>
    <w:p>
      <w:pPr>
        <w:jc w:val="both"/>
        <w:spacing w:after="198" w:line="360" w:lineRule="auto"/>
        <w:rPr>
          <w:rFonts w:ascii="Times New Roman" w:hAnsi="Times New Roman" w:cs="Times New Roman"/>
        </w:rPr>
        <w:sectPr>
          <w:headerReference w:type="default" r:id="rId15"/>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w:t>
      </w:r>
      <w:r>
        <w:rPr>
          <w:rFonts w:ascii="Times New Roman" w:hAnsi="Times New Roman" w:cs="Times New Roman"/>
          <w:sz w:val="28"/>
          <w:szCs w:val="28"/>
          <w:lang w:val="uk-UA"/>
        </w:rPr>
        <w:t xml:space="preserve">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r>
        <w:rPr>
          <w:rFonts w:ascii="Times New Roman" w:hAnsi="Times New Roman" w:cs="Times New Roman"/>
        </w:rPr>
      </w:r>
    </w:p>
    <w:p>
      <w:pPr>
        <w:jc w:val="both"/>
        <w:spacing w:after="198" w:line="360" w:lineRule="auto"/>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ind w:left="850"/>
        <w:spacing w:before="0"/>
        <w:rPr>
          <w:rFonts w:ascii="Times New Roman" w:hAnsi="Times New Roman" w:cs="Times New Roman"/>
          <w:b/>
          <w:bCs/>
          <w:sz w:val="32"/>
          <w:szCs w:val="32"/>
        </w:rPr>
      </w:pPr>
      <w:r>
        <w:rPr>
          <w:rFonts w:ascii="Times New Roman" w:hAnsi="Times New Roman" w:cs="Times New Roman"/>
        </w:rPr>
      </w:r>
      <w:bookmarkStart w:id="15" w:name="_Toc136548708"/>
      <w:r>
        <w:rPr>
          <w:rFonts w:ascii="Times New Roman" w:hAnsi="Times New Roman" w:cs="Times New Roman"/>
          <w:b/>
          <w:bCs/>
          <w:sz w:val="32"/>
          <w:szCs w:val="32"/>
          <w:lang w:val="uk-UA"/>
        </w:rPr>
        <w:t xml:space="preserve">3. Ідентифікація проблеми</w:t>
      </w:r>
      <w:bookmarkEnd w:id="15"/>
      <w:r>
        <w:rPr>
          <w:rFonts w:ascii="Times New Roman" w:hAnsi="Times New Roman" w:cs="Times New Roman"/>
        </w:rPr>
      </w:r>
      <w:r>
        <w:rPr>
          <w:rFonts w:ascii="Times New Roman" w:hAnsi="Times New Roman" w:cs="Times New Roman"/>
        </w:rPr>
      </w:r>
    </w:p>
    <w:p>
      <w:p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w:t>
      </w:r>
      <w:r>
        <w:rPr>
          <w:rFonts w:ascii="Times New Roman" w:hAnsi="Times New Roman" w:cs="Times New Roman"/>
          <w:sz w:val="28"/>
          <w:szCs w:val="28"/>
          <w:lang w:val="uk-UA"/>
        </w:rPr>
        <w:t xml:space="preserve">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r>
        <w:rPr>
          <w:rFonts w:ascii="Times New Roman" w:hAnsi="Times New Roman" w:cs="Times New Roman"/>
        </w:rPr>
      </w:r>
    </w:p>
    <w:p>
      <w:p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ми визначаємо і заглиблюємося в критичні проблеми, з якими наразі стикаються платіжні системи на</w:t>
      </w:r>
      <w:r>
        <w:rPr>
          <w:rFonts w:ascii="Times New Roman" w:hAnsi="Times New Roman" w:cs="Times New Roman"/>
          <w:sz w:val="28"/>
          <w:szCs w:val="28"/>
          <w:lang w:val="uk-UA"/>
        </w:rPr>
        <w:t xml:space="preserve">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r>
        <w:rPr>
          <w:rFonts w:ascii="Times New Roman" w:hAnsi="Times New Roman" w:cs="Times New Roman"/>
        </w:rPr>
      </w:r>
    </w:p>
    <w:p>
      <w:pPr>
        <w:pStyle w:val="1555"/>
        <w:ind w:left="850"/>
        <w:rPr>
          <w:rFonts w:ascii="Times New Roman" w:hAnsi="Times New Roman" w:cs="Times New Roman"/>
          <w:b/>
          <w:bCs/>
          <w:sz w:val="28"/>
          <w:szCs w:val="28"/>
        </w:rPr>
      </w:pPr>
      <w:r>
        <w:rPr>
          <w:rFonts w:ascii="Times New Roman" w:hAnsi="Times New Roman" w:cs="Times New Roman"/>
        </w:rPr>
      </w:r>
      <w:bookmarkStart w:id="16" w:name="_Toc136548709"/>
      <w:r>
        <w:rPr>
          <w:rFonts w:ascii="Times New Roman" w:hAnsi="Times New Roman" w:cs="Times New Roman"/>
          <w:b/>
          <w:bCs/>
          <w:sz w:val="28"/>
          <w:szCs w:val="28"/>
          <w:lang w:val="uk-UA"/>
        </w:rPr>
        <w:t xml:space="preserve">3.1 Проблеми в платіжних системах на основі блокчейну</w:t>
      </w:r>
      <w:bookmarkEnd w:id="16"/>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Незва</w:t>
      </w:r>
      <w:r>
        <w:rPr>
          <w:rFonts w:ascii="Times New Roman" w:hAnsi="Times New Roman" w:cs="Times New Roman"/>
          <w:color w:val="000000" w:themeColor="text1"/>
          <w:sz w:val="28"/>
          <w:szCs w:val="28"/>
          <w:lang w:val="uk-UA"/>
        </w:rPr>
        <w:t xml:space="preserve">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r>
        <w:rPr>
          <w:rFonts w:ascii="Times New Roman" w:hAnsi="Times New Roman" w:cs="Times New Roman"/>
        </w:rPr>
      </w:r>
    </w:p>
    <w:p>
      <w:pPr>
        <w:pStyle w:val="1751"/>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Затримка транзакцій</w:t>
      </w:r>
      <w:r>
        <w:rPr>
          <w:rFonts w:ascii="Times New Roman" w:hAnsi="Times New Roman" w:cs="Times New Roman"/>
          <w:color w:val="000000" w:themeColor="text1"/>
          <w:sz w:val="28"/>
          <w:szCs w:val="28"/>
          <w:lang w:val="uk-UA"/>
        </w:rPr>
        <w:t xml:space="preserve">: Традиційні платіжні системи на основі блокчейну, такі як Біткоїн[2], мають високу затримку транзакцій. Оскільки ча</w:t>
      </w:r>
      <w:r>
        <w:rPr>
          <w:rFonts w:ascii="Times New Roman" w:hAnsi="Times New Roman" w:cs="Times New Roman"/>
          <w:color w:val="000000" w:themeColor="text1"/>
          <w:sz w:val="28"/>
          <w:szCs w:val="28"/>
          <w:lang w:val="uk-UA"/>
        </w:rPr>
        <w:t xml:space="preserve">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r>
        <w:rPr>
          <w:rFonts w:ascii="Times New Roman" w:hAnsi="Times New Roman" w:cs="Times New Roman"/>
        </w:rPr>
      </w:r>
    </w:p>
    <w:p>
      <w:pPr>
        <w:pStyle w:val="1751"/>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Масштабованість</w:t>
      </w:r>
      <w:r>
        <w:rPr>
          <w:rFonts w:ascii="Times New Roman" w:hAnsi="Times New Roman" w:cs="Times New Roman"/>
          <w:color w:val="000000" w:themeColor="text1"/>
          <w:sz w:val="28"/>
          <w:szCs w:val="28"/>
          <w:lang w:val="uk-UA"/>
        </w:rPr>
        <w:t xml:space="preserve">: Зі збільшення</w:t>
      </w:r>
      <w:r>
        <w:rPr>
          <w:rFonts w:ascii="Times New Roman" w:hAnsi="Times New Roman" w:cs="Times New Roman"/>
          <w:color w:val="000000" w:themeColor="text1"/>
          <w:sz w:val="28"/>
          <w:szCs w:val="28"/>
          <w:lang w:val="uk-UA"/>
        </w:rPr>
        <w:t xml:space="preserve">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r>
        <w:rPr>
          <w:rFonts w:ascii="Times New Roman" w:hAnsi="Times New Roman" w:cs="Times New Roman"/>
        </w:rPr>
      </w:r>
    </w:p>
    <w:p>
      <w:pPr>
        <w:pStyle w:val="1751"/>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-пулів контролюють значну частину </w:t>
      </w:r>
      <w:r>
        <w:rPr>
          <w:rFonts w:ascii="Times New Roman" w:hAnsi="Times New Roman" w:cs="Times New Roman"/>
          <w:color w:val="000000" w:themeColor="text1"/>
          <w:sz w:val="28"/>
          <w:szCs w:val="28"/>
          <w:lang w:val="uk-UA"/>
        </w:rPr>
        <w:t xml:space="preserve">майнінгових</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потужностей</w:t>
      </w:r>
      <w:r>
        <w:rPr>
          <w:rFonts w:ascii="Times New Roman" w:hAnsi="Times New Roman" w:cs="Times New Roman"/>
          <w:color w:val="000000" w:themeColor="text1"/>
          <w:sz w:val="28"/>
          <w:szCs w:val="28"/>
          <w:lang w:val="uk-UA"/>
        </w:rPr>
        <w:t xml:space="preserve"> мережі.</w:t>
      </w:r>
      <w:r>
        <w:rPr>
          <w:rFonts w:ascii="Times New Roman" w:hAnsi="Times New Roman" w:cs="Times New Roman"/>
        </w:rPr>
      </w:r>
    </w:p>
    <w:p>
      <w:pPr>
        <w:pStyle w:val="1751"/>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Споживання енергії</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r>
        <w:rPr>
          <w:rFonts w:ascii="Times New Roman" w:hAnsi="Times New Roman" w:cs="Times New Roman"/>
        </w:rPr>
      </w:r>
    </w:p>
    <w:p>
      <w:pPr>
        <w:pStyle w:val="1751"/>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r>
        <w:rPr>
          <w:rFonts w:ascii="Times New Roman" w:hAnsi="Times New Roman" w:cs="Times New Roman"/>
          <w:color w:val="000000" w:themeColor="text1"/>
          <w:sz w:val="28"/>
          <w:szCs w:val="28"/>
          <w:lang w:val="uk-UA"/>
        </w:rPr>
        <w:t xml:space="preserve">Ethereum</w:t>
      </w:r>
      <w:r>
        <w:rPr>
          <w:rFonts w:ascii="Times New Roman" w:hAnsi="Times New Roman" w:cs="Times New Roman"/>
          <w:color w:val="000000" w:themeColor="text1"/>
          <w:sz w:val="28"/>
          <w:szCs w:val="28"/>
          <w:lang w:val="uk-UA"/>
        </w:rPr>
        <w:t xml:space="preserve">, де високі тарифи на газ стали помітною проблемою.</w:t>
      </w:r>
      <w:r>
        <w:rPr>
          <w:rFonts w:ascii="Times New Roman" w:hAnsi="Times New Roman" w:cs="Times New Roman"/>
        </w:rP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r>
        <w:rPr>
          <w:rFonts w:ascii="Times New Roman" w:hAnsi="Times New Roman" w:cs="Times New Roman"/>
          <w:color w:val="000000" w:themeColor="text1"/>
          <w:sz w:val="28"/>
          <w:szCs w:val="28"/>
          <w:lang w:val="uk-UA"/>
        </w:rPr>
        <w:t xml:space="preserve">прагнучи</w:t>
      </w:r>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r>
        <w:rPr>
          <w:rFonts w:ascii="Times New Roman" w:hAnsi="Times New Roman" w:cs="Times New Roman"/>
        </w:rP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r>
        <w:rPr>
          <w:rFonts w:ascii="Times New Roman" w:hAnsi="Times New Roman" w:cs="Times New Roman"/>
        </w:rP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r>
      <w:r>
        <w:rPr>
          <w:rFonts w:ascii="Times New Roman" w:hAnsi="Times New Roman" w:cs="Times New Roman"/>
        </w:rPr>
      </w:r>
    </w:p>
    <w:p>
      <w:pPr>
        <w:pStyle w:val="1555"/>
        <w:ind w:left="850"/>
        <w:rPr>
          <w:rFonts w:ascii="Times New Roman" w:hAnsi="Times New Roman" w:cs="Times New Roman"/>
          <w:b/>
          <w:bCs/>
          <w:sz w:val="28"/>
          <w:szCs w:val="28"/>
        </w:rPr>
      </w:pPr>
      <w:r>
        <w:rPr>
          <w:rFonts w:ascii="Times New Roman" w:hAnsi="Times New Roman" w:cs="Times New Roman"/>
        </w:rPr>
      </w:r>
      <w:bookmarkStart w:id="17" w:name="_Toc136548710"/>
      <w:r>
        <w:rPr>
          <w:rFonts w:ascii="Times New Roman" w:hAnsi="Times New Roman" w:cs="Times New Roman"/>
          <w:b/>
          <w:bCs/>
          <w:sz w:val="28"/>
          <w:szCs w:val="28"/>
        </w:rPr>
        <w:t xml:space="preserve">3.2 Парадокс Пуассона та </w:t>
      </w:r>
      <w:r>
        <w:rPr>
          <w:rFonts w:ascii="Times New Roman" w:hAnsi="Times New Roman" w:cs="Times New Roman"/>
          <w:b/>
          <w:bCs/>
          <w:sz w:val="28"/>
          <w:szCs w:val="28"/>
          <w:lang w:val="en-US"/>
        </w:rPr>
        <w:t xml:space="preserve">PoW</w:t>
      </w:r>
      <w:bookmarkEnd w:id="17"/>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сфері блокчейну механіка алгоритму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особливо в поєднанні з блоком, змодельованим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призводить до </w:t>
      </w:r>
      <w:r>
        <w:rPr>
          <w:rFonts w:ascii="Times New Roman" w:hAnsi="Times New Roman" w:cs="Times New Roman"/>
          <w:sz w:val="28"/>
          <w:szCs w:val="28"/>
          <w:lang w:val="uk-UA"/>
        </w:rPr>
        <w:t xml:space="preserve">інтригуючого</w:t>
      </w:r>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зі швидкістю λ. Це означає, що генерація блоків відбувається за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випадку Біткоїна це приблизно 10 хвилин.</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[14]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можна порівняти з азартною грою. Кожна спроба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Ми також враховуємо високий рівень складності хеш-</w:t>
      </w:r>
      <w:r>
        <w:rPr>
          <w:rFonts w:ascii="Times New Roman" w:hAnsi="Times New Roman" w:cs="Times New Roman"/>
          <w:sz w:val="28"/>
          <w:szCs w:val="28"/>
          <w:lang w:val="uk-UA"/>
        </w:rPr>
        <w:t xml:space="preserve">пазла</w:t>
      </w:r>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t xml:space="preserve">того, щоб блок був дійсним, ймовірність того, що конкретний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розгадає хеш-</w:t>
      </w:r>
      <w:r>
        <w:rPr>
          <w:rFonts w:ascii="Times New Roman" w:hAnsi="Times New Roman" w:cs="Times New Roman"/>
          <w:sz w:val="28"/>
          <w:szCs w:val="28"/>
          <w:lang w:val="uk-UA"/>
        </w:rPr>
        <w:t xml:space="preserve">пазл</w:t>
      </w:r>
      <w:r>
        <w:rPr>
          <w:rFonts w:ascii="Times New Roman" w:hAnsi="Times New Roman" w:cs="Times New Roman"/>
          <w:sz w:val="28"/>
          <w:szCs w:val="28"/>
          <w:lang w:val="uk-UA"/>
        </w:rPr>
        <w:t xml:space="preserve"> за задану секунду, дорівнює 0,03 - відносно невелике число.</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Ця модель справедлива незалежно від кількості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їх індивідуальних обчислювальних </w:t>
      </w:r>
      <w:r>
        <w:rPr>
          <w:rFonts w:ascii="Times New Roman" w:hAnsi="Times New Roman" w:cs="Times New Roman"/>
          <w:sz w:val="28"/>
          <w:szCs w:val="28"/>
          <w:lang w:val="uk-UA"/>
        </w:rPr>
        <w:t xml:space="preserve">потужностей</w:t>
      </w:r>
      <w:r>
        <w:rPr>
          <w:rFonts w:ascii="Times New Roman" w:hAnsi="Times New Roman" w:cs="Times New Roman"/>
          <w:sz w:val="28"/>
          <w:szCs w:val="28"/>
          <w:lang w:val="uk-UA"/>
        </w:rPr>
        <w:t xml:space="preserve">, а також від того, чи працюють різні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w:t>
      </w:r>
      <w:r>
        <w:rPr>
          <w:rFonts w:ascii="Times New Roman" w:hAnsi="Times New Roman" w:cs="Times New Roman"/>
          <w:sz w:val="28"/>
          <w:szCs w:val="28"/>
          <w:lang w:val="uk-UA"/>
        </w:rPr>
        <w:t xml:space="preserve">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Пуассона[17].</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 час підтвердження біткоїн-транзакцій можуть впливати ще </w:t>
      </w:r>
      <w:r>
        <w:rPr>
          <w:rFonts w:ascii="Times New Roman" w:hAnsi="Times New Roman" w:cs="Times New Roman"/>
          <w:sz w:val="28"/>
          <w:szCs w:val="28"/>
          <w:lang w:val="uk-UA"/>
        </w:rPr>
        <w:t xml:space="preserve">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Таке розуміння парадоксу Пуассона в контексті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r>
        <w:rPr>
          <w:rFonts w:ascii="Times New Roman" w:hAnsi="Times New Roman" w:cs="Times New Roman"/>
          <w:sz w:val="28"/>
          <w:szCs w:val="28"/>
          <w:lang w:val="uk-UA"/>
        </w:rPr>
        <w:t xml:space="preserve">глобально</w:t>
      </w:r>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r>
        <w:rPr>
          <w:rFonts w:ascii="Times New Roman" w:hAnsi="Times New Roman" w:cs="Times New Roman"/>
          <w:sz w:val="28"/>
          <w:szCs w:val="28"/>
          <w:lang w:val="uk-UA"/>
        </w:rPr>
        <w:t xml:space="preserve">Дискретизуючи</w:t>
      </w:r>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Проте, оскільки глобальна швидкість хешування залишається </w:t>
      </w:r>
      <w:r>
        <w:rPr>
          <w:rFonts w:ascii="Times New Roman" w:hAnsi="Times New Roman" w:cs="Times New Roman"/>
          <w:sz w:val="28"/>
          <w:szCs w:val="28"/>
          <w:lang w:val="uk-UA"/>
        </w:rPr>
        <w:t xml:space="preserve">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t xml:space="preserve">початкових умов і збурень процесу надходження блоків. Це наближення було підтверджено за допомогою симуляцій та даних з блокчейну.</w:t>
      </w:r>
      <w:r>
        <w:rPr>
          <w:rFonts w:ascii="Times New Roman" w:hAnsi="Times New Roman" w:cs="Times New Roman"/>
        </w:rPr>
      </w:r>
    </w:p>
    <w:p>
      <w:pPr>
        <w:jc w:val="both"/>
        <w:spacing w:line="360" w:lineRule="auto"/>
        <w:rPr>
          <w:rFonts w:ascii="Times New Roman" w:hAnsi="Times New Roman" w:cs="Times New Roman"/>
        </w:rPr>
        <w:sectPr>
          <w:headerReference w:type="default" r:id="rId16"/>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w:t>
      </w:r>
      <w:r>
        <w:rPr>
          <w:rFonts w:ascii="Times New Roman" w:hAnsi="Times New Roman" w:cs="Times New Roman"/>
          <w:sz w:val="28"/>
          <w:szCs w:val="28"/>
          <w:lang w:val="uk-UA"/>
        </w:rPr>
        <w:t xml:space="preserve">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r>
        <w:rPr>
          <w:rFonts w:ascii="Times New Roman" w:hAnsi="Times New Roman" w:cs="Times New Roman"/>
        </w:rPr>
      </w:r>
    </w:p>
    <w:p>
      <w:pPr>
        <w:pStyle w:val="1555"/>
        <w:ind w:left="850"/>
        <w:rPr>
          <w:rFonts w:ascii="Times New Roman" w:hAnsi="Times New Roman" w:cs="Times New Roman"/>
          <w:b/>
          <w:bCs/>
        </w:rPr>
      </w:pPr>
      <w:r>
        <w:rPr>
          <w:rFonts w:ascii="Times New Roman" w:hAnsi="Times New Roman" w:cs="Times New Roman"/>
        </w:rPr>
      </w:r>
      <w:bookmarkStart w:id="18" w:name="_Toc136548711"/>
      <w:r>
        <w:rPr>
          <w:rFonts w:ascii="Times New Roman" w:hAnsi="Times New Roman" w:cs="Times New Roman"/>
          <w:b/>
          <w:bCs/>
          <w:sz w:val="28"/>
          <w:szCs w:val="28"/>
          <w:lang w:val="uk-UA"/>
        </w:rPr>
        <w:t xml:space="preserve">3.3 </w:t>
      </w:r>
      <w:r>
        <w:rPr>
          <w:rFonts w:ascii="Times New Roman" w:hAnsi="Times New Roman" w:cs="Times New Roman"/>
          <w:b/>
          <w:bCs/>
          <w:sz w:val="28"/>
          <w:szCs w:val="28"/>
          <w:lang w:val="uk-UA"/>
        </w:rPr>
        <w:t xml:space="preserve">Вирішення проблем, пов'язаних з атаками </w:t>
      </w:r>
      <w:r>
        <w:rPr>
          <w:rFonts w:ascii="Times New Roman" w:hAnsi="Times New Roman" w:cs="Times New Roman"/>
          <w:b/>
          <w:bCs/>
          <w:sz w:val="28"/>
          <w:szCs w:val="28"/>
          <w:lang w:val="uk-UA"/>
        </w:rPr>
        <w:t xml:space="preserve">Sybil</w:t>
      </w:r>
      <w:r>
        <w:rPr>
          <w:rFonts w:ascii="Times New Roman" w:hAnsi="Times New Roman" w:cs="Times New Roman"/>
          <w:b/>
          <w:bCs/>
          <w:sz w:val="28"/>
          <w:szCs w:val="28"/>
          <w:lang w:val="uk-UA"/>
        </w:rPr>
        <w:t xml:space="preserve"> та середовищем довіреного виконання (TEE)</w:t>
      </w:r>
      <w:bookmarkEnd w:id="18"/>
      <w:r>
        <w:rPr>
          <w:rFonts w:ascii="Times New Roman" w:hAnsi="Times New Roman" w:cs="Times New Roman"/>
        </w:rPr>
      </w:r>
      <w:r>
        <w:rPr>
          <w:rFonts w:ascii="Times New Roman" w:hAnsi="Times New Roman" w:cs="Times New Roman"/>
        </w:rPr>
      </w:r>
    </w:p>
    <w:p>
      <w:pPr>
        <w:pStyle w:val="1556"/>
        <w:ind w:left="567"/>
        <w:rPr>
          <w:rFonts w:ascii="Times New Roman" w:hAnsi="Times New Roman" w:cs="Times New Roman"/>
          <w:b/>
          <w:bCs/>
        </w:rPr>
      </w:pPr>
      <w:r>
        <w:rPr>
          <w:rFonts w:ascii="Times New Roman" w:hAnsi="Times New Roman" w:cs="Times New Roman"/>
        </w:rPr>
      </w:r>
      <w:bookmarkStart w:id="19" w:name="_Toc136548712"/>
      <w:r>
        <w:rPr>
          <w:rFonts w:ascii="Times New Roman" w:hAnsi="Times New Roman" w:cs="Times New Roman"/>
          <w:b/>
          <w:bCs/>
          <w:sz w:val="28"/>
          <w:szCs w:val="28"/>
          <w:lang w:val="uk-UA"/>
        </w:rPr>
        <w:t xml:space="preserve">3</w:t>
      </w:r>
      <w:r>
        <w:rPr>
          <w:rFonts w:ascii="Times New Roman" w:hAnsi="Times New Roman" w:cs="Times New Roman"/>
          <w:b/>
          <w:bCs/>
          <w:sz w:val="28"/>
          <w:szCs w:val="28"/>
          <w:lang w:val="uk-UA"/>
        </w:rPr>
        <w:t xml:space="preserve">.3.1 Пом'якшення наслідків атак </w:t>
      </w:r>
      <w:r>
        <w:rPr>
          <w:rFonts w:ascii="Times New Roman" w:hAnsi="Times New Roman" w:cs="Times New Roman"/>
          <w:b/>
          <w:bCs/>
          <w:sz w:val="28"/>
          <w:szCs w:val="28"/>
          <w:lang w:val="uk-UA"/>
        </w:rPr>
        <w:t xml:space="preserve">Sybil</w:t>
      </w:r>
      <w:bookmarkEnd w:id="19"/>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Для подолання ризику атак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коли один зловмисник контролює декілька вузлів у мережі, ми пропонуємо наступні рішення:</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Рейтинг довіри до мережі</w:t>
      </w:r>
      <w:r>
        <w:rPr>
          <w:rFonts w:ascii="Times New Roman" w:hAnsi="Times New Roman" w:cs="Times New Roman"/>
          <w:sz w:val="28"/>
          <w:szCs w:val="28"/>
          <w:lang w:val="uk-UA"/>
        </w:rPr>
        <w:t xml:space="preserve">: Запровадження системи рейтингу довіри до мережі. Кожен вузол мережі матиме рейтинг довіри, який базуват</w:t>
      </w:r>
      <w:r>
        <w:rPr>
          <w:rFonts w:ascii="Times New Roman" w:hAnsi="Times New Roman" w:cs="Times New Roman"/>
          <w:sz w:val="28"/>
          <w:szCs w:val="28"/>
          <w:lang w:val="uk-UA"/>
        </w:rPr>
        <w:t xml:space="preserve">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Гаранти</w:t>
      </w:r>
      <w:r>
        <w:rPr>
          <w:rFonts w:ascii="Times New Roman" w:hAnsi="Times New Roman" w:cs="Times New Roman"/>
          <w:sz w:val="28"/>
          <w:szCs w:val="28"/>
          <w:lang w:val="uk-UA"/>
        </w:rPr>
        <w:t xml:space="preserve">: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Мережа </w:t>
      </w:r>
      <w:r>
        <w:rPr>
          <w:rFonts w:ascii="Times New Roman" w:hAnsi="Times New Roman" w:cs="Times New Roman"/>
          <w:b/>
          <w:bCs/>
          <w:sz w:val="28"/>
          <w:szCs w:val="28"/>
          <w:lang w:val="uk-UA"/>
        </w:rPr>
        <w:t xml:space="preserve">Face-to-Face</w:t>
      </w:r>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[18]: Прийняття дизайну мережі F2F може запобігти атакам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гарантуючи, що тільки вузли, які перевірили один одного за допомогою </w:t>
      </w:r>
      <w:r>
        <w:rPr>
          <w:rFonts w:ascii="Times New Roman" w:hAnsi="Times New Roman" w:cs="Times New Roman"/>
          <w:sz w:val="28"/>
          <w:szCs w:val="28"/>
          <w:lang w:val="uk-UA"/>
        </w:rPr>
        <w:t xml:space="preserve">реальних взаємодій, можуть підтверджувати свої транзакції. Хоча це може спричинити проблеми в комунікації, але може значно підвищити безпеку мережі.</w:t>
      </w:r>
      <w:r>
        <w:rPr>
          <w:rFonts w:ascii="Times New Roman" w:hAnsi="Times New Roman" w:cs="Times New Roman"/>
        </w:rPr>
      </w:r>
    </w:p>
    <w:p>
      <w:pPr>
        <w:pStyle w:val="1556"/>
        <w:ind w:left="567"/>
        <w:rPr>
          <w:rFonts w:ascii="Times New Roman" w:hAnsi="Times New Roman" w:cs="Times New Roman"/>
          <w:b/>
          <w:bCs/>
        </w:rPr>
      </w:pPr>
      <w:r>
        <w:rPr>
          <w:rFonts w:ascii="Times New Roman" w:hAnsi="Times New Roman" w:cs="Times New Roman"/>
        </w:rPr>
      </w:r>
      <w:bookmarkStart w:id="20" w:name="_Toc136548713"/>
      <w:r>
        <w:rPr>
          <w:rFonts w:ascii="Times New Roman" w:hAnsi="Times New Roman" w:cs="Times New Roman"/>
          <w:b/>
          <w:bCs/>
          <w:sz w:val="28"/>
          <w:szCs w:val="28"/>
          <w:lang w:val="uk-UA"/>
        </w:rPr>
        <w:t xml:space="preserve">3</w:t>
      </w:r>
      <w:r>
        <w:rPr>
          <w:rFonts w:ascii="Times New Roman" w:hAnsi="Times New Roman" w:cs="Times New Roman"/>
          <w:b/>
          <w:bCs/>
          <w:sz w:val="28"/>
          <w:szCs w:val="28"/>
          <w:lang w:val="uk-UA"/>
        </w:rPr>
        <w:t xml:space="preserve">.3.2 Вирішення проблем TEE</w:t>
      </w:r>
      <w:bookmarkEnd w:id="20"/>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Середовища довіреного виконання (</w:t>
      </w:r>
      <w:r>
        <w:rPr>
          <w:rFonts w:ascii="Times New Roman" w:hAnsi="Times New Roman" w:cs="Times New Roman"/>
          <w:sz w:val="28"/>
          <w:szCs w:val="28"/>
          <w:lang w:val="uk-UA"/>
        </w:rPr>
        <w:t xml:space="preserve">Trusted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Execution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Environments</w:t>
      </w:r>
      <w:r>
        <w:rPr>
          <w:rFonts w:ascii="Times New Roman" w:hAnsi="Times New Roman" w:cs="Times New Roman"/>
          <w:sz w:val="28"/>
          <w:szCs w:val="28"/>
          <w:lang w:val="uk-UA"/>
        </w:rPr>
        <w:t xml:space="preserve">, TEE) мо</w:t>
      </w:r>
      <w:r>
        <w:rPr>
          <w:rFonts w:ascii="Times New Roman" w:hAnsi="Times New Roman" w:cs="Times New Roman"/>
          <w:sz w:val="28"/>
          <w:szCs w:val="28"/>
          <w:lang w:val="uk-UA"/>
        </w:rPr>
        <w:t xml:space="preserve">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Регулярні оновлення та </w:t>
      </w:r>
      <w:r>
        <w:rPr>
          <w:rFonts w:ascii="Times New Roman" w:hAnsi="Times New Roman" w:cs="Times New Roman"/>
          <w:sz w:val="28"/>
          <w:szCs w:val="28"/>
          <w:lang w:val="uk-UA"/>
        </w:rPr>
        <w:t xml:space="preserve">патчі</w:t>
      </w:r>
      <w:r>
        <w:rPr>
          <w:rFonts w:ascii="Times New Roman" w:hAnsi="Times New Roman" w:cs="Times New Roman"/>
          <w:sz w:val="28"/>
          <w:szCs w:val="28"/>
          <w:lang w:val="uk-UA"/>
        </w:rPr>
        <w:t xml:space="preserve"> безпеки: Суворий графік оновлення системи та </w:t>
      </w:r>
      <w:r>
        <w:rPr>
          <w:rFonts w:ascii="Times New Roman" w:hAnsi="Times New Roman" w:cs="Times New Roman"/>
          <w:sz w:val="28"/>
          <w:szCs w:val="28"/>
          <w:lang w:val="uk-UA"/>
        </w:rPr>
        <w:t xml:space="preserve">патчів</w:t>
      </w:r>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r>
        <w:rPr>
          <w:rFonts w:ascii="Times New Roman" w:hAnsi="Times New Roman" w:cs="Times New Roman"/>
        </w:rPr>
      </w:r>
    </w:p>
    <w:p>
      <w:pPr>
        <w:pStyle w:val="1751"/>
        <w:numPr>
          <w:ilvl w:val="0"/>
          <w:numId w:val="26"/>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r>
        <w:rPr>
          <w:rFonts w:ascii="Times New Roman" w:hAnsi="Times New Roman" w:cs="Times New Roman"/>
        </w:rPr>
      </w:r>
    </w:p>
    <w:p>
      <w:pPr>
        <w:pStyle w:val="1751"/>
        <w:numPr>
          <w:ilvl w:val="0"/>
          <w:numId w:val="26"/>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Це </w:t>
      </w:r>
      <w:r>
        <w:rPr>
          <w:rFonts w:ascii="Times New Roman" w:hAnsi="Times New Roman" w:cs="Times New Roman"/>
          <w:sz w:val="28"/>
          <w:szCs w:val="28"/>
          <w:lang w:val="uk-UA"/>
        </w:rPr>
        <w:t xml:space="preserve">проактивні</w:t>
      </w:r>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r>
        <w:rPr>
          <w:rFonts w:ascii="Times New Roman" w:hAnsi="Times New Roman" w:cs="Times New Roman"/>
          <w:sz w:val="28"/>
          <w:szCs w:val="28"/>
          <w:lang w:val="uk-UA"/>
        </w:rPr>
        <w:t xml:space="preserve">кібербезпеки</w:t>
      </w:r>
      <w:r>
        <w:rPr>
          <w:rFonts w:ascii="Times New Roman" w:hAnsi="Times New Roman" w:cs="Times New Roman"/>
          <w:sz w:val="28"/>
          <w:szCs w:val="28"/>
          <w:lang w:val="uk-UA"/>
        </w:rPr>
        <w:t xml:space="preserve"> і технології блокчейн.</w:t>
      </w:r>
      <w:r>
        <w:rPr>
          <w:rFonts w:ascii="Times New Roman" w:hAnsi="Times New Roman" w:cs="Times New Roman"/>
        </w:rPr>
      </w:r>
    </w:p>
    <w:p>
      <w:pPr>
        <w:jc w:val="both"/>
        <w:spacing w:line="360" w:lineRule="auto"/>
        <w:rPr>
          <w:rFonts w:ascii="Times New Roman" w:hAnsi="Times New Roman" w:cs="Times New Roman"/>
          <w:sz w:val="28"/>
          <w:szCs w:val="28"/>
        </w:rPr>
        <w:sectPr>
          <w:headerReference w:type="default" r:id="rId17"/>
          <w:footnotePr/>
          <w:endnotePr/>
          <w:type w:val="continuous"/>
          <w:pgSz w:w="11906" w:h="16838" w:orient="portrait"/>
          <w:pgMar w:top="1134" w:right="567" w:bottom="850" w:left="1417" w:header="567" w:footer="709" w:gutter="0"/>
          <w:cols w:num="1" w:sep="0" w:space="708" w:equalWidth="1"/>
          <w:docGrid w:linePitch="360"/>
        </w:sectPr>
      </w:pPr>
      <w:r>
        <w:rPr>
          <w:rFonts w:ascii="Times New Roman" w:hAnsi="Times New Roman" w:cs="Times New Roman"/>
          <w:sz w:val="28"/>
          <w:szCs w:val="28"/>
          <w:lang w:val="uk-UA"/>
        </w:rPr>
        <w:t xml:space="preserve">Впроваджуючи ці стратегії, ми можемо підвищити надійність і достовірність нашої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заснованої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тим самим збільшуючи її корисність і практичну значущість.</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ind w:left="850"/>
        <w:rPr>
          <w:rFonts w:ascii="Times New Roman" w:hAnsi="Times New Roman" w:cs="Times New Roman"/>
          <w:b/>
          <w:bCs/>
          <w:sz w:val="32"/>
          <w:szCs w:val="32"/>
        </w:rPr>
      </w:pPr>
      <w:r>
        <w:rPr>
          <w:rFonts w:ascii="Times New Roman" w:hAnsi="Times New Roman" w:cs="Times New Roman"/>
        </w:rPr>
      </w:r>
      <w:bookmarkStart w:id="21" w:name="_Toc136548714"/>
      <w:r>
        <w:rPr>
          <w:rFonts w:ascii="Times New Roman" w:hAnsi="Times New Roman" w:cs="Times New Roman"/>
          <w:b/>
          <w:bCs/>
          <w:sz w:val="32"/>
          <w:szCs w:val="32"/>
          <w:lang w:val="uk-UA"/>
        </w:rPr>
        <w:t xml:space="preserve">4. Аналіз парадоксу Пуассона</w:t>
      </w:r>
      <w:bookmarkEnd w:id="21"/>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r>
        <w:rPr>
          <w:rFonts w:ascii="Times New Roman" w:hAnsi="Times New Roman" w:cs="Times New Roman"/>
          <w:sz w:val="28"/>
          <w:szCs w:val="28"/>
          <w:lang w:val="uk-UA"/>
        </w:rPr>
        <w:t xml:space="preserve">логічно</w:t>
      </w:r>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r>
        <w:rPr>
          <w:rFonts w:ascii="Times New Roman" w:hAnsi="Times New Roman" w:cs="Times New Roman"/>
        </w:rPr>
      </w:r>
    </w:p>
    <w:p>
      <w:pPr>
        <w:pStyle w:val="1555"/>
        <w:ind w:left="850"/>
        <w:spacing w:before="0" w:after="198"/>
        <w:rPr>
          <w:rFonts w:ascii="Times New Roman" w:hAnsi="Times New Roman" w:cs="Times New Roman"/>
          <w:b/>
          <w:bCs/>
          <w:sz w:val="28"/>
          <w:szCs w:val="28"/>
        </w:rPr>
      </w:pPr>
      <w:r>
        <w:rPr>
          <w:rFonts w:ascii="Times New Roman" w:hAnsi="Times New Roman" w:cs="Times New Roman"/>
        </w:rPr>
      </w:r>
      <w:bookmarkStart w:id="22" w:name="_Toc136548715"/>
      <w:r>
        <w:rPr>
          <w:rFonts w:ascii="Times New Roman" w:hAnsi="Times New Roman" w:cs="Times New Roman"/>
          <w:b/>
          <w:bCs/>
          <w:sz w:val="28"/>
          <w:szCs w:val="28"/>
          <w:lang w:val="uk-UA"/>
        </w:rPr>
        <w:t xml:space="preserve">4.1 Гіпотеза</w:t>
      </w:r>
      <w:bookmarkEnd w:id="22"/>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r>
        <w:rPr>
          <w:rFonts w:ascii="Times New Roman" w:hAnsi="Times New Roman" w:cs="Times New Roman"/>
          <w:sz w:val="28"/>
          <w:szCs w:val="28"/>
          <w:lang w:val="uk-UA"/>
        </w:rPr>
        <w:t xml:space="preserve">контрінтуїтивних</w:t>
      </w:r>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 xml:space="preserve">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 xml:space="preserve">[6].</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w:t>
      </w:r>
      <w:r>
        <w:rPr>
          <w:rFonts w:ascii="Times New Roman" w:hAnsi="Times New Roman" w:cs="Times New Roman"/>
          <w:sz w:val="28"/>
          <w:szCs w:val="28"/>
          <w:lang w:val="uk-UA"/>
        </w:rPr>
        <w:t xml:space="preserve">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r>
        <w:rPr>
          <w:rFonts w:ascii="Times New Roman" w:hAnsi="Times New Roman" w:cs="Times New Roman"/>
        </w:rPr>
      </w:r>
    </w:p>
    <w:p>
      <w:pPr>
        <w:pStyle w:val="1753"/>
        <w:ind w:left="850"/>
        <w:spacing w:after="198"/>
        <w:rPr>
          <w:rFonts w:ascii="Times New Roman" w:hAnsi="Times New Roman" w:cs="Times New Roman"/>
          <w:b/>
          <w:bCs/>
          <w:sz w:val="28"/>
          <w:szCs w:val="28"/>
        </w:rPr>
      </w:pPr>
      <w:r>
        <w:rPr>
          <w:rFonts w:ascii="Times New Roman" w:hAnsi="Times New Roman" w:cs="Times New Roman"/>
          <w:b/>
          <w:bCs/>
          <w:sz w:val="28"/>
          <w:szCs w:val="28"/>
          <w:lang w:val="uk-UA"/>
        </w:rPr>
        <w:t xml:space="preserve">4.2 Математична модель </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Намагаючись дослідити, чи надходження блоків слідує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(t).</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Давайте розберемо цей сценарій на три ключові ситуації:</w:t>
      </w:r>
      <w:r>
        <w:rPr>
          <w:rFonts w:ascii="Times New Roman" w:hAnsi="Times New Roman" w:cs="Times New Roman"/>
        </w:rPr>
      </w:r>
    </w:p>
    <w:p>
      <w:pPr>
        <w:pStyle w:val="1754"/>
        <w:numPr>
          <w:ilvl w:val="0"/>
          <w:numId w:val="15"/>
        </w:numPr>
        <w:ind w:left="473"/>
        <w:jc w:val="both"/>
        <w:spacing w:after="198"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1</w:t>
      </w:r>
      <w:r>
        <w:rPr>
          <w:rFonts w:ascii="Times New Roman" w:hAnsi="Times New Roman" w:cs="Times New Roman"/>
          <w:sz w:val="28"/>
          <w:szCs w:val="28"/>
          <w:lang w:val="uk-UA"/>
        </w:rPr>
        <w:t xml:space="preserve">: Детерміноване коригування складності</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r>
        <w:rPr>
          <w:rFonts w:ascii="Times New Roman" w:hAnsi="Times New Roman" w:cs="Times New Roman"/>
          <w:sz w:val="28"/>
          <w:szCs w:val="28"/>
          <w:lang w:val="uk-UA"/>
        </w:rPr>
        <w:t xml:space="preserve">y</w:t>
      </w:r>
      <w:r>
        <w:rPr>
          <w:rFonts w:ascii="Times New Roman" w:hAnsi="Times New Roman" w:cs="Times New Roman"/>
          <w:sz w:val="28"/>
          <w:szCs w:val="28"/>
          <w:vertAlign w:val="subscript"/>
          <w:lang w:val="uk-UA"/>
        </w:rPr>
        <w:t xml:space="preserve">n</w:t>
      </w:r>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процесом в межах кожного сегмента.</w:t>
      </w:r>
      <w:r>
        <w:rPr>
          <w:rFonts w:ascii="Times New Roman" w:hAnsi="Times New Roman" w:cs="Times New Roman"/>
        </w:rPr>
      </w:r>
    </w:p>
    <w:p>
      <w:pPr>
        <w:pStyle w:val="1754"/>
        <w:numPr>
          <w:ilvl w:val="0"/>
          <w:numId w:val="15"/>
        </w:numPr>
        <w:ind w:left="473"/>
        <w:jc w:val="both"/>
        <w:spacing w:after="198"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2</w:t>
      </w:r>
      <w:r>
        <w:rPr>
          <w:rFonts w:ascii="Times New Roman" w:hAnsi="Times New Roman" w:cs="Times New Roman"/>
          <w:sz w:val="28"/>
          <w:szCs w:val="28"/>
          <w:lang w:val="uk-UA"/>
        </w:rPr>
        <w:t xml:space="preserve">: Адаптація до стохастичної складності</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Коли ми переходимо до сто</w:t>
      </w:r>
      <w:r>
        <w:rPr>
          <w:rFonts w:ascii="Times New Roman" w:hAnsi="Times New Roman" w:cs="Times New Roman"/>
          <w:sz w:val="28"/>
          <w:szCs w:val="28"/>
          <w:lang w:val="uk-UA"/>
        </w:rPr>
        <w:t xml:space="preserve">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зі швидкістю λ(t) = H(t)/</w:t>
      </w:r>
      <w:r>
        <w:rPr>
          <w:rFonts w:ascii="Times New Roman" w:hAnsi="Times New Roman" w:cs="Times New Roman"/>
          <w:sz w:val="28"/>
          <w:szCs w:val="28"/>
          <w:lang w:val="uk-UA"/>
        </w:rPr>
        <w:t xml:space="preserve">Di</w:t>
      </w:r>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t xml:space="preserve">надходження блоків, λ(t), залежить від початкового і кінцевого надходження блоків в попередньому сегменті блокчейну, процес не відображає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розподіл для послідовних часових періодів сегмента.</w:t>
      </w:r>
      <w:r>
        <w:rPr>
          <w:rFonts w:ascii="Times New Roman" w:hAnsi="Times New Roman" w:cs="Times New Roman"/>
        </w:rPr>
      </w:r>
    </w:p>
    <w:p>
      <w:pPr>
        <w:pStyle w:val="1754"/>
        <w:numPr>
          <w:ilvl w:val="0"/>
          <w:numId w:val="15"/>
        </w:numPr>
        <w:ind w:left="473"/>
        <w:jc w:val="both"/>
        <w:spacing w:after="198"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3</w:t>
      </w:r>
      <w:r>
        <w:rPr>
          <w:rFonts w:ascii="Times New Roman" w:hAnsi="Times New Roman" w:cs="Times New Roman"/>
          <w:sz w:val="28"/>
          <w:szCs w:val="28"/>
          <w:lang w:val="uk-UA"/>
        </w:rPr>
        <w:t xml:space="preserve">: Затримка поширення</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в межах одного сегмента.</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Точковий процес N є процесом Пуассона на </w:t>
      </w:r>
      <m:oMath>
        <m:r>
          <w:rPr>
            <w:rFonts w:hint="default" w:ascii="Cambria Math" w:hAnsi="Cambria Math" w:eastAsia="Cambria Math" w:cs="Cambria Math"/>
            <w:sz w:val="28"/>
            <w:szCs w:val="28"/>
            <w:lang w:val="uk-UA"/>
          </w:rPr>
          <m:rPr>
            <m:scr m:val="double-struck"/>
          </m:rPr>
          <m:t>R</m:t>
        </m:r>
      </m:oMath>
      <w:r>
        <w:rPr>
          <w:rFonts w:ascii="Times New Roman" w:hAnsi="Times New Roman" w:cs="Times New Roman"/>
          <w:sz w:val="28"/>
          <w:szCs w:val="28"/>
          <w:lang w:val="uk-UA"/>
        </w:rPr>
        <w:t xml:space="preserve">, якщо він має наступні дві властивості.</w:t>
      </w:r>
      <w:r>
        <w:rPr>
          <w:rFonts w:ascii="Times New Roman" w:hAnsi="Times New Roman" w:cs="Times New Roman"/>
        </w:rPr>
      </w:r>
    </w:p>
    <w:p>
      <w:pPr>
        <w:pStyle w:val="1754"/>
        <w:numPr>
          <w:ilvl w:val="0"/>
          <w:numId w:val="13"/>
        </w:numPr>
        <w:ind w:left="473"/>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r>
        <w:rPr>
          <w:rFonts w:ascii="Times New Roman" w:hAnsi="Times New Roman" w:cs="Times New Roman"/>
          <w:sz w:val="28"/>
          <w:szCs w:val="28"/>
          <w:lang w:val="uk-UA"/>
        </w:rPr>
        <w:t xml:space="preserve">пуассонівською</w:t>
      </w:r>
      <w:r>
        <w:rPr>
          <w:rFonts w:ascii="Times New Roman" w:hAnsi="Times New Roman" w:cs="Times New Roman"/>
          <w:sz w:val="28"/>
          <w:szCs w:val="28"/>
          <w:lang w:val="uk-UA"/>
        </w:rPr>
        <w:t xml:space="preserve"> випадковою величиною із середнім Λ([a, b)), де Λ є невід’ємною мірою </w:t>
      </w:r>
      <w:r>
        <w:rPr>
          <w:rFonts w:ascii="Times New Roman" w:hAnsi="Times New Roman" w:cs="Times New Roman"/>
          <w:sz w:val="28"/>
          <w:szCs w:val="28"/>
          <w:lang w:val="uk-UA"/>
        </w:rPr>
        <w:t xml:space="preserve">Радона</w:t>
      </w:r>
      <w:r>
        <w:rPr>
          <w:rFonts w:ascii="Times New Roman" w:hAnsi="Times New Roman" w:cs="Times New Roman"/>
          <w:sz w:val="28"/>
          <w:szCs w:val="28"/>
          <w:lang w:val="uk-UA"/>
        </w:rPr>
        <w:t xml:space="preserve">. </w:t>
      </w:r>
      <w:r>
        <w:rPr>
          <w:rFonts w:ascii="Times New Roman" w:hAnsi="Times New Roman" w:cs="Times New Roman"/>
        </w:rPr>
      </w:r>
    </w:p>
    <w:p>
      <w:pPr>
        <w:pStyle w:val="1754"/>
        <w:numPr>
          <w:ilvl w:val="0"/>
          <w:numId w:val="13"/>
        </w:numPr>
        <w:ind w:left="473"/>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Кількість точок точкового процесу N, розташованих на k інтервалах [a1, b1), . . . , [</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утворюють k незалежних </w:t>
      </w:r>
      <w:r>
        <w:rPr>
          <w:rFonts w:ascii="Times New Roman" w:hAnsi="Times New Roman" w:cs="Times New Roman"/>
          <w:sz w:val="28"/>
          <w:szCs w:val="28"/>
          <w:lang w:val="uk-UA"/>
        </w:rPr>
        <w:t xml:space="preserve">пуассонівських</w:t>
      </w:r>
      <w:r>
        <w:rPr>
          <w:rFonts w:ascii="Times New Roman" w:hAnsi="Times New Roman" w:cs="Times New Roman"/>
          <w:sz w:val="28"/>
          <w:szCs w:val="28"/>
          <w:lang w:val="uk-UA"/>
        </w:rPr>
        <w:t xml:space="preserve"> випадкових величин із середніми Λ([a1, b1)), . . . ,Λ([</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Відтепер будемо записувати N([a, b)) як N(a, b) і Λ([a, b)) = Λ [a, b) для зручності. Перша властивість передбачає що</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4.1)</w:t>
      </w:r>
      <w:r>
        <w:rPr>
          <w:rFonts w:ascii="Times New Roman" w:hAnsi="Times New Roman" w:cs="Times New Roman"/>
          <w:sz w:val="28"/>
          <w:szCs w:val="28"/>
        </w:rPr>
        <w:t xml:space="preserve">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=n</m:t>
            </m:r>
          </m:e>
        </m:d>
        <m:r>
          <w:rPr>
            <w:rFonts w:hint="default" w:ascii="Cambria Math" w:hAnsi="Cambria Math" w:eastAsia="Cambria Math" w:cs="Cambria Math"/>
            <w:sz w:val="28"/>
            <w:szCs w:val="28"/>
            <w:lang w:val="uk-UA"/>
          </w:rPr>
          <m:rPr/>
          <m:t>=</m:t>
        </m:r>
        <m:f>
          <m:fPr>
            <m:ctrlPr>
              <w:rPr>
                <w:rFonts w:hint="default"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sSup>
              <m:sSupPr>
                <m:ctrlPr>
                  <w:rPr>
                    <w:rFonts w:hint="default" w:ascii="Cambria Math" w:hAnsi="Cambria Math" w:eastAsia="Cambria Math" w:cs="Cambria Math"/>
                    <w:i/>
                    <w:sz w:val="28"/>
                    <w:szCs w:val="28"/>
                    <w:lang w:val="uk-UA"/>
                  </w:rPr>
                </m:ctrlPr>
              </m:sSupPr>
              <m:e>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e>
              <m:sup>
                <m:r>
                  <w:rPr>
                    <w:rFonts w:hint="default" w:ascii="Cambria Math" w:hAnsi="Cambria Math" w:eastAsia="Cambria Math" w:cs="Cambria Math"/>
                    <w:sz w:val="28"/>
                    <w:szCs w:val="28"/>
                    <w:lang w:val="uk-UA"/>
                  </w:rPr>
                  <m:rPr/>
                  <m:t>n</m:t>
                </m:r>
              </m:sup>
            </m:sSup>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sup>
            </m:sSup>
          </m:num>
          <m:den>
            <m:r>
              <w:rPr>
                <w:rFonts w:hint="default" w:ascii="Cambria Math" w:hAnsi="Cambria Math" w:eastAsia="Cambria Math" w:cs="Cambria Math"/>
                <w:sz w:val="28"/>
                <w:szCs w:val="28"/>
                <w:lang w:val="uk-UA"/>
              </w:rPr>
              <m:rPr/>
              <m:t>n!</m:t>
            </m:r>
          </m:den>
        </m:f>
      </m:oMath>
      <w:r>
        <w:rPr>
          <w:rFonts w:ascii="Times New Roman" w:hAnsi="Times New Roman" w:cs="Times New Roman"/>
        </w:rPr>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і </w:t>
      </w:r>
      <m:oMath>
        <m:r>
          <w:rPr>
            <w:rFonts w:hint="default" w:ascii="Cambria Math" w:hAnsi="Cambria Math" w:eastAsia="Cambria Math" w:cs="Cambria Math"/>
            <w:sz w:val="28"/>
            <w:szCs w:val="28"/>
            <w:lang w:val="uk-UA"/>
          </w:rPr>
          <m:rPr/>
          <m:t>E</m:t>
        </m:r>
        <m:d>
          <m:dPr>
            <m:begChr m:val="["/>
            <m:endChr m:val="]"/>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qb</m:t>
                </m:r>
              </m:e>
            </m:d>
          </m:e>
        </m:d>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oMath>
      <w:r>
        <w:rPr>
          <w:rFonts w:ascii="Times New Roman" w:hAnsi="Times New Roman" w:cs="Times New Roman"/>
          <w:sz w:val="28"/>
          <w:szCs w:val="28"/>
          <w:lang w:val="uk-UA"/>
        </w:rPr>
        <w:t xml:space="preserve">, а друга властивість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r>
        <w:rPr>
          <w:rFonts w:ascii="Times New Roman" w:hAnsi="Times New Roman" w:cs="Times New Roman"/>
          <w:sz w:val="28"/>
          <w:szCs w:val="28"/>
          <w:lang w:val="uk-UA"/>
        </w:rPr>
        <w:t xml:space="preserve">Var</w:t>
      </w:r>
      <w:r>
        <w:rPr>
          <w:rFonts w:ascii="Times New Roman" w:hAnsi="Times New Roman" w:cs="Times New Roman"/>
          <w:sz w:val="28"/>
          <w:szCs w:val="28"/>
          <w:lang w:val="uk-UA"/>
        </w:rPr>
        <w:t xml:space="preserve">[N(a,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4.2) </w:t>
      </w:r>
      <m:oMath>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m:t>
        </m:r>
        <m:nary>
          <m:naryPr>
            <m:grow m:val="off"/>
            <m:limLoc m:val="undOvr"/>
            <m:ctrlPr>
              <w:rPr>
                <w:rFonts w:hint="default"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а</m:t>
            </m:r>
          </m:sub>
          <m:sup>
            <m:r>
              <w:rPr>
                <w:rFonts w:hint="default" w:ascii="Cambria Math" w:hAnsi="Cambria Math" w:eastAsia="Cambria Math" w:cs="Cambria Math"/>
                <w:sz w:val="28"/>
                <w:szCs w:val="28"/>
                <w:lang w:val="uk-UA"/>
              </w:rPr>
              <m:rPr/>
              <m:t>b</m:t>
            </m:r>
          </m:sup>
          <m:e>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ⅆt</m:t>
            </m:r>
          </m:e>
        </m:nary>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 xml:space="preserve">неоднорідним точковим процесом Пуассона[7]</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4.3) </w:t>
      </w:r>
      <m:oMath>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d>
              <m:dPr>
                <m:begChr m:val="["/>
                <m:endChr m:val="]"/>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0,t</m:t>
                </m:r>
              </m:e>
            </m:d>
          </m:e>
        </m:d>
        <m:r>
          <w:rPr>
            <w:rFonts w:hint="default" w:ascii="Cambria Math" w:hAnsi="Cambria Math" w:eastAsia="Cambria Math" w:cs="Cambria Math"/>
            <w:sz w:val="28"/>
            <w:szCs w:val="28"/>
            <w:lang w:val="uk-UA"/>
          </w:rPr>
          <m:rPr/>
          <m:t>=</m:t>
        </m:r>
        <m:nary>
          <m:naryPr>
            <m:grow m:val="off"/>
            <m:limLoc m:val="undOvr"/>
            <m:ctrlPr>
              <w:rPr>
                <w:rFonts w:hint="default"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0</m:t>
            </m:r>
          </m:sub>
          <m:sup>
            <m:r>
              <w:rPr>
                <w:rFonts w:hint="default" w:ascii="Cambria Math" w:hAnsi="Cambria Math" w:eastAsia="Cambria Math" w:cs="Cambria Math"/>
                <w:sz w:val="28"/>
                <w:szCs w:val="28"/>
                <w:lang w:val="uk-UA"/>
              </w:rPr>
              <m:rPr/>
              <m:t>t</m:t>
            </m:r>
          </m:sup>
          <m:e>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ⅆt</m:t>
            </m:r>
          </m:e>
        </m:nary>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Для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4.4)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=n</m:t>
            </m:r>
          </m:e>
        </m:d>
        <m:r>
          <w:rPr>
            <w:rFonts w:hint="default" w:ascii="Cambria Math" w:hAnsi="Cambria Math" w:eastAsia="Cambria Math" w:cs="Cambria Math"/>
            <w:sz w:val="28"/>
            <w:szCs w:val="28"/>
            <w:lang w:val="uk-UA"/>
          </w:rPr>
          <m:rPr/>
          <m:t>=</m:t>
        </m:r>
        <m:f>
          <m:fPr>
            <m:ctrlPr>
              <w:rPr>
                <w:rFonts w:hint="default" w:ascii="Cambria Math" w:hAnsi="Cambria Math" w:eastAsia="Cambria Math" w:cs="Cambria Math"/>
                <w:i/>
                <w:sz w:val="28"/>
                <w:szCs w:val="28"/>
                <w:lang w:val="uk-UA"/>
              </w:rPr>
            </m:ctrlPr>
          </m:fPr>
          <m:num>
            <m:sSup>
              <m:sSupPr>
                <m:ctrlPr>
                  <w:rPr>
                    <w:rFonts w:hint="default" w:ascii="Cambria Math" w:hAnsi="Cambria Math" w:eastAsia="Cambria Math" w:cs="Cambria Math"/>
                    <w:i/>
                    <w:sz w:val="28"/>
                    <w:szCs w:val="28"/>
                    <w:lang w:val="uk-UA"/>
                  </w:rPr>
                </m:ctrlPr>
              </m:sSupPr>
              <m:e>
                <m:d>
                  <m:dPr>
                    <m:begChr m:val="["/>
                    <m:endChr m:val="]"/>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b</m:t>
                        </m:r>
                      </m:e>
                    </m:d>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m:t>
                        </m:r>
                      </m:e>
                    </m:d>
                  </m:e>
                </m:d>
              </m:e>
              <m:sup>
                <m:r>
                  <w:rPr>
                    <w:rFonts w:hint="default" w:ascii="Cambria Math" w:hAnsi="Cambria Math" w:eastAsia="Cambria Math" w:cs="Cambria Math"/>
                    <w:sz w:val="28"/>
                    <w:szCs w:val="28"/>
                    <w:lang w:val="uk-UA"/>
                  </w:rPr>
                  <m:rPr/>
                  <m:t>n</m:t>
                </m:r>
              </m:sup>
            </m:sSup>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m:t>
                </m:r>
                <m:d>
                  <m:dPr>
                    <m:begChr m:val="["/>
                    <m:endChr m:val="]"/>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Λ(b)-Λ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m:t>
                        </m:r>
                      </m:e>
                    </m:d>
                  </m:e>
                </m:d>
              </m:sup>
            </m:sSup>
          </m:num>
          <m:den>
            <m:r>
              <w:rPr>
                <w:rFonts w:hint="default" w:ascii="Cambria Math" w:hAnsi="Cambria Math" w:eastAsia="Cambria Math" w:cs="Cambria Math"/>
                <w:sz w:val="28"/>
                <w:szCs w:val="28"/>
                <w:lang w:val="uk-UA"/>
              </w:rPr>
              <m:rPr/>
              <m:t>n!</m:t>
            </m:r>
          </m:den>
        </m:f>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w:t>
      </w:r>
      <w:r>
        <w:rPr>
          <w:rFonts w:ascii="Times New Roman" w:hAnsi="Times New Roman" w:cs="Times New Roman"/>
          <w:sz w:val="28"/>
          <w:szCs w:val="28"/>
          <w:vertAlign w:val="subscript"/>
          <w:lang w:val="uk-UA"/>
        </w:rPr>
        <w:t xml:space="preserve">i≥1</w:t>
      </w:r>
      <w:r>
        <w:rPr>
          <w:rFonts w:ascii="Times New Roman" w:hAnsi="Times New Roman" w:cs="Times New Roman"/>
          <w:sz w:val="28"/>
          <w:szCs w:val="28"/>
          <w:lang w:val="uk-UA"/>
        </w:rPr>
        <w:t xml:space="preserve">,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 . . .. Тоді відстані між сусідніми точками дорівнюють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−1 для i = 2, 3, . . . і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Випадкові величини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w:t>
      </w:r>
      <w:r>
        <w:rPr>
          <w:rFonts w:ascii="Times New Roman" w:hAnsi="Times New Roman" w:cs="Times New Roman"/>
          <w:sz w:val="28"/>
          <w:szCs w:val="28"/>
          <w:lang w:val="uk-UA"/>
        </w:rPr>
        <w:t xml:space="preserve">між надходженнями є незалежними та однаково розподіленими експоненціальними випадковими величинами із середнім значенням 1/λ</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4.5)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&lt;t</m:t>
            </m:r>
          </m:e>
        </m:d>
        <m:r>
          <w:rPr>
            <w:rFonts w:hint="default" w:ascii="Cambria Math" w:hAnsi="Cambria Math" w:eastAsia="Cambria Math" w:cs="Cambria Math"/>
            <w:sz w:val="28"/>
            <w:szCs w:val="28"/>
            <w:lang w:val="uk-UA"/>
          </w:rPr>
          <m:rPr/>
          <m:t>=1-</m:t>
        </m:r>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-λt</m:t>
            </m:r>
          </m:sup>
        </m:sSup>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Де властивість експоненціального </w:t>
      </w:r>
      <w:r>
        <w:rPr>
          <w:rFonts w:ascii="Times New Roman" w:hAnsi="Times New Roman" w:cs="Times New Roman"/>
          <w:sz w:val="28"/>
          <w:szCs w:val="28"/>
          <w:lang w:val="uk-UA"/>
        </w:rPr>
        <w:t xml:space="preserve">розподілу </w:t>
      </w:r>
      <w:r>
        <w:rPr>
          <w:rFonts w:ascii="Times New Roman" w:hAnsi="Times New Roman" w:cs="Times New Roman"/>
          <w:sz w:val="28"/>
          <w:szCs w:val="28"/>
          <w:lang w:val="uk-UA"/>
        </w:rPr>
        <w:t xml:space="preserve">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має розподіл</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4.6)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r>
              <w:rPr>
                <w:rFonts w:hint="default" w:ascii="Cambria Math" w:hAnsi="Cambria Math" w:eastAsia="Cambria Math" w:cs="Cambria Math"/>
                <w:sz w:val="28"/>
                <w:szCs w:val="28"/>
                <w:lang w:val="uk-UA"/>
              </w:rPr>
              <m:rPr/>
              <m:t>≤</m:t>
            </m:r>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e>
        </m:d>
        <m:r>
          <w:rPr>
            <w:rFonts w:hint="default" w:ascii="Cambria Math" w:hAnsi="Cambria Math" w:eastAsia="Cambria Math" w:cs="Cambria Math"/>
            <w:sz w:val="28"/>
            <w:szCs w:val="28"/>
            <w:lang w:val="uk-UA"/>
          </w:rPr>
          <m:rPr/>
          <m:t>=1-</m:t>
        </m:r>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m:t>
            </m:r>
            <m:nary>
              <m:naryPr>
                <m:grow m:val="off"/>
                <m:limLoc m:val="undOvr"/>
                <m:ctrlPr>
                  <w:rPr>
                    <w:rFonts w:hint="default"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0</m:t>
                </m:r>
              </m:sub>
              <m:sup>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sup>
              <m:e>
                <m:r>
                  <w:rPr>
                    <w:rFonts w:hint="default" w:ascii="Cambria Math" w:hAnsi="Cambria Math" w:eastAsia="Cambria Math" w:cs="Cambria Math"/>
                    <w:sz w:val="28"/>
                    <w:szCs w:val="28"/>
                    <w:lang w:val="uk-UA"/>
                  </w:rPr>
                  <m:rPr/>
                  <m:t>λ(s)ⅆS</m:t>
                </m:r>
              </m:e>
            </m:nary>
          </m:sup>
        </m:sSup>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 першого часу очікування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є</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4</w:t>
      </w:r>
      <w:r>
        <w:rPr>
          <w:rFonts w:ascii="Times New Roman" w:hAnsi="Times New Roman" w:cs="Times New Roman"/>
          <w:sz w:val="28"/>
          <w:szCs w:val="28"/>
        </w:rPr>
        <w:t xml:space="preserve">.7)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2</m:t>
                </m:r>
              </m:sub>
            </m:sSub>
            <m:r>
              <w:rPr>
                <w:rFonts w:hint="default" w:ascii="Cambria Math" w:hAnsi="Cambria Math" w:eastAsia="Cambria Math" w:cs="Cambria Math"/>
                <w:sz w:val="28"/>
                <w:szCs w:val="28"/>
                <w:lang w:val="uk-UA"/>
              </w:rPr>
              <m:rPr/>
              <m:t>≤</m:t>
            </m:r>
            <m:d>
              <m:dPr>
                <m:begChr m:val=""/>
                <m:endChr m:val="|"/>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2</m:t>
                    </m:r>
                  </m:sub>
                </m:sSub>
              </m:e>
            </m:d>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r>
              <w:rPr>
                <w:rFonts w:hint="default" w:ascii="Cambria Math" w:hAnsi="Cambria Math" w:eastAsia="Cambria Math" w:cs="Cambria Math"/>
                <w:sz w:val="28"/>
                <w:szCs w:val="28"/>
                <w:lang w:val="uk-UA"/>
              </w:rPr>
              <m:rPr/>
              <m:t>≤</m:t>
            </m:r>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e>
        </m:d>
        <m:r>
          <w:rPr>
            <w:rFonts w:hint="default" w:ascii="Cambria Math" w:hAnsi="Cambria Math" w:eastAsia="Cambria Math" w:cs="Cambria Math"/>
            <w:sz w:val="28"/>
            <w:szCs w:val="28"/>
            <w:lang w:val="uk-UA"/>
          </w:rPr>
          <m:rPr/>
          <m:t>=1-ⅇ=</m:t>
        </m:r>
        <m:nary>
          <m:naryPr>
            <m:grow m:val="off"/>
            <m:limLoc m:val="undOvr"/>
            <m:ctrlPr>
              <w:rPr>
                <w:rFonts w:hint="default" w:ascii="Cambria Math" w:hAnsi="Cambria Math" w:eastAsia="Cambria Math" w:cs="Cambria Math"/>
                <w:i/>
                <w:sz w:val="28"/>
                <w:szCs w:val="28"/>
                <w:lang w:val="uk-UA"/>
              </w:rPr>
            </m:ctrlPr>
          </m:naryPr>
          <m:sub>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sub>
          <m:sup>
            <m:r>
              <w:rPr>
                <w:rFonts w:hint="default" w:ascii="Cambria Math" w:hAnsi="Cambria Math" w:eastAsia="Cambria Math" w:cs="Cambria Math"/>
                <w:sz w:val="28"/>
                <w:szCs w:val="28"/>
                <w:lang w:val="uk-UA"/>
              </w:rPr>
              <m:rPr/>
              <m:t>t</m:t>
            </m:r>
          </m:sup>
          <m:e>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s</m:t>
                </m:r>
              </m:e>
            </m:d>
            <m:r>
              <w:rPr>
                <w:rFonts w:hint="default" w:ascii="Cambria Math" w:hAnsi="Cambria Math" w:eastAsia="Cambria Math" w:cs="Cambria Math"/>
                <w:sz w:val="28"/>
                <w:szCs w:val="28"/>
                <w:lang w:val="uk-UA"/>
              </w:rPr>
              <m:rPr/>
              <m:t>ⅆs</m:t>
            </m:r>
          </m:e>
        </m:nary>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і так далі для k ≥ 2</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4.8) </w:t>
      </w:r>
      <w:r>
        <w:rPr>
          <w:rFonts w:ascii="Times New Roman" w:hAnsi="Times New Roman" w:cs="Times New Roman"/>
          <w:sz w:val="28"/>
          <w:szCs w:val="28"/>
        </w:rPr>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m:t>
            </m:r>
            <m:d>
              <m:dPr>
                <m:begChr m:val=""/>
                <m:endChr m:val="|"/>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e>
            </m:d>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r>
              <w:rPr>
                <w:rFonts w:hint="default" w:ascii="Cambria Math" w:hAnsi="Cambria Math" w:eastAsia="Cambria Math" w:cs="Cambria Math"/>
                <w:sz w:val="28"/>
                <w:szCs w:val="28"/>
                <w:lang w:val="uk-UA"/>
              </w:rPr>
              <m:rPr/>
              <m:t>≤</m:t>
            </m:r>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e>
        </m:d>
        <m:r>
          <w:rPr>
            <w:rFonts w:hint="default" w:ascii="Cambria Math" w:hAnsi="Cambria Math" w:eastAsia="Cambria Math" w:cs="Cambria Math"/>
            <w:sz w:val="28"/>
            <w:szCs w:val="28"/>
            <w:lang w:val="uk-UA"/>
          </w:rPr>
          <m:rPr/>
          <m:t>=1-</m:t>
        </m:r>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nary>
              <m:naryPr>
                <m:grow m:val="off"/>
                <m:limLoc m:val="undOvr"/>
                <m:ctrlPr>
                  <w:rPr>
                    <w:rFonts w:hint="default" w:ascii="Cambria Math" w:hAnsi="Cambria Math" w:eastAsia="Cambria Math" w:cs="Cambria Math"/>
                    <w:i/>
                    <w:sz w:val="28"/>
                    <w:szCs w:val="28"/>
                    <w:lang w:val="uk-UA"/>
                  </w:rPr>
                </m:ctrlPr>
              </m:naryPr>
              <m:sub>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sub>
              <m:sup>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sup>
              <m:e>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s</m:t>
                    </m:r>
                  </m:e>
                </m:d>
                <m:r>
                  <w:rPr>
                    <w:rFonts w:hint="default" w:ascii="Cambria Math" w:hAnsi="Cambria Math" w:eastAsia="Cambria Math" w:cs="Cambria Math"/>
                    <w:sz w:val="28"/>
                    <w:szCs w:val="28"/>
                    <w:lang w:val="uk-UA"/>
                  </w:rPr>
                  <m:rPr/>
                  <m:t>ds</m:t>
                </m:r>
              </m:e>
            </m:nary>
          </m:sup>
        </m:sSup>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Можна показати, що k-й час надходження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k</w:t>
      </w:r>
      <w:r>
        <w:rPr>
          <w:rFonts w:ascii="Times New Roman" w:hAnsi="Times New Roman" w:cs="Times New Roman"/>
          <w:sz w:val="28"/>
          <w:szCs w:val="28"/>
          <w:lang w:val="uk-UA"/>
        </w:rPr>
        <w:t xml:space="preserve"> має розподіл</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4.9)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x</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m:t>
        </m:r>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sup>
        </m:sSup>
        <m:nary>
          <m:naryPr>
            <m:chr m:val="∑"/>
            <m:grow m:val="off"/>
            <m:limLoc m:val="undOvr"/>
            <m:ctrlPr>
              <w:rPr>
                <w:rFonts w:hint="default"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n=k</m:t>
            </m:r>
          </m:sub>
          <m:sup>
            <m:r>
              <w:rPr>
                <w:rFonts w:hint="default" w:ascii="Cambria Math" w:hAnsi="Cambria Math" w:eastAsia="Cambria Math" w:cs="Cambria Math"/>
                <w:sz w:val="28"/>
                <w:szCs w:val="28"/>
                <w:lang w:val="uk-UA"/>
              </w:rPr>
              <m:rPr/>
              <m:t>∞</m:t>
            </m:r>
          </m:sup>
          <m:e>
            <m:f>
              <m:fPr>
                <m:ctrlPr>
                  <w:rPr>
                    <w:rFonts w:hint="default"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sSup>
                  <m:sSupPr>
                    <m:ctrlPr>
                      <w:rPr>
                        <w:rFonts w:hint="default" w:ascii="Cambria Math" w:hAnsi="Cambria Math" w:eastAsia="Cambria Math" w:cs="Cambria Math"/>
                        <w:i/>
                        <w:sz w:val="28"/>
                        <w:szCs w:val="28"/>
                        <w:lang w:val="uk-UA"/>
                      </w:rPr>
                    </m:ctrlPr>
                  </m:sSupPr>
                  <m:e>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e>
                  <m:sup>
                    <m:r>
                      <w:rPr>
                        <w:rFonts w:hint="default" w:ascii="Cambria Math" w:hAnsi="Cambria Math" w:eastAsia="Cambria Math" w:cs="Cambria Math"/>
                        <w:sz w:val="28"/>
                        <w:szCs w:val="28"/>
                        <w:lang w:val="uk-UA"/>
                      </w:rPr>
                      <m:rPr/>
                      <m:t>k</m:t>
                    </m:r>
                  </m:sup>
                </m:sSup>
              </m:num>
              <m:den>
                <m:r>
                  <w:rPr>
                    <w:rFonts w:hint="default" w:ascii="Cambria Math" w:hAnsi="Cambria Math" w:eastAsia="Cambria Math" w:cs="Cambria Math"/>
                    <w:sz w:val="28"/>
                    <w:szCs w:val="28"/>
                    <w:lang w:val="uk-UA"/>
                  </w:rPr>
                  <m:rPr/>
                  <m:t>k!</m:t>
                </m:r>
              </m:den>
            </m:f>
          </m:e>
        </m:nary>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З щільністю </w:t>
      </w:r>
      <w:r>
        <w:rPr>
          <w:rFonts w:ascii="Times New Roman" w:hAnsi="Times New Roman" w:cs="Times New Roman"/>
        </w:rPr>
      </w:r>
    </w:p>
    <w:p>
      <w:pPr>
        <w:pStyle w:val="1754"/>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4.10) </w:t>
      </w:r>
      <m:oMath>
        <m:r>
          <w:rPr>
            <w:rFonts w:hint="default" w:ascii="Cambria Math" w:hAnsi="Cambria Math" w:eastAsia="Cambria Math" w:cs="Cambria Math"/>
            <w:sz w:val="28"/>
            <w:szCs w:val="28"/>
            <w:lang w:val="uk-UA"/>
          </w:rPr>
          <m:rPr/>
          <m:t>f</m:t>
        </m:r>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x</m:t>
            </m:r>
          </m:e>
          <m:sub>
            <m:r>
              <w:rPr>
                <w:rFonts w:hint="default" w:ascii="Cambria Math" w:hAnsi="Cambria Math" w:eastAsia="Cambria Math" w:cs="Cambria Math"/>
                <w:sz w:val="28"/>
                <w:szCs w:val="28"/>
                <w:lang w:val="uk-UA"/>
              </w:rPr>
              <m:rPr/>
              <m:t>k</m:t>
            </m:r>
          </m:sub>
        </m:sSub>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m:t>
        </m:r>
        <m:f>
          <m:fPr>
            <m:ctrlPr>
              <w:rPr>
                <w:rFonts w:hint="default"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x</m:t>
                </m:r>
              </m:e>
            </m:d>
            <m:r>
              <w:rPr>
                <w:rFonts w:hint="default" w:ascii="Cambria Math" w:hAnsi="Cambria Math" w:eastAsia="Cambria Math" w:cs="Cambria Math"/>
                <w:sz w:val="28"/>
                <w:szCs w:val="28"/>
                <w:lang w:val="uk-UA"/>
              </w:rPr>
              <m:rPr/>
              <m:t>∧</m:t>
            </m:r>
            <m:sSup>
              <m:sSupPr>
                <m:ctrlPr>
                  <w:rPr>
                    <w:rFonts w:hint="default" w:ascii="Cambria Math" w:hAnsi="Cambria Math" w:eastAsia="Cambria Math" w:cs="Cambria Math"/>
                    <w:i/>
                    <w:sz w:val="28"/>
                    <w:szCs w:val="28"/>
                    <w:lang w:val="uk-UA"/>
                  </w:rPr>
                </m:ctrlPr>
              </m:sSupPr>
              <m:e>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e>
              <m:sup>
                <m:r>
                  <w:rPr>
                    <w:rFonts w:hint="default" w:ascii="Cambria Math" w:hAnsi="Cambria Math" w:eastAsia="Cambria Math" w:cs="Cambria Math"/>
                    <w:sz w:val="28"/>
                    <w:szCs w:val="28"/>
                    <w:lang w:val="uk-UA"/>
                  </w:rPr>
                  <m:rPr/>
                  <m:t>k-1</m:t>
                </m:r>
              </m:sup>
            </m:sSup>
          </m:num>
          <m:den>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k-1</m:t>
                </m:r>
              </m:e>
            </m:d>
            <m:r>
              <w:rPr>
                <w:rFonts w:hint="default" w:ascii="Cambria Math" w:hAnsi="Cambria Math" w:eastAsia="Cambria Math" w:cs="Cambria Math"/>
                <w:sz w:val="28"/>
                <w:szCs w:val="28"/>
                <w:lang w:val="uk-UA"/>
              </w:rPr>
              <m:rPr/>
              <m:t>!</m:t>
            </m:r>
          </m:den>
        </m:f>
        <m:sSup>
          <m:sSupPr>
            <m:ctrlPr>
              <w:rPr>
                <w:rFonts w:hint="default"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sup>
        </m:sSup>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Умова на n точок </w:t>
      </w:r>
      <m:oMath>
        <m:sSubSup>
          <m:sSubSupPr>
            <m:alnScr m:val="off"/>
            <m:ctrlPr>
              <w:rPr>
                <w:rFonts w:hint="default" w:ascii="Cambria Math" w:hAnsi="Cambria Math" w:eastAsia="Cambria Math" w:cs="Cambria Math"/>
                <w:i/>
                <w:sz w:val="28"/>
                <w:szCs w:val="28"/>
                <w:lang w:val="uk-UA"/>
              </w:rPr>
            </m:ctrlPr>
          </m:sSubSupPr>
          <m:e>
            <m:d>
              <m:dPr>
                <m:begChr m:val="{"/>
                <m:endChr m:val="}"/>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U</m:t>
                    </m:r>
                  </m:e>
                  <m:sub>
                    <m:r>
                      <w:rPr>
                        <w:rFonts w:hint="default" w:ascii="Cambria Math" w:hAnsi="Cambria Math" w:eastAsia="Cambria Math" w:cs="Cambria Math"/>
                        <w:sz w:val="28"/>
                        <w:szCs w:val="28"/>
                        <w:lang w:val="uk-UA"/>
                      </w:rPr>
                      <m:rPr/>
                      <m:t>i</m:t>
                    </m:r>
                  </m:sub>
                </m:sSub>
              </m:e>
            </m:d>
          </m:e>
          <m:sub>
            <m:r>
              <w:rPr>
                <w:rFonts w:hint="default" w:ascii="Cambria Math" w:hAnsi="Cambria Math" w:eastAsia="Cambria Math" w:cs="Cambria Math"/>
                <w:sz w:val="28"/>
                <w:szCs w:val="28"/>
                <w:lang w:val="uk-UA"/>
              </w:rPr>
              <m:rPr/>
              <m:t>ⅈ=0</m:t>
            </m:r>
          </m:sub>
          <m:sup>
            <m:r>
              <w:rPr>
                <w:rFonts w:hint="default" w:ascii="Cambria Math" w:hAnsi="Cambria Math" w:eastAsia="Cambria Math" w:cs="Cambria Math"/>
                <w:sz w:val="28"/>
                <w:szCs w:val="28"/>
                <w:lang w:val="uk-UA"/>
              </w:rPr>
              <m: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w:t>
      </w:r>
      <w:r>
        <w:rPr>
          <w:rFonts w:ascii="Times New Roman" w:hAnsi="Times New Roman" w:cs="Times New Roman"/>
          <w:sz w:val="28"/>
          <w:szCs w:val="28"/>
          <w:lang w:val="uk-UA"/>
        </w:rPr>
        <w:t xml:space="preserve">нтервалі [0, t]. Ми називаємо ці точки умовним часом надходження блоку. Якщо </w:t>
      </w:r>
      <w:r>
        <w:rPr>
          <w:rFonts w:ascii="Times New Roman" w:hAnsi="Times New Roman" w:cs="Times New Roman"/>
          <w:sz w:val="28"/>
          <w:szCs w:val="28"/>
          <w:lang w:val="uk-UA"/>
        </w:rPr>
        <w:t xml:space="preserve">процес </w:t>
      </w:r>
      <w:r>
        <w:rPr>
          <w:rFonts w:ascii="Times New Roman" w:hAnsi="Times New Roman" w:cs="Times New Roman"/>
          <w:sz w:val="28"/>
          <w:szCs w:val="28"/>
          <w:lang w:val="uk-UA"/>
        </w:rPr>
        <w:t xml:space="preserve">Пуассона є однорідним, то умовні часи надходження рівномірно і незалежно </w:t>
      </w:r>
      <w:r>
        <w:rPr>
          <w:rFonts w:ascii="Times New Roman" w:hAnsi="Times New Roman" w:cs="Times New Roman"/>
          <w:sz w:val="28"/>
          <w:szCs w:val="28"/>
          <w:lang w:val="uk-UA"/>
        </w:rPr>
        <w:t xml:space="preserve">розподілені</w:t>
      </w:r>
      <w:r>
        <w:rPr>
          <w:rFonts w:ascii="Times New Roman" w:hAnsi="Times New Roman" w:cs="Times New Roman"/>
          <w:sz w:val="28"/>
          <w:szCs w:val="28"/>
          <w:lang w:val="uk-UA"/>
        </w:rPr>
        <w:t xml:space="preserve">, утворюючи n рівномірних випадкових величин на [0, t]. Ця різниця між часом очікування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та умовним часом надходження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відіграє роль у </w:t>
      </w:r>
      <w:r>
        <w:rPr>
          <w:rFonts w:ascii="Times New Roman" w:hAnsi="Times New Roman" w:cs="Times New Roman"/>
          <w:sz w:val="28"/>
          <w:szCs w:val="28"/>
          <w:lang w:val="uk-UA"/>
        </w:rPr>
        <w:t xml:space="preserve">тесті Пуассона. </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Для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кожна точка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незалежно розподілена на інтервалі [0, t] із розподілом</w:t>
      </w:r>
      <w:r>
        <w:rPr>
          <w:rFonts w:ascii="Times New Roman" w:hAnsi="Times New Roman" w:cs="Times New Roman"/>
        </w:rPr>
      </w:r>
    </w:p>
    <w:p>
      <w:pPr>
        <w:pStyle w:val="1754"/>
        <w:ind w:firstLine="567"/>
        <w:jc w:val="center"/>
        <w:spacing w:after="198" w:line="360" w:lineRule="auto"/>
        <w:rPr>
          <w:rFonts w:ascii="Times New Roman" w:hAnsi="Times New Roman" w:cs="Times New Roman"/>
          <w:sz w:val="28"/>
          <w:szCs w:val="28"/>
        </w:rPr>
      </w:pPr>
      <w:r>
        <w:rPr>
          <w:rFonts w:ascii="Times New Roman" w:hAnsi="Times New Roman" w:cs="Times New Roman"/>
          <w:sz w:val="28"/>
          <w:szCs w:val="28"/>
        </w:rPr>
        <w:t xml:space="preserve">4.11) </w:t>
      </w:r>
      <m:oMath>
        <m:r>
          <w:rPr>
            <w:rFonts w:hint="default" w:ascii="Cambria Math" w:hAnsi="Cambria Math" w:eastAsia="Cambria Math" w:cs="Cambria Math"/>
            <w:sz w:val="28"/>
            <w:szCs w:val="28"/>
            <w:lang w:val="uk-UA"/>
          </w:rPr>
          <m:rPr>
            <m:scr m:val="double-struck"/>
          </m:rPr>
          <m:t>P</m:t>
        </m:r>
        <m:d>
          <m:dPr>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U</m:t>
                </m:r>
              </m:e>
              <m:sub>
                <m:r>
                  <w:rPr>
                    <w:rFonts w:hint="default" w:ascii="Cambria Math" w:hAnsi="Cambria Math" w:eastAsia="Cambria Math" w:cs="Cambria Math"/>
                    <w:sz w:val="28"/>
                    <w:szCs w:val="28"/>
                    <w:lang w:val="uk-UA"/>
                  </w:rPr>
                  <m:rPr/>
                  <m:t>i</m:t>
                </m:r>
              </m:sub>
            </m:sSub>
            <m:r>
              <w:rPr>
                <w:rFonts w:hint="default" w:ascii="Cambria Math" w:hAnsi="Cambria Math" w:eastAsia="Cambria Math" w:cs="Cambria Math"/>
                <w:sz w:val="28"/>
                <w:szCs w:val="28"/>
                <w:lang w:val="uk-UA"/>
              </w:rPr>
              <m:rPr/>
              <m:t>≤u</m:t>
            </m:r>
          </m:e>
        </m:d>
        <m:r>
          <w:rPr>
            <w:rFonts w:hint="default" w:ascii="Cambria Math" w:hAnsi="Cambria Math" w:eastAsia="Cambria Math" w:cs="Cambria Math"/>
            <w:sz w:val="28"/>
            <w:szCs w:val="28"/>
            <w:lang w:val="uk-UA"/>
          </w:rPr>
          <m:rPr/>
          <m:t>=</m:t>
        </m:r>
        <m:f>
          <m:fPr>
            <m:ctrlPr>
              <w:rPr>
                <w:rFonts w:hint="default"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u</m:t>
                </m:r>
              </m:e>
            </m:d>
          </m:num>
          <m:den>
            <m:r>
              <w:rPr>
                <w:rFonts w:hint="default"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den>
        </m:f>
      </m:oMath>
      <w:r>
        <w:rPr>
          <w:rFonts w:ascii="Times New Roman" w:hAnsi="Times New Roman" w:cs="Times New Roman"/>
          <w:sz w:val="28"/>
          <w:szCs w:val="28"/>
          <w:lang w:val="uk-UA"/>
        </w:rPr>
        <w:t xml:space="preserve"> , </w:t>
      </w:r>
      <m:oMath>
        <m:r>
          <w:rPr>
            <w:rFonts w:hint="default" w:ascii="Cambria Math" w:hAnsi="Cambria Math" w:eastAsia="Cambria Math" w:cs="Cambria Math"/>
            <w:sz w:val="28"/>
            <w:szCs w:val="28"/>
            <w:lang w:val="uk-UA"/>
          </w:rPr>
          <m:rPr/>
          <m:t>u∈</m:t>
        </m:r>
        <m:d>
          <m:dPr>
            <m:begChr m:val="["/>
            <m:endChr m:val="]"/>
            <m:ctrlPr>
              <w:rPr>
                <w:rFonts w:hint="default"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0,t</m:t>
            </m:r>
          </m:e>
        </m:d>
      </m:oMath>
      <w:r>
        <w:rPr>
          <w:rFonts w:ascii="Times New Roman" w:hAnsi="Times New Roman" w:cs="Times New Roman"/>
          <w:sz w:val="28"/>
          <w:szCs w:val="28"/>
        </w:rPr>
      </w:r>
      <w:r>
        <w:rPr>
          <w:rFonts w:ascii="Times New Roman" w:hAnsi="Times New Roman" w:cs="Times New Roman"/>
          <w:sz w:val="28"/>
          <w:szCs w:val="28"/>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Якщо розподіл кожного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відомий і оборотний, то кожен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може бути перетворений в рівномірну випадкову величину на [0, 1], що призводить до n незалежних рівномірних випадков</w:t>
      </w:r>
      <w:r>
        <w:rPr>
          <w:rFonts w:ascii="Times New Roman" w:hAnsi="Times New Roman" w:cs="Times New Roman"/>
          <w:sz w:val="28"/>
          <w:szCs w:val="28"/>
          <w:lang w:val="uk-UA"/>
        </w:rPr>
        <w:t xml:space="preserve">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r>
        <w:rPr>
          <w:rFonts w:ascii="Times New Roman" w:hAnsi="Times New Roman" w:cs="Times New Roman"/>
        </w:rPr>
      </w:r>
    </w:p>
    <w:p>
      <w:pPr>
        <w:pStyle w:val="1556"/>
        <w:ind w:left="850"/>
        <w:jc w:val="both"/>
        <w:spacing w:before="0" w:after="198" w:line="360" w:lineRule="auto"/>
        <w:rPr>
          <w:rFonts w:ascii="Times New Roman" w:hAnsi="Times New Roman" w:cs="Times New Roman"/>
          <w:b/>
          <w:bCs/>
          <w:color w:val="000000" w:themeColor="text1"/>
          <w:sz w:val="28"/>
          <w:szCs w:val="28"/>
        </w:rPr>
      </w:pPr>
      <w:r>
        <w:rPr>
          <w:rFonts w:ascii="Times New Roman" w:hAnsi="Times New Roman" w:cs="Times New Roman"/>
        </w:rPr>
      </w:r>
      <w:bookmarkStart w:id="23" w:name="_Toc136548716"/>
      <w:r>
        <w:rPr>
          <w:rFonts w:ascii="Times New Roman" w:hAnsi="Times New Roman" w:cs="Times New Roman"/>
          <w:b/>
          <w:bCs/>
          <w:color w:val="000000" w:themeColor="text1"/>
          <w:sz w:val="28"/>
          <w:szCs w:val="28"/>
        </w:rPr>
        <w:t xml:space="preserve">4.2 </w:t>
      </w:r>
      <w:r>
        <w:rPr>
          <w:rFonts w:ascii="Times New Roman" w:hAnsi="Times New Roman" w:cs="Times New Roman"/>
          <w:b/>
          <w:bCs/>
          <w:color w:val="000000" w:themeColor="text1"/>
          <w:sz w:val="28"/>
          <w:szCs w:val="28"/>
        </w:rPr>
        <w:t xml:space="preserve">Аналіз</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результатів</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моделі</w:t>
      </w:r>
      <w:bookmarkEnd w:id="23"/>
      <w:r>
        <w:rPr>
          <w:rFonts w:ascii="Times New Roman" w:hAnsi="Times New Roman" w:cs="Times New Roman"/>
        </w:rPr>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Підводячи підсумок, швидкість видобутку біткоїна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Pr>
          <w:rFonts w:ascii="Times New Roman" w:hAnsi="Times New Roman" w:cs="Times New Roman"/>
          <w:sz w:val="28"/>
          <w:szCs w:val="28"/>
          <w:lang w:val="uk-UA"/>
        </w:rPr>
        <w:t xml:space="preserve">межах 10 хвилин, як було продемонстровано вище.</w:t>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4300" distR="114300" simplePos="0" relativeHeight="251726848" behindDoc="0" locked="0" layoutInCell="1" allowOverlap="1">
                <wp:simplePos x="0" y="0"/>
                <wp:positionH relativeFrom="column">
                  <wp:posOffset>923290</wp:posOffset>
                </wp:positionH>
                <wp:positionV relativeFrom="paragraph">
                  <wp:posOffset>3464560</wp:posOffset>
                </wp:positionV>
                <wp:extent cx="3830320" cy="635"/>
                <wp:effectExtent l="0" t="0" r="0" b="0"/>
                <wp:wrapTopAndBottom/>
                <wp:docPr id="36" name="Надпись 51"/>
                <wp:cNvGraphicFramePr/>
                <a:graphic xmlns:a="http://schemas.openxmlformats.org/drawingml/2006/main">
                  <a:graphicData uri="http://schemas.microsoft.com/office/word/2010/wordprocessingShape">
                    <wps:wsp>
                      <wps:cNvPr id="0" name=""/>
                      <wps:cNvSpPr txBox="1"/>
                      <wps:spPr bwMode="auto">
                        <a:xfrm>
                          <a:off x="0" y="0"/>
                          <a:ext cx="3830320" cy="635"/>
                        </a:xfrm>
                        <a:prstGeom prst="rect">
                          <a:avLst/>
                        </a:prstGeom>
                        <a:solidFill>
                          <a:prstClr val="white"/>
                        </a:solidFill>
                        <a:ln>
                          <a:noFill/>
                        </a:ln>
                      </wps:spPr>
                      <wps:txbx>
                        <w:txbxContent>
                          <w:p>
                            <w:pPr>
                              <w:pStyle w:val="1604"/>
                              <w:jc w:val="center"/>
                              <w:rPr>
                                <w:color w:val="auto"/>
                              </w:rPr>
                            </w:pPr>
                            <w:r>
                              <w:rPr>
                                <w:rFonts w:ascii="Times New Roman" w:hAnsi="Times New Roman" w:cs="Times New Roman"/>
                                <w:b w:val="0"/>
                                <w:bCs w:val="0"/>
                                <w:i/>
                                <w:iCs/>
                                <w:color w:val="000000" w:themeColor="text1"/>
                                <w:sz w:val="28"/>
                                <w:szCs w:val="28"/>
                                <w:lang w:val="uk-UA"/>
                              </w:rPr>
                              <w:fldChar w:fldCharType="begin"/>
                            </w:r>
                            <w:r>
                              <w:rPr>
                                <w:rFonts w:ascii="Times New Roman" w:hAnsi="Times New Roman" w:cs="Times New Roman"/>
                                <w:b w:val="0"/>
                                <w:bCs w:val="0"/>
                                <w:i/>
                                <w:iCs/>
                                <w:color w:val="000000" w:themeColor="text1"/>
                                <w:sz w:val="28"/>
                                <w:szCs w:val="28"/>
                                <w:lang w:val="uk-UA"/>
                              </w:rPr>
                              <w:instrText xml:space="preserve"> SEQ Рисунок \* ARABIC </w:instrText>
                            </w:r>
                            <w:r>
                              <w:rPr>
                                <w:rFonts w:ascii="Times New Roman" w:hAnsi="Times New Roman" w:cs="Times New Roman"/>
                                <w:b w:val="0"/>
                                <w:bCs w:val="0"/>
                                <w:i/>
                                <w:iCs/>
                                <w:color w:val="000000" w:themeColor="text1"/>
                                <w:sz w:val="28"/>
                                <w:szCs w:val="28"/>
                                <w:lang w:val="uk-UA"/>
                              </w:rPr>
                              <w:fldChar w:fldCharType="separate"/>
                            </w:r>
                            <w:r>
                              <w:rPr>
                                <w:rFonts w:ascii="Times New Roman" w:hAnsi="Times New Roman" w:cs="Times New Roman"/>
                                <w:b w:val="0"/>
                                <w:bCs w:val="0"/>
                                <w:i/>
                                <w:iCs/>
                                <w:color w:val="000000" w:themeColor="text1"/>
                                <w:sz w:val="28"/>
                                <w:szCs w:val="28"/>
                                <w:lang w:val="uk-UA"/>
                              </w:rPr>
                              <w:t xml:space="preserve">1</w:t>
                            </w:r>
                            <w:r>
                              <w:rPr>
                                <w:rFonts w:ascii="Times New Roman" w:hAnsi="Times New Roman" w:cs="Times New Roman"/>
                                <w:b w:val="0"/>
                                <w:bCs w:val="0"/>
                                <w:i/>
                                <w:iCs/>
                                <w:color w:val="000000" w:themeColor="text1"/>
                                <w:sz w:val="28"/>
                                <w:szCs w:val="28"/>
                                <w:lang w:val="uk-UA"/>
                              </w:rPr>
                              <w:fldChar w:fldCharType="end"/>
                            </w:r>
                            <w:r>
                              <w:t xml:space="preserve"> </w:t>
                            </w:r>
                            <w:r>
                              <w:rPr>
                                <w:color w:val="auto"/>
                              </w:rPr>
                              <w:t xml:space="preserve">Рисунок </w:t>
                            </w:r>
                            <w:r>
                              <w:rPr>
                                <w:color w:val="auto"/>
                              </w:rPr>
                              <w:t xml:space="preserve">4.1</w:t>
                            </w:r>
                            <w:r>
                              <w:rPr>
                                <w:color w:val="auto"/>
                                <w:lang w:val="uk-UA"/>
                              </w:rPr>
                              <w:t xml:space="preserve"> </w:t>
                            </w:r>
                            <w:bookmarkStart w:id="24" w:name="undefined"/>
                            <w:r>
                              <w:rPr>
                                <w:color w:val="auto"/>
                                <w:lang w:val="uk-UA"/>
                              </w:rPr>
                              <w:t xml:space="preserve">Гра</w:t>
                            </w:r>
                            <w:r>
                              <w:rPr>
                                <w:color w:val="auto"/>
                              </w:rPr>
                              <w:t xml:space="preserve">ф</w:t>
                            </w:r>
                            <w:r>
                              <w:rPr>
                                <w:color w:val="auto"/>
                                <w:lang w:val="uk-UA"/>
                              </w:rPr>
                              <w:t xml:space="preserve">ік</w:t>
                            </w:r>
                            <w:r>
                              <w:rPr>
                                <w:color w:val="auto"/>
                                <w:lang w:val="uk-UA"/>
                              </w:rPr>
                              <w:t xml:space="preserve"> щільності часу в залежності від кількості транзакцій</w:t>
                            </w:r>
                            <w:bookmarkEnd w:id="24"/>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7" o:spid="_x0000_s37" o:spt="202" type="#_x0000_t202" style="position:absolute;z-index:251726848;o:allowoverlap:true;o:allowincell:true;mso-position-horizontal-relative:text;margin-left:72.7pt;mso-position-horizontal:absolute;mso-position-vertical-relative:text;margin-top:272.8pt;mso-position-vertical:absolute;width:301.6pt;height:0.0pt;mso-wrap-distance-left:9.0pt;mso-wrap-distance-top:0.0pt;mso-wrap-distance-right:9.0pt;mso-wrap-distance-bottom:0.0pt;v-text-anchor:top;visibility:visible;" fillcolor="#FFFFFF" stroked="f">
                <w10:wrap type="topAndBottom"/>
                <v:textbox inset="0,0,0,0">
                  <w:txbxContent>
                    <w:p>
                      <w:pPr>
                        <w:pStyle w:val="1604"/>
                        <w:jc w:val="center"/>
                        <w:rPr>
                          <w:color w:val="auto"/>
                        </w:rPr>
                      </w:pPr>
                      <w:r>
                        <w:rPr>
                          <w:rFonts w:ascii="Times New Roman" w:hAnsi="Times New Roman" w:cs="Times New Roman"/>
                          <w:b w:val="0"/>
                          <w:bCs w:val="0"/>
                          <w:i/>
                          <w:iCs/>
                          <w:color w:val="000000" w:themeColor="text1"/>
                          <w:sz w:val="28"/>
                          <w:szCs w:val="28"/>
                          <w:lang w:val="uk-UA"/>
                        </w:rPr>
                        <w:fldChar w:fldCharType="begin"/>
                      </w:r>
                      <w:r>
                        <w:rPr>
                          <w:rFonts w:ascii="Times New Roman" w:hAnsi="Times New Roman" w:cs="Times New Roman"/>
                          <w:b w:val="0"/>
                          <w:bCs w:val="0"/>
                          <w:i/>
                          <w:iCs/>
                          <w:color w:val="000000" w:themeColor="text1"/>
                          <w:sz w:val="28"/>
                          <w:szCs w:val="28"/>
                          <w:lang w:val="uk-UA"/>
                        </w:rPr>
                        <w:instrText xml:space="preserve"> SEQ Рисунок \* ARABIC </w:instrText>
                      </w:r>
                      <w:r>
                        <w:rPr>
                          <w:rFonts w:ascii="Times New Roman" w:hAnsi="Times New Roman" w:cs="Times New Roman"/>
                          <w:b w:val="0"/>
                          <w:bCs w:val="0"/>
                          <w:i/>
                          <w:iCs/>
                          <w:color w:val="000000" w:themeColor="text1"/>
                          <w:sz w:val="28"/>
                          <w:szCs w:val="28"/>
                          <w:lang w:val="uk-UA"/>
                        </w:rPr>
                        <w:fldChar w:fldCharType="separate"/>
                      </w:r>
                      <w:r>
                        <w:rPr>
                          <w:rFonts w:ascii="Times New Roman" w:hAnsi="Times New Roman" w:cs="Times New Roman"/>
                          <w:b w:val="0"/>
                          <w:bCs w:val="0"/>
                          <w:i/>
                          <w:iCs/>
                          <w:color w:val="000000" w:themeColor="text1"/>
                          <w:sz w:val="28"/>
                          <w:szCs w:val="28"/>
                          <w:lang w:val="uk-UA"/>
                        </w:rPr>
                        <w:t xml:space="preserve">1</w:t>
                      </w:r>
                      <w:r>
                        <w:rPr>
                          <w:rFonts w:ascii="Times New Roman" w:hAnsi="Times New Roman" w:cs="Times New Roman"/>
                          <w:b w:val="0"/>
                          <w:bCs w:val="0"/>
                          <w:i/>
                          <w:iCs/>
                          <w:color w:val="000000" w:themeColor="text1"/>
                          <w:sz w:val="28"/>
                          <w:szCs w:val="28"/>
                          <w:lang w:val="uk-UA"/>
                        </w:rPr>
                        <w:fldChar w:fldCharType="end"/>
                      </w:r>
                      <w:r>
                        <w:t xml:space="preserve"> </w:t>
                      </w:r>
                      <w:r>
                        <w:rPr>
                          <w:color w:val="auto"/>
                        </w:rPr>
                        <w:t xml:space="preserve">Рисунок </w:t>
                      </w:r>
                      <w:r>
                        <w:rPr>
                          <w:color w:val="auto"/>
                        </w:rPr>
                        <w:t xml:space="preserve">4.1</w:t>
                      </w:r>
                      <w:r>
                        <w:rPr>
                          <w:color w:val="auto"/>
                          <w:lang w:val="uk-UA"/>
                        </w:rPr>
                        <w:t xml:space="preserve"> </w:t>
                      </w:r>
                      <w:bookmarkStart w:id="24" w:name="undefined"/>
                      <w:r>
                        <w:rPr>
                          <w:color w:val="auto"/>
                          <w:lang w:val="uk-UA"/>
                        </w:rPr>
                        <w:t xml:space="preserve">Гра</w:t>
                      </w:r>
                      <w:r>
                        <w:rPr>
                          <w:color w:val="auto"/>
                        </w:rPr>
                        <w:t xml:space="preserve">ф</w:t>
                      </w:r>
                      <w:r>
                        <w:rPr>
                          <w:color w:val="auto"/>
                          <w:lang w:val="uk-UA"/>
                        </w:rPr>
                        <w:t xml:space="preserve">ік</w:t>
                      </w:r>
                      <w:r>
                        <w:rPr>
                          <w:color w:val="auto"/>
                          <w:lang w:val="uk-UA"/>
                        </w:rPr>
                        <w:t xml:space="preserve"> щільності часу в залежності від кількості транзакцій</w:t>
                      </w:r>
                      <w:bookmarkEnd w:id="24"/>
                      <w:r/>
                      <w:r/>
                    </w:p>
                  </w:txbxContent>
                </v:textbox>
              </v:shape>
            </w:pict>
          </mc:Fallback>
        </mc:AlternateContent>
      </w:r>
      <w:r>
        <w:rPr>
          <w:rFonts w:ascii="Times New Roman" w:hAnsi="Times New Roman" w:cs="Times New Roman"/>
          <w:b/>
          <w:bCs/>
          <w:i/>
          <w:iCs/>
          <w:color w:val="000000" w:themeColor="text1"/>
          <w:sz w:val="28"/>
          <w:szCs w:val="28"/>
          <w:lang w:val="uk-UA"/>
        </w:rP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1" locked="0" layoutInCell="1" allowOverlap="1">
                <wp:simplePos x="0" y="0"/>
                <wp:positionH relativeFrom="column">
                  <wp:posOffset>923290</wp:posOffset>
                </wp:positionH>
                <wp:positionV relativeFrom="paragraph">
                  <wp:posOffset>397510</wp:posOffset>
                </wp:positionV>
                <wp:extent cx="3830320" cy="3009900"/>
                <wp:effectExtent l="0" t="0" r="0" b="0"/>
                <wp:wrapTopAndBottom/>
                <wp:docPr id="37"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6967" name=""/>
                        <pic:cNvPicPr>
                          <a:picLocks noChangeAspect="1"/>
                        </pic:cNvPicPr>
                        <pic:nvPr/>
                      </pic:nvPicPr>
                      <pic:blipFill>
                        <a:blip r:embed="rId31"/>
                        <a:stretch/>
                      </pic:blipFill>
                      <pic:spPr bwMode="auto">
                        <a:xfrm>
                          <a:off x="0" y="0"/>
                          <a:ext cx="3830319" cy="3009899"/>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z-index:-251683840;o:allowoverlap:true;o:allowincell:true;mso-position-horizontal-relative:text;margin-left:72.7pt;mso-position-horizontal:absolute;mso-position-vertical-relative:text;margin-top:31.3pt;mso-position-vertical:absolute;width:301.6pt;height:237.0pt;mso-wrap-distance-left:9.0pt;mso-wrap-distance-top:0.0pt;mso-wrap-distance-right:9.0pt;mso-wrap-distance-bottom:0.0pt;" stroked="false">
                <v:path textboxrect="0,0,0,0"/>
                <w10:wrap type="topAndBottom"/>
                <v:imagedata r:id="rId31" o:title=""/>
              </v:shape>
            </w:pict>
          </mc:Fallback>
        </mc:AlternateConten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Парадокс - це твердження, яке на перший по</w:t>
      </w:r>
      <w:r>
        <w:rPr>
          <w:rFonts w:ascii="Times New Roman" w:hAnsi="Times New Roman" w:cs="Times New Roman"/>
          <w:sz w:val="28"/>
          <w:szCs w:val="28"/>
          <w:lang w:val="uk-UA"/>
        </w:rPr>
        <w:t xml:space="preserve">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Щоб перевірити цю гіпотезу, ми використали невелику вибірку з 140 блоків біткоїнів з номерами від 759149 до 759289.</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99200" behindDoc="0" locked="0" layoutInCell="1" allowOverlap="1">
                <wp:simplePos x="0" y="0"/>
                <wp:positionH relativeFrom="page">
                  <wp:align>center</wp:align>
                </wp:positionH>
                <wp:positionV relativeFrom="paragraph">
                  <wp:posOffset>2660015</wp:posOffset>
                </wp:positionV>
                <wp:extent cx="4873965" cy="329418"/>
                <wp:effectExtent l="0" t="0" r="3175" b="0"/>
                <wp:wrapTopAndBottom/>
                <wp:docPr id="38" name="Надпись 251"/>
                <wp:cNvGraphicFramePr/>
                <a:graphic xmlns:a="http://schemas.openxmlformats.org/drawingml/2006/main">
                  <a:graphicData uri="http://schemas.microsoft.com/office/word/2010/wordprocessingShape">
                    <wps:wsp>
                      <wps:cNvPr id="0" name=""/>
                      <wps:cNvSpPr txBox="1"/>
                      <wps:spPr bwMode="auto">
                        <a:xfrm>
                          <a:off x="0" y="0"/>
                          <a:ext cx="4873965" cy="329417"/>
                        </a:xfrm>
                        <a:prstGeom prst="rect">
                          <a:avLst/>
                        </a:prstGeom>
                        <a:solidFill>
                          <a:prstClr val="white"/>
                        </a:solidFill>
                        <a:ln>
                          <a:noFill/>
                        </a:ln>
                      </wps:spPr>
                      <wps:txbx>
                        <w:txbxContent>
                          <w:p>
                            <w:pPr>
                              <w:pStyle w:val="1604"/>
                              <w:rPr>
                                <w:color w:val="auto"/>
                              </w:rPr>
                            </w:pPr>
                            <w:r>
                              <w:rPr>
                                <w:color w:val="auto"/>
                              </w:rPr>
                              <w:t xml:space="preserve">Рисунок </w:t>
                            </w:r>
                            <w:r>
                              <w:rPr>
                                <w:color w:val="auto"/>
                                <w:lang w:val="en-US"/>
                              </w:rPr>
                              <w:t xml:space="preserve">4.2</w:t>
                            </w:r>
                            <w:r>
                              <w:rPr>
                                <w:color w:val="auto"/>
                              </w:rPr>
                              <w:t xml:space="preserve"> </w:t>
                            </w:r>
                            <w:r>
                              <w:rPr>
                                <w:color w:val="auto"/>
                                <w:lang w:val="uk-UA"/>
                              </w:rPr>
                              <w:t xml:space="preserve">Діаграма кількості транзакцій в залежності від часу підтвердження блоку</w:t>
                            </w:r>
                            <w:r>
                              <w:rPr>
                                <w:color w:val="auto"/>
                              </w:rPr>
                              <w:tab/>
                            </w: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anchor>
            </w:drawing>
          </mc:Choice>
          <mc:Fallback>
            <w:pict>
              <v:shape id="shape 39" o:spid="_x0000_s39" o:spt="202" type="#_x0000_t202" style="position:absolute;z-index:251699200;o:allowoverlap:true;o:allowincell:true;mso-position-horizontal-relative:page;mso-position-horizontal:center;mso-position-vertical-relative:text;margin-top:209.4pt;mso-position-vertical:absolute;width:383.8pt;height:25.9pt;mso-wrap-distance-left:9.0pt;mso-wrap-distance-top:0.0pt;mso-wrap-distance-right:9.0pt;mso-wrap-distance-bottom:0.0pt;v-text-anchor:top;visibility:visible;" fillcolor="#FFFFFF" stroked="f">
                <w10:wrap type="topAndBottom"/>
                <v:textbox inset="0,0,0,0">
                  <w:txbxContent>
                    <w:p>
                      <w:pPr>
                        <w:pStyle w:val="1604"/>
                        <w:rPr>
                          <w:color w:val="auto"/>
                        </w:rPr>
                      </w:pPr>
                      <w:r>
                        <w:rPr>
                          <w:color w:val="auto"/>
                        </w:rPr>
                        <w:t xml:space="preserve">Рисунок </w:t>
                      </w:r>
                      <w:r>
                        <w:rPr>
                          <w:color w:val="auto"/>
                          <w:lang w:val="en-US"/>
                        </w:rPr>
                        <w:t xml:space="preserve">4.2</w:t>
                      </w:r>
                      <w:r>
                        <w:rPr>
                          <w:color w:val="auto"/>
                        </w:rPr>
                        <w:t xml:space="preserve"> </w:t>
                      </w:r>
                      <w:r>
                        <w:rPr>
                          <w:color w:val="auto"/>
                          <w:lang w:val="uk-UA"/>
                        </w:rPr>
                        <w:t xml:space="preserve">Діаграма кількості транзакцій в залежності від часу підтвердження блоку</w:t>
                      </w:r>
                      <w:r>
                        <w:rPr>
                          <w:color w:val="auto"/>
                        </w:rPr>
                        <w:tab/>
                      </w:r>
                      <w:r/>
                    </w:p>
                  </w:txbxContent>
                </v:textbox>
              </v:shape>
            </w:pict>
          </mc:Fallback>
        </mc:AlternateContent>
      </w: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column">
                  <wp:posOffset>456247</wp:posOffset>
                </wp:positionH>
                <wp:positionV relativeFrom="paragraph">
                  <wp:posOffset>102933</wp:posOffset>
                </wp:positionV>
                <wp:extent cx="4638675" cy="2459355"/>
                <wp:effectExtent l="0" t="0" r="9525" b="0"/>
                <wp:wrapTopAndBottom/>
                <wp:docPr id="39"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9153" name=""/>
                        <pic:cNvPicPr>
                          <a:picLocks noChangeAspect="1"/>
                        </pic:cNvPicPr>
                        <pic:nvPr/>
                      </pic:nvPicPr>
                      <pic:blipFill>
                        <a:blip r:embed="rId32"/>
                        <a:stretch/>
                      </pic:blipFill>
                      <pic:spPr bwMode="auto">
                        <a:xfrm>
                          <a:off x="0" y="0"/>
                          <a:ext cx="4638674" cy="245935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z-index:251684864;o:allowoverlap:true;o:allowincell:true;mso-position-horizontal-relative:text;margin-left:35.9pt;mso-position-horizontal:absolute;mso-position-vertical-relative:text;margin-top:8.1pt;mso-position-vertical:absolute;width:365.2pt;height:193.6pt;mso-wrap-distance-left:9.0pt;mso-wrap-distance-top:0.0pt;mso-wrap-distance-right:9.0pt;mso-wrap-distance-bottom:0.0pt;" stroked="false">
                <v:path textboxrect="0,0,0,0"/>
                <w10:wrap type="topAndBottom"/>
                <v:imagedata r:id="rId32" o:title=""/>
              </v:shape>
            </w:pict>
          </mc:Fallback>
        </mc:AlternateContent>
      </w: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r>
        <w:rPr>
          <w:rFonts w:ascii="Times New Roman" w:hAnsi="Times New Roman" w:cs="Times New Roman"/>
        </w:rPr>
      </w:r>
    </w:p>
    <w:p>
      <w:pPr>
        <w:pStyle w:val="1754"/>
        <w:ind w:left="113" w:right="737" w:firstLine="567"/>
        <w:jc w:val="center"/>
        <w:spacing w:after="198"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701248" behindDoc="0" locked="0" layoutInCell="1" allowOverlap="1">
                <wp:simplePos x="0" y="0"/>
                <wp:positionH relativeFrom="column">
                  <wp:posOffset>618490</wp:posOffset>
                </wp:positionH>
                <wp:positionV relativeFrom="paragraph">
                  <wp:posOffset>2967990</wp:posOffset>
                </wp:positionV>
                <wp:extent cx="4583430" cy="635"/>
                <wp:effectExtent l="0" t="0" r="0" b="0"/>
                <wp:wrapTopAndBottom/>
                <wp:docPr id="40" name="Надпись 255"/>
                <wp:cNvGraphicFramePr/>
                <a:graphic xmlns:a="http://schemas.openxmlformats.org/drawingml/2006/main">
                  <a:graphicData uri="http://schemas.microsoft.com/office/word/2010/wordprocessingShape">
                    <wps:wsp>
                      <wps:cNvPr id="0" name=""/>
                      <wps:cNvSpPr txBox="1"/>
                      <wps:spPr bwMode="auto">
                        <a:xfrm>
                          <a:off x="0" y="0"/>
                          <a:ext cx="4583430" cy="634"/>
                        </a:xfrm>
                        <a:prstGeom prst="rect">
                          <a:avLst/>
                        </a:prstGeom>
                        <a:solidFill>
                          <a:prstClr val="white"/>
                        </a:solidFill>
                        <a:ln>
                          <a:noFill/>
                        </a:ln>
                      </wps:spPr>
                      <wps:txbx>
                        <w:txbxContent>
                          <w:p>
                            <w:pPr>
                              <w:pStyle w:val="1604"/>
                              <w:jc w:val="center"/>
                              <w:rPr>
                                <w:rFonts w:ascii="Times New Roman" w:hAnsi="Times New Roman" w:cs="Times New Roman"/>
                                <w:color w:val="auto"/>
                                <w:lang w:val="uk-UA"/>
                              </w:rPr>
                            </w:pPr>
                            <w:r>
                              <w:rPr>
                                <w:rFonts w:ascii="Times New Roman" w:hAnsi="Times New Roman" w:cs="Times New Roman"/>
                                <w:color w:val="auto"/>
                              </w:rPr>
                              <w:t xml:space="preserve">Рисунок </w:t>
                            </w:r>
                            <w:r>
                              <w:rPr>
                                <w:rFonts w:ascii="Times New Roman" w:hAnsi="Times New Roman" w:cs="Times New Roman"/>
                                <w:color w:val="auto"/>
                              </w:rPr>
                              <w:t xml:space="preserve">4.3</w:t>
                            </w:r>
                            <w:r>
                              <w:rPr>
                                <w:rFonts w:ascii="Times New Roman" w:hAnsi="Times New Roman" w:cs="Times New Roman"/>
                                <w:color w:val="auto"/>
                                <w:lang w:val="uk-UA"/>
                              </w:rPr>
                              <w:t xml:space="preserve"> Середня кількість транзакцій на </w:t>
                            </w:r>
                            <w:r>
                              <w:rPr>
                                <w:rFonts w:ascii="Times New Roman" w:hAnsi="Times New Roman" w:cs="Times New Roman"/>
                                <w:color w:val="auto"/>
                                <w:lang w:val="uk-UA"/>
                              </w:rPr>
                              <w:t xml:space="preserve">бло</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41" o:spid="_x0000_s41" o:spt="202" type="#_x0000_t202" style="position:absolute;z-index:251701248;o:allowoverlap:true;o:allowincell:true;mso-position-horizontal-relative:text;margin-left:48.7pt;mso-position-horizontal:absolute;mso-position-vertical-relative:text;margin-top:233.7pt;mso-position-vertical:absolute;width:360.9pt;height:0.0pt;mso-wrap-distance-left:9.0pt;mso-wrap-distance-top:0.0pt;mso-wrap-distance-right:9.0pt;mso-wrap-distance-bottom:0.0pt;v-text-anchor:top;visibility:visible;" fillcolor="#FFFFFF" stroked="f">
                <w10:wrap type="topAndBottom"/>
                <v:textbox inset="0,0,0,0">
                  <w:txbxContent>
                    <w:p>
                      <w:pPr>
                        <w:pStyle w:val="1604"/>
                        <w:jc w:val="center"/>
                        <w:rPr>
                          <w:rFonts w:ascii="Times New Roman" w:hAnsi="Times New Roman" w:cs="Times New Roman"/>
                          <w:color w:val="auto"/>
                          <w:lang w:val="uk-UA"/>
                        </w:rPr>
                      </w:pPr>
                      <w:r>
                        <w:rPr>
                          <w:rFonts w:ascii="Times New Roman" w:hAnsi="Times New Roman" w:cs="Times New Roman"/>
                          <w:color w:val="auto"/>
                        </w:rPr>
                        <w:t xml:space="preserve">Рисунок </w:t>
                      </w:r>
                      <w:r>
                        <w:rPr>
                          <w:rFonts w:ascii="Times New Roman" w:hAnsi="Times New Roman" w:cs="Times New Roman"/>
                          <w:color w:val="auto"/>
                        </w:rPr>
                        <w:t xml:space="preserve">4.3</w:t>
                      </w:r>
                      <w:r>
                        <w:rPr>
                          <w:rFonts w:ascii="Times New Roman" w:hAnsi="Times New Roman" w:cs="Times New Roman"/>
                          <w:color w:val="auto"/>
                          <w:lang w:val="uk-UA"/>
                        </w:rPr>
                        <w:t xml:space="preserve"> Середня кількість транзакцій на </w:t>
                      </w:r>
                      <w:r>
                        <w:rPr>
                          <w:rFonts w:ascii="Times New Roman" w:hAnsi="Times New Roman" w:cs="Times New Roman"/>
                          <w:color w:val="auto"/>
                          <w:lang w:val="uk-UA"/>
                        </w:rPr>
                        <w:t xml:space="preserve">бло</w:t>
                      </w:r>
                      <w:r/>
                    </w:p>
                  </w:txbxContent>
                </v:textbox>
              </v:shape>
            </w:pict>
          </mc:Fallback>
        </mc:AlternateContent>
      </w:r>
      <w:r>
        <w:rPr>
          <w:rFonts w:ascii="Times New Roman" w:hAnsi="Times New Roman" w:cs="Times New Roman"/>
          <w:sz w:val="28"/>
          <w:szCs w:val="28"/>
          <w:lang w:val="uk-UA"/>
        </w:rP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column">
                  <wp:posOffset>618490</wp:posOffset>
                </wp:positionH>
                <wp:positionV relativeFrom="paragraph">
                  <wp:posOffset>147955</wp:posOffset>
                </wp:positionV>
                <wp:extent cx="4583430" cy="2762885"/>
                <wp:effectExtent l="0" t="0" r="7620" b="0"/>
                <wp:wrapTopAndBottom/>
                <wp:docPr id="41"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86" name=""/>
                        <pic:cNvPicPr>
                          <a:picLocks noChangeAspect="1"/>
                        </pic:cNvPicPr>
                        <pic:nvPr/>
                      </pic:nvPicPr>
                      <pic:blipFill>
                        <a:blip r:embed="rId33"/>
                        <a:stretch/>
                      </pic:blipFill>
                      <pic:spPr bwMode="auto">
                        <a:xfrm>
                          <a:off x="0" y="0"/>
                          <a:ext cx="4583430" cy="27628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position:absolute;z-index:251685888;o:allowoverlap:true;o:allowincell:true;mso-position-horizontal-relative:text;margin-left:48.7pt;mso-position-horizontal:absolute;mso-position-vertical-relative:text;margin-top:11.6pt;mso-position-vertical:absolute;width:360.9pt;height:217.5pt;mso-wrap-distance-left:9.0pt;mso-wrap-distance-top:0.0pt;mso-wrap-distance-right:9.0pt;mso-wrap-distance-bottom:0.0pt;" stroked="false">
                <v:path textboxrect="0,0,0,0"/>
                <w10:wrap type="topAndBottom"/>
                <v:imagedata r:id="rId33" o:title=""/>
              </v:shape>
            </w:pict>
          </mc:Fallback>
        </mc:AlternateConten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Синя лінія відображає час, витрачений на</w:t>
      </w:r>
      <w:r>
        <w:rPr>
          <w:rFonts w:ascii="Times New Roman" w:hAnsi="Times New Roman" w:cs="Times New Roman"/>
          <w:sz w:val="28"/>
          <w:szCs w:val="28"/>
          <w:lang w:val="uk-UA"/>
        </w:rPr>
        <w:t xml:space="preserve">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w:t>
      </w:r>
      <w:r>
        <w:rPr>
          <w:rFonts w:ascii="Times New Roman" w:hAnsi="Times New Roman" w:cs="Times New Roman"/>
          <w:sz w:val="28"/>
          <w:szCs w:val="28"/>
          <w:lang w:val="uk-UA"/>
        </w:rPr>
        <w:t xml:space="preserve">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але під</w:t>
      </w:r>
      <w:r>
        <w:rPr>
          <w:rFonts w:ascii="Times New Roman" w:hAnsi="Times New Roman" w:cs="Times New Roman"/>
          <w:sz w:val="28"/>
          <w:szCs w:val="28"/>
          <w:lang w:val="uk-UA"/>
        </w:rPr>
        <w:t xml:space="preserve">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надходження блоків.</w:t>
      </w:r>
      <w:r>
        <w:rPr>
          <w:rFonts w:ascii="Times New Roman" w:hAnsi="Times New Roman" w:cs="Times New Roman"/>
        </w:rPr>
      </w:r>
    </w:p>
    <w:p>
      <w:pPr>
        <w:pStyle w:val="1754"/>
        <w:jc w:val="both"/>
        <w:keepNext/>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Хоча цей аналіз даних не є ост</w:t>
      </w:r>
      <w:r>
        <w:rPr>
          <w:rFonts w:ascii="Times New Roman" w:hAnsi="Times New Roman" w:cs="Times New Roman"/>
          <w:sz w:val="28"/>
          <w:szCs w:val="28"/>
          <w:lang w:val="uk-UA"/>
        </w:rPr>
        <w:t xml:space="preserve">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w:t>
      </w:r>
      <w:r>
        <w:rPr>
          <w:rFonts w:ascii="Times New Roman" w:hAnsi="Times New Roman" w:cs="Times New Roman"/>
          <w:sz w:val="28"/>
          <w:szCs w:val="28"/>
          <w:lang w:val="uk-UA"/>
        </w:rPr>
        <w:t xml:space="preserve">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w:t>
      </w:r>
      <w:r>
        <w:rPr>
          <w:rFonts w:ascii="Times New Roman" w:hAnsi="Times New Roman" w:cs="Times New Roman"/>
          <w:sz w:val="28"/>
          <w:szCs w:val="28"/>
          <w:lang w:val="uk-UA"/>
        </w:rPr>
        <w:t xml:space="preserve">до діаграми нижче.</w:t>
      </w:r>
      <w:r>
        <w:rPr>
          <w:rFonts w:ascii="Times New Roman" w:hAnsi="Times New Roman" w:cs="Times New Roman"/>
        </w:rPr>
      </w:r>
    </w:p>
    <w:p>
      <w:pPr>
        <w:pStyle w:val="1754"/>
        <w:ind w:left="113" w:right="737"/>
        <w:jc w:val="center"/>
        <w:keepNext/>
        <w:spacing w:after="198" w:line="360" w:lineRule="auto"/>
        <w:rPr>
          <w:rFonts w:ascii="Times New Roman" w:hAnsi="Times New Roman" w:cs="Times New Roman"/>
        </w:rPr>
      </w:pPr>
      <w:r>
        <w:rPr>
          <w:rFonts w:ascii="Times New Roman" w:hAnsi="Times New Roman" w:cs="Times New Roman"/>
          <w:sz w:val="28"/>
          <w:szCs w:val="28"/>
          <w:lang w:val="uk-UA"/>
        </w:rPr>
        <mc:AlternateContent>
          <mc:Choice Requires="wpg">
            <w:drawing>
              <wp:inline xmlns:wp="http://schemas.openxmlformats.org/drawingml/2006/wordprocessingDrawing" distT="0" distB="0" distL="0" distR="0">
                <wp:extent cx="4943789" cy="3908937"/>
                <wp:effectExtent l="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r/>
                      </pic:nvPicPr>
                      <pic:blipFill>
                        <a:blip r:embed="rId34"/>
                        <a:stretch/>
                      </pic:blipFill>
                      <pic:spPr bwMode="auto">
                        <a:xfrm>
                          <a:off x="0" y="0"/>
                          <a:ext cx="4943788" cy="3908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389.3pt;height:307.8pt;mso-wrap-distance-left:0.0pt;mso-wrap-distance-top:0.0pt;mso-wrap-distance-right:0.0pt;mso-wrap-distance-bottom:0.0pt;" stroked="false">
                <v:path textboxrect="0,0,0,0"/>
                <v:imagedata r:id="rId34" o:title=""/>
              </v:shape>
            </w:pict>
          </mc:Fallback>
        </mc:AlternateContent>
      </w:r>
      <w:r>
        <w:rPr>
          <w:rFonts w:ascii="Times New Roman" w:hAnsi="Times New Roman" w:cs="Times New Roman"/>
        </w:rPr>
      </w:r>
    </w:p>
    <w:p>
      <w:pPr>
        <w:pStyle w:val="1604"/>
        <w:jc w:val="center"/>
        <w:rPr>
          <w:rFonts w:ascii="Times New Roman" w:hAnsi="Times New Roman" w:cs="Times New Roman"/>
          <w:color w:val="000000" w:themeColor="text1"/>
        </w:rPr>
      </w:pPr>
      <w:r>
        <w:rPr>
          <w:rFonts w:ascii="Times New Roman" w:hAnsi="Times New Roman" w:cs="Times New Roman"/>
          <w:color w:val="000000" w:themeColor="text1"/>
        </w:rPr>
        <w:t xml:space="preserve">Рисунок 4.4 </w:t>
      </w:r>
      <w:r>
        <w:rPr>
          <w:rFonts w:ascii="Times New Roman" w:hAnsi="Times New Roman" w:cs="Times New Roman"/>
          <w:color w:val="000000" w:themeColor="text1"/>
          <w:lang w:val="uk-UA"/>
        </w:rPr>
        <w:t xml:space="preserve">Гра</w:t>
      </w:r>
      <w:r>
        <w:rPr>
          <w:rFonts w:ascii="Times New Roman" w:hAnsi="Times New Roman" w:cs="Times New Roman"/>
          <w:color w:val="000000" w:themeColor="text1"/>
        </w:rPr>
        <w:t xml:space="preserve">ф</w:t>
      </w:r>
      <w:r>
        <w:rPr>
          <w:rFonts w:ascii="Times New Roman" w:hAnsi="Times New Roman" w:cs="Times New Roman"/>
          <w:color w:val="000000" w:themeColor="text1"/>
          <w:lang w:val="uk-UA"/>
        </w:rPr>
        <w:t xml:space="preserve">ік</w:t>
      </w:r>
      <w:r>
        <w:rPr>
          <w:rFonts w:ascii="Times New Roman" w:hAnsi="Times New Roman" w:cs="Times New Roman"/>
          <w:color w:val="000000" w:themeColor="text1"/>
          <w:lang w:val="uk-UA"/>
        </w:rPr>
        <w:t xml:space="preserve"> щільності часу в залежності від кількості транзакцій</w:t>
      </w:r>
      <w:r>
        <w:rPr>
          <w:rFonts w:ascii="Times New Roman" w:hAnsi="Times New Roman" w:cs="Times New Roman"/>
        </w:rP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rPr>
      </w:r>
    </w:p>
    <w:p>
      <w:pPr>
        <w:pStyle w:val="1604"/>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Таблиця</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4</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lang w:val="en-US"/>
        </w:rPr>
        <w:t xml:space="preserve">1</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Результати</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виборки</w:t>
      </w:r>
      <w:r>
        <w:rPr>
          <w:rFonts w:ascii="Times New Roman" w:hAnsi="Times New Roman" w:cs="Times New Roman"/>
        </w:rPr>
      </w:r>
    </w:p>
    <w:tbl>
      <w:tblPr>
        <w:tblStyle w:val="1606"/>
        <w:tblpPr w:horzAnchor="margin" w:tblpXSpec="center" w:vertAnchor="text" w:tblpY="21" w:leftFromText="180" w:topFromText="0" w:rightFromText="180" w:bottomFromText="0"/>
        <w:tblW w:w="0" w:type="auto"/>
        <w:tblLook w:val="04A0" w:firstRow="1" w:lastRow="0" w:firstColumn="1" w:lastColumn="0" w:noHBand="0" w:noVBand="1"/>
      </w:tblPr>
      <w:tblGrid>
        <w:gridCol w:w="3411"/>
        <w:gridCol w:w="2826"/>
      </w:tblGrid>
      <w:tr>
        <w:trPr>
          <w:trHeight w:val="324"/>
        </w:trPr>
        <w:tc>
          <w:tcPr>
            <w:tcW w:w="3411"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Час підтвердження блоку</w:t>
            </w:r>
            <w:r>
              <w:rPr>
                <w:rFonts w:ascii="Times New Roman" w:hAnsi="Times New Roman" w:cs="Times New Roman"/>
              </w:rPr>
            </w:r>
          </w:p>
        </w:tc>
        <w:tc>
          <w:tcPr>
            <w:tcW w:w="2826"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Відсоток вибірки</w:t>
            </w:r>
            <w:r>
              <w:rPr>
                <w:rFonts w:ascii="Times New Roman" w:hAnsi="Times New Roman" w:cs="Times New Roman"/>
              </w:rPr>
            </w:r>
          </w:p>
        </w:tc>
      </w:tr>
      <w:tr>
        <w:trPr>
          <w:trHeight w:val="324"/>
        </w:trPr>
        <w:tc>
          <w:tcPr>
            <w:tcW w:w="3411"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 0 – 10 хвилин</w:t>
            </w:r>
            <w:r>
              <w:rPr>
                <w:rFonts w:ascii="Times New Roman" w:hAnsi="Times New Roman" w:cs="Times New Roman"/>
              </w:rPr>
            </w:r>
          </w:p>
        </w:tc>
        <w:tc>
          <w:tcPr>
            <w:tcW w:w="2826"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40 %</w:t>
            </w:r>
            <w:r>
              <w:rPr>
                <w:rFonts w:ascii="Times New Roman" w:hAnsi="Times New Roman" w:cs="Times New Roman"/>
              </w:rPr>
            </w:r>
          </w:p>
        </w:tc>
      </w:tr>
      <w:tr>
        <w:trPr>
          <w:trHeight w:val="324"/>
        </w:trPr>
        <w:tc>
          <w:tcPr>
            <w:tcW w:w="3411"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10 – 40 хвилин</w:t>
            </w:r>
            <w:r>
              <w:rPr>
                <w:rFonts w:ascii="Times New Roman" w:hAnsi="Times New Roman" w:cs="Times New Roman"/>
              </w:rPr>
            </w:r>
          </w:p>
        </w:tc>
        <w:tc>
          <w:tcPr>
            <w:tcW w:w="2826" w:type="dxa"/>
            <w:textDirection w:val="lrTb"/>
            <w:noWrap w:val="false"/>
          </w:tcPr>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60 %</w:t>
            </w:r>
            <w:r>
              <w:rPr>
                <w:rFonts w:ascii="Times New Roman" w:hAnsi="Times New Roman" w:cs="Times New Roman"/>
              </w:rPr>
            </w:r>
          </w:p>
        </w:tc>
      </w:tr>
    </w:tbl>
    <w:p>
      <w:pPr>
        <w:pStyle w:val="1754"/>
        <w:ind w:left="737" w:right="170" w:firstLine="567"/>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754"/>
        <w:ind w:left="737" w:right="170" w:firstLine="567"/>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754"/>
        <w:ind w:firstLine="567"/>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754"/>
        <w:ind w:right="170"/>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будуть довшими або коротшими за середній 10-хвилинний часовий проміжок. </w:t>
      </w:r>
      <w:r>
        <w:rPr>
          <w:rFonts w:ascii="Times New Roman" w:hAnsi="Times New Roman" w:cs="Times New Roman"/>
          <w:sz w:val="28"/>
          <w:szCs w:val="28"/>
          <w:lang w:val="uk-UA"/>
        </w:rPr>
        <w:t xml:space="preserve">Однак вони не пов'язані безпосередньо з парадоксом Пуассона.</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По-перше,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витягують і </w:t>
      </w:r>
      <w:r>
        <w:rPr>
          <w:rFonts w:ascii="Times New Roman" w:hAnsi="Times New Roman" w:cs="Times New Roman"/>
          <w:sz w:val="28"/>
          <w:szCs w:val="28"/>
          <w:lang w:val="uk-UA"/>
        </w:rPr>
        <w:t xml:space="preserve">хешують</w:t>
      </w:r>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Це може призвести до відставання. Наприклад, нові транзакції, які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низькі[15].</w:t>
      </w:r>
      <w:r>
        <w:rPr>
          <w:rFonts w:ascii="Times New Roman" w:hAnsi="Times New Roman" w:cs="Times New Roman"/>
        </w:rPr>
      </w:r>
    </w:p>
    <w:p>
      <w:pPr>
        <w:jc w:val="both"/>
        <w:spacing w:after="198" w:line="360" w:lineRule="auto"/>
        <w:rPr>
          <w:rFonts w:ascii="Times New Roman" w:hAnsi="Times New Roman" w:cs="Times New Roman"/>
          <w:sz w:val="28"/>
          <w:szCs w:val="28"/>
        </w:rPr>
        <w:sectPr>
          <w:headerReference w:type="default" r:id="rId18"/>
          <w:footnotePr/>
          <w:endnotePr/>
          <w:type w:val="continuous"/>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r>
        <w:rPr>
          <w:rFonts w:ascii="Times New Roman" w:hAnsi="Times New Roman" w:cs="Times New Roman"/>
          <w:sz w:val="28"/>
          <w:szCs w:val="28"/>
          <w:lang w:val="uk-UA"/>
        </w:rPr>
        <w:t xml:space="preserve">Child-Pays-for-Parent</w:t>
      </w:r>
      <w:r>
        <w:rPr>
          <w:rFonts w:ascii="Times New Roman" w:hAnsi="Times New Roman" w:cs="Times New Roman"/>
          <w:sz w:val="28"/>
          <w:szCs w:val="28"/>
          <w:lang w:val="uk-UA"/>
        </w:rPr>
        <w:t xml:space="preserve"> (CPFP) або </w:t>
      </w:r>
      <w:r>
        <w:rPr>
          <w:rFonts w:ascii="Times New Roman" w:hAnsi="Times New Roman" w:cs="Times New Roman"/>
          <w:sz w:val="28"/>
          <w:szCs w:val="28"/>
          <w:lang w:val="uk-UA"/>
        </w:rPr>
        <w:t xml:space="preserve">Replace-by-Fee</w:t>
      </w:r>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включать її в наступний блок. Крім того, деякі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мають можливість додавати транзакції безпосередньо до своїх блоків, що може прискорити час проведення транзакцій.</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ind w:left="850"/>
        <w:rPr>
          <w:rFonts w:ascii="Times New Roman" w:hAnsi="Times New Roman" w:cs="Times New Roman"/>
          <w:b/>
          <w:bCs/>
          <w:sz w:val="32"/>
          <w:szCs w:val="32"/>
        </w:rPr>
      </w:pPr>
      <w:r>
        <w:rPr>
          <w:rFonts w:ascii="Times New Roman" w:hAnsi="Times New Roman" w:cs="Times New Roman"/>
        </w:rPr>
      </w:r>
      <w:bookmarkStart w:id="26" w:name="_Toc136548717"/>
      <w:r>
        <w:rPr>
          <w:rFonts w:ascii="Times New Roman" w:hAnsi="Times New Roman" w:cs="Times New Roman"/>
          <w:b/>
          <w:bCs/>
          <w:sz w:val="32"/>
          <w:szCs w:val="32"/>
          <w:lang w:val="uk-UA"/>
        </w:rPr>
        <w:t xml:space="preserve">5. Запропоноване рішення</w:t>
      </w:r>
      <w:bookmarkEnd w:id="26"/>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Запропоноване нами рішення - це платіжна система на основі блокчейну, розроблена для в</w:t>
      </w:r>
      <w:r>
        <w:rPr>
          <w:rFonts w:ascii="Times New Roman" w:hAnsi="Times New Roman" w:cs="Times New Roman"/>
          <w:sz w:val="28"/>
          <w:szCs w:val="28"/>
          <w:lang w:val="uk-UA"/>
        </w:rPr>
        <w:t xml:space="preserve">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r>
        <w:rPr>
          <w:rFonts w:ascii="Times New Roman" w:hAnsi="Times New Roman" w:cs="Times New Roman"/>
        </w:rP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w:t>
      </w:r>
      <w:r>
        <w:rPr>
          <w:rFonts w:ascii="Times New Roman" w:hAnsi="Times New Roman" w:cs="Times New Roman"/>
          <w:sz w:val="28"/>
          <w:szCs w:val="28"/>
          <w:lang w:val="uk-UA"/>
        </w:rPr>
        <w:t xml:space="preserve">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r>
        <w:rPr>
          <w:rFonts w:ascii="Times New Roman" w:hAnsi="Times New Roman" w:cs="Times New Roman"/>
        </w:rPr>
      </w:r>
    </w:p>
    <w:p>
      <w:pPr>
        <w:pStyle w:val="1555"/>
        <w:ind w:left="850"/>
        <w:rPr>
          <w:rFonts w:ascii="Times New Roman" w:hAnsi="Times New Roman" w:cs="Times New Roman"/>
          <w:b/>
          <w:bCs/>
        </w:rPr>
      </w:pPr>
      <w:r>
        <w:rPr>
          <w:rFonts w:ascii="Times New Roman" w:hAnsi="Times New Roman" w:cs="Times New Roman"/>
        </w:rPr>
      </w:r>
      <w:bookmarkStart w:id="27" w:name="_Toc136548718"/>
      <w:r>
        <w:rPr>
          <w:rFonts w:ascii="Times New Roman" w:hAnsi="Times New Roman" w:cs="Times New Roman"/>
          <w:b/>
          <w:bCs/>
          <w:sz w:val="28"/>
          <w:szCs w:val="28"/>
          <w:lang w:val="uk-UA"/>
        </w:rPr>
        <w:t xml:space="preserve">5.1 Архітектура системи</w:t>
      </w:r>
      <w:bookmarkEnd w:id="27"/>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r>
        <w:rPr>
          <w:rFonts w:ascii="Times New Roman" w:hAnsi="Times New Roman" w:cs="Times New Roman"/>
          <w:sz w:val="28"/>
          <w:szCs w:val="28"/>
          <w:lang w:val="uk-UA"/>
        </w:rPr>
        <w:t xml:space="preserve">відмовостійкість</w:t>
      </w:r>
      <w:r>
        <w:rPr>
          <w:rFonts w:ascii="Times New Roman" w:hAnsi="Times New Roman" w:cs="Times New Roman"/>
          <w:sz w:val="28"/>
          <w:szCs w:val="28"/>
          <w:lang w:val="uk-UA"/>
        </w:rPr>
        <w:t xml:space="preserve"> системи і стійкість до поділу мережі.</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Блокчейн-леджер</w:t>
      </w:r>
      <w:r>
        <w:rPr>
          <w:rFonts w:ascii="Times New Roman" w:hAnsi="Times New Roman" w:cs="Times New Roman"/>
          <w:sz w:val="28"/>
          <w:szCs w:val="28"/>
          <w:lang w:val="uk-UA"/>
        </w:rPr>
        <w:t xml:space="preserve">: Це децентралізований журнал транзак</w:t>
      </w:r>
      <w:r>
        <w:rPr>
          <w:rFonts w:ascii="Times New Roman" w:hAnsi="Times New Roman" w:cs="Times New Roman"/>
          <w:sz w:val="28"/>
          <w:szCs w:val="28"/>
          <w:lang w:val="uk-UA"/>
        </w:rPr>
        <w:t xml:space="preserve">цій,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хешу[6].</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Mempool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r>
        <w:rPr>
          <w:rFonts w:ascii="Times New Roman" w:hAnsi="Times New Roman" w:cs="Times New Roman"/>
          <w:sz w:val="28"/>
          <w:szCs w:val="28"/>
          <w:lang w:val="uk-UA"/>
        </w:rPr>
        <w:t xml:space="preserve">Cистема</w:t>
      </w:r>
      <w:r>
        <w:rPr>
          <w:rFonts w:ascii="Times New Roman" w:hAnsi="Times New Roman" w:cs="Times New Roman"/>
          <w:sz w:val="28"/>
          <w:szCs w:val="28"/>
          <w:lang w:val="uk-UA"/>
        </w:rPr>
        <w:t xml:space="preserve"> використовує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перевірки транзакцій, який балансує між обчислювальною ефективністю і безпекою.</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Веб-гаманець</w:t>
      </w:r>
      <w:r>
        <w:rPr>
          <w:rFonts w:ascii="Times New Roman" w:hAnsi="Times New Roman" w:cs="Times New Roman"/>
          <w:sz w:val="28"/>
          <w:szCs w:val="28"/>
          <w:lang w:val="uk-UA"/>
        </w:rPr>
        <w:t xml:space="preserve">: Веб-гаманець - це інтерфейс, який</w:t>
      </w:r>
      <w:r>
        <w:rPr>
          <w:rFonts w:ascii="Times New Roman" w:hAnsi="Times New Roman" w:cs="Times New Roman"/>
          <w:sz w:val="28"/>
          <w:szCs w:val="28"/>
          <w:lang w:val="uk-UA"/>
        </w:rPr>
        <w:t xml:space="preserve">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Консольний інтерфейс</w:t>
      </w:r>
      <w:r>
        <w:rPr>
          <w:rFonts w:ascii="Times New Roman" w:hAnsi="Times New Roman" w:cs="Times New Roman"/>
          <w:sz w:val="28"/>
          <w:szCs w:val="28"/>
          <w:lang w:val="uk-UA"/>
        </w:rPr>
        <w:t xml:space="preserve">: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r>
        <w:rPr>
          <w:rFonts w:ascii="Times New Roman" w:hAnsi="Times New Roman" w:cs="Times New Roman"/>
        </w:rPr>
      </w:r>
    </w:p>
    <w:p>
      <w:pPr>
        <w:pStyle w:val="1751"/>
        <w:numPr>
          <w:ilvl w:val="0"/>
          <w:numId w:val="17"/>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Гібридна мережа</w:t>
      </w:r>
      <w:r>
        <w:rPr>
          <w:rFonts w:ascii="Times New Roman" w:hAnsi="Times New Roman" w:cs="Times New Roman"/>
          <w:sz w:val="28"/>
          <w:szCs w:val="28"/>
          <w:lang w:val="uk-UA"/>
        </w:rPr>
        <w:t xml:space="preserve">: Архітектура цієї системи є гібридом</w:t>
      </w:r>
      <w:r>
        <w:rPr>
          <w:rFonts w:ascii="Times New Roman" w:hAnsi="Times New Roman" w:cs="Times New Roman"/>
          <w:sz w:val="28"/>
          <w:szCs w:val="28"/>
          <w:lang w:val="uk-UA"/>
        </w:rPr>
        <w:t xml:space="preserve">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t xml:space="preserve">вирішує проблеми високої затримки транзакцій, централізації та парадоксу Пуассона, які часто зустрічаються в традиційних блокчейн-платформах.</w:t>
      </w:r>
      <w:r>
        <w:rPr>
          <w:rFonts w:ascii="Times New Roman" w:hAnsi="Times New Roman" w:cs="Times New Roman"/>
        </w:rPr>
      </w:r>
    </w:p>
    <w:p>
      <w:pPr>
        <w:pStyle w:val="1555"/>
        <w:ind w:left="850"/>
        <w:rPr>
          <w:rFonts w:ascii="Times New Roman" w:hAnsi="Times New Roman" w:cs="Times New Roman"/>
          <w:b/>
          <w:bCs/>
        </w:rPr>
      </w:pPr>
      <w:r>
        <w:rPr>
          <w:rFonts w:ascii="Times New Roman" w:hAnsi="Times New Roman" w:cs="Times New Roman"/>
        </w:rPr>
      </w:r>
      <w:bookmarkStart w:id="28" w:name="_Toc136548719"/>
      <w:r>
        <w:rPr>
          <w:rFonts w:ascii="Times New Roman" w:hAnsi="Times New Roman" w:cs="Times New Roman"/>
          <w:b/>
          <w:bCs/>
          <w:sz w:val="28"/>
          <w:szCs w:val="28"/>
          <w:lang w:val="uk-UA"/>
        </w:rPr>
        <w:t xml:space="preserve">5.2 Кореляція між проблемами та рішеннями</w:t>
      </w:r>
      <w:bookmarkEnd w:id="28"/>
      <w:r>
        <w:rPr>
          <w:rFonts w:ascii="Times New Roman" w:hAnsi="Times New Roman" w:cs="Times New Roman"/>
          <w:b/>
          <w:bCs/>
          <w:sz w:val="28"/>
          <w:szCs w:val="28"/>
          <w:lang w:val="uk-UA"/>
        </w:rPr>
        <w:t xml:space="preserve"> </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Цей розділ співвідносить виявлені проблеми з відповідними рішеннями, які пропонує наша блокчейн-система.</w:t>
      </w:r>
      <w:r>
        <w:rPr>
          <w:rFonts w:ascii="Times New Roman" w:hAnsi="Times New Roman" w:cs="Times New Roman"/>
        </w:rPr>
      </w:r>
    </w:p>
    <w:p>
      <w:pPr>
        <w:pStyle w:val="1751"/>
        <w:numPr>
          <w:ilvl w:val="0"/>
          <w:numId w:val="19"/>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Затримка транзакцій</w:t>
      </w:r>
      <w:r>
        <w:rPr>
          <w:rFonts w:ascii="Times New Roman" w:hAnsi="Times New Roman" w:cs="Times New Roman"/>
          <w:sz w:val="28"/>
          <w:szCs w:val="28"/>
          <w:lang w:val="uk-UA"/>
        </w:rPr>
        <w:t xml:space="preserve">: Традиційні технол</w:t>
      </w:r>
      <w:r>
        <w:rPr>
          <w:rFonts w:ascii="Times New Roman" w:hAnsi="Times New Roman" w:cs="Times New Roman"/>
          <w:sz w:val="28"/>
          <w:szCs w:val="28"/>
          <w:lang w:val="uk-UA"/>
        </w:rPr>
        <w:t xml:space="preserve">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r>
        <w:rPr>
          <w:rFonts w:ascii="Times New Roman" w:hAnsi="Times New Roman" w:cs="Times New Roman"/>
        </w:rPr>
      </w:r>
    </w:p>
    <w:p>
      <w:pPr>
        <w:pStyle w:val="1751"/>
        <w:numPr>
          <w:ilvl w:val="0"/>
          <w:numId w:val="19"/>
        </w:numPr>
        <w:ind w:left="473"/>
        <w:jc w:val="both"/>
        <w:spacing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Масштабованість</w:t>
      </w:r>
      <w:r>
        <w:rPr>
          <w:rFonts w:ascii="Times New Roman" w:hAnsi="Times New Roman" w:cs="Times New Roman"/>
          <w:sz w:val="28"/>
          <w:szCs w:val="28"/>
          <w:lang w:val="uk-UA"/>
        </w:rPr>
        <w:t xml:space="preserve">: Наша система вирішує проблему масштабованості, загальну для сучасних блокчейн-технологій,</w:t>
      </w:r>
      <w:r>
        <w:rPr>
          <w:rFonts w:ascii="Times New Roman" w:hAnsi="Times New Roman" w:cs="Times New Roman"/>
          <w:sz w:val="28"/>
          <w:szCs w:val="28"/>
          <w:lang w:val="uk-UA"/>
        </w:rPr>
        <w:t xml:space="preserve">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r>
        <w:rPr>
          <w:rFonts w:ascii="Times New Roman" w:hAnsi="Times New Roman" w:cs="Times New Roman"/>
        </w:rPr>
      </w:r>
    </w:p>
    <w:p>
      <w:pPr>
        <w:pStyle w:val="1751"/>
        <w:numPr>
          <w:ilvl w:val="0"/>
          <w:numId w:val="19"/>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відіграє тут вирішальну роль. На відміну від чистих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-систем, де потужність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нашій системі забезпечує більш справедливий розподіл потужності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t xml:space="preserve">децентралізації блокчейну, яка є основним принципом запропонованої нами системи.</w:t>
      </w:r>
      <w:r>
        <w:rPr>
          <w:rFonts w:ascii="Times New Roman" w:hAnsi="Times New Roman" w:cs="Times New Roman"/>
        </w:rPr>
      </w:r>
    </w:p>
    <w:p>
      <w:pPr>
        <w:pStyle w:val="1751"/>
        <w:numPr>
          <w:ilvl w:val="0"/>
          <w:numId w:val="19"/>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r>
        <w:rPr>
          <w:rFonts w:ascii="Times New Roman" w:hAnsi="Times New Roman" w:cs="Times New Roman"/>
          <w:sz w:val="28"/>
          <w:szCs w:val="28"/>
          <w:lang w:val="uk-UA"/>
        </w:rPr>
        <w:t xml:space="preserve">блокчейнами</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Враховуючи, що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менш енергоємний,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він обробляє більшість підтверджень транзакцій, що призводить до зниження загального енергоспоживання.</w:t>
      </w:r>
      <w:r>
        <w:rPr>
          <w:rFonts w:ascii="Times New Roman" w:hAnsi="Times New Roman" w:cs="Times New Roman"/>
        </w:rPr>
      </w:r>
    </w:p>
    <w:p>
      <w:pPr>
        <w:pStyle w:val="1751"/>
        <w:numPr>
          <w:ilvl w:val="0"/>
          <w:numId w:val="19"/>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Високі комісійні витрати</w:t>
      </w:r>
      <w:r>
        <w:rPr>
          <w:rFonts w:ascii="Times New Roman" w:hAnsi="Times New Roman" w:cs="Times New Roman"/>
          <w:sz w:val="28"/>
          <w:szCs w:val="28"/>
          <w:lang w:val="uk-UA"/>
        </w:rPr>
        <w:t xml:space="preserve">: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w:t>
      </w:r>
      <w:r>
        <w:rPr>
          <w:rFonts w:ascii="Times New Roman" w:hAnsi="Times New Roman" w:cs="Times New Roman"/>
          <w:sz w:val="28"/>
          <w:szCs w:val="28"/>
          <w:lang w:val="uk-UA"/>
        </w:rPr>
        <w:t xml:space="preserve">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r>
        <w:rPr>
          <w:rFonts w:ascii="Times New Roman" w:hAnsi="Times New Roman" w:cs="Times New Roman"/>
        </w:rPr>
      </w:r>
    </w:p>
    <w:p>
      <w:pPr>
        <w:jc w:val="both"/>
        <w:spacing w:line="360" w:lineRule="auto"/>
        <w:rPr>
          <w:rFonts w:ascii="Times New Roman" w:hAnsi="Times New Roman" w:cs="Times New Roman"/>
          <w:sz w:val="28"/>
          <w:szCs w:val="28"/>
        </w:rPr>
        <w:sectPr>
          <w:headerReference w:type="default" r:id="rId19"/>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ind w:left="850"/>
        <w:jc w:val="both"/>
        <w:spacing w:before="0" w:after="0" w:line="360" w:lineRule="auto"/>
        <w:rPr>
          <w:rFonts w:ascii="Times New Roman" w:hAnsi="Times New Roman" w:cs="Times New Roman"/>
          <w:b/>
          <w:bCs/>
          <w:sz w:val="32"/>
          <w:szCs w:val="32"/>
        </w:rPr>
      </w:pPr>
      <w:r>
        <w:rPr>
          <w:rFonts w:ascii="Times New Roman" w:hAnsi="Times New Roman" w:cs="Times New Roman"/>
        </w:rPr>
      </w:r>
      <w:bookmarkStart w:id="29" w:name="_Toc136548720"/>
      <w:r>
        <w:rPr>
          <w:rFonts w:ascii="Times New Roman" w:hAnsi="Times New Roman" w:cs="Times New Roman"/>
          <w:b/>
          <w:bCs/>
          <w:sz w:val="32"/>
          <w:szCs w:val="32"/>
        </w:rPr>
        <w:t xml:space="preserve">6. </w:t>
      </w:r>
      <w:r>
        <w:rPr>
          <w:rFonts w:ascii="Times New Roman" w:hAnsi="Times New Roman" w:cs="Times New Roman"/>
          <w:b/>
          <w:bCs/>
          <w:sz w:val="32"/>
          <w:szCs w:val="32"/>
          <w:lang w:val="uk-UA"/>
        </w:rPr>
        <w:t xml:space="preserve">Реалізація програмного забезпечення</w:t>
      </w:r>
      <w:bookmarkEnd w:id="29"/>
      <w:r>
        <w:rPr>
          <w:rFonts w:ascii="Times New Roman" w:hAnsi="Times New Roman" w:cs="Times New Roman"/>
        </w:rPr>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У цьому розділі було обговорено дизайн, архітектуру та реалізацію нашого програмного забезпечення на основі блокчейну.</w:t>
      </w:r>
      <w:r>
        <w:rPr>
          <w:rFonts w:ascii="Times New Roman" w:hAnsi="Times New Roman" w:cs="Times New Roman"/>
        </w:rPr>
      </w:r>
    </w:p>
    <w:p>
      <w:pPr>
        <w:pStyle w:val="1555"/>
        <w:ind w:left="850"/>
        <w:spacing w:before="0" w:after="0"/>
        <w:rPr>
          <w:rFonts w:ascii="Times New Roman" w:hAnsi="Times New Roman" w:cs="Times New Roman"/>
          <w:sz w:val="28"/>
          <w:szCs w:val="28"/>
        </w:rPr>
      </w:pPr>
      <w:r>
        <w:rPr>
          <w:rFonts w:ascii="Times New Roman" w:hAnsi="Times New Roman" w:cs="Times New Roman"/>
        </w:rPr>
      </w:r>
      <w:bookmarkStart w:id="30" w:name="_Toc136548721"/>
      <w:r>
        <w:rPr>
          <w:rFonts w:ascii="Times New Roman" w:hAnsi="Times New Roman" w:cs="Times New Roman"/>
          <w:b/>
          <w:bCs/>
          <w:color w:val="000000" w:themeColor="text1"/>
          <w:sz w:val="28"/>
          <w:szCs w:val="28"/>
          <w:lang w:val="uk-UA"/>
        </w:rPr>
        <w:t xml:space="preserve">6.1 Створення програмного продукту</w:t>
      </w:r>
      <w:bookmarkEnd w:id="30"/>
      <w:r>
        <w:rPr>
          <w:rFonts w:ascii="Times New Roman" w:hAnsi="Times New Roman" w:cs="Times New Roman"/>
        </w:rPr>
      </w:r>
      <w:r>
        <w:rPr>
          <w:rFonts w:ascii="Times New Roman" w:hAnsi="Times New Roman" w:cs="Times New Roman"/>
        </w:rPr>
      </w:r>
    </w:p>
    <w:p>
      <w:pPr>
        <w:spacing w:after="0"/>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eastAsia="Calibri" w:cs="Times New Roman"/>
          <w:sz w:val="28"/>
          <w:szCs w:val="28"/>
          <w:lang w:val="uk-UA"/>
        </w:rPr>
        <w:t xml:space="preserve">Програмний продукт було створено з використанням мови програмування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завдяки її простоті, високій продуктивності та потужній підтримці паралельних процесів, що є критично важливим для роботи мережі блокчейн.</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eastAsia="Calibri" w:cs="Times New Roman"/>
          <w:sz w:val="28"/>
          <w:szCs w:val="28"/>
          <w:lang w:val="uk-UA"/>
        </w:rPr>
        <w:t xml:space="preserve">Ми також використали різні пакети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такі як </w:t>
      </w:r>
      <w:r>
        <w:rPr>
          <w:rFonts w:ascii="Times New Roman" w:hAnsi="Times New Roman" w:eastAsia="Calibri" w:cs="Times New Roman"/>
          <w:sz w:val="28"/>
          <w:szCs w:val="28"/>
          <w:lang w:val="uk-UA"/>
        </w:rPr>
        <w:t xml:space="preserve">bufio</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fmt</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os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strconv</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strings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json</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blockchain</w:t>
      </w:r>
      <w:r>
        <w:rPr>
          <w:rFonts w:ascii="Times New Roman" w:hAnsi="Times New Roman" w:eastAsia="Calibri" w:cs="Times New Roman"/>
          <w:sz w:val="28"/>
          <w:szCs w:val="28"/>
          <w:lang w:val="uk-UA"/>
        </w:rPr>
        <w:t xml:space="preserve"> і </w:t>
      </w:r>
      <w:r>
        <w:rPr>
          <w:rFonts w:ascii="Times New Roman" w:hAnsi="Times New Roman" w:eastAsia="Calibri" w:cs="Times New Roman"/>
          <w:sz w:val="28"/>
          <w:szCs w:val="28"/>
          <w:lang w:val="uk-UA"/>
        </w:rPr>
        <w:t xml:space="preserve">network</w:t>
      </w:r>
      <w:r>
        <w:rPr>
          <w:rFonts w:ascii="Times New Roman" w:hAnsi="Times New Roman" w:eastAsia="Calibri" w:cs="Times New Roman"/>
          <w:sz w:val="28"/>
          <w:szCs w:val="28"/>
          <w:lang w:val="uk-UA"/>
        </w:rPr>
        <w:t xml:space="preserve">, щоб абстрагуватися і спростити деякі завдання, пов'язані з мережею, криптографією, взаємодією користувачів і управлінням даними.</w:t>
      </w:r>
      <w:r>
        <w:rPr>
          <w:rFonts w:ascii="Times New Roman" w:hAnsi="Times New Roman" w:cs="Times New Roman"/>
        </w:rPr>
      </w:r>
    </w:p>
    <w:p>
      <w:pPr>
        <w:pStyle w:val="1556"/>
        <w:ind w:left="850"/>
        <w:jc w:val="both"/>
        <w:spacing w:before="0" w:after="0" w:line="360" w:lineRule="auto"/>
        <w:rPr>
          <w:rFonts w:ascii="Times New Roman" w:hAnsi="Times New Roman" w:cs="Times New Roman"/>
          <w:sz w:val="28"/>
          <w:szCs w:val="28"/>
        </w:rPr>
      </w:pPr>
      <w:r>
        <w:rPr>
          <w:rFonts w:ascii="Times New Roman" w:hAnsi="Times New Roman" w:cs="Times New Roman"/>
        </w:rPr>
      </w:r>
      <w:bookmarkStart w:id="31" w:name="_Toc136548722"/>
      <w:r>
        <w:rPr>
          <w:rStyle w:val="1584"/>
          <w:rFonts w:ascii="Times New Roman" w:hAnsi="Times New Roman" w:cs="Times New Roman"/>
          <w:b/>
          <w:bCs/>
          <w:sz w:val="28"/>
          <w:szCs w:val="28"/>
        </w:rPr>
        <w:t xml:space="preserve">6.2 </w:t>
      </w:r>
      <w:r>
        <w:rPr>
          <w:rStyle w:val="1584"/>
          <w:rFonts w:ascii="Times New Roman" w:hAnsi="Times New Roman" w:cs="Times New Roman"/>
          <w:b/>
          <w:bCs/>
          <w:sz w:val="28"/>
          <w:szCs w:val="28"/>
          <w:lang w:val="uk-UA"/>
        </w:rPr>
        <w:t xml:space="preserve">Класи та об'єкти</w:t>
      </w:r>
      <w:bookmarkEnd w:id="31"/>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r>
        <w:rPr>
          <w:rFonts w:ascii="Times New Roman" w:hAnsi="Times New Roman" w:cs="Times New Roman"/>
        </w:rPr>
      </w:r>
    </w:p>
    <w:p>
      <w:pPr>
        <w:pStyle w:val="1751"/>
        <w:numPr>
          <w:ilvl w:val="0"/>
          <w:numId w:val="24"/>
        </w:numPr>
        <w:ind w:left="473"/>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lang w:val="en-US"/>
        </w:rPr>
        <w:t xml:space="preserve">User</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User</w:t>
      </w:r>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r>
        <w:rPr>
          <w:rFonts w:ascii="Times New Roman" w:hAnsi="Times New Roman" w:cs="Times New Roman"/>
          <w:sz w:val="28"/>
          <w:szCs w:val="28"/>
          <w:lang w:val="uk-UA"/>
        </w:rPr>
        <w:t xml:space="preserve">userNew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userLoad</w:t>
      </w:r>
      <w:r>
        <w:rPr>
          <w:rFonts w:ascii="Times New Roman" w:hAnsi="Times New Roman" w:cs="Times New Roman"/>
          <w:sz w:val="28"/>
          <w:szCs w:val="28"/>
          <w:lang w:val="uk-UA"/>
        </w:rPr>
        <w:t xml:space="preserve">, в залежності від наданих аргументів.</w:t>
      </w:r>
      <w:r>
        <w:rPr>
          <w:rFonts w:ascii="Times New Roman" w:hAnsi="Times New Roman" w:cs="Times New Roman"/>
        </w:rPr>
      </w:r>
    </w:p>
    <w:p>
      <w:pPr>
        <w:pStyle w:val="1751"/>
        <w:numPr>
          <w:ilvl w:val="0"/>
          <w:numId w:val="24"/>
        </w:numPr>
        <w:ind w:left="473"/>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Він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r>
        <w:rPr>
          <w:rFonts w:ascii="Times New Roman" w:hAnsi="Times New Roman" w:cs="Times New Roman"/>
        </w:rPr>
      </w:r>
    </w:p>
    <w:p>
      <w:pPr>
        <w:pStyle w:val="1751"/>
        <w:numPr>
          <w:ilvl w:val="0"/>
          <w:numId w:val="24"/>
        </w:numPr>
        <w:ind w:left="473"/>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lang w:val="uk-UA"/>
        </w:rPr>
        <w:t xml:space="preserve">Package</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r>
        <w:rPr>
          <w:rFonts w:ascii="Times New Roman" w:hAnsi="Times New Roman" w:cs="Times New Roman"/>
        </w:rPr>
      </w:r>
    </w:p>
    <w:p>
      <w:pPr>
        <w:pStyle w:val="1754"/>
        <w:ind w:left="68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32" w:name="_Toc136548723"/>
      <w:r>
        <w:rPr>
          <w:rFonts w:ascii="Times New Roman" w:hAnsi="Times New Roman" w:cs="Times New Roman"/>
          <w:b/>
          <w:bCs/>
          <w:color w:val="000000" w:themeColor="text1"/>
          <w:sz w:val="28"/>
          <w:szCs w:val="28"/>
          <w:lang w:val="uk-UA"/>
        </w:rPr>
        <w:t xml:space="preserve">6.3 Реалізація інтерфейсу користувача</w:t>
      </w:r>
      <w:bookmarkEnd w:id="32"/>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arg1 arg2 ..., де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 ім'я команди, а arg1, arg2, ... - аргументи команди.</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Ось приклад коду функції розбору та обробки команд:</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b/>
          <w:bCs/>
          <w:color w:val="008800"/>
          <w:sz w:val="28"/>
          <w:szCs w:val="28"/>
          <w:lang w:val="en-US" w:eastAsia="ru-RU"/>
        </w:rPr>
        <w:t xml:space="preserve">func</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handleClientInput</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888888"/>
          <w:sz w:val="28"/>
          <w:szCs w:val="28"/>
          <w:lang w:val="en-US" w:eastAsia="ru-RU"/>
        </w:rPr>
        <w:t xml:space="preserve">// ...</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for</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message := </w:t>
      </w:r>
      <w:r>
        <w:rPr>
          <w:rFonts w:ascii="Times New Roman" w:hAnsi="Times New Roman" w:eastAsia="Times New Roman" w:cs="Times New Roman"/>
          <w:color w:val="333333"/>
          <w:sz w:val="28"/>
          <w:szCs w:val="28"/>
          <w:lang w:val="en-US" w:eastAsia="ru-RU"/>
        </w:rPr>
        <w:t xml:space="preserve">inputString</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"&gt;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 := </w:t>
      </w:r>
      <w:r>
        <w:rPr>
          <w:rFonts w:ascii="Times New Roman" w:hAnsi="Times New Roman" w:eastAsia="Times New Roman" w:cs="Times New Roman"/>
          <w:color w:val="333333"/>
          <w:sz w:val="28"/>
          <w:szCs w:val="28"/>
          <w:lang w:val="en-US" w:eastAsia="ru-RU"/>
        </w:rPr>
        <w:t xml:space="preserve">strings.Split</w:t>
      </w:r>
      <w:r>
        <w:rPr>
          <w:rFonts w:ascii="Times New Roman" w:hAnsi="Times New Roman" w:eastAsia="Times New Roman" w:cs="Times New Roman"/>
          <w:color w:val="333333"/>
          <w:sz w:val="28"/>
          <w:szCs w:val="28"/>
          <w:lang w:val="en-US" w:eastAsia="ru-RU"/>
        </w:rPr>
        <w:t xml:space="preserve">(message, </w:t>
      </w:r>
      <w:r>
        <w:rPr>
          <w:rFonts w:ascii="Times New Roman" w:hAnsi="Times New Roman" w:eastAsia="Times New Roman" w:cs="Times New Roman"/>
          <w:color w:val="333333"/>
          <w:sz w:val="28"/>
          <w:szCs w:val="28"/>
          <w:shd w:val="clear" w:color="auto" w:fill="fff0f0"/>
          <w:lang w:val="en-US" w:eastAsia="ru-RU"/>
        </w:rPr>
        <w:t xml:space="preserve">"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switch</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"/exit"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os.Exit</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"/user"</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handleUserCommand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"/chain"</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handleChainCommand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default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fmt.Println</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"Undefined command"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rPr>
      </w:r>
    </w:p>
    <w:p>
      <w:pPr>
        <w:ind w:left="283"/>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333333"/>
          <w:sz w:val="28"/>
          <w:szCs w:val="28"/>
        </w:rPr>
      </w:pP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33" w:name="_Toc136548724"/>
      <w:r>
        <w:rPr>
          <w:rFonts w:ascii="Times New Roman" w:hAnsi="Times New Roman" w:cs="Times New Roman"/>
          <w:b/>
          <w:bCs/>
          <w:sz w:val="28"/>
          <w:szCs w:val="28"/>
          <w:lang w:val="en-US"/>
        </w:rPr>
        <w:t xml:space="preserve">6.4</w:t>
      </w:r>
      <w:r>
        <w:rPr>
          <w:rFonts w:ascii="Times New Roman" w:hAnsi="Times New Roman" w:cs="Times New Roman"/>
          <w:b/>
          <w:bCs/>
          <w:color w:val="000000" w:themeColor="text1"/>
          <w:sz w:val="28"/>
          <w:szCs w:val="28"/>
          <w:lang w:val="uk-UA"/>
        </w:rPr>
        <w:t xml:space="preserve"> Реалізація програмного модуля</w:t>
      </w:r>
      <w:bookmarkEnd w:id="33"/>
      <w:r>
        <w:rPr>
          <w:rFonts w:ascii="Times New Roman" w:hAnsi="Times New Roman" w:cs="Times New Roman"/>
        </w:rPr>
      </w:r>
      <w:r>
        <w:rPr>
          <w:rFonts w:ascii="Times New Roman" w:hAnsi="Times New Roman" w:cs="Times New Roman"/>
        </w:rPr>
      </w:r>
    </w:p>
    <w:p>
      <w:pPr>
        <w:pStyle w:val="1754"/>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Основна логіка програми </w:t>
      </w:r>
      <w:r>
        <w:rPr>
          <w:rFonts w:ascii="Times New Roman" w:hAnsi="Times New Roman" w:cs="Times New Roman"/>
          <w:spacing w:val="-10"/>
          <w:sz w:val="28"/>
          <w:szCs w:val="28"/>
          <w:lang w:val="uk-UA"/>
        </w:rPr>
        <w:t xml:space="preserve">інкапсульована</w:t>
      </w:r>
      <w:r>
        <w:rPr>
          <w:rFonts w:ascii="Times New Roman" w:hAnsi="Times New Roman" w:cs="Times New Roman"/>
          <w:spacing w:val="-10"/>
          <w:sz w:val="28"/>
          <w:szCs w:val="28"/>
          <w:lang w:val="uk-UA"/>
        </w:rPr>
        <w:t xml:space="preserve"> в головній функції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r>
        <w:rPr>
          <w:rFonts w:ascii="Times New Roman" w:hAnsi="Times New Roman" w:cs="Times New Roman"/>
        </w:rPr>
      </w:r>
    </w:p>
    <w:p>
      <w:pPr>
        <w:pStyle w:val="1754"/>
        <w:jc w:val="both"/>
        <w:spacing w:after="198"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Програма використовує функцію </w:t>
      </w:r>
      <w:r>
        <w:rPr>
          <w:rFonts w:ascii="Times New Roman" w:hAnsi="Times New Roman" w:cs="Times New Roman"/>
          <w:spacing w:val="-10"/>
          <w:sz w:val="28"/>
          <w:szCs w:val="28"/>
          <w:lang w:val="uk-UA"/>
        </w:rPr>
        <w:t xml:space="preserve">init</w:t>
      </w:r>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t xml:space="preserve">ініціалізації глобальних змінних </w:t>
      </w:r>
      <w:r>
        <w:rPr>
          <w:rFonts w:ascii="Times New Roman" w:hAnsi="Times New Roman" w:cs="Times New Roman"/>
          <w:spacing w:val="-10"/>
          <w:sz w:val="28"/>
          <w:szCs w:val="28"/>
          <w:lang w:val="uk-UA"/>
        </w:rPr>
        <w:t xml:space="preserve">Address</w:t>
      </w:r>
      <w:r>
        <w:rPr>
          <w:rFonts w:ascii="Times New Roman" w:hAnsi="Times New Roman" w:cs="Times New Roman"/>
          <w:spacing w:val="-10"/>
          <w:sz w:val="28"/>
          <w:szCs w:val="28"/>
          <w:lang w:val="uk-UA"/>
        </w:rPr>
        <w:t xml:space="preserve"> і </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Потім функція </w:t>
      </w:r>
      <w:r>
        <w:rPr>
          <w:rFonts w:ascii="Times New Roman" w:hAnsi="Times New Roman" w:cs="Times New Roman"/>
          <w:spacing w:val="-10"/>
          <w:sz w:val="28"/>
          <w:szCs w:val="28"/>
          <w:lang w:val="uk-UA"/>
        </w:rPr>
        <w:t xml:space="preserve">main</w:t>
      </w:r>
      <w:r>
        <w:rPr>
          <w:rFonts w:ascii="Times New Roman" w:hAnsi="Times New Roman" w:cs="Times New Roman"/>
          <w:spacing w:val="-10"/>
          <w:sz w:val="28"/>
          <w:szCs w:val="28"/>
          <w:lang w:val="uk-UA"/>
        </w:rPr>
        <w:t xml:space="preserve"> викликає функцію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для обробки команд клієнта.</w:t>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34" w:name="_Toc136548725"/>
      <w:r>
        <w:rPr>
          <w:rFonts w:ascii="Times New Roman" w:hAnsi="Times New Roman" w:cs="Times New Roman"/>
          <w:b/>
          <w:bCs/>
          <w:color w:val="000000" w:themeColor="text1"/>
          <w:sz w:val="28"/>
          <w:szCs w:val="28"/>
          <w:lang w:val="uk-UA"/>
        </w:rPr>
        <w:t xml:space="preserve">6.5 Інструкція для користувача програми</w:t>
      </w:r>
      <w:bookmarkEnd w:id="34"/>
      <w:r>
        <w:rPr>
          <w:rFonts w:ascii="Times New Roman" w:hAnsi="Times New Roman" w:cs="Times New Roman"/>
        </w:rPr>
      </w:r>
      <w:r>
        <w:rPr>
          <w:rFonts w:ascii="Times New Roman" w:hAnsi="Times New Roman" w:cs="Times New Roman"/>
        </w:rPr>
      </w:r>
    </w:p>
    <w:p>
      <w:pPr>
        <w:pStyle w:val="1754"/>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Щоб скористатися програмою, виконайте наступні кроки:</w:t>
      </w:r>
      <w:r>
        <w:rPr>
          <w:rFonts w:ascii="Times New Roman" w:hAnsi="Times New Roman" w:cs="Times New Roman"/>
        </w:rPr>
      </w:r>
    </w:p>
    <w:p>
      <w:pPr>
        <w:pStyle w:val="1754"/>
        <w:numPr>
          <w:ilvl w:val="0"/>
          <w:numId w:val="23"/>
        </w:numPr>
        <w:ind w:left="71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Запустіть виконуваний файл з відповідними аргументами командного рядка: -</w:t>
      </w:r>
      <w:r>
        <w:rPr>
          <w:rFonts w:ascii="Times New Roman" w:hAnsi="Times New Roman" w:cs="Times New Roman"/>
          <w:spacing w:val="-10"/>
          <w:sz w:val="28"/>
          <w:szCs w:val="28"/>
          <w:lang w:val="uk-UA"/>
        </w:rPr>
        <w:t xml:space="preserve">loadaddr</w:t>
      </w:r>
      <w:r>
        <w:rPr>
          <w:rFonts w:ascii="Times New Roman" w:hAnsi="Times New Roman" w:cs="Times New Roman"/>
          <w:spacing w:val="-10"/>
          <w:sz w:val="28"/>
          <w:szCs w:val="28"/>
          <w:lang w:val="uk-UA"/>
        </w:rPr>
        <w:t xml:space="preserve">:&lt;шлях до файлу адреси&gt;, -</w:t>
      </w:r>
      <w:r>
        <w:rPr>
          <w:rFonts w:ascii="Times New Roman" w:hAnsi="Times New Roman" w:cs="Times New Roman"/>
          <w:spacing w:val="-10"/>
          <w:sz w:val="28"/>
          <w:szCs w:val="28"/>
          <w:lang w:val="uk-UA"/>
        </w:rPr>
        <w:t xml:space="preserve">newuser</w:t>
      </w:r>
      <w:r>
        <w:rPr>
          <w:rFonts w:ascii="Times New Roman" w:hAnsi="Times New Roman" w:cs="Times New Roman"/>
          <w:spacing w:val="-10"/>
          <w:sz w:val="28"/>
          <w:szCs w:val="28"/>
          <w:lang w:val="uk-UA"/>
        </w:rPr>
        <w:t xml:space="preserve">:&lt;ім'я користувача&gt; або -</w:t>
      </w:r>
      <w:r>
        <w:rPr>
          <w:rFonts w:ascii="Times New Roman" w:hAnsi="Times New Roman" w:cs="Times New Roman"/>
          <w:spacing w:val="-10"/>
          <w:sz w:val="28"/>
          <w:szCs w:val="28"/>
          <w:lang w:val="uk-UA"/>
        </w:rPr>
        <w:t xml:space="preserve">loaduser</w:t>
      </w:r>
      <w:r>
        <w:rPr>
          <w:rFonts w:ascii="Times New Roman" w:hAnsi="Times New Roman" w:cs="Times New Roman"/>
          <w:spacing w:val="-10"/>
          <w:sz w:val="28"/>
          <w:szCs w:val="28"/>
          <w:lang w:val="uk-UA"/>
        </w:rPr>
        <w:t xml:space="preserve">:&lt;ім'я користувача&gt;.</w:t>
      </w:r>
      <w:r>
        <w:rPr>
          <w:rFonts w:ascii="Times New Roman" w:hAnsi="Times New Roman" w:cs="Times New Roman"/>
        </w:rPr>
      </w:r>
    </w:p>
    <w:p>
      <w:pPr>
        <w:pStyle w:val="1754"/>
        <w:numPr>
          <w:ilvl w:val="0"/>
          <w:numId w:val="23"/>
        </w:numPr>
        <w:ind w:left="71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Після запуску програми ви побачите запрошення &gt;. Тут ви можете ввести наступні команди:</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/адреса користувача: Вивести адресу поточного користувача.</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/гаманець користувача: Надрукувати гаманець поточного користувача.</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Роздрукувати баланс поточного користувача.</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print</w:t>
      </w:r>
      <w:r>
        <w:rPr>
          <w:rFonts w:ascii="Times New Roman" w:hAnsi="Times New Roman" w:cs="Times New Roman"/>
          <w:spacing w:val="-10"/>
          <w:sz w:val="28"/>
          <w:szCs w:val="28"/>
          <w:lang w:val="uk-UA"/>
        </w:rPr>
        <w:t xml:space="preserve">: Вивести поточний стан блокчейну.</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tx</w:t>
      </w:r>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&lt;</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&gt;: Вивести баланс користувача.</w:t>
      </w:r>
      <w:r>
        <w:rPr>
          <w:rFonts w:ascii="Times New Roman" w:hAnsi="Times New Roman" w:cs="Times New Roman"/>
        </w:rPr>
      </w:r>
    </w:p>
    <w:p>
      <w:pPr>
        <w:pStyle w:val="1754"/>
        <w:numPr>
          <w:ilvl w:val="1"/>
          <w:numId w:val="23"/>
        </w:numPr>
        <w:ind w:left="1437"/>
        <w:jc w:val="both"/>
        <w:spacing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Вийти з програми.</w:t>
      </w:r>
      <w:r>
        <w:rPr>
          <w:rFonts w:ascii="Times New Roman" w:hAnsi="Times New Roman" w:cs="Times New Roman"/>
        </w:rPr>
      </w:r>
    </w:p>
    <w:p>
      <w:pPr>
        <w:pStyle w:val="1754"/>
        <w:numPr>
          <w:ilvl w:val="0"/>
          <w:numId w:val="23"/>
        </w:numPr>
        <w:ind w:left="717"/>
        <w:jc w:val="both"/>
        <w:spacing w:after="198" w:line="360" w:lineRule="auto"/>
        <w:rPr>
          <w:rFonts w:ascii="Times New Roman" w:hAnsi="Times New Roman" w:cs="Times New Roman"/>
          <w:sz w:val="28"/>
          <w:szCs w:val="28"/>
        </w:rPr>
      </w:pPr>
      <w:r>
        <w:rPr>
          <w:rFonts w:ascii="Times New Roman" w:hAnsi="Times New Roman" w:cs="Times New Roman"/>
          <w:spacing w:val="-10"/>
          <w:sz w:val="28"/>
          <w:szCs w:val="28"/>
          <w:lang w:val="uk-UA"/>
        </w:rPr>
        <w:t xml:space="preserve">Після завершення роботи використовуйте команду /</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для безпечного виходу з програми.</w:t>
      </w:r>
      <w:r>
        <w:rPr>
          <w:rFonts w:ascii="Times New Roman" w:hAnsi="Times New Roman" w:cs="Times New Roman"/>
        </w:rPr>
      </w:r>
    </w:p>
    <w:p>
      <w:pPr>
        <w:pStyle w:val="1555"/>
        <w:ind w:left="850"/>
        <w:rPr>
          <w:rFonts w:ascii="Times New Roman" w:hAnsi="Times New Roman" w:cs="Times New Roman"/>
          <w:sz w:val="28"/>
          <w:szCs w:val="28"/>
        </w:rPr>
      </w:pPr>
      <w:r>
        <w:rPr>
          <w:rFonts w:ascii="Times New Roman" w:hAnsi="Times New Roman" w:cs="Times New Roman"/>
        </w:rPr>
      </w:r>
      <w:bookmarkStart w:id="35" w:name="_Toc136548726"/>
      <w:r>
        <w:rPr>
          <w:rFonts w:ascii="Times New Roman" w:hAnsi="Times New Roman" w:cs="Times New Roman"/>
          <w:b/>
          <w:bCs/>
          <w:color w:val="000000" w:themeColor="text1"/>
          <w:sz w:val="28"/>
          <w:szCs w:val="28"/>
          <w:lang w:val="uk-UA"/>
        </w:rPr>
        <w:t xml:space="preserve">6.6 Детальний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 xml:space="preserve">та об'єктів</w:t>
      </w:r>
      <w:bookmarkEnd w:id="35"/>
      <w:r>
        <w:rPr>
          <w:rFonts w:ascii="Times New Roman" w:hAnsi="Times New Roman" w:cs="Times New Roman"/>
        </w:rPr>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Давайте розширимо наше дослідження класів та об'єктів, реалізованих у цьому програмному забезпеченні.</w:t>
      </w:r>
      <w:r>
        <w:rPr>
          <w:rFonts w:ascii="Times New Roman" w:hAnsi="Times New Roman" w:cs="Times New Roman"/>
        </w:rPr>
      </w:r>
    </w:p>
    <w:p>
      <w:pPr>
        <w:pStyle w:val="1556"/>
        <w:ind w:left="567"/>
        <w:rPr>
          <w:rFonts w:ascii="Times New Roman" w:hAnsi="Times New Roman" w:cs="Times New Roman"/>
          <w:sz w:val="28"/>
          <w:szCs w:val="28"/>
        </w:rPr>
      </w:pPr>
      <w:r>
        <w:rPr>
          <w:rFonts w:ascii="Times New Roman" w:hAnsi="Times New Roman" w:cs="Times New Roman"/>
        </w:rPr>
      </w:r>
      <w:bookmarkStart w:id="36" w:name="_Toc136548727"/>
      <w:r>
        <w:rPr>
          <w:rFonts w:ascii="Times New Roman" w:hAnsi="Times New Roman" w:cs="Times New Roman"/>
          <w:b/>
          <w:bCs/>
          <w:sz w:val="28"/>
          <w:szCs w:val="28"/>
          <w:lang w:val="uk-UA"/>
        </w:rPr>
        <w:t xml:space="preserve">6.6.1 Класи </w:t>
      </w:r>
      <w:r>
        <w:rPr>
          <w:rFonts w:ascii="Times New Roman" w:hAnsi="Times New Roman" w:cs="Times New Roman"/>
          <w:b/>
          <w:bCs/>
          <w:sz w:val="28"/>
          <w:szCs w:val="28"/>
          <w:lang w:val="uk-UA"/>
        </w:rPr>
        <w:t xml:space="preserve">Block</w:t>
      </w:r>
      <w:r>
        <w:rPr>
          <w:rFonts w:ascii="Times New Roman" w:hAnsi="Times New Roman" w:cs="Times New Roman"/>
          <w:b/>
          <w:bCs/>
          <w:sz w:val="28"/>
          <w:szCs w:val="28"/>
          <w:lang w:val="uk-UA"/>
        </w:rPr>
        <w:t xml:space="preserve"> і </w:t>
      </w:r>
      <w:r>
        <w:rPr>
          <w:rFonts w:ascii="Times New Roman" w:hAnsi="Times New Roman" w:cs="Times New Roman"/>
          <w:b/>
          <w:bCs/>
          <w:sz w:val="28"/>
          <w:szCs w:val="28"/>
          <w:lang w:val="uk-UA"/>
        </w:rPr>
        <w:t xml:space="preserve">BlockChain</w:t>
      </w:r>
      <w:bookmarkEnd w:id="36"/>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w:t>
      </w:r>
      <w:r>
        <w:rPr>
          <w:rFonts w:ascii="Times New Roman" w:hAnsi="Times New Roman" w:cs="Times New Roman"/>
          <w:sz w:val="28"/>
          <w:szCs w:val="28"/>
          <w:lang w:val="uk-UA"/>
        </w:rPr>
        <w:t xml:space="preserve"> представляє окремий блок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Кожен блок включає в себе </w:t>
      </w:r>
      <w:r>
        <w:rPr>
          <w:rFonts w:ascii="Times New Roman" w:hAnsi="Times New Roman" w:cs="Times New Roman"/>
          <w:sz w:val="28"/>
          <w:szCs w:val="28"/>
          <w:lang w:val="uk-UA"/>
        </w:rPr>
        <w:t xml:space="preserve">CurrHash</w:t>
      </w:r>
      <w:r>
        <w:rPr>
          <w:rFonts w:ascii="Times New Roman" w:hAnsi="Times New Roman" w:cs="Times New Roman"/>
          <w:sz w:val="28"/>
          <w:szCs w:val="28"/>
          <w:lang w:val="uk-UA"/>
        </w:rPr>
        <w:t xml:space="preserve">, карту </w:t>
      </w:r>
      <w:r>
        <w:rPr>
          <w:rFonts w:ascii="Times New Roman" w:hAnsi="Times New Roman" w:cs="Times New Roman"/>
          <w:sz w:val="28"/>
          <w:szCs w:val="28"/>
          <w:lang w:val="uk-UA"/>
        </w:rPr>
        <w:t xml:space="preserve">Mapping</w:t>
      </w:r>
      <w:r>
        <w:rPr>
          <w:rFonts w:ascii="Times New Roman" w:hAnsi="Times New Roman" w:cs="Times New Roman"/>
          <w:sz w:val="28"/>
          <w:szCs w:val="28"/>
          <w:lang w:val="uk-UA"/>
        </w:rPr>
        <w:t xml:space="preserve"> (яка відображає стан кожної адреси в блоці), </w:t>
      </w:r>
      <w:r>
        <w:rPr>
          <w:rFonts w:ascii="Times New Roman" w:hAnsi="Times New Roman" w:cs="Times New Roman"/>
          <w:sz w:val="28"/>
          <w:szCs w:val="28"/>
          <w:lang w:val="uk-UA"/>
        </w:rPr>
        <w:t xml:space="preserve">Miner</w:t>
      </w:r>
      <w:r>
        <w:rPr>
          <w:rFonts w:ascii="Times New Roman" w:hAnsi="Times New Roman" w:cs="Times New Roman"/>
          <w:sz w:val="28"/>
          <w:szCs w:val="28"/>
          <w:lang w:val="uk-UA"/>
        </w:rPr>
        <w:t xml:space="preserve"> (хто видобув цей блок) і </w:t>
      </w:r>
      <w:r>
        <w:rPr>
          <w:rFonts w:ascii="Times New Roman" w:hAnsi="Times New Roman" w:cs="Times New Roman"/>
          <w:sz w:val="28"/>
          <w:szCs w:val="28"/>
          <w:lang w:val="uk-UA"/>
        </w:rPr>
        <w:t xml:space="preserve">TimeStamp</w:t>
      </w:r>
      <w:r>
        <w:rPr>
          <w:rFonts w:ascii="Times New Roman" w:hAnsi="Times New Roman" w:cs="Times New Roman"/>
          <w:sz w:val="28"/>
          <w:szCs w:val="28"/>
          <w:lang w:val="uk-UA"/>
        </w:rPr>
        <w:t xml:space="preserve"> (коли цей блок був створений).</w:t>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r>
        <w:rPr>
          <w:rFonts w:ascii="Times New Roman" w:hAnsi="Times New Roman" w:cs="Times New Roman"/>
          <w:sz w:val="28"/>
          <w:szCs w:val="28"/>
          <w:lang w:val="uk-UA"/>
        </w:rPr>
        <w:t xml:space="preserve">LastHash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Size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AddBlock</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HeadBlock</w:t>
      </w:r>
      <w:r>
        <w:rPr>
          <w:rFonts w:ascii="Times New Roman" w:hAnsi="Times New Roman" w:cs="Times New Roman"/>
          <w:sz w:val="28"/>
          <w:szCs w:val="28"/>
          <w:lang w:val="uk-UA"/>
        </w:rPr>
        <w:t xml:space="preserve">. Ці методи дозволяють нам взаємодіяти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 його окремими блоками.</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Ось приклад реалізації класу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DB *</w:t>
      </w:r>
      <w:r>
        <w:rPr>
          <w:rFonts w:ascii="Times New Roman" w:hAnsi="Times New Roman" w:cs="Times New Roman"/>
          <w:color w:val="333333"/>
          <w:sz w:val="28"/>
          <w:szCs w:val="28"/>
          <w:lang w:val="en-US"/>
        </w:rPr>
        <w:t xml:space="preserve">sql.DB</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 xml:space="preserve">uint64</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(chain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AddBlock</w:t>
      </w:r>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 xml:space="preserve">error</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chain.index</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_, err := </w:t>
      </w:r>
      <w:r>
        <w:rPr>
          <w:rFonts w:ascii="Times New Roman" w:hAnsi="Times New Roman" w:cs="Times New Roman"/>
          <w:color w:val="333333"/>
          <w:sz w:val="28"/>
          <w:szCs w:val="28"/>
          <w:lang w:val="en-US"/>
        </w:rPr>
        <w:t xml:space="preserve">chain.DB.Exec</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"INSERT INTO </w:t>
      </w:r>
      <w:r>
        <w:rPr>
          <w:rFonts w:ascii="Times New Roman" w:hAnsi="Times New Roman" w:cs="Times New Roman"/>
          <w:color w:val="333333"/>
          <w:sz w:val="28"/>
          <w:szCs w:val="28"/>
          <w:shd w:val="clear" w:color="auto" w:fill="fff0f0"/>
          <w:lang w:val="en-US"/>
        </w:rPr>
        <w:t xml:space="preserve">BlockChain</w:t>
      </w:r>
      <w:r>
        <w:rPr>
          <w:rFonts w:ascii="Times New Roman" w:hAnsi="Times New Roman" w:cs="Times New Roman"/>
          <w:color w:val="333333"/>
          <w:sz w:val="28"/>
          <w:szCs w:val="28"/>
          <w:shd w:val="clear" w:color="auto" w:fill="fff0f0"/>
          <w:lang w:val="en-US"/>
        </w:rPr>
        <w:t xml:space="preserve"> (Hash, Block) VALUES </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Base64Encode(</w:t>
      </w:r>
      <w:r>
        <w:rPr>
          <w:rFonts w:ascii="Times New Roman" w:hAnsi="Times New Roman" w:cs="Times New Roman"/>
          <w:color w:val="333333"/>
          <w:sz w:val="28"/>
          <w:szCs w:val="28"/>
          <w:lang w:val="en-US"/>
        </w:rPr>
        <w:t xml:space="preserve">block.CurrHash</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SerializeBlock</w:t>
      </w:r>
      <w:r>
        <w:rPr>
          <w:rFonts w:ascii="Times New Roman" w:hAnsi="Times New Roman" w:cs="Times New Roman"/>
          <w:color w:val="333333"/>
          <w:sz w:val="28"/>
          <w:szCs w:val="28"/>
          <w:lang w:val="en-US"/>
        </w:rPr>
        <w:t xml:space="preserve">(block))</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err</w:t>
      </w:r>
      <w:r>
        <w:rPr>
          <w:rFonts w:ascii="Times New Roman" w:hAnsi="Times New Roman" w:cs="Times New Roman"/>
        </w:rPr>
      </w:r>
    </w:p>
    <w:p>
      <w:pPr>
        <w:pStyle w:val="1756"/>
        <w:ind w:left="283"/>
        <w:jc w:val="both"/>
        <w:spacing w:line="276" w:lineRule="auto"/>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spacing w:after="198"/>
        <w:rPr>
          <w:rFonts w:ascii="Times New Roman" w:hAnsi="Times New Roman" w:cs="Times New Roman"/>
          <w:color w:val="333333"/>
          <w:sz w:val="28"/>
          <w:szCs w:val="28"/>
        </w:rPr>
      </w:pPr>
      <w:r>
        <w:rPr>
          <w:rFonts w:ascii="Times New Roman" w:hAnsi="Times New Roman" w:cs="Times New Roman"/>
          <w:color w:val="333333"/>
          <w:sz w:val="28"/>
          <w:szCs w:val="28"/>
          <w:lang w:val="en-US"/>
        </w:rPr>
      </w:r>
      <w:r>
        <w:rPr>
          <w:rFonts w:ascii="Times New Roman" w:hAnsi="Times New Roman" w:cs="Times New Roman"/>
        </w:rPr>
      </w:r>
    </w:p>
    <w:p>
      <w:pPr>
        <w:pStyle w:val="1556"/>
        <w:ind w:left="567"/>
        <w:rPr>
          <w:rFonts w:ascii="Times New Roman" w:hAnsi="Times New Roman" w:cs="Times New Roman"/>
          <w:sz w:val="28"/>
          <w:szCs w:val="28"/>
        </w:rPr>
      </w:pPr>
      <w:r>
        <w:rPr>
          <w:rFonts w:ascii="Times New Roman" w:hAnsi="Times New Roman" w:cs="Times New Roman"/>
        </w:rPr>
      </w:r>
      <w:bookmarkStart w:id="37" w:name="_Toc136548728"/>
      <w:r>
        <w:rPr>
          <w:rFonts w:ascii="Times New Roman" w:hAnsi="Times New Roman" w:cs="Times New Roman"/>
          <w:b/>
          <w:bCs/>
          <w:sz w:val="28"/>
          <w:szCs w:val="28"/>
          <w:lang w:val="uk-UA"/>
        </w:rPr>
        <w:t xml:space="preserve">6.6.2 Клас </w:t>
      </w:r>
      <w:r>
        <w:rPr>
          <w:rFonts w:ascii="Times New Roman" w:hAnsi="Times New Roman" w:cs="Times New Roman"/>
          <w:b/>
          <w:bCs/>
          <w:sz w:val="28"/>
          <w:szCs w:val="28"/>
          <w:lang w:val="uk-UA"/>
        </w:rPr>
        <w:t xml:space="preserve">Transaction</w:t>
      </w:r>
      <w:bookmarkEnd w:id="37"/>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який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Header  </w:t>
      </w:r>
      <w:r>
        <w:rPr>
          <w:rFonts w:ascii="Times New Roman" w:hAnsi="Times New Roman" w:cs="Times New Roman"/>
          <w:color w:val="333333"/>
          <w:sz w:val="28"/>
          <w:szCs w:val="28"/>
          <w:lang w:val="en-US"/>
        </w:rPr>
        <w:t xml:space="preserve">TransactionHeader</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Inputs  []</w:t>
      </w:r>
      <w:r>
        <w:rPr>
          <w:rFonts w:ascii="Times New Roman" w:hAnsi="Times New Roman" w:cs="Times New Roman"/>
          <w:color w:val="333333"/>
          <w:sz w:val="28"/>
          <w:szCs w:val="28"/>
          <w:lang w:val="en-US"/>
        </w:rPr>
        <w:t xml:space="preserve">TxInput</w:t>
      </w:r>
      <w:r>
        <w:rPr>
          <w:rFonts w:ascii="Times New Roman" w:hAnsi="Times New Roman" w:cs="Times New Roman"/>
        </w:rPr>
      </w:r>
    </w:p>
    <w:p>
      <w:pPr>
        <w:pStyle w:val="1756"/>
        <w:ind w:left="283"/>
        <w:jc w:val="both"/>
        <w:spacing w:line="276" w:lineRule="auto"/>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 xml:space="preserve">Outputs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rPr>
        <w:t xml:space="preserve">[]</w:t>
      </w:r>
      <w:r>
        <w:rPr>
          <w:rFonts w:ascii="Times New Roman" w:hAnsi="Times New Roman" w:cs="Times New Roman"/>
          <w:color w:val="333333"/>
          <w:sz w:val="28"/>
          <w:szCs w:val="28"/>
        </w:rPr>
        <w:t xml:space="preserve">TxOutput</w:t>
      </w:r>
      <w:r>
        <w:rPr>
          <w:rFonts w:ascii="Times New Roman" w:hAnsi="Times New Roman" w:cs="Times New Roman"/>
        </w:rPr>
      </w:r>
    </w:p>
    <w:p>
      <w:pPr>
        <w:pStyle w:val="1756"/>
        <w:ind w:left="283"/>
        <w:jc w:val="both"/>
        <w:spacing w:line="276"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w:t>
      </w:r>
      <w:r>
        <w:rPr>
          <w:rFonts w:ascii="Times New Roman" w:hAnsi="Times New Roman" w:cs="Times New Roman"/>
        </w:rPr>
      </w:r>
    </w:p>
    <w:p>
      <w:pPr>
        <w:pStyle w:val="1556"/>
        <w:ind w:left="567"/>
        <w:rPr>
          <w:rFonts w:ascii="Times New Roman" w:hAnsi="Times New Roman" w:cs="Times New Roman"/>
          <w:sz w:val="28"/>
          <w:szCs w:val="28"/>
        </w:rPr>
      </w:pPr>
      <w:r>
        <w:rPr>
          <w:rFonts w:ascii="Times New Roman" w:hAnsi="Times New Roman" w:cs="Times New Roman"/>
        </w:rPr>
      </w:r>
      <w:bookmarkStart w:id="38" w:name="_Toc136548729"/>
      <w:r>
        <w:rPr>
          <w:rFonts w:ascii="Times New Roman" w:hAnsi="Times New Roman" w:cs="Times New Roman"/>
          <w:b/>
          <w:bCs/>
          <w:sz w:val="28"/>
          <w:szCs w:val="28"/>
          <w:lang w:val="uk-UA"/>
        </w:rPr>
        <w:t xml:space="preserve">6.6.3 Реалізація мережевого пакету</w:t>
      </w:r>
      <w:bookmarkEnd w:id="38"/>
      <w:r>
        <w:rPr>
          <w:rFonts w:ascii="Times New Roman" w:hAnsi="Times New Roman" w:cs="Times New Roman"/>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Мережевий пакет включає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який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дані, що надсилаються мережею, та функцію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 яка надсилає пакет на вказану адресу.</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та функції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 xml:space="preserve">byte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 xml:space="preserve">string</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pkg *Package) *Package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xml:space="preserve">// implementation omitted for brevity</w:t>
      </w:r>
      <w:r>
        <w:rPr>
          <w:rFonts w:ascii="Times New Roman" w:hAnsi="Times New Roman" w:cs="Times New Roman"/>
        </w:rPr>
      </w:r>
    </w:p>
    <w:p>
      <w:pPr>
        <w:pStyle w:val="1756"/>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Команди запитів та маніпуляцій з </w:t>
      </w:r>
      <w:r>
        <w:rPr>
          <w:rFonts w:ascii="Times New Roman" w:hAnsi="Times New Roman" w:cs="Times New Roman"/>
          <w:sz w:val="28"/>
          <w:szCs w:val="28"/>
          <w:lang w:val="uk-UA"/>
        </w:rPr>
        <w:t xml:space="preserve">блокчейном</w:t>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Наше програмне забезпечення надає різні команди для взаємодії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tx</w:t>
      </w:r>
      <w:r>
        <w:rPr>
          <w:rFonts w:ascii="Times New Roman" w:hAnsi="Times New Roman" w:cs="Times New Roman"/>
          <w:sz w:val="28"/>
          <w:szCs w:val="28"/>
          <w:lang w:val="uk-UA"/>
        </w:rPr>
        <w:t xml:space="preserve"> для створення транзакції та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для запиту балансу користувача. Ці команди взаємодіють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шляхом виклику методів в об'єкті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rP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Наприклад, ось як реалізована команда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w:t>
      </w:r>
      <w:r>
        <w:rPr>
          <w:rFonts w:ascii="Times New Roman" w:hAnsi="Times New Roman" w:cs="Times New Roman"/>
          <w:color w:val="007020"/>
          <w:sz w:val="28"/>
          <w:szCs w:val="28"/>
          <w:lang w:val="en-US"/>
        </w:rPr>
        <w:t xml:space="preserve">len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 xml:space="preserve">2</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len</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splited</w:t>
      </w:r>
      <w:r>
        <w:rPr>
          <w:rFonts w:ascii="Times New Roman" w:hAnsi="Times New Roman" w:cs="Times New Roman"/>
          <w:color w:val="333333"/>
          <w:sz w:val="28"/>
          <w:szCs w:val="28"/>
          <w:shd w:val="clear" w:color="auto" w:fill="fff0f0"/>
          <w:lang w:val="en-US"/>
        </w:rPr>
        <w:t xml:space="preserve">) != 2\n"</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w:t>
      </w:r>
      <w:r>
        <w:rPr>
          <w:rFonts w:ascii="Times New Roman" w:hAnsi="Times New Roman" w:cs="Times New Roman"/>
          <w:b/>
          <w:bCs/>
          <w:color w:val="0000dd"/>
          <w:sz w:val="28"/>
          <w:szCs w:val="28"/>
          <w:lang w:val="en-US"/>
        </w:rPr>
        <w:t xml:space="preserve">1</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for</w:t>
      </w:r>
      <w:r>
        <w:rPr>
          <w:rFonts w:ascii="Times New Roman" w:hAnsi="Times New Roman" w:cs="Times New Roman"/>
          <w:color w:val="333333"/>
          <w:sz w:val="28"/>
          <w:szCs w:val="28"/>
          <w:lang w:val="en-US"/>
        </w:rPr>
        <w:t xml:space="preserve"> _,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 xml:space="preserve">range</w:t>
      </w:r>
      <w:r>
        <w:rPr>
          <w:rFonts w:ascii="Times New Roman" w:hAnsi="Times New Roman" w:cs="Times New Roman"/>
          <w:color w:val="333333"/>
          <w:sz w:val="28"/>
          <w:szCs w:val="28"/>
          <w:lang w:val="en-US"/>
        </w:rPr>
        <w:t xml:space="preserve"> Address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res := </w:t>
      </w:r>
      <w:r>
        <w:rPr>
          <w:rFonts w:ascii="Times New Roman" w:hAnsi="Times New Roman" w:cs="Times New Roman"/>
          <w:color w:val="333333"/>
          <w:sz w:val="28"/>
          <w:szCs w:val="28"/>
          <w:lang w:val="en-US"/>
        </w:rPr>
        <w:t xml:space="preserve">nt.Send</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&amp;</w:t>
      </w:r>
      <w:r>
        <w:rPr>
          <w:rFonts w:ascii="Times New Roman" w:hAnsi="Times New Roman" w:cs="Times New Roman"/>
          <w:color w:val="333333"/>
          <w:sz w:val="28"/>
          <w:szCs w:val="28"/>
          <w:lang w:val="en-US"/>
        </w:rPr>
        <w:t xml:space="preserve">nt.Package</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Option: GET_BLNCE,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Data:   </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 xml:space="preserve">nil</w:t>
      </w: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continue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fmt.Printf</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"Balance (%s): %s coins\n"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res.Data</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rPr>
      </w:r>
    </w:p>
    <w:p>
      <w:pPr>
        <w:pStyle w:val="1756"/>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rPr>
      </w:r>
    </w:p>
    <w:p>
      <w:pPr>
        <w:pStyle w:val="1756"/>
        <w:jc w:val="both"/>
        <w:spacing w:after="198"/>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rPr>
      </w:r>
    </w:p>
    <w:p>
      <w:pPr>
        <w:jc w:val="both"/>
        <w:spacing w:after="0" w:line="360" w:lineRule="auto"/>
        <w:rPr>
          <w:rFonts w:ascii="Times New Roman" w:hAnsi="Times New Roman" w:cs="Times New Roman"/>
          <w:sz w:val="28"/>
          <w:szCs w:val="28"/>
        </w:rPr>
        <w:sectPr>
          <w:headerReference w:type="default" r:id="rId20"/>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У цій реалізації </w:t>
      </w:r>
      <w:r>
        <w:rPr>
          <w:rFonts w:ascii="Times New Roman" w:hAnsi="Times New Roman" w:cs="Times New Roman"/>
          <w:sz w:val="28"/>
          <w:szCs w:val="28"/>
          <w:lang w:val="uk-UA"/>
        </w:rPr>
        <w:t xml:space="preserve">printBalance</w:t>
      </w:r>
      <w:r>
        <w:rPr>
          <w:rFonts w:ascii="Times New Roman" w:hAnsi="Times New Roman" w:cs="Times New Roman"/>
          <w:sz w:val="28"/>
          <w:szCs w:val="28"/>
          <w:lang w:val="uk-UA"/>
        </w:rPr>
        <w:t xml:space="preserve"> зв'язується з кожним вузлом мережі блокчейн (представленим зрізом </w:t>
      </w:r>
      <w:r>
        <w:rPr>
          <w:rFonts w:ascii="Times New Roman" w:hAnsi="Times New Roman" w:cs="Times New Roman"/>
          <w:sz w:val="28"/>
          <w:szCs w:val="28"/>
          <w:lang w:val="uk-UA"/>
        </w:rPr>
        <w:t xml:space="preserve">Address</w:t>
      </w:r>
      <w:r>
        <w:rPr>
          <w:rFonts w:ascii="Times New Roman" w:hAnsi="Times New Roman" w:cs="Times New Roman"/>
          <w:sz w:val="28"/>
          <w:szCs w:val="28"/>
          <w:lang w:val="uk-UA"/>
        </w:rPr>
        <w:t xml:space="preserve">), щоб запитати баланс за вказаною </w:t>
      </w:r>
      <w:r>
        <w:rPr>
          <w:rFonts w:ascii="Times New Roman" w:hAnsi="Times New Roman" w:cs="Times New Roman"/>
          <w:sz w:val="28"/>
          <w:szCs w:val="28"/>
          <w:lang w:val="uk-UA"/>
        </w:rPr>
        <w:t xml:space="preserve">адресою</w:t>
      </w:r>
      <w:r>
        <w:rPr>
          <w:rFonts w:ascii="Times New Roman" w:hAnsi="Times New Roman" w:cs="Times New Roman"/>
          <w:sz w:val="28"/>
          <w:szCs w:val="28"/>
          <w:lang w:val="uk-UA"/>
        </w:rPr>
        <w:t xml:space="preserve">. Це робиться шляхом надсилання пакету GET_BLNCE до кожного вузла і роздруківки відповідей.</w:t>
      </w:r>
      <w:r>
        <w:rPr>
          <w:rFonts w:ascii="Times New Roman" w:hAnsi="Times New Roman" w:cs="Times New Roman"/>
        </w:rP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p>
    <w:p>
      <w:pPr>
        <w:pStyle w:val="1554"/>
        <w:ind w:left="850"/>
        <w:rPr>
          <w:rFonts w:ascii="Times New Roman" w:hAnsi="Times New Roman" w:cs="Times New Roman"/>
          <w:b/>
          <w:bCs/>
          <w:sz w:val="32"/>
          <w:szCs w:val="32"/>
        </w:rPr>
      </w:pPr>
      <w:r>
        <w:rPr>
          <w:rFonts w:ascii="Times New Roman" w:hAnsi="Times New Roman" w:cs="Times New Roman"/>
        </w:rPr>
      </w:r>
      <w:bookmarkStart w:id="39" w:name="_Toc136548730"/>
      <w:r>
        <w:rPr>
          <w:rFonts w:ascii="Times New Roman" w:hAnsi="Times New Roman" w:cs="Times New Roman"/>
          <w:b/>
          <w:bCs/>
          <w:sz w:val="32"/>
          <w:szCs w:val="32"/>
        </w:rPr>
        <w:t xml:space="preserve">7. </w:t>
      </w:r>
      <w:r>
        <w:rPr>
          <w:rFonts w:ascii="Times New Roman" w:hAnsi="Times New Roman" w:cs="Times New Roman"/>
          <w:b/>
          <w:bCs/>
          <w:sz w:val="32"/>
          <w:szCs w:val="32"/>
          <w:lang w:val="uk-UA"/>
        </w:rPr>
        <w:t xml:space="preserve">Висновки</w:t>
      </w:r>
      <w:bookmarkEnd w:id="39"/>
      <w:r>
        <w:rPr>
          <w:rFonts w:ascii="Times New Roman" w:hAnsi="Times New Roman" w:cs="Times New Roman"/>
        </w:rPr>
      </w:r>
      <w:r>
        <w:rPr>
          <w:rFonts w:ascii="Times New Roman" w:hAnsi="Times New Roman" w:cs="Times New Roman"/>
        </w:rPr>
      </w:r>
    </w:p>
    <w:p>
      <w:pPr>
        <w:pStyle w:val="1554"/>
        <w:ind w:left="850"/>
        <w:rPr>
          <w:rFonts w:ascii="Times New Roman" w:hAnsi="Times New Roman" w:cs="Times New Roman"/>
          <w:b/>
          <w:bCs/>
          <w:sz w:val="28"/>
          <w:szCs w:val="28"/>
        </w:rPr>
      </w:pPr>
      <w:r>
        <w:rPr>
          <w:rFonts w:ascii="Times New Roman" w:hAnsi="Times New Roman" w:cs="Times New Roman"/>
        </w:rPr>
      </w:r>
      <w:bookmarkStart w:id="40" w:name="_Toc136548731"/>
      <w:r>
        <w:rPr>
          <w:rFonts w:ascii="Times New Roman" w:hAnsi="Times New Roman" w:cs="Times New Roman"/>
          <w:b/>
          <w:bCs/>
          <w:sz w:val="28"/>
          <w:szCs w:val="28"/>
          <w:lang w:val="uk-UA"/>
        </w:rPr>
        <w:t xml:space="preserve">7.1 Результати та висновки</w:t>
      </w:r>
      <w:bookmarkEnd w:id="40"/>
      <w:r>
        <w:rPr>
          <w:rFonts w:ascii="Times New Roman" w:hAnsi="Times New Roman" w:cs="Times New Roman"/>
        </w:rPr>
      </w:r>
      <w:r>
        <w:rPr>
          <w:rFonts w:ascii="Times New Roman" w:hAnsi="Times New Roman" w:cs="Times New Roman"/>
        </w:rPr>
      </w:r>
    </w:p>
    <w:p>
      <w:pPr>
        <w:pStyle w:val="1556"/>
        <w:ind w:left="567"/>
        <w:rPr>
          <w:rFonts w:ascii="Times New Roman" w:hAnsi="Times New Roman" w:cs="Times New Roman"/>
          <w:b/>
          <w:bCs/>
        </w:rPr>
      </w:pPr>
      <w:r>
        <w:rPr>
          <w:rFonts w:ascii="Times New Roman" w:hAnsi="Times New Roman" w:cs="Times New Roman"/>
        </w:rPr>
      </w:r>
      <w:bookmarkStart w:id="41" w:name="_Toc136548732"/>
      <w:r>
        <w:rPr>
          <w:rFonts w:ascii="Times New Roman" w:hAnsi="Times New Roman" w:cs="Times New Roman"/>
          <w:b/>
          <w:bCs/>
          <w:sz w:val="28"/>
          <w:szCs w:val="28"/>
          <w:lang w:val="uk-UA"/>
        </w:rPr>
        <w:t xml:space="preserve">7.1.1 Короткий огляд досягнень</w:t>
      </w:r>
      <w:bookmarkEnd w:id="41"/>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Наша розробка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мережі, такі як обробка транзакцій,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Гібридна архітектура системи, що є поєднанням однорангової та клієнт</w:t>
      </w:r>
      <w:r>
        <w:rPr>
          <w:rFonts w:ascii="Times New Roman" w:hAnsi="Times New Roman" w:cs="Times New Roman"/>
          <w:sz w:val="28"/>
          <w:szCs w:val="28"/>
          <w:lang w:val="uk-UA"/>
        </w:rPr>
        <w:t xml:space="preserve">-серверної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r>
        <w:rPr>
          <w:rFonts w:ascii="Times New Roman" w:hAnsi="Times New Roman" w:cs="Times New Roman"/>
        </w:rPr>
      </w:r>
    </w:p>
    <w:p>
      <w:pPr>
        <w:pStyle w:val="1555"/>
        <w:ind w:left="850"/>
        <w:rPr>
          <w:rFonts w:ascii="Times New Roman" w:hAnsi="Times New Roman" w:cs="Times New Roman"/>
          <w:b/>
          <w:bCs/>
        </w:rPr>
      </w:pPr>
      <w:r>
        <w:rPr>
          <w:rFonts w:ascii="Times New Roman" w:hAnsi="Times New Roman" w:cs="Times New Roman"/>
        </w:rPr>
      </w:r>
      <w:bookmarkStart w:id="42" w:name="_Toc136548733"/>
      <w:r>
        <w:rPr>
          <w:rFonts w:ascii="Times New Roman" w:hAnsi="Times New Roman" w:cs="Times New Roman"/>
          <w:b/>
          <w:bCs/>
          <w:sz w:val="28"/>
          <w:szCs w:val="28"/>
          <w:lang w:val="uk-UA"/>
        </w:rPr>
        <w:t xml:space="preserve">7.2 Практичне значення та подальша робота</w:t>
      </w:r>
      <w:bookmarkEnd w:id="42"/>
      <w:r>
        <w:rPr>
          <w:rFonts w:ascii="Times New Roman" w:hAnsi="Times New Roman" w:cs="Times New Roman"/>
        </w:rPr>
      </w:r>
      <w:r>
        <w:rPr>
          <w:rFonts w:ascii="Times New Roman" w:hAnsi="Times New Roman" w:cs="Times New Roman"/>
        </w:rPr>
      </w:r>
    </w:p>
    <w:p>
      <w:pPr>
        <w:pStyle w:val="1556"/>
        <w:ind w:left="567"/>
        <w:rPr>
          <w:rFonts w:ascii="Times New Roman" w:hAnsi="Times New Roman" w:cs="Times New Roman"/>
          <w:b/>
          <w:bCs/>
        </w:rPr>
      </w:pPr>
      <w:r>
        <w:rPr>
          <w:rFonts w:ascii="Times New Roman" w:hAnsi="Times New Roman" w:cs="Times New Roman"/>
        </w:rPr>
      </w:r>
      <w:bookmarkStart w:id="43" w:name="_Toc136548734"/>
      <w:r>
        <w:rPr>
          <w:rFonts w:ascii="Times New Roman" w:hAnsi="Times New Roman" w:cs="Times New Roman"/>
          <w:b/>
          <w:bCs/>
          <w:sz w:val="28"/>
          <w:szCs w:val="28"/>
          <w:lang w:val="uk-UA"/>
        </w:rPr>
        <w:t xml:space="preserve">7.2.1 Практичне значення</w:t>
      </w:r>
      <w:bookmarkEnd w:id="43"/>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має значний практичний вплив.</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t xml:space="preserve">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Нарешті, архітектура цієї системи також є</w:t>
      </w:r>
      <w:r>
        <w:rPr>
          <w:rFonts w:ascii="Times New Roman" w:hAnsi="Times New Roman" w:cs="Times New Roman"/>
          <w:sz w:val="28"/>
          <w:szCs w:val="28"/>
          <w:lang w:val="uk-UA"/>
        </w:rPr>
        <w:t xml:space="preserve">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r>
        <w:rPr>
          <w:rFonts w:ascii="Times New Roman" w:hAnsi="Times New Roman" w:cs="Times New Roman"/>
        </w:rPr>
      </w:r>
    </w:p>
    <w:p>
      <w:pPr>
        <w:pStyle w:val="1556"/>
        <w:ind w:left="567"/>
        <w:rPr>
          <w:rFonts w:ascii="Times New Roman" w:hAnsi="Times New Roman" w:cs="Times New Roman"/>
          <w:b/>
          <w:bCs/>
        </w:rPr>
      </w:pPr>
      <w:r>
        <w:rPr>
          <w:rFonts w:ascii="Times New Roman" w:hAnsi="Times New Roman" w:cs="Times New Roman"/>
        </w:rPr>
      </w:r>
      <w:bookmarkStart w:id="44" w:name="_Toc136548735"/>
      <w:r>
        <w:rPr>
          <w:rFonts w:ascii="Times New Roman" w:hAnsi="Times New Roman" w:cs="Times New Roman"/>
          <w:b/>
          <w:bCs/>
          <w:sz w:val="28"/>
          <w:szCs w:val="28"/>
          <w:lang w:val="uk-UA"/>
        </w:rPr>
        <w:t xml:space="preserve">7.2.2 Майбутня робота</w:t>
      </w:r>
      <w:bookmarkEnd w:id="44"/>
      <w:r>
        <w:rPr>
          <w:rFonts w:ascii="Times New Roman" w:hAnsi="Times New Roman" w:cs="Times New Roman"/>
        </w:rPr>
      </w:r>
      <w:r>
        <w:rPr>
          <w:rFonts w:ascii="Times New Roman" w:hAnsi="Times New Roman" w:cs="Times New Roman"/>
        </w:rPr>
      </w:r>
    </w:p>
    <w:p>
      <w:pPr>
        <w:jc w:val="both"/>
        <w:spacing w:line="360" w:lineRule="auto"/>
        <w:rPr>
          <w:rFonts w:ascii="Times New Roman" w:hAnsi="Times New Roman" w:cs="Times New Roman"/>
        </w:rPr>
      </w:pPr>
      <w:r>
        <w:rPr>
          <w:rFonts w:ascii="Times New Roman" w:hAnsi="Times New Roman" w:cs="Times New Roman"/>
          <w:sz w:val="28"/>
          <w:szCs w:val="28"/>
          <w:lang w:val="uk-UA"/>
        </w:rPr>
        <w:t xml:space="preserve">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Вдосконалення криптографічних методів</w:t>
      </w:r>
      <w:r>
        <w:rPr>
          <w:rFonts w:ascii="Times New Roman" w:hAnsi="Times New Roman" w:cs="Times New Roman"/>
          <w:sz w:val="28"/>
          <w:szCs w:val="28"/>
          <w:lang w:val="uk-UA"/>
        </w:rPr>
        <w:t xml:space="preserve">: Ми прагнемо впровадити більш досконалі криптографічні методи для подальшого посилення безпеки системи.</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Покращений користувацький інтерфейс</w:t>
      </w:r>
      <w:r>
        <w:rPr>
          <w:rFonts w:ascii="Times New Roman" w:hAnsi="Times New Roman" w:cs="Times New Roman"/>
          <w:sz w:val="28"/>
          <w:szCs w:val="28"/>
          <w:lang w:val="uk-UA"/>
        </w:rPr>
        <w:t xml:space="preserve">: Користувацький досвід інтерфейсу веб-гаманця може бути покращений за допомогою більш зручних функцій.</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Масштабування мережі</w:t>
      </w:r>
      <w:r>
        <w:rPr>
          <w:rFonts w:ascii="Times New Roman" w:hAnsi="Times New Roman" w:cs="Times New Roman"/>
          <w:sz w:val="28"/>
          <w:szCs w:val="28"/>
          <w:lang w:val="uk-UA"/>
        </w:rPr>
        <w:t xml:space="preserve">: Зі збільшенням кількості користувачів мережа може бути масштабована для підтримки більшої кількості транзакцій та користувачів.</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що призведе до більш енергоефективної системи.</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w:t>
      </w:r>
      <w:r>
        <w:rPr>
          <w:rFonts w:ascii="Times New Roman" w:hAnsi="Times New Roman" w:cs="Times New Roman"/>
        </w:rPr>
      </w:r>
    </w:p>
    <w:p>
      <w:pPr>
        <w:pStyle w:val="1751"/>
        <w:numPr>
          <w:ilvl w:val="0"/>
          <w:numId w:val="25"/>
        </w:numPr>
        <w:ind w:left="473"/>
        <w:jc w:val="both"/>
        <w:spacing w:line="360" w:lineRule="auto"/>
        <w:rPr>
          <w:rFonts w:ascii="Times New Roman" w:hAnsi="Times New Roman" w:cs="Times New Roman"/>
        </w:rPr>
      </w:pPr>
      <w:r>
        <w:rPr>
          <w:rFonts w:ascii="Times New Roman" w:hAnsi="Times New Roman" w:cs="Times New Roman"/>
          <w:b/>
          <w:bCs/>
          <w:sz w:val="28"/>
          <w:szCs w:val="28"/>
          <w:lang w:val="uk-UA"/>
        </w:rPr>
        <w:t xml:space="preserve">Аналіз впливу на навколишнє середовище</w:t>
      </w:r>
      <w:r>
        <w:rPr>
          <w:rFonts w:ascii="Times New Roman" w:hAnsi="Times New Roman" w:cs="Times New Roman"/>
          <w:sz w:val="28"/>
          <w:szCs w:val="28"/>
          <w:lang w:val="uk-UA"/>
        </w:rPr>
        <w:t xml:space="preserve">: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r>
        <w:rPr>
          <w:rFonts w:ascii="Times New Roman" w:hAnsi="Times New Roman" w:cs="Times New Roman"/>
        </w:rP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Загалом, наша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r>
        <w:rPr>
          <w:rFonts w:ascii="Times New Roman" w:hAnsi="Times New Roman" w:cs="Times New Roman"/>
          <w:sz w:val="28"/>
          <w:szCs w:val="28"/>
          <w:lang w:val="uk-UA"/>
        </w:rPr>
        <w:t xml:space="preserve">вдосконалень</w:t>
      </w:r>
      <w:r>
        <w:rPr>
          <w:rFonts w:ascii="Times New Roman" w:hAnsi="Times New Roman" w:cs="Times New Roman"/>
          <w:sz w:val="28"/>
          <w:szCs w:val="28"/>
          <w:lang w:val="uk-UA"/>
        </w:rPr>
        <w:t xml:space="preserve">.</w:t>
      </w:r>
      <w:r>
        <w:rPr>
          <w:rFonts w:ascii="Times New Roman" w:hAnsi="Times New Roman" w:cs="Times New Roman"/>
        </w:rPr>
      </w:r>
    </w:p>
    <w:p>
      <w:pPr>
        <w:pStyle w:val="1555"/>
        <w:ind w:left="850"/>
        <w:rPr>
          <w:rFonts w:ascii="Times New Roman" w:hAnsi="Times New Roman" w:cs="Times New Roman"/>
          <w:sz w:val="28"/>
          <w:szCs w:val="28"/>
        </w:rPr>
        <w:sectPr>
          <w:headerReference w:type="default" r:id="rId21"/>
          <w:footnotePr/>
          <w:endnotePr/>
          <w:type w:val="nextPage"/>
          <w:pgSz w:w="11906" w:h="16838" w:orient="portrait"/>
          <w:pgMar w:top="1134" w:right="567" w:bottom="850" w:left="1417" w:header="567" w:footer="709" w:gutter="0"/>
          <w:cols w:num="1" w:sep="0" w:space="708" w:equalWidth="1"/>
          <w:docGrid w:linePitch="360"/>
        </w:sectPr>
      </w:pPr>
      <w:r>
        <w:rPr>
          <w:rFonts w:ascii="Times New Roman" w:hAnsi="Times New Roman" w:cs="Times New Roman"/>
          <w:sz w:val="28"/>
          <w:szCs w:val="28"/>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rPr>
      </w:r>
    </w:p>
    <w:p>
      <w:pPr>
        <w:jc w:val="center"/>
        <w:spacing w:line="240" w:lineRule="auto"/>
        <w:widowControl w:val="off"/>
        <w:rPr>
          <w:rFonts w:ascii="Times New Roman" w:hAnsi="Times New Roman" w:cs="Times New Roman"/>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cs="Times New Roman"/>
          <w:b/>
          <w:color w:val="000000"/>
          <w:sz w:val="28"/>
          <w:szCs w:val="28"/>
          <w:lang w:val="uk-UA"/>
        </w:rPr>
        <w:t xml:space="preserve">СПИСОК ВИКОРИСТАНИХ ДЖЕРЕЛ</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С. (2008). </w:t>
      </w:r>
      <w:r>
        <w:rPr>
          <w:rFonts w:ascii="Times New Roman" w:hAnsi="Times New Roman" w:cs="Times New Roman"/>
          <w:sz w:val="28"/>
          <w:szCs w:val="28"/>
          <w:lang w:val="uk-UA"/>
        </w:rPr>
        <w:t xml:space="preserve">Біткойн</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пірингова</w:t>
      </w:r>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2.</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Вуд</w:t>
      </w:r>
      <w:r>
        <w:rPr>
          <w:rFonts w:ascii="Times New Roman" w:hAnsi="Times New Roman" w:cs="Times New Roman"/>
          <w:sz w:val="28"/>
          <w:szCs w:val="28"/>
          <w:lang w:val="uk-UA"/>
        </w:rPr>
        <w:t xml:space="preserve">, Г. (2014).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Безпечний децентралізований узагальнений реєстр транзакцій. [Електронний ресурс] Режим доступу: https://ethereum.github.io/yellowpaper/paper.pdf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3.</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(2014). Опановуємо біткоїн: розблокування цифрових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O'Reilly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Media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Inc</w:t>
      </w:r>
      <w:r>
        <w:rPr>
          <w:rFonts w:ascii="Times New Roman" w:hAnsi="Times New Roman" w:cs="Times New Roman"/>
          <w:sz w:val="28"/>
          <w:szCs w:val="28"/>
          <w:lang w:val="uk-UA"/>
        </w:rPr>
        <w:t xml:space="preserve">.</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4.</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[Електронний ресурс] Режим доступу: https://golang.org/doc/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Бутерін</w:t>
      </w:r>
      <w:r>
        <w:rPr>
          <w:rFonts w:ascii="Times New Roman" w:hAnsi="Times New Roman" w:cs="Times New Roman"/>
          <w:sz w:val="28"/>
          <w:szCs w:val="28"/>
          <w:lang w:val="uk-UA"/>
        </w:rPr>
        <w:t xml:space="preserve">, В. (2013). Смарт-контракт нового покоління та платформа децентралізованих додатків. [Електронний ресурс] Режим доступу: https://ethereum.org/en/whitepaper/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6.</w:t>
      </w:r>
      <w:r>
        <w:rPr>
          <w:rFonts w:ascii="Times New Roman" w:hAnsi="Times New Roman" w:cs="Times New Roman"/>
          <w:sz w:val="28"/>
          <w:szCs w:val="28"/>
          <w:lang w:val="uk-UA"/>
        </w:rPr>
        <w:tab/>
        <w:t xml:space="preserve">IEEE. (2016). Стандарт верифікації та </w:t>
      </w:r>
      <w:r>
        <w:rPr>
          <w:rFonts w:ascii="Times New Roman" w:hAnsi="Times New Roman" w:cs="Times New Roman"/>
          <w:sz w:val="28"/>
          <w:szCs w:val="28"/>
          <w:lang w:val="uk-UA"/>
        </w:rPr>
        <w:t xml:space="preserve">валідації</w:t>
      </w:r>
      <w:r>
        <w:rPr>
          <w:rFonts w:ascii="Times New Roman" w:hAnsi="Times New Roman" w:cs="Times New Roman"/>
          <w:sz w:val="28"/>
          <w:szCs w:val="28"/>
          <w:lang w:val="uk-UA"/>
        </w:rPr>
        <w:t xml:space="preserve"> систем та програмного забезпечення - IEEE </w:t>
      </w:r>
      <w:r>
        <w:rPr>
          <w:rFonts w:ascii="Times New Roman" w:hAnsi="Times New Roman" w:cs="Times New Roman"/>
          <w:sz w:val="28"/>
          <w:szCs w:val="28"/>
          <w:lang w:val="uk-UA"/>
        </w:rPr>
        <w:t xml:space="preserve">Std</w:t>
      </w:r>
      <w:r>
        <w:rPr>
          <w:rFonts w:ascii="Times New Roman" w:hAnsi="Times New Roman" w:cs="Times New Roman"/>
          <w:sz w:val="28"/>
          <w:szCs w:val="28"/>
          <w:lang w:val="uk-UA"/>
        </w:rPr>
        <w:t xml:space="preserve"> 1012-2016. Стандарти IEEE.</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7.</w:t>
      </w:r>
      <w:r>
        <w:rPr>
          <w:rFonts w:ascii="Times New Roman" w:hAnsi="Times New Roman" w:cs="Times New Roman"/>
          <w:sz w:val="28"/>
          <w:szCs w:val="28"/>
          <w:lang w:val="uk-UA"/>
        </w:rPr>
        <w:tab/>
        <w:t xml:space="preserve">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8.</w:t>
      </w:r>
      <w:r>
        <w:rPr>
          <w:rFonts w:ascii="Times New Roman" w:hAnsi="Times New Roman" w:cs="Times New Roman"/>
          <w:sz w:val="28"/>
          <w:szCs w:val="28"/>
          <w:lang w:val="uk-UA"/>
        </w:rPr>
        <w:tab/>
        <w:t xml:space="preserve">GSTC. (2012). GSTC R 34.11-2012: Інформаційні технології. Криптографічний захист інформації. Національний стандарт України.</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9.</w:t>
      </w:r>
      <w:r>
        <w:rPr>
          <w:rFonts w:ascii="Times New Roman" w:hAnsi="Times New Roman" w:cs="Times New Roman"/>
          <w:sz w:val="28"/>
          <w:szCs w:val="28"/>
          <w:lang w:val="uk-UA"/>
        </w:rPr>
        <w:tab/>
        <w:t xml:space="preserve">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10.</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Монтрезор</w:t>
      </w:r>
      <w:r>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Джеласіті</w:t>
      </w:r>
      <w:r>
        <w:rPr>
          <w:rFonts w:ascii="Times New Roman" w:hAnsi="Times New Roman" w:cs="Times New Roman"/>
          <w:sz w:val="28"/>
          <w:szCs w:val="28"/>
          <w:lang w:val="uk-UA"/>
        </w:rPr>
        <w:t xml:space="preserve">, М. (2013). </w:t>
      </w:r>
      <w:r>
        <w:rPr>
          <w:rFonts w:ascii="Times New Roman" w:hAnsi="Times New Roman" w:cs="Times New Roman"/>
          <w:sz w:val="28"/>
          <w:szCs w:val="28"/>
          <w:lang w:val="uk-UA"/>
        </w:rPr>
        <w:t xml:space="preserve">PeerSim</w:t>
      </w:r>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r>
        <w:rPr>
          <w:rFonts w:ascii="Times New Roman" w:hAnsi="Times New Roman" w:cs="Times New Roman"/>
          <w:sz w:val="28"/>
          <w:szCs w:val="28"/>
          <w:lang w:val="uk-UA"/>
        </w:rPr>
        <w:t xml:space="preserve">пірингових</w:t>
      </w:r>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11.</w:t>
      </w:r>
      <w:r>
        <w:rPr>
          <w:rFonts w:ascii="Times New Roman" w:hAnsi="Times New Roman" w:cs="Times New Roman"/>
          <w:sz w:val="28"/>
          <w:szCs w:val="28"/>
          <w:lang w:val="uk-UA"/>
        </w:rPr>
        <w:tab/>
        <w:t xml:space="preserve">SAFE </w:t>
      </w:r>
      <w:r>
        <w:rPr>
          <w:rFonts w:ascii="Times New Roman" w:hAnsi="Times New Roman" w:cs="Times New Roman"/>
          <w:sz w:val="28"/>
          <w:szCs w:val="28"/>
          <w:lang w:val="uk-UA"/>
        </w:rPr>
        <w:t xml:space="preserve">Network</w:t>
      </w:r>
      <w:r>
        <w:rPr>
          <w:rFonts w:ascii="Times New Roman" w:hAnsi="Times New Roman" w:cs="Times New Roman"/>
          <w:sz w:val="28"/>
          <w:szCs w:val="28"/>
          <w:lang w:val="uk-UA"/>
        </w:rPr>
        <w:t xml:space="preserve">. (2020). Еволюція терм</w:t>
      </w:r>
      <w:r>
        <w:rPr>
          <w:rFonts w:ascii="Times New Roman" w:hAnsi="Times New Roman" w:cs="Times New Roman"/>
          <w:sz w:val="28"/>
          <w:szCs w:val="28"/>
          <w:lang w:val="uk-UA"/>
        </w:rPr>
        <w:t xml:space="preserve">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12.</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Programming</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Language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Playlist</w:t>
      </w:r>
      <w:r>
        <w:rPr>
          <w:rFonts w:ascii="Times New Roman" w:hAnsi="Times New Roman" w:cs="Times New Roman"/>
          <w:sz w:val="28"/>
          <w:szCs w:val="28"/>
          <w:lang w:val="uk-UA"/>
        </w:rPr>
        <w:t xml:space="preserve">. [Електронний ресурс] Режим доступу: https://www.youtube.com/playlist?list=PL4_hYwCyhAvZmzpIjwewZOdBMFJooHIHx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13.</w:t>
      </w:r>
      <w:r>
        <w:rPr>
          <w:rFonts w:ascii="Times New Roman" w:hAnsi="Times New Roman" w:cs="Times New Roman"/>
          <w:sz w:val="28"/>
          <w:szCs w:val="28"/>
          <w:lang w:val="uk-UA"/>
        </w:rPr>
        <w:tab/>
        <w:t xml:space="preserve">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[Електронний ресурс] Режим доступу: https://github.com/golang-standards/project-layout (Дата звернення: 28.05.2023).</w:t>
      </w:r>
      <w:r>
        <w:rPr>
          <w:rFonts w:ascii="Times New Roman" w:hAnsi="Times New Roman" w:cs="Times New Roman"/>
        </w:rPr>
      </w:r>
    </w:p>
    <w:p>
      <w:pPr>
        <w:pStyle w:val="1751"/>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14.</w:t>
      </w:r>
      <w:r>
        <w:rPr>
          <w:rFonts w:ascii="Times New Roman" w:hAnsi="Times New Roman" w:cs="Times New Roman"/>
          <w:sz w:val="28"/>
          <w:szCs w:val="28"/>
          <w:lang w:val="uk-UA"/>
        </w:rPr>
        <w:tab/>
      </w:r>
      <w:r>
        <w:rPr>
          <w:rFonts w:ascii="Times New Roman" w:hAnsi="Times New Roman" w:cs="Times New Roman"/>
          <w:sz w:val="28"/>
          <w:szCs w:val="28"/>
          <w:lang w:val="uk-UA"/>
        </w:rPr>
        <w:t xml:space="preserve">Walter</w:t>
      </w:r>
      <w:r>
        <w:rPr>
          <w:rFonts w:ascii="Times New Roman" w:hAnsi="Times New Roman" w:cs="Times New Roman"/>
          <w:sz w:val="28"/>
          <w:szCs w:val="28"/>
          <w:lang w:val="uk-UA"/>
        </w:rPr>
        <w:t xml:space="preserve">, K. (2023). Огляд алгоритмів консенсусу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[Електронний ресурс] Режим доступу: https://github.com/cedricwalter/blockchain-consensus (Дата звернення: 28.05.2023).</w:t>
      </w:r>
      <w:r>
        <w:rPr>
          <w:rFonts w:ascii="Times New Roman" w:hAnsi="Times New Roman" w:cs="Times New Roman"/>
        </w:rPr>
      </w:r>
    </w:p>
    <w:p>
      <w:pPr>
        <w:ind w:left="113"/>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15.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w:t>
      </w:r>
      <w:r>
        <w:rPr>
          <w:rFonts w:ascii="Times New Roman" w:hAnsi="Times New Roman" w:cs="Times New Roman"/>
          <w:sz w:val="28"/>
          <w:szCs w:val="28"/>
          <w:lang w:val="uk-UA"/>
        </w:rPr>
        <w:t xml:space="preserve">Діллон</w:t>
      </w:r>
      <w:r>
        <w:rPr>
          <w:rFonts w:ascii="Times New Roman" w:hAnsi="Times New Roman" w:cs="Times New Roman"/>
          <w:sz w:val="28"/>
          <w:szCs w:val="28"/>
          <w:lang w:val="uk-UA"/>
        </w:rPr>
        <w:t xml:space="preserve">, В. (2017). Опановуємо біткоїн: програмування відкритого блокчейну. [Електронний ресурс] Режим доступу: https://github.com/bitcoinbook/bitcoinbook (Дата звернення: 28.05.2023).</w:t>
      </w:r>
      <w:r>
        <w:rPr>
          <w:rFonts w:ascii="Times New Roman" w:hAnsi="Times New Roman" w:cs="Times New Roman"/>
        </w:rP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16.</w:t>
      </w:r>
      <w:r>
        <w:rPr>
          <w:rFonts w:ascii="Times New Roman" w:hAnsi="Times New Roman" w:cs="Times New Roman"/>
          <w:sz w:val="28"/>
          <w:szCs w:val="28"/>
          <w:lang w:val="uk-UA"/>
        </w:rPr>
        <w:tab/>
      </w:r>
      <w:r>
        <w:rPr>
          <w:rFonts w:ascii="Times New Roman" w:hAnsi="Times New Roman" w:cs="Times New Roman"/>
          <w:sz w:val="28"/>
          <w:szCs w:val="28"/>
          <w:lang w:val="uk-UA"/>
        </w:rPr>
        <w:t xml:space="preserve">Superstas</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 xml:space="preserve">Gcoin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r>
        <w:rPr>
          <w:rFonts w:ascii="Times New Roman" w:hAnsi="Times New Roman" w:cs="Times New Roman"/>
        </w:rP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17.</w:t>
      </w:r>
      <w:r>
        <w:rPr>
          <w:rFonts w:ascii="Times New Roman" w:hAnsi="Times New Roman" w:cs="Times New Roman"/>
          <w:sz w:val="28"/>
          <w:szCs w:val="28"/>
          <w:lang w:val="uk-UA"/>
        </w:rPr>
        <w:tab/>
      </w:r>
      <w:r>
        <w:rPr>
          <w:rFonts w:ascii="Times New Roman" w:hAnsi="Times New Roman" w:cs="Times New Roman"/>
          <w:sz w:val="28"/>
          <w:szCs w:val="28"/>
          <w:lang w:val="uk-UA"/>
        </w:rPr>
        <w:t xml:space="preserve">Kiayias</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Russell</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David</w:t>
      </w:r>
      <w:r>
        <w:rPr>
          <w:rFonts w:ascii="Times New Roman" w:hAnsi="Times New Roman" w:cs="Times New Roman"/>
          <w:sz w:val="28"/>
          <w:szCs w:val="28"/>
          <w:lang w:val="uk-UA"/>
        </w:rPr>
        <w:t xml:space="preserve">, B., </w:t>
      </w:r>
      <w:r>
        <w:rPr>
          <w:rFonts w:ascii="Times New Roman" w:hAnsi="Times New Roman" w:cs="Times New Roman"/>
          <w:sz w:val="28"/>
          <w:szCs w:val="28"/>
          <w:lang w:val="uk-UA"/>
        </w:rPr>
        <w:t xml:space="preserve">Oliynykov</w:t>
      </w:r>
      <w:r>
        <w:rPr>
          <w:rFonts w:ascii="Times New Roman" w:hAnsi="Times New Roman" w:cs="Times New Roman"/>
          <w:sz w:val="28"/>
          <w:szCs w:val="28"/>
          <w:lang w:val="uk-UA"/>
        </w:rPr>
        <w:t xml:space="preserve">, R.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Надійний захищений протокол блокчейну з доказом частки [Електронний ресурс]. - Режим доступу: https://pdfs.semanticscholar.org/7dce/801b2b13001d0d3b0319c550ee1977e456df.pdf. - Назва з екрану. - (2017).</w:t>
      </w:r>
      <w:r>
        <w:rPr>
          <w:rFonts w:ascii="Times New Roman" w:hAnsi="Times New Roman" w:cs="Times New Roman"/>
        </w:rP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18.</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Ляо</w:t>
      </w:r>
      <w:r>
        <w:rPr>
          <w:rFonts w:ascii="Times New Roman" w:hAnsi="Times New Roman" w:cs="Times New Roman"/>
          <w:sz w:val="28"/>
          <w:szCs w:val="28"/>
          <w:lang w:val="uk-UA"/>
        </w:rPr>
        <w:t xml:space="preserve"> К., </w:t>
      </w:r>
      <w:r>
        <w:rPr>
          <w:rFonts w:ascii="Times New Roman" w:hAnsi="Times New Roman" w:cs="Times New Roman"/>
          <w:sz w:val="28"/>
          <w:szCs w:val="28"/>
          <w:lang w:val="uk-UA"/>
        </w:rPr>
        <w:t xml:space="preserve">Кац</w:t>
      </w:r>
      <w:r>
        <w:rPr>
          <w:rFonts w:ascii="Times New Roman" w:hAnsi="Times New Roman" w:cs="Times New Roman"/>
          <w:sz w:val="28"/>
          <w:szCs w:val="28"/>
          <w:lang w:val="uk-UA"/>
        </w:rPr>
        <w:t xml:space="preserve"> Я., </w:t>
      </w:r>
      <w:r>
        <w:rPr>
          <w:rFonts w:ascii="Times New Roman" w:hAnsi="Times New Roman" w:cs="Times New Roman"/>
          <w:sz w:val="28"/>
          <w:szCs w:val="28"/>
          <w:lang w:val="uk-UA"/>
        </w:rPr>
        <w:t xml:space="preserve">Зікас</w:t>
      </w:r>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r>
        <w:rPr>
          <w:rFonts w:ascii="Times New Roman" w:hAnsi="Times New Roman" w:cs="Times New Roman"/>
        </w:rPr>
      </w:r>
    </w:p>
    <w:p>
      <w:pPr>
        <w:ind w:left="113"/>
        <w:jc w:val="both"/>
        <w:spacing w:line="360" w:lineRule="auto"/>
        <w:rPr>
          <w:rFonts w:ascii="Times New Roman" w:hAnsi="Times New Roman" w:cs="Times New Roman"/>
          <w:sz w:val="28"/>
          <w:szCs w:val="28"/>
          <w:highlight w:val="none"/>
          <w:lang w:val="uk-UA"/>
        </w:rPr>
      </w:pPr>
      <w:r>
        <w:rPr>
          <w:rFonts w:ascii="Times New Roman" w:hAnsi="Times New Roman" w:cs="Times New Roman"/>
          <w:sz w:val="28"/>
          <w:szCs w:val="28"/>
          <w:lang w:val="uk-UA"/>
        </w:rPr>
        <w:t xml:space="preserve">19.</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Беріні</w:t>
      </w:r>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r>
        <w:rPr>
          <w:rFonts w:ascii="Times New Roman" w:hAnsi="Times New Roman" w:cs="Times New Roman"/>
        </w:rPr>
      </w:r>
      <w:r>
        <w:rPr>
          <w:rFonts w:ascii="Times New Roman" w:hAnsi="Times New Roman" w:cs="Times New Roman"/>
          <w:sz w:val="28"/>
          <w:szCs w:val="28"/>
          <w:lang w:val="uk-UA"/>
        </w:rPr>
      </w:r>
      <w:r>
        <w:rPr>
          <w:rFonts w:ascii="Times New Roman" w:hAnsi="Times New Roman" w:cs="Times New Roman"/>
        </w:rPr>
      </w:r>
      <w:r>
        <w:rPr>
          <w:rFonts w:ascii="Times New Roman" w:hAnsi="Times New Roman" w:cs="Times New Roman"/>
          <w:sz w:val="28"/>
          <w:szCs w:val="28"/>
        </w:rPr>
      </w:r>
    </w:p>
    <w:p>
      <w:pPr>
        <w:ind w:left="113"/>
        <w:jc w:val="both"/>
        <w:spacing w:line="360" w:lineRule="auto"/>
        <w:rPr>
          <w:rFonts w:ascii="Times New Roman" w:hAnsi="Times New Roman" w:cs="Times New Roman"/>
          <w:sz w:val="28"/>
          <w:szCs w:val="28"/>
          <w:highlight w:val="none"/>
          <w:lang w:val="uk-UA"/>
        </w:rPr>
        <w:sectPr>
          <w:headerReference w:type="default" r:id="rId22"/>
          <w:footerReference w:type="default" r:id="rId26"/>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highlight w:val="none"/>
          <w:lang w:val="uk-UA"/>
        </w:rPr>
      </w:r>
      <w:r>
        <w:rPr>
          <w:rFonts w:ascii="Times New Roman" w:hAnsi="Times New Roman" w:cs="Times New Roman"/>
          <w:sz w:val="28"/>
          <w:szCs w:val="28"/>
        </w:rPr>
      </w:r>
    </w:p>
    <w:p>
      <w:pPr>
        <w:pStyle w:val="1554"/>
        <w:jc w:val="center"/>
        <w:spacing w:line="360" w:lineRule="auto"/>
        <w:rPr>
          <w:rFonts w:ascii="Times New Roman" w:hAnsi="Times New Roman"/>
          <w:b/>
          <w:bCs/>
          <w:sz w:val="32"/>
          <w:szCs w:val="32"/>
        </w:rPr>
      </w:pPr>
      <w:r>
        <w:rPr>
          <w:rFonts w:ascii="Times New Roman" w:hAnsi="Times New Roman"/>
          <w:b/>
          <w:bCs/>
          <w:sz w:val="32"/>
          <w:szCs w:val="32"/>
          <w:highlight w:val="none"/>
          <w:lang w:val="en-US"/>
        </w:rPr>
        <w:t xml:space="preserve">ДОДАТКИ</w:t>
      </w:r>
      <w:r>
        <w:rPr>
          <w:rFonts w:ascii="Times New Roman" w:hAnsi="Times New Roman"/>
          <w:b/>
          <w:bCs/>
          <w:sz w:val="32"/>
          <w:szCs w:val="32"/>
          <w:highlight w:val="none"/>
          <w:lang w:val="en-US"/>
        </w:rPr>
      </w:r>
    </w:p>
    <w:p>
      <w:pPr>
        <w:pStyle w:val="1554"/>
        <w:spacing w:line="360" w:lineRule="auto"/>
        <w:rPr>
          <w:rFonts w:ascii="Times New Roman" w:hAnsi="Times New Roman"/>
          <w:highlight w:val="none"/>
          <w:lang w:val="en-US"/>
        </w:rPr>
      </w:pPr>
      <w:r/>
      <w:bookmarkStart w:id="0" w:name="undefined"/>
      <w:r/>
      <w:bookmarkStart w:id="0" w:name="undefined"/>
      <w:r/>
      <w:bookmarkStart w:id="0" w:name="undefined"/>
      <w:r>
        <w:rPr>
          <w:rFonts w:ascii="Times New Roman" w:hAnsi="Times New Roman"/>
          <w:lang w:val="en-US"/>
        </w:rPr>
        <w:t xml:space="preserve">2. General description</w:t>
      </w:r>
      <w:bookmarkEnd w:id="0"/>
      <w:r/>
      <w:bookmarkEnd w:id="0"/>
      <w:r/>
      <w:bookmarkEnd w:id="0"/>
      <w:r>
        <w:rPr>
          <w:rFonts w:ascii="Times New Roman" w:hAnsi="Times New Roman"/>
          <w:lang w:val="en-US"/>
        </w:rPr>
      </w:r>
      <w:r/>
    </w:p>
    <w:p>
      <w:pPr>
        <w:pStyle w:val="1555"/>
        <w:spacing w:line="360" w:lineRule="auto"/>
      </w:pPr>
      <w:r/>
      <w:bookmarkStart w:id="0" w:name="undefined"/>
      <w:r/>
      <w:bookmarkStart w:id="0" w:name="undefined"/>
      <w:r/>
      <w:bookmarkStart w:id="0" w:name="undefined"/>
      <w:r>
        <w:rPr>
          <w:rFonts w:ascii="Times New Roman" w:hAnsi="Times New Roman"/>
          <w:sz w:val="28"/>
          <w:szCs w:val="28"/>
          <w:lang w:val="en-US"/>
        </w:rPr>
        <w:t xml:space="preserve">2.1 Product perspective</w:t>
      </w:r>
      <w:bookmarkEnd w:id="0"/>
      <w:r/>
      <w:bookmarkEnd w:id="0"/>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blockchain application we're developing is a standalone system designed to provide a secure, decentralized platform for the peer-to-peer transfer of tokens. It comprises three main components: the blockchain core, a web wallet, and a console interface.</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blockchain core is the foundation of the system, managing transactions, blocks, and consensus algorithms.</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web wallet provides a user-friendly interface, facilitating the secure storage and management of tokens.</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console interface is a command line interface (CLI) that simplifies user interaction with the blockchain, enabling token transfer and balance checking.</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system employs a hybrid consensus mechanism combining Proof of Elapsed Ti</w:t>
      </w:r>
      <w:r>
        <w:rPr>
          <w:rFonts w:ascii="Times New Roman" w:hAnsi="Times New Roman"/>
          <w:sz w:val="28"/>
          <w:szCs w:val="28"/>
          <w:lang w:val="en-US"/>
        </w:rPr>
        <w:t xml:space="preserve">me (PoET) and Proof of Work (PoW), ensuring secure, efficient transaction validation. This system is intended for a wide range of users and has no direct analogues, being a unique blend of blockchain core, web wallet, and console interface functionalities.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2.2 Product features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Key features of the system include:</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Blockchain core</w:t>
      </w:r>
      <w:r>
        <w:rPr>
          <w:rFonts w:ascii="Times New Roman" w:hAnsi="Times New Roman"/>
          <w:sz w:val="28"/>
          <w:szCs w:val="28"/>
          <w:lang w:val="en-US"/>
        </w:rPr>
        <w:t xml:space="preserve">: This component manages the fundamental functionalities of the blockchain, ensuring the integrity and security of the decentralized ledger.</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Web wallet</w:t>
      </w:r>
      <w:r>
        <w:rPr>
          <w:rFonts w:ascii="Times New Roman" w:hAnsi="Times New Roman"/>
          <w:sz w:val="28"/>
          <w:szCs w:val="28"/>
          <w:lang w:val="en-US"/>
        </w:rPr>
        <w:t xml:space="preserve">: A secure environment for token storage and management. Users can check balance, transfer tokens, and upload private keys for enhanced security.</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Console interface</w:t>
      </w:r>
      <w:r>
        <w:rPr>
          <w:rFonts w:ascii="Times New Roman" w:hAnsi="Times New Roman"/>
          <w:sz w:val="28"/>
          <w:szCs w:val="28"/>
          <w:lang w:val="en-US"/>
        </w:rPr>
        <w:t xml:space="preserve">: This CLI allows users to interact easily with the blockchain system, facilitating operations like transaction creation and balance checking.</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Hybrid PoET and PoW consensus</w:t>
      </w:r>
      <w:r>
        <w:rPr>
          <w:rFonts w:ascii="Times New Roman" w:hAnsi="Times New Roman"/>
          <w:sz w:val="28"/>
          <w:szCs w:val="28"/>
          <w:lang w:val="en-US"/>
        </w:rPr>
        <w:t xml:space="preserve">: This unique approach ensures fair and efficient transaction validation, enhancing system security, performance, and scalability.</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Security features</w:t>
      </w:r>
      <w:r>
        <w:rPr>
          <w:rFonts w:ascii="Times New Roman" w:hAnsi="Times New Roman"/>
          <w:sz w:val="28"/>
          <w:szCs w:val="28"/>
          <w:lang w:val="en-US"/>
        </w:rPr>
        <w:t xml:space="preserve">: Compliant with </w:t>
      </w:r>
      <w:r>
        <w:rPr>
          <w:rFonts w:ascii="Times New Roman" w:hAnsi="Times New Roman"/>
          <w:sz w:val="28"/>
          <w:szCs w:val="28"/>
          <w:lang w:val="en-US"/>
        </w:rPr>
        <w:t xml:space="preserve">GTSU</w:t>
      </w:r>
      <w:r>
        <w:rPr>
          <w:rFonts w:ascii="Times New Roman" w:hAnsi="Times New Roman"/>
          <w:sz w:val="28"/>
          <w:szCs w:val="28"/>
          <w:lang w:val="en-US"/>
        </w:rPr>
        <w:t xml:space="preserve"> R standards, the system prioritizes security to protect user tokens and transactions.</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Scalability and performance</w:t>
      </w:r>
      <w:r>
        <w:rPr>
          <w:rFonts w:ascii="Times New Roman" w:hAnsi="Times New Roman"/>
          <w:sz w:val="28"/>
          <w:szCs w:val="28"/>
          <w:lang w:val="en-US"/>
        </w:rPr>
        <w:t xml:space="preserve">: The system, developed with Go, is capable of handling a significant number of transactions and users while maintaining fast processing speed.</w:t>
      </w:r>
      <w:r>
        <w:rPr>
          <w:rFonts w:ascii="Times New Roman" w:hAnsi="Times New Roman"/>
          <w:sz w:val="28"/>
          <w:szCs w:val="28"/>
          <w:lang w:val="en-US"/>
        </w:rPr>
      </w:r>
      <w:r/>
    </w:p>
    <w:p>
      <w:pPr>
        <w:pStyle w:val="1751"/>
        <w:numPr>
          <w:ilvl w:val="0"/>
          <w:numId w:val="32"/>
        </w:numPr>
        <w:ind w:left="473"/>
        <w:jc w:val="both"/>
        <w:spacing w:line="360" w:lineRule="auto"/>
      </w:pPr>
      <w:r>
        <w:rPr>
          <w:rFonts w:ascii="Times New Roman" w:hAnsi="Times New Roman"/>
          <w:b/>
          <w:bCs/>
          <w:sz w:val="28"/>
          <w:szCs w:val="28"/>
          <w:lang w:val="en-US"/>
        </w:rPr>
        <w:t xml:space="preserve">Customizability</w:t>
      </w:r>
      <w:r>
        <w:rPr>
          <w:rFonts w:ascii="Times New Roman" w:hAnsi="Times New Roman"/>
          <w:sz w:val="28"/>
          <w:szCs w:val="28"/>
          <w:lang w:val="en-US"/>
        </w:rPr>
        <w:t xml:space="preserve">: The system enables users to create their own tokens, broadening its potential use cases.</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system, therefore, provides a comprehensive, secure, and user-friendly platform for peer-to-peer token storage and transfer.</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2.3 User classes and characteristics</w:t>
      </w:r>
      <w:bookmarkEnd w:id="0"/>
      <w:r>
        <w:rPr>
          <w:rFonts w:ascii="Times New Roman" w:hAnsi="Times New Roman"/>
          <w:sz w:val="28"/>
          <w:szCs w:val="28"/>
          <w:lang w:val="en-US"/>
        </w:rPr>
      </w:r>
      <w:r/>
    </w:p>
    <w:p>
      <w:r>
        <w:rPr>
          <w:lang w:val="en-US"/>
        </w:rPr>
      </w:r>
      <w:r>
        <w:rPr>
          <w:lang w:val="en-US"/>
        </w:rPr>
      </w:r>
      <w:r/>
    </w:p>
    <w:p>
      <w:pPr>
        <w:jc w:val="both"/>
        <w:spacing w:line="360" w:lineRule="auto"/>
      </w:pPr>
      <w:r>
        <w:rPr>
          <w:rFonts w:ascii="Times New Roman" w:hAnsi="Times New Roman"/>
          <w:sz w:val="28"/>
          <w:szCs w:val="28"/>
          <w:lang w:val="en-US"/>
        </w:rPr>
        <w:t xml:space="preserve">The Go app is designed for two main user categories:</w:t>
      </w:r>
      <w:r>
        <w:rPr>
          <w:rFonts w:ascii="Times New Roman" w:hAnsi="Times New Roman"/>
          <w:sz w:val="28"/>
          <w:szCs w:val="28"/>
          <w:lang w:val="en-US"/>
        </w:rPr>
      </w:r>
      <w:r/>
    </w:p>
    <w:p>
      <w:pPr>
        <w:pStyle w:val="1751"/>
        <w:numPr>
          <w:ilvl w:val="0"/>
          <w:numId w:val="33"/>
        </w:numPr>
        <w:ind w:left="473"/>
        <w:jc w:val="both"/>
        <w:spacing w:line="360" w:lineRule="auto"/>
      </w:pPr>
      <w:r>
        <w:rPr>
          <w:rFonts w:ascii="Times New Roman" w:hAnsi="Times New Roman"/>
          <w:sz w:val="28"/>
          <w:szCs w:val="28"/>
          <w:lang w:val="en-US"/>
        </w:rPr>
        <w:t xml:space="preserve">End users: Ranging from beginners to advanced users, these individuals interact with the blockchain primarily via the web wallet and console interface.</w:t>
      </w:r>
      <w:r>
        <w:rPr>
          <w:rFonts w:ascii="Times New Roman" w:hAnsi="Times New Roman"/>
          <w:sz w:val="28"/>
          <w:szCs w:val="28"/>
          <w:lang w:val="en-US"/>
        </w:rPr>
      </w:r>
      <w:r/>
    </w:p>
    <w:p>
      <w:pPr>
        <w:pStyle w:val="1751"/>
        <w:numPr>
          <w:ilvl w:val="0"/>
          <w:numId w:val="33"/>
        </w:numPr>
        <w:ind w:left="473"/>
        <w:jc w:val="both"/>
        <w:spacing w:line="360" w:lineRule="auto"/>
      </w:pPr>
      <w:r>
        <w:rPr>
          <w:rFonts w:ascii="Times New Roman" w:hAnsi="Times New Roman"/>
          <w:sz w:val="28"/>
          <w:szCs w:val="28"/>
          <w:lang w:val="en-US"/>
        </w:rPr>
        <w:t xml:space="preserve">Developers and administrators: Interacting on a technical level with the blockchain core and source code, these users have in-depth knowledge of blockchain technology.</w:t>
      </w:r>
      <w:r>
        <w:rPr>
          <w:rFonts w:ascii="Times New Roman" w:hAnsi="Times New Roman"/>
          <w:sz w:val="28"/>
          <w:szCs w:val="28"/>
          <w:lang w:val="en-US"/>
        </w:rPr>
      </w:r>
      <w:r/>
    </w:p>
    <w:p>
      <w:pPr>
        <w:pStyle w:val="1751"/>
        <w:numPr>
          <w:ilvl w:val="0"/>
          <w:numId w:val="33"/>
        </w:numPr>
        <w:ind w:left="473"/>
        <w:jc w:val="both"/>
        <w:spacing w:line="360" w:lineRule="auto"/>
      </w:pPr>
      <w:r>
        <w:rPr>
          <w:rFonts w:ascii="Times New Roman" w:hAnsi="Times New Roman"/>
          <w:sz w:val="28"/>
          <w:szCs w:val="28"/>
          <w:lang w:val="en-US"/>
        </w:rPr>
        <w:t xml:space="preserve">Miners: These users provide computational power to verify and add transactions to the blockchain, contributing to the security and reliability of the network.</w:t>
      </w:r>
      <w:r>
        <w:rPr>
          <w:rFonts w:ascii="Times New Roman" w:hAnsi="Times New Roman"/>
          <w:sz w:val="28"/>
          <w:szCs w:val="28"/>
          <w:lang w:val="en-US"/>
        </w:rPr>
      </w:r>
      <w:r/>
    </w:p>
    <w:p>
      <w:pPr>
        <w:pStyle w:val="1751"/>
        <w:numPr>
          <w:ilvl w:val="0"/>
          <w:numId w:val="33"/>
        </w:numPr>
        <w:ind w:left="473"/>
        <w:jc w:val="both"/>
        <w:spacing w:line="360" w:lineRule="auto"/>
      </w:pPr>
      <w:r>
        <w:rPr>
          <w:rFonts w:ascii="Times New Roman" w:hAnsi="Times New Roman"/>
          <w:sz w:val="28"/>
          <w:szCs w:val="28"/>
          <w:lang w:val="en-US"/>
        </w:rPr>
        <w:t xml:space="preserve">Novice users: Majority of end users, they interact primarily with the web wallet to manage their cryptocurrency assets.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2.4 Operating environment</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blockchain core, web wallet, console interface, and mining nodes operate on modest hardware requirements. The network is designed to handle approximately two transactions every two minutes to balance user needs and avoid network overload.</w:t>
      </w:r>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pStyle w:val="1554"/>
      </w:pPr>
      <w:r/>
      <w:bookmarkStart w:id="0" w:name="undefined"/>
      <w:r>
        <w:rPr>
          <w:rFonts w:ascii="Times New Roman" w:hAnsi="Times New Roman"/>
          <w:sz w:val="28"/>
          <w:szCs w:val="28"/>
          <w:lang w:val="en-US"/>
        </w:rPr>
        <w:t xml:space="preserve">2.5 Design and implementation constraints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Constraints include programming language limitations, compliance with legal and regulatory requirements, platform restrictions, encryption standards, and implementation of industry best practices.</w:t>
      </w:r>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pStyle w:val="1554"/>
      </w:pPr>
      <w:r/>
      <w:bookmarkStart w:id="0" w:name="undefined"/>
      <w:r>
        <w:rPr>
          <w:rFonts w:ascii="Times New Roman" w:hAnsi="Times New Roman"/>
          <w:sz w:val="28"/>
          <w:szCs w:val="28"/>
          <w:lang w:val="en-US"/>
        </w:rPr>
        <w:t xml:space="preserve">2.6 User documentation</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User documentation is divided into end user and developer/administrator documentation. For end users, a comprehensive User Manual, an</w:t>
      </w:r>
      <w:r>
        <w:rPr>
          <w:rFonts w:ascii="Times New Roman" w:hAnsi="Times New Roman"/>
          <w:sz w:val="28"/>
          <w:szCs w:val="28"/>
          <w:lang w:val="en-US"/>
        </w:rPr>
        <w:t xml:space="preserve"> online help system, a FAQ section, and video tutorials are provided. For developers and administrators, a detailed Developer Guide, API documentation, and Administrator's Guide are available. All documentation is updated regularly to match system updates.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2.7 Assumptions and dependencies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b/>
          <w:bCs/>
          <w:sz w:val="28"/>
          <w:szCs w:val="28"/>
          <w:lang w:val="en-US"/>
        </w:rPr>
        <w:t xml:space="preserve">Assumptions:</w:t>
      </w:r>
      <w:r>
        <w:rPr>
          <w:rFonts w:ascii="Times New Roman" w:hAnsi="Times New Roman"/>
          <w:b/>
          <w:bCs/>
          <w:sz w:val="28"/>
          <w:szCs w:val="28"/>
          <w:lang w:val="en-US"/>
        </w:rPr>
      </w:r>
      <w:r/>
    </w:p>
    <w:p>
      <w:pPr>
        <w:pStyle w:val="1751"/>
        <w:numPr>
          <w:ilvl w:val="0"/>
          <w:numId w:val="34"/>
        </w:numPr>
        <w:ind w:left="473"/>
        <w:jc w:val="both"/>
        <w:spacing w:line="360" w:lineRule="auto"/>
      </w:pPr>
      <w:r>
        <w:rPr>
          <w:rFonts w:ascii="Times New Roman" w:hAnsi="Times New Roman"/>
          <w:sz w:val="28"/>
          <w:szCs w:val="28"/>
          <w:lang w:val="en-US"/>
        </w:rPr>
        <w:t xml:space="preserve">User knowledge: Users have basic web application skills, and miners possess technical blockchain knowledge.</w:t>
      </w:r>
      <w:r>
        <w:rPr>
          <w:rFonts w:ascii="Times New Roman" w:hAnsi="Times New Roman"/>
          <w:sz w:val="28"/>
          <w:szCs w:val="28"/>
          <w:lang w:val="en-US"/>
        </w:rPr>
      </w:r>
      <w:r/>
    </w:p>
    <w:p>
      <w:pPr>
        <w:pStyle w:val="1751"/>
        <w:numPr>
          <w:ilvl w:val="0"/>
          <w:numId w:val="34"/>
        </w:numPr>
        <w:ind w:left="473"/>
        <w:jc w:val="both"/>
        <w:spacing w:line="360" w:lineRule="auto"/>
      </w:pPr>
      <w:r>
        <w:rPr>
          <w:rFonts w:ascii="Times New Roman" w:hAnsi="Times New Roman"/>
          <w:sz w:val="28"/>
          <w:szCs w:val="28"/>
          <w:lang w:val="en-US"/>
        </w:rPr>
        <w:t xml:space="preserve">Internet access: Users have reliable, high-speed internet for real-time updates of transactions and blocks.</w:t>
      </w:r>
      <w:r>
        <w:rPr>
          <w:rFonts w:ascii="Times New Roman" w:hAnsi="Times New Roman"/>
          <w:sz w:val="28"/>
          <w:szCs w:val="28"/>
          <w:lang w:val="en-US"/>
        </w:rPr>
      </w:r>
      <w:r/>
    </w:p>
    <w:p>
      <w:pPr>
        <w:pStyle w:val="1751"/>
        <w:numPr>
          <w:ilvl w:val="0"/>
          <w:numId w:val="34"/>
        </w:numPr>
        <w:ind w:left="473"/>
        <w:jc w:val="both"/>
        <w:spacing w:line="360" w:lineRule="auto"/>
      </w:pPr>
      <w:r>
        <w:rPr>
          <w:rFonts w:ascii="Times New Roman" w:hAnsi="Times New Roman"/>
          <w:sz w:val="28"/>
          <w:szCs w:val="28"/>
          <w:lang w:val="en-US"/>
        </w:rPr>
        <w:t xml:space="preserve">Regulatory environment: The application adheres to Ukrainian laws and regulations related to blockchain and cryptocurrencies.</w:t>
      </w:r>
      <w:r>
        <w:rPr>
          <w:rFonts w:ascii="Times New Roman" w:hAnsi="Times New Roman"/>
          <w:sz w:val="28"/>
          <w:szCs w:val="28"/>
          <w:lang w:val="en-US"/>
        </w:rPr>
      </w:r>
      <w:r/>
    </w:p>
    <w:p>
      <w:pPr>
        <w:pStyle w:val="1751"/>
        <w:numPr>
          <w:ilvl w:val="0"/>
          <w:numId w:val="34"/>
        </w:numPr>
        <w:ind w:left="473"/>
        <w:jc w:val="both"/>
        <w:spacing w:line="360" w:lineRule="auto"/>
      </w:pPr>
      <w:r>
        <w:rPr>
          <w:rFonts w:ascii="Times New Roman" w:hAnsi="Times New Roman"/>
          <w:sz w:val="28"/>
          <w:szCs w:val="28"/>
          <w:lang w:val="en-US"/>
        </w:rPr>
        <w:t xml:space="preserve">Maintenance and support: Continuous maintenance and support for the application are expected.</w:t>
      </w:r>
      <w:r>
        <w:rPr>
          <w:rFonts w:ascii="Times New Roman" w:hAnsi="Times New Roman"/>
          <w:sz w:val="28"/>
          <w:szCs w:val="28"/>
          <w:lang w:val="en-US"/>
        </w:rPr>
      </w:r>
      <w:r/>
    </w:p>
    <w:p>
      <w:pPr>
        <w:jc w:val="both"/>
        <w:spacing w:line="360" w:lineRule="auto"/>
      </w:pPr>
      <w:r>
        <w:rPr>
          <w:rFonts w:ascii="Times New Roman" w:hAnsi="Times New Roman"/>
          <w:b/>
          <w:bCs/>
          <w:sz w:val="28"/>
          <w:szCs w:val="28"/>
          <w:lang w:val="en-US"/>
        </w:rPr>
        <w:t xml:space="preserve">Dependencies:</w:t>
      </w:r>
      <w:r>
        <w:rPr>
          <w:rFonts w:ascii="Times New Roman" w:hAnsi="Times New Roman"/>
          <w:b/>
          <w:bCs/>
          <w:sz w:val="28"/>
          <w:szCs w:val="28"/>
          <w:lang w:val="en-US"/>
        </w:rPr>
      </w:r>
      <w:r/>
    </w:p>
    <w:p>
      <w:pPr>
        <w:pStyle w:val="1751"/>
        <w:numPr>
          <w:ilvl w:val="0"/>
          <w:numId w:val="35"/>
        </w:numPr>
        <w:ind w:left="473"/>
        <w:jc w:val="both"/>
        <w:spacing w:line="360" w:lineRule="auto"/>
      </w:pPr>
      <w:r>
        <w:rPr>
          <w:rFonts w:ascii="Times New Roman" w:hAnsi="Times New Roman"/>
          <w:sz w:val="28"/>
          <w:szCs w:val="28"/>
          <w:lang w:val="en-US"/>
        </w:rPr>
        <w:t xml:space="preserve">Go programming language: The application's functionality and development depend on Go's continued support.</w:t>
      </w:r>
      <w:r>
        <w:rPr>
          <w:rFonts w:ascii="Times New Roman" w:hAnsi="Times New Roman"/>
          <w:sz w:val="28"/>
          <w:szCs w:val="28"/>
          <w:lang w:val="en-US"/>
        </w:rPr>
      </w:r>
      <w:r/>
    </w:p>
    <w:p>
      <w:pPr>
        <w:pStyle w:val="1751"/>
        <w:numPr>
          <w:ilvl w:val="0"/>
          <w:numId w:val="35"/>
        </w:numPr>
        <w:ind w:left="473"/>
        <w:jc w:val="both"/>
        <w:spacing w:line="360" w:lineRule="auto"/>
      </w:pPr>
      <w:r>
        <w:rPr>
          <w:rFonts w:ascii="Times New Roman" w:hAnsi="Times New Roman"/>
          <w:sz w:val="28"/>
          <w:szCs w:val="28"/>
          <w:lang w:val="en-US"/>
        </w:rPr>
        <w:t xml:space="preserve">Web technologies: HTML, SASS, and JavaScript updates can impact the web wallet.</w:t>
      </w:r>
      <w:r>
        <w:rPr>
          <w:rFonts w:ascii="Times New Roman" w:hAnsi="Times New Roman"/>
          <w:sz w:val="28"/>
          <w:szCs w:val="28"/>
          <w:lang w:val="en-US"/>
        </w:rPr>
      </w:r>
      <w:r/>
    </w:p>
    <w:p>
      <w:pPr>
        <w:pStyle w:val="1751"/>
        <w:numPr>
          <w:ilvl w:val="0"/>
          <w:numId w:val="35"/>
        </w:numPr>
        <w:ind w:left="473"/>
        <w:jc w:val="both"/>
        <w:spacing w:line="360" w:lineRule="auto"/>
      </w:pPr>
      <w:r>
        <w:rPr>
          <w:rFonts w:ascii="Times New Roman" w:hAnsi="Times New Roman"/>
          <w:sz w:val="28"/>
          <w:szCs w:val="28"/>
          <w:lang w:val="en-US"/>
        </w:rPr>
        <w:t xml:space="preserve">PoET consensus mechanism: Changes to PoET may affect the operation of the blockchain.</w:t>
      </w:r>
      <w:r>
        <w:rPr>
          <w:rFonts w:ascii="Times New Roman" w:hAnsi="Times New Roman"/>
          <w:sz w:val="28"/>
          <w:szCs w:val="28"/>
          <w:lang w:val="en-US"/>
        </w:rPr>
      </w:r>
      <w:r/>
    </w:p>
    <w:p>
      <w:pPr>
        <w:pStyle w:val="1751"/>
        <w:numPr>
          <w:ilvl w:val="0"/>
          <w:numId w:val="35"/>
        </w:numPr>
        <w:ind w:left="473"/>
        <w:jc w:val="both"/>
        <w:spacing w:line="360" w:lineRule="auto"/>
      </w:pPr>
      <w:r>
        <w:rPr>
          <w:rFonts w:ascii="Times New Roman" w:hAnsi="Times New Roman"/>
          <w:sz w:val="28"/>
          <w:szCs w:val="28"/>
          <w:lang w:val="en-US"/>
        </w:rPr>
        <w:t xml:space="preserve">TEE (Trusted Execution Environment): Application's performance is tied to TEE technology for secure transaction processing.</w:t>
      </w:r>
      <w:r>
        <w:rPr>
          <w:rFonts w:ascii="Times New Roman" w:hAnsi="Times New Roman"/>
          <w:sz w:val="28"/>
          <w:szCs w:val="28"/>
          <w:lang w:val="en-US"/>
        </w:rPr>
      </w:r>
      <w:r/>
    </w:p>
    <w:p>
      <w:pPr>
        <w:pStyle w:val="1751"/>
        <w:numPr>
          <w:ilvl w:val="0"/>
          <w:numId w:val="35"/>
        </w:numPr>
        <w:ind w:left="473"/>
        <w:jc w:val="both"/>
        <w:spacing w:line="360" w:lineRule="auto"/>
      </w:pPr>
      <w:r>
        <w:rPr>
          <w:rFonts w:ascii="Times New Roman" w:hAnsi="Times New Roman"/>
          <w:sz w:val="28"/>
          <w:szCs w:val="28"/>
          <w:lang w:val="en-US"/>
        </w:rPr>
        <w:t xml:space="preserve">Network infrastructure: Reliable network infrastructure is crucial for connecting miners and nodes for transaction verification and block creation.</w:t>
      </w:r>
      <w:r>
        <w:rPr>
          <w:rFonts w:ascii="Times New Roman" w:hAnsi="Times New Roman"/>
          <w:sz w:val="28"/>
          <w:szCs w:val="28"/>
          <w:lang w:val="en-US"/>
        </w:rPr>
      </w:r>
      <w:r/>
    </w:p>
    <w:p>
      <w:pPr>
        <w:pStyle w:val="1554"/>
        <w:spacing w:line="360" w:lineRule="auto"/>
      </w:pPr>
      <w:r/>
      <w:bookmarkStart w:id="0" w:name="undefined"/>
      <w:r/>
      <w:bookmarkStart w:id="0" w:name="undefined"/>
      <w:r/>
      <w:bookmarkStart w:id="0" w:name="undefined"/>
      <w:r>
        <w:rPr>
          <w:rFonts w:ascii="Times New Roman" w:hAnsi="Times New Roman"/>
          <w:lang w:val="en-US"/>
        </w:rPr>
        <w:t xml:space="preserve">3. System architecture</w:t>
      </w:r>
      <w:bookmarkEnd w:id="0"/>
      <w:r/>
      <w:bookmarkEnd w:id="0"/>
      <w:r/>
      <w:bookmarkEnd w:id="0"/>
      <w:r>
        <w:rPr>
          <w:rFonts w:ascii="Times New Roman" w:hAnsi="Times New Roman"/>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lang w:val="en-US"/>
        </w:rPr>
      </w:r>
    </w:p>
    <w:p>
      <w:pPr>
        <w:jc w:val="both"/>
        <w:spacing w:line="360" w:lineRule="auto"/>
      </w:pPr>
      <w:r>
        <w:rPr>
          <w:rFonts w:ascii="Times New Roman" w:hAnsi="Times New Roman"/>
          <w:sz w:val="28"/>
          <w:szCs w:val="28"/>
          <w:lang w:val="en-US"/>
        </w:rPr>
        <w:t xml:space="preserve">This </w:t>
      </w:r>
      <w:r>
        <w:rPr>
          <w:rFonts w:ascii="Times New Roman" w:hAnsi="Times New Roman"/>
          <w:sz w:val="28"/>
          <w:szCs w:val="28"/>
          <w:lang w:val="en-US"/>
        </w:rPr>
        <w:t xml:space="preserve">public blockchain application developed in Golang maintains an immutable transaction record on the network. This section highlights the main components like block structure, transaction structure, verification mechanisms, storage, and consensus mechanisms.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3.1.1 Block Structure</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Each block includes fields like CurrHash (hash of current block), PrevHash (hash of previous block), No</w:t>
      </w:r>
      <w:r>
        <w:rPr>
          <w:rFonts w:ascii="Times New Roman" w:hAnsi="Times New Roman"/>
          <w:sz w:val="28"/>
          <w:szCs w:val="28"/>
          <w:lang w:val="en-US"/>
        </w:rPr>
        <w:t xml:space="preserve">nce (unique number for mining), Difficulty (mining complexity), Miner (public key of miner), Signature (digital signature for block integrity), TimeStamp (time of block addition), Transactions (array of transactions), and Mapping (tracks all transactions).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3.1.2 Transaction Structure</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Transactions, which drive blockchain actions, include RandBytes (random bytes for entropy), PrevBlock (hash of previous </w:t>
      </w:r>
      <w:r>
        <w:rPr>
          <w:rFonts w:ascii="Times New Roman" w:hAnsi="Times New Roman"/>
          <w:sz w:val="28"/>
          <w:szCs w:val="28"/>
          <w:lang w:val="en-US"/>
        </w:rPr>
        <w:t xml:space="preserve">block), Sender (public key of sender), Reciver (public key of recipient), Sum (amount of transferred cryptocurrency), ToStorage (amount transferred to storage), CurrHash (hash of current transaction), and Sign (digital signature for transaction integrity).</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3.1.3 Transaction and Block Verification</w:t>
      </w:r>
      <w:bookmarkEnd w:id="0"/>
      <w:r>
        <w:rPr>
          <w:rFonts w:ascii="Times New Roman" w:hAnsi="Times New Roman"/>
          <w:sz w:val="28"/>
          <w:szCs w:val="28"/>
          <w:lang w:val="en-US"/>
        </w:rPr>
      </w:r>
      <w:r/>
      <w:r>
        <w:rPr>
          <w:sz w:val="24"/>
          <w:szCs w:val="24"/>
          <w:lang w:val="en-US"/>
        </w:rPr>
      </w:r>
      <w:r>
        <w:rPr>
          <w:sz w:val="24"/>
          <w:szCs w:val="24"/>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Security and integrity are maintained through the IsValid() function (validates transactions) and the IsBlockValid() function (validates blocks).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3.1.4 Blockchain Storage and Distribution</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blockchain data is stored via a SQLite database, each block serving as a record, enabling efficient storage, retrieval, and database replication between nodes for decentralization.</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3.1.5 Consensus Mechanism</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A hybrid model combining proof-of-elapsed time (PoET) and proof-of-work (PoW) ensures fairness in a decentralized environment and maintains system security.</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Overall, the blockchain application structure ensures transaction security and integrity, fitting various applications like cryptocurrencies and decentralized applications (dApps).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3.2 User Interface and Experience</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blockchain application has both a GUI and CLI. The GUI, based on web technologies, offers an intuitive, user-friendly interface wi</w:t>
      </w:r>
      <w:r>
        <w:rPr>
          <w:rFonts w:ascii="Times New Roman" w:hAnsi="Times New Roman"/>
          <w:sz w:val="28"/>
          <w:szCs w:val="28"/>
          <w:lang w:val="en-US"/>
        </w:rPr>
        <w:t xml:space="preserve">th a web wallet for browsing the blockchain, initiating transactions, and viewing transaction history. Key features include a Home page, Login/Registration, Wallet page, Explorer page, and secure Logout. For advanced users, a CLI offers additional control.</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Feedback is given through notifications, clear error messages when problems occur, and robust security measures protect users' private keys and safely terminate user sessions. The interface balances usability and functionality for all user levels.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3.3 Networking and Communication</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This blockchain application's hybrid network architecture combines client-server and peer-to-p</w:t>
      </w:r>
      <w:r>
        <w:rPr>
          <w:rFonts w:ascii="Times New Roman" w:hAnsi="Times New Roman"/>
          <w:sz w:val="28"/>
          <w:szCs w:val="28"/>
          <w:lang w:val="en-US"/>
        </w:rPr>
        <w:t xml:space="preserve">eer traits. The network communication flow involves clients and nodes interacting for balance and block information, and to record transactions. Nodes request to add new blocks to the blockchain and request specific mining ranges or the current time state.</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handleServer function allows communication between nodes using TCP protocol, offering decentralization, high fault toleranc</w:t>
      </w:r>
      <w:r>
        <w:rPr>
          <w:rFonts w:ascii="Times New Roman" w:hAnsi="Times New Roman"/>
          <w:sz w:val="28"/>
          <w:szCs w:val="28"/>
          <w:lang w:val="en-US"/>
        </w:rPr>
        <w:t xml:space="preserve">e, and resistance to network partitioning. Transactions are distributed across the network using the makeTransaction function, and new blocks are distributed with the pushBlockToNet function. The "longest chain wins" rule maintains consensus in the network</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Nodes require a file with IP addresses of trusted nodes, and the encryption standards used ensure secure communication between nodes. The presence of nodes accessing pool and time</w:t>
      </w:r>
      <w:r>
        <w:rPr>
          <w:rFonts w:ascii="Times New Roman" w:hAnsi="Times New Roman"/>
          <w:sz w:val="28"/>
          <w:szCs w:val="28"/>
          <w:lang w:val="en-US"/>
        </w:rPr>
        <w:t xml:space="preserve"> servers suggest support for a collaborative mining strategy and synchronized time on all nodes, boosting reliability and accuracy. This architecture provides a decentralized, resilient, and secure blockchain network enabling smooth, reliable transactions.</w:t>
      </w:r>
      <w:r>
        <w:rPr>
          <w:rFonts w:ascii="Times New Roman" w:hAnsi="Times New Roman"/>
          <w:sz w:val="28"/>
          <w:szCs w:val="28"/>
          <w:lang w:val="en-US"/>
        </w:rPr>
      </w:r>
      <w:r/>
    </w:p>
    <w:p>
      <w:pPr>
        <w:pStyle w:val="1555"/>
        <w:spacing w:line="360" w:lineRule="auto"/>
      </w:pPr>
      <w:r/>
      <w:bookmarkStart w:id="0" w:name="undefined"/>
      <w:r/>
      <w:bookmarkStart w:id="0" w:name="undefined"/>
      <w:r/>
      <w:bookmarkStart w:id="0" w:name="undefined"/>
      <w:r>
        <w:rPr>
          <w:rFonts w:ascii="Times New Roman" w:hAnsi="Times New Roman"/>
          <w:sz w:val="28"/>
          <w:szCs w:val="28"/>
          <w:lang w:val="en-US"/>
        </w:rPr>
        <w:t xml:space="preserve">3.4 Architectural diagram</w:t>
      </w:r>
      <w:bookmarkEnd w:id="0"/>
      <w:r/>
      <w:bookmarkEnd w:id="0"/>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keepNext/>
        <w:spacing w:line="360" w:lineRule="auto"/>
      </w:pPr>
      <w:r>
        <w:rPr>
          <w:rFonts w:ascii="Times New Roman" w:hAnsi="Times New Roman"/>
          <w:sz w:val="28"/>
          <w:szCs w:val="28"/>
          <w:lang w:val="en-US"/>
        </w:rPr>
        <mc:AlternateContent>
          <mc:Choice Requires="wpg">
            <w:drawing>
              <wp:inline xmlns:wp="http://schemas.openxmlformats.org/drawingml/2006/wordprocessingDrawing" distT="0" distB="0" distL="0" distR="0">
                <wp:extent cx="6274883" cy="3994030"/>
                <wp:effectExtent l="0" t="0" r="0" b="6985"/>
                <wp:docPr id="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3002" name="Рисунок 5"/>
                        <pic:cNvPicPr>
                          <a:picLocks noChangeAspect="1"/>
                        </pic:cNvPicPr>
                        <pic:nvPr/>
                      </pic:nvPicPr>
                      <pic:blipFill>
                        <a:blip r:embed="rId35"/>
                        <a:stretch/>
                      </pic:blipFill>
                      <pic:spPr bwMode="auto">
                        <a:xfrm>
                          <a:off x="0" y="0"/>
                          <a:ext cx="6411127" cy="40807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494.1pt;height:314.5pt;mso-wrap-distance-left:0.0pt;mso-wrap-distance-top:0.0pt;mso-wrap-distance-right:0.0pt;mso-wrap-distance-bottom:0.0pt;" stroked="f">
                <v:path textboxrect="0,0,0,0"/>
                <v:imagedata r:id="rId35" o:title=""/>
              </v:shape>
            </w:pict>
          </mc:Fallback>
        </mc:AlternateContent>
      </w:r>
      <w:r>
        <w:rPr>
          <w:rFonts w:ascii="Times New Roman" w:hAnsi="Times New Roman"/>
          <w:sz w:val="28"/>
          <w:szCs w:val="28"/>
          <w:lang w:val="en-US"/>
        </w:rPr>
      </w:r>
      <w:r/>
    </w:p>
    <w:p>
      <w:pPr>
        <w:pStyle w:val="1604"/>
        <w:jc w:val="right"/>
        <w:spacing w:line="360" w:lineRule="auto"/>
        <w:sectPr>
          <w:footnotePr/>
          <w:endnotePr/>
          <w:type w:val="nextPage"/>
          <w:pgSz w:w="12240" w:h="15840" w:orient="portrait"/>
          <w:pgMar w:top="1440" w:right="1440" w:bottom="1440" w:left="1440" w:header="709" w:footer="709" w:gutter="0"/>
          <w:cols w:num="1" w:sep="0" w:space="708" w:equalWidth="1"/>
          <w:docGrid w:linePitch="360"/>
          <w:titlePg/>
        </w:sectPr>
      </w:pPr>
      <w:r>
        <w:rPr>
          <w:rFonts w:ascii="Times New Roman" w:hAnsi="Times New Roman"/>
          <w:sz w:val="28"/>
          <w:szCs w:val="28"/>
          <w:lang w:val="en-US"/>
        </w:rPr>
        <w:t xml:space="preserve">Architectural diagram</w:t>
      </w:r>
      <w:r>
        <w:rPr>
          <w:rFonts w:ascii="Times New Roman" w:hAnsi="Times New Roman"/>
          <w:sz w:val="28"/>
          <w:szCs w:val="28"/>
          <w:lang w:val="en-US"/>
        </w:rPr>
      </w:r>
      <w:r/>
    </w:p>
    <w:p>
      <w:pPr>
        <w:pStyle w:val="1604"/>
        <w:jc w:val="right"/>
        <w:spacing w:line="360" w:lineRule="auto"/>
      </w:pPr>
      <w:r>
        <w:rPr>
          <w:rFonts w:ascii="Times New Roman" w:hAnsi="Times New Roman"/>
          <w:sz w:val="28"/>
          <w:szCs w:val="28"/>
          <w:lang w:val="en-US"/>
        </w:rPr>
      </w:r>
      <w:r>
        <w:rPr>
          <w:rFonts w:ascii="Times New Roman" w:hAnsi="Times New Roman"/>
          <w:sz w:val="28"/>
          <w:szCs w:val="28"/>
          <w:lang w:val="en-US"/>
        </w:rPr>
      </w:r>
      <w:r/>
    </w:p>
    <w:p>
      <w:pPr>
        <w:pStyle w:val="1554"/>
        <w:jc w:val="both"/>
        <w:spacing w:line="360" w:lineRule="auto"/>
      </w:pPr>
      <w:r/>
      <w:bookmarkStart w:id="0" w:name="undefined"/>
      <w:r/>
      <w:bookmarkStart w:id="0" w:name="undefined"/>
      <w:r/>
      <w:bookmarkStart w:id="0" w:name="undefined"/>
      <w:r>
        <w:rPr>
          <w:rFonts w:ascii="Times New Roman" w:hAnsi="Times New Roman"/>
          <w:lang w:val="en-US"/>
        </w:rPr>
        <w:t xml:space="preserve">4 Detailed system design</w:t>
      </w:r>
      <w:bookmarkStart w:id="0" w:name="undefined"/>
      <w:r/>
      <w:bookmarkStart w:id="0" w:name="undefined"/>
      <w:r/>
      <w:bookmarkEnd w:id="0"/>
      <w:r/>
      <w:bookmarkEnd w:id="0"/>
      <w:r/>
      <w:bookmarkEnd w:id="0"/>
      <w:r>
        <w:rPr>
          <w:rFonts w:ascii="Times New Roman" w:hAnsi="Times New Roman"/>
          <w:lang w:val="en-US"/>
        </w:rPr>
      </w:r>
      <w:r/>
    </w:p>
    <w:p>
      <w:pPr>
        <w:pStyle w:val="1554"/>
      </w:pPr>
      <w:r/>
      <w:bookmarkStart w:id="0" w:name="undefined"/>
      <w:r>
        <w:rPr>
          <w:rFonts w:ascii="Times New Roman" w:hAnsi="Times New Roman"/>
          <w:sz w:val="28"/>
          <w:szCs w:val="28"/>
          <w:lang w:val="en-US"/>
        </w:rPr>
        <w:t xml:space="preserve">4.1 User Interface Design</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spacing w:line="360" w:lineRule="auto"/>
      </w:pPr>
      <w:r>
        <w:rPr>
          <w:rFonts w:ascii="Times New Roman" w:hAnsi="Times New Roman"/>
          <w:sz w:val="28"/>
          <w:szCs w:val="28"/>
          <w:lang w:val="en-US"/>
        </w:rPr>
        <w:t xml:space="preserve">The application's user interface is designed to be intuitive for all users. Key elements include:</w:t>
      </w:r>
      <w:r>
        <w:rPr>
          <w:rFonts w:ascii="Times New Roman" w:hAnsi="Times New Roman"/>
          <w:sz w:val="28"/>
          <w:szCs w:val="28"/>
          <w:lang w:val="en-US"/>
        </w:rPr>
      </w:r>
      <w:r/>
    </w:p>
    <w:p>
      <w:pPr>
        <w:pStyle w:val="1751"/>
        <w:numPr>
          <w:ilvl w:val="0"/>
          <w:numId w:val="36"/>
        </w:numPr>
        <w:ind w:left="473"/>
        <w:spacing w:line="360" w:lineRule="auto"/>
      </w:pPr>
      <w:r>
        <w:rPr>
          <w:rFonts w:ascii="Times New Roman" w:hAnsi="Times New Roman"/>
          <w:sz w:val="28"/>
          <w:szCs w:val="28"/>
          <w:lang w:val="en-US"/>
        </w:rPr>
        <w:t xml:space="preserve">Landing page: Provides an overview and prompts for registration or login.</w:t>
      </w:r>
      <w:r>
        <w:rPr>
          <w:rFonts w:ascii="Times New Roman" w:hAnsi="Times New Roman"/>
          <w:sz w:val="28"/>
          <w:szCs w:val="28"/>
          <w:lang w:val="en-US"/>
        </w:rPr>
      </w:r>
      <w:r/>
    </w:p>
    <w:p>
      <w:pPr>
        <w:pStyle w:val="1751"/>
        <w:numPr>
          <w:ilvl w:val="0"/>
          <w:numId w:val="36"/>
        </w:numPr>
        <w:ind w:left="473"/>
        <w:spacing w:line="360" w:lineRule="auto"/>
      </w:pPr>
      <w:r>
        <w:rPr>
          <w:rFonts w:ascii="Times New Roman" w:hAnsi="Times New Roman"/>
          <w:sz w:val="28"/>
          <w:szCs w:val="28"/>
          <w:lang w:val="en-US"/>
        </w:rPr>
        <w:t xml:space="preserve">User dashboard: Displays balance, transaction history, and allows for transaction initiation and blockchain exploration.</w:t>
      </w:r>
      <w:r>
        <w:rPr>
          <w:rFonts w:ascii="Times New Roman" w:hAnsi="Times New Roman"/>
          <w:sz w:val="28"/>
          <w:szCs w:val="28"/>
          <w:lang w:val="en-US"/>
        </w:rPr>
      </w:r>
      <w:r/>
    </w:p>
    <w:p>
      <w:pPr>
        <w:pStyle w:val="1751"/>
        <w:numPr>
          <w:ilvl w:val="0"/>
          <w:numId w:val="36"/>
        </w:numPr>
        <w:ind w:left="473"/>
        <w:spacing w:line="360" w:lineRule="auto"/>
      </w:pPr>
      <w:r>
        <w:rPr>
          <w:rFonts w:ascii="Times New Roman" w:hAnsi="Times New Roman"/>
          <w:sz w:val="28"/>
          <w:szCs w:val="28"/>
          <w:lang w:val="en-US"/>
        </w:rPr>
        <w:t xml:space="preserve">Transaction process: Users input the recipient's address and transfer amount, with the system confirming these details.</w:t>
      </w:r>
      <w:r>
        <w:rPr>
          <w:rFonts w:ascii="Times New Roman" w:hAnsi="Times New Roman"/>
          <w:sz w:val="28"/>
          <w:szCs w:val="28"/>
          <w:lang w:val="en-US"/>
        </w:rPr>
      </w:r>
      <w:r/>
    </w:p>
    <w:p>
      <w:pPr>
        <w:pStyle w:val="1751"/>
        <w:numPr>
          <w:ilvl w:val="0"/>
          <w:numId w:val="36"/>
        </w:numPr>
        <w:ind w:left="473"/>
        <w:spacing w:line="360" w:lineRule="auto"/>
      </w:pPr>
      <w:r>
        <w:rPr>
          <w:rFonts w:ascii="Times New Roman" w:hAnsi="Times New Roman"/>
          <w:sz w:val="28"/>
          <w:szCs w:val="28"/>
          <w:lang w:val="en-US"/>
        </w:rPr>
        <w:t xml:space="preserve">Blockchain data: Presented transparently, showing transaction details for each block.</w:t>
      </w:r>
      <w:r>
        <w:rPr>
          <w:rFonts w:ascii="Times New Roman" w:hAnsi="Times New Roman"/>
          <w:sz w:val="28"/>
          <w:szCs w:val="28"/>
          <w:lang w:val="en-US"/>
        </w:rPr>
      </w:r>
      <w:r/>
    </w:p>
    <w:p>
      <w:pPr>
        <w:pStyle w:val="1751"/>
        <w:numPr>
          <w:ilvl w:val="0"/>
          <w:numId w:val="36"/>
        </w:numPr>
        <w:ind w:left="473"/>
        <w:spacing w:line="360" w:lineRule="auto"/>
      </w:pPr>
      <w:r>
        <w:rPr>
          <w:rFonts w:ascii="Times New Roman" w:hAnsi="Times New Roman"/>
          <w:sz w:val="28"/>
          <w:szCs w:val="28"/>
          <w:lang w:val="en-US"/>
        </w:rPr>
        <w:t xml:space="preserve">Registration and login: Simple and secure pages where users provide details to register and login.</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4.2 Data Structures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spacing w:line="360" w:lineRule="auto"/>
      </w:pPr>
      <w:r>
        <w:rPr>
          <w:rFonts w:ascii="Times New Roman" w:hAnsi="Times New Roman"/>
          <w:sz w:val="28"/>
          <w:szCs w:val="28"/>
          <w:lang w:val="en-US"/>
        </w:rPr>
        <w:t xml:space="preserve">The system's data structures, based on Go, mimic typical blockchain structures:</w:t>
      </w:r>
      <w:r>
        <w:rPr>
          <w:rFonts w:ascii="Times New Roman" w:hAnsi="Times New Roman"/>
          <w:sz w:val="28"/>
          <w:szCs w:val="28"/>
          <w:lang w:val="en-US"/>
        </w:rPr>
      </w:r>
      <w:r/>
    </w:p>
    <w:p>
      <w:pPr>
        <w:pStyle w:val="1751"/>
        <w:numPr>
          <w:ilvl w:val="0"/>
          <w:numId w:val="37"/>
        </w:numPr>
        <w:ind w:left="473"/>
        <w:spacing w:line="360" w:lineRule="auto"/>
      </w:pPr>
      <w:r>
        <w:rPr>
          <w:rFonts w:ascii="Times New Roman" w:hAnsi="Times New Roman"/>
          <w:sz w:val="28"/>
          <w:szCs w:val="28"/>
          <w:lang w:val="en-US"/>
        </w:rPr>
        <w:t xml:space="preserve">Blockchain: A chain of blocks, each containing a list of transactions and linked by storing the previous block's hash.</w:t>
      </w:r>
      <w:r>
        <w:rPr>
          <w:rFonts w:ascii="Times New Roman" w:hAnsi="Times New Roman"/>
          <w:sz w:val="28"/>
          <w:szCs w:val="28"/>
          <w:lang w:val="en-US"/>
        </w:rPr>
      </w:r>
      <w:r/>
    </w:p>
    <w:p>
      <w:pPr>
        <w:pStyle w:val="1751"/>
        <w:numPr>
          <w:ilvl w:val="0"/>
          <w:numId w:val="37"/>
        </w:numPr>
        <w:ind w:left="473"/>
        <w:spacing w:line="360" w:lineRule="auto"/>
      </w:pPr>
      <w:r>
        <w:rPr>
          <w:rFonts w:ascii="Times New Roman" w:hAnsi="Times New Roman"/>
          <w:sz w:val="28"/>
          <w:szCs w:val="28"/>
          <w:lang w:val="en-US"/>
        </w:rPr>
        <w:t xml:space="preserve">Block: Contains a list of transactions, a timestamp, previous block's hash, and its own hash.</w:t>
      </w:r>
      <w:r>
        <w:rPr>
          <w:rFonts w:ascii="Times New Roman" w:hAnsi="Times New Roman"/>
          <w:sz w:val="28"/>
          <w:szCs w:val="28"/>
          <w:lang w:val="en-US"/>
        </w:rPr>
      </w:r>
      <w:r/>
    </w:p>
    <w:p>
      <w:pPr>
        <w:pStyle w:val="1751"/>
        <w:numPr>
          <w:ilvl w:val="0"/>
          <w:numId w:val="37"/>
        </w:numPr>
        <w:ind w:left="473"/>
        <w:spacing w:line="360" w:lineRule="auto"/>
      </w:pPr>
      <w:r>
        <w:rPr>
          <w:rFonts w:ascii="Times New Roman" w:hAnsi="Times New Roman"/>
          <w:sz w:val="28"/>
          <w:szCs w:val="28"/>
          <w:lang w:val="en-US"/>
        </w:rPr>
        <w:t xml:space="preserve">Transaction: A cryptocurrency transfer, containing sender and recipient addresses, transfer amount, and timestamp.</w:t>
      </w:r>
      <w:r>
        <w:rPr>
          <w:rFonts w:ascii="Times New Roman" w:hAnsi="Times New Roman"/>
          <w:sz w:val="28"/>
          <w:szCs w:val="28"/>
          <w:lang w:val="en-US"/>
        </w:rPr>
      </w:r>
      <w:r/>
    </w:p>
    <w:p>
      <w:pPr>
        <w:pStyle w:val="1751"/>
        <w:numPr>
          <w:ilvl w:val="0"/>
          <w:numId w:val="37"/>
        </w:numPr>
        <w:ind w:left="473"/>
        <w:spacing w:line="360" w:lineRule="auto"/>
      </w:pPr>
      <w:r>
        <w:rPr>
          <w:rFonts w:ascii="Times New Roman" w:hAnsi="Times New Roman"/>
          <w:sz w:val="28"/>
          <w:szCs w:val="28"/>
          <w:lang w:val="en-US"/>
        </w:rPr>
        <w:t xml:space="preserve">User: A network member with unique credentials and a wallet.</w:t>
      </w:r>
      <w:r>
        <w:rPr>
          <w:rFonts w:ascii="Times New Roman" w:hAnsi="Times New Roman"/>
          <w:sz w:val="28"/>
          <w:szCs w:val="28"/>
          <w:lang w:val="en-US"/>
        </w:rPr>
      </w:r>
      <w:r/>
    </w:p>
    <w:p>
      <w:pPr>
        <w:pStyle w:val="1751"/>
        <w:numPr>
          <w:ilvl w:val="0"/>
          <w:numId w:val="37"/>
        </w:numPr>
        <w:ind w:left="473"/>
        <w:spacing w:line="360" w:lineRule="auto"/>
      </w:pPr>
      <w:r>
        <w:rPr>
          <w:rFonts w:ascii="Times New Roman" w:hAnsi="Times New Roman"/>
          <w:sz w:val="28"/>
          <w:szCs w:val="28"/>
          <w:lang w:val="en-US"/>
        </w:rPr>
        <w:t xml:space="preserve">MemPool: A collection of transmitted, yet unconfirmed, transactions.</w:t>
      </w:r>
      <w:r>
        <w:rPr>
          <w:rFonts w:ascii="Times New Roman" w:hAnsi="Times New Roman"/>
          <w:sz w:val="28"/>
          <w:szCs w:val="28"/>
          <w:lang w:val="en-US"/>
        </w:rPr>
      </w:r>
      <w:r/>
    </w:p>
    <w:p>
      <w:pPr>
        <w:spacing w:line="360" w:lineRule="auto"/>
      </w:pPr>
      <w:r>
        <w:rPr>
          <w:rFonts w:ascii="Times New Roman" w:hAnsi="Times New Roman"/>
          <w:sz w:val="28"/>
          <w:szCs w:val="28"/>
          <w:lang w:val="en-US"/>
        </w:rPr>
        <w:t xml:space="preserve">The blockchain is stored on network nodes, not in the wallet, with the wallet interacting with it.</w:t>
      </w:r>
      <w:r>
        <w:rPr>
          <w:rFonts w:ascii="Times New Roman" w:hAnsi="Times New Roman"/>
          <w:sz w:val="28"/>
          <w:szCs w:val="28"/>
          <w:lang w:val="en-US"/>
        </w:rPr>
      </w:r>
      <w:r/>
    </w:p>
    <w:p>
      <w:pPr>
        <w:pStyle w:val="1554"/>
      </w:pPr>
      <w:r/>
      <w:bookmarkStart w:id="0" w:name="undefined"/>
      <w:r/>
      <w:bookmarkEnd w:id="0"/>
      <w:r/>
      <w:bookmarkEnd w:id="0"/>
      <w:r>
        <w:rPr>
          <w:rFonts w:ascii="Times New Roman" w:hAnsi="Times New Roman"/>
          <w:sz w:val="28"/>
          <w:szCs w:val="28"/>
          <w:lang w:val="en-US"/>
        </w:rPr>
        <w:t xml:space="preserve">4.2 Data Structures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system's data structures, based in Go, include:</w:t>
      </w:r>
      <w:r>
        <w:rPr>
          <w:rFonts w:ascii="Times New Roman" w:hAnsi="Times New Roman"/>
          <w:sz w:val="28"/>
          <w:szCs w:val="28"/>
          <w:lang w:val="en-US"/>
        </w:rPr>
      </w:r>
      <w:r/>
    </w:p>
    <w:p>
      <w:pPr>
        <w:pStyle w:val="1751"/>
        <w:numPr>
          <w:ilvl w:val="0"/>
          <w:numId w:val="38"/>
        </w:numPr>
        <w:ind w:left="473"/>
        <w:jc w:val="both"/>
        <w:spacing w:line="360" w:lineRule="auto"/>
      </w:pPr>
      <w:r>
        <w:rPr>
          <w:rFonts w:ascii="Times New Roman" w:hAnsi="Times New Roman"/>
          <w:sz w:val="28"/>
          <w:szCs w:val="28"/>
          <w:lang w:val="en-US"/>
        </w:rPr>
        <w:t xml:space="preserve">Blockchain: A chain of blocks, each housing a list of transactions. Blocks are linked by their hashes.</w:t>
      </w:r>
      <w:r>
        <w:rPr>
          <w:rFonts w:ascii="Times New Roman" w:hAnsi="Times New Roman"/>
          <w:sz w:val="28"/>
          <w:szCs w:val="28"/>
          <w:lang w:val="en-US"/>
        </w:rPr>
      </w:r>
      <w:r/>
    </w:p>
    <w:p>
      <w:pPr>
        <w:pStyle w:val="1751"/>
        <w:numPr>
          <w:ilvl w:val="0"/>
          <w:numId w:val="38"/>
        </w:numPr>
        <w:ind w:left="473"/>
        <w:jc w:val="both"/>
        <w:spacing w:line="360" w:lineRule="auto"/>
      </w:pPr>
      <w:r>
        <w:rPr>
          <w:rFonts w:ascii="Times New Roman" w:hAnsi="Times New Roman"/>
          <w:sz w:val="28"/>
          <w:szCs w:val="28"/>
          <w:lang w:val="en-US"/>
        </w:rPr>
        <w:t xml:space="preserve">Block: Contains transactions, a timestamp, the previous block's hash, and its own hash.</w:t>
      </w:r>
      <w:r>
        <w:rPr>
          <w:rFonts w:ascii="Times New Roman" w:hAnsi="Times New Roman"/>
          <w:sz w:val="28"/>
          <w:szCs w:val="28"/>
          <w:lang w:val="en-US"/>
        </w:rPr>
      </w:r>
      <w:r/>
    </w:p>
    <w:p>
      <w:pPr>
        <w:pStyle w:val="1751"/>
        <w:numPr>
          <w:ilvl w:val="0"/>
          <w:numId w:val="38"/>
        </w:numPr>
        <w:ind w:left="473"/>
        <w:jc w:val="both"/>
        <w:spacing w:line="360" w:lineRule="auto"/>
      </w:pPr>
      <w:r>
        <w:rPr>
          <w:rFonts w:ascii="Times New Roman" w:hAnsi="Times New Roman"/>
          <w:sz w:val="28"/>
          <w:szCs w:val="28"/>
          <w:lang w:val="en-US"/>
        </w:rPr>
        <w:t xml:space="preserve">Transaction: Represents a cryptocurrency transfer, containing sender and recipient addresses, transfer amount, and timestamp.</w:t>
      </w:r>
      <w:r>
        <w:rPr>
          <w:rFonts w:ascii="Times New Roman" w:hAnsi="Times New Roman"/>
          <w:sz w:val="28"/>
          <w:szCs w:val="28"/>
          <w:lang w:val="en-US"/>
        </w:rPr>
      </w:r>
      <w:r/>
    </w:p>
    <w:p>
      <w:pPr>
        <w:pStyle w:val="1751"/>
        <w:numPr>
          <w:ilvl w:val="0"/>
          <w:numId w:val="38"/>
        </w:numPr>
        <w:ind w:left="473"/>
        <w:jc w:val="both"/>
        <w:spacing w:line="360" w:lineRule="auto"/>
      </w:pPr>
      <w:r>
        <w:rPr>
          <w:rFonts w:ascii="Times New Roman" w:hAnsi="Times New Roman"/>
          <w:sz w:val="28"/>
          <w:szCs w:val="28"/>
          <w:lang w:val="en-US"/>
        </w:rPr>
        <w:t xml:space="preserve">User: A network member with unique credentials and a wallet.</w:t>
      </w:r>
      <w:r>
        <w:rPr>
          <w:rFonts w:ascii="Times New Roman" w:hAnsi="Times New Roman"/>
          <w:sz w:val="28"/>
          <w:szCs w:val="28"/>
          <w:lang w:val="en-US"/>
        </w:rPr>
      </w:r>
      <w:r/>
    </w:p>
    <w:p>
      <w:pPr>
        <w:pStyle w:val="1751"/>
        <w:numPr>
          <w:ilvl w:val="0"/>
          <w:numId w:val="38"/>
        </w:numPr>
        <w:ind w:left="473"/>
        <w:jc w:val="both"/>
        <w:spacing w:line="360" w:lineRule="auto"/>
      </w:pPr>
      <w:r>
        <w:rPr>
          <w:rFonts w:ascii="Times New Roman" w:hAnsi="Times New Roman"/>
          <w:sz w:val="28"/>
          <w:szCs w:val="28"/>
          <w:lang w:val="en-US"/>
        </w:rPr>
        <w:t xml:space="preserve">MemPool: A collection of transactions that are not yet included in the block.</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blockchain interacts with the wallet, but is stored on network nodes.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4.3 Structure Design</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Key structures include BlockChain, Block, Transaction, User, MemPool, and Package. They represent the fundamental components of the blockchain and provide methods for operations such as adding transactions and verifying blocks.</w:t>
      </w:r>
      <w:r>
        <w:rPr>
          <w:rFonts w:ascii="Times New Roman" w:hAnsi="Times New Roman"/>
          <w:sz w:val="28"/>
          <w:szCs w:val="28"/>
          <w:lang w:val="en-US"/>
        </w:rPr>
      </w:r>
      <w:r/>
    </w:p>
    <w:p>
      <w:pPr>
        <w:pStyle w:val="1554"/>
      </w:pPr>
      <w:r/>
      <w:bookmarkStart w:id="0" w:name="undefined"/>
      <w:r>
        <w:rPr>
          <w:rFonts w:ascii="Times New Roman" w:hAnsi="Times New Roman"/>
          <w:sz w:val="28"/>
          <w:szCs w:val="28"/>
          <w:lang w:val="en-US"/>
        </w:rPr>
        <w:t xml:space="preserve">4.4 Implementation Details</w:t>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application, implemented in Go, uses standard Go library along with third-party libraries like </w:t>
      </w:r>
      <w:r>
        <w:rPr>
          <w:rFonts w:ascii="Times New Roman" w:hAnsi="Times New Roman"/>
          <w:sz w:val="28"/>
          <w:szCs w:val="28"/>
          <w:lang w:val="en-US"/>
        </w:rPr>
        <w:t xml:space="preserve">Chi, Logrus, and SQLite. It features a multi-level architecture that promotes maintainability and scalability. Error handling is in place to manage issues during transactions or network communications. Security is ensured through strong encryption methods.</w:t>
      </w:r>
      <w:r>
        <w:rPr>
          <w:rFonts w:ascii="Times New Roman" w:hAnsi="Times New Roman"/>
          <w:sz w:val="28"/>
          <w:szCs w:val="28"/>
          <w:lang w:val="en-US"/>
        </w:rPr>
      </w:r>
      <w:r/>
    </w:p>
    <w:p>
      <w:pPr>
        <w:pStyle w:val="1554"/>
        <w:spacing w:line="360" w:lineRule="auto"/>
      </w:pPr>
      <w:r/>
      <w:bookmarkStart w:id="0" w:name="undefined"/>
      <w:r/>
      <w:bookmarkStart w:id="0" w:name="undefined"/>
      <w:r/>
      <w:bookmarkStart w:id="0" w:name="undefined"/>
      <w:r>
        <w:rPr>
          <w:rFonts w:ascii="Times New Roman" w:hAnsi="Times New Roman"/>
          <w:lang w:val="en-US"/>
        </w:rPr>
        <w:t xml:space="preserve">5. Conclusions and further work</w:t>
      </w:r>
      <w:bookmarkEnd w:id="0"/>
      <w:r/>
      <w:bookmarkEnd w:id="0"/>
      <w:r/>
      <w:bookmarkEnd w:id="0"/>
      <w:r>
        <w:rPr>
          <w:rFonts w:ascii="Times New Roman" w:hAnsi="Times New Roman"/>
          <w:lang w:val="en-US"/>
        </w:rPr>
      </w:r>
      <w:r/>
    </w:p>
    <w:p>
      <w:pPr>
        <w:pStyle w:val="1555"/>
        <w:spacing w:line="360" w:lineRule="auto"/>
      </w:pPr>
      <w:r/>
      <w:bookmarkStart w:id="0" w:name="undefined"/>
      <w:r/>
      <w:bookmarkStart w:id="0" w:name="undefined"/>
      <w:r/>
      <w:bookmarkStart w:id="0" w:name="undefined"/>
      <w:r>
        <w:rPr>
          <w:rFonts w:ascii="Times New Roman" w:hAnsi="Times New Roman"/>
          <w:sz w:val="28"/>
          <w:szCs w:val="28"/>
          <w:lang w:val="en-US"/>
        </w:rPr>
        <w:t xml:space="preserve">5.1 Summary of achievements</w:t>
      </w:r>
      <w:bookmarkEnd w:id="0"/>
      <w:r/>
      <w:bookmarkEnd w:id="0"/>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The development and completion of this blockchain-based cryptocurrency system is a significant achievement. We have successfully implemented a system that includes the basic functions of a cryptocurrency network, including the abilit</w:t>
      </w:r>
      <w:r>
        <w:rPr>
          <w:rFonts w:ascii="Times New Roman" w:hAnsi="Times New Roman"/>
          <w:sz w:val="28"/>
          <w:szCs w:val="28"/>
          <w:lang w:val="en-US"/>
        </w:rPr>
        <w:t xml:space="preserve">y to conduct transactions, mine new blocks and maintain a distributed ledger. The hybrid architecture of the system, which combines peer-to-peer and client-server network models, ensures reliable and efficient communication between different network nodes.</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In addition, a notable achievement was the cr</w:t>
      </w:r>
      <w:r>
        <w:rPr>
          <w:rFonts w:ascii="Times New Roman" w:hAnsi="Times New Roman"/>
          <w:sz w:val="28"/>
          <w:szCs w:val="28"/>
          <w:lang w:val="en-US"/>
        </w:rPr>
        <w:t xml:space="preserve">eation of two types of wallets - a web wallet for new users and a command line interface (CLI) for advanced users and miners. This dual approach makes the system accessible to a wide range of users, while offering advanced tools for more experienced users.</w:t>
      </w:r>
      <w:r>
        <w:rPr>
          <w:rFonts w:ascii="Times New Roman" w:hAnsi="Times New Roman"/>
          <w:sz w:val="28"/>
          <w:szCs w:val="28"/>
          <w:lang w:val="en-US"/>
        </w:rPr>
      </w:r>
      <w:r/>
    </w:p>
    <w:p>
      <w:pPr>
        <w:pStyle w:val="1555"/>
        <w:spacing w:line="360" w:lineRule="auto"/>
      </w:pPr>
      <w:r/>
      <w:bookmarkStart w:id="0" w:name="undefined"/>
      <w:r/>
      <w:bookmarkStart w:id="0" w:name="undefined"/>
      <w:r/>
      <w:bookmarkStart w:id="0" w:name="undefined"/>
      <w:r>
        <w:rPr>
          <w:rFonts w:ascii="Times New Roman" w:hAnsi="Times New Roman"/>
          <w:sz w:val="28"/>
          <w:szCs w:val="28"/>
          <w:lang w:val="en-US"/>
        </w:rPr>
        <w:t xml:space="preserve">5.2 Lessons learnt</w:t>
      </w:r>
      <w:bookmarkEnd w:id="0"/>
      <w:r/>
      <w:bookmarkEnd w:id="0"/>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During the project implementation, we faced numerous challenges and gained invaluable experience. Implementing a peer-to-peer network for blockchain distribution and transaction verification was a significant experience. In addition, </w:t>
      </w:r>
      <w:r>
        <w:rPr>
          <w:rFonts w:ascii="Times New Roman" w:hAnsi="Times New Roman"/>
          <w:sz w:val="28"/>
          <w:szCs w:val="28"/>
          <w:lang w:val="en-US"/>
        </w:rPr>
        <w:t xml:space="preserve">securing the keys in the database and ensuring the security of transactions was a complex task that required strict attention to detail.</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The development process also highlighted the importance of thorough testing and debugging. Given the complexity o</w:t>
      </w:r>
      <w:r>
        <w:rPr>
          <w:rFonts w:ascii="Times New Roman" w:hAnsi="Times New Roman"/>
          <w:sz w:val="28"/>
          <w:szCs w:val="28"/>
          <w:lang w:val="en-US"/>
        </w:rPr>
        <w:t xml:space="preserve">f blockchain technology, thorough testing was vital to identify and correct potential issues. If the project were to be started again, paying more attention to the architecture and design of the system would help to anticipate and avoid potential problems.</w:t>
      </w:r>
      <w:r>
        <w:rPr>
          <w:rFonts w:ascii="Times New Roman" w:hAnsi="Times New Roman"/>
          <w:sz w:val="28"/>
          <w:szCs w:val="28"/>
          <w:lang w:val="en-US"/>
        </w:rPr>
      </w:r>
      <w:r/>
    </w:p>
    <w:p>
      <w:pPr>
        <w:pStyle w:val="1555"/>
        <w:spacing w:line="360" w:lineRule="auto"/>
      </w:pPr>
      <w:r/>
      <w:bookmarkStart w:id="0" w:name="undefined"/>
      <w:r/>
      <w:bookmarkStart w:id="0" w:name="undefined"/>
      <w:r/>
      <w:bookmarkStart w:id="0" w:name="undefined"/>
      <w:r>
        <w:rPr>
          <w:rFonts w:ascii="Times New Roman" w:hAnsi="Times New Roman"/>
          <w:sz w:val="28"/>
          <w:szCs w:val="28"/>
          <w:lang w:val="en-US"/>
        </w:rPr>
        <w:t xml:space="preserve">5.3 Future work</w:t>
      </w:r>
      <w:bookmarkEnd w:id="0"/>
      <w:r/>
      <w:bookmarkEnd w:id="0"/>
      <w:r/>
      <w:bookmarkEnd w:id="0"/>
      <w:r>
        <w:rPr>
          <w:rFonts w:ascii="Times New Roman" w:hAnsi="Times New Roman"/>
          <w:sz w:val="28"/>
          <w:szCs w:val="28"/>
          <w:lang w:val="en-US"/>
        </w:rPr>
      </w:r>
      <w:r/>
      <w:r>
        <w:rPr>
          <w:rFonts w:ascii="Times New Roman" w:hAnsi="Times New Roman"/>
          <w:sz w:val="28"/>
          <w:szCs w:val="28"/>
          <w:lang w:val="en-US"/>
        </w:rPr>
      </w:r>
      <w:r>
        <w:rPr>
          <w:rFonts w:ascii="Times New Roman" w:hAnsi="Times New Roman"/>
          <w:sz w:val="28"/>
          <w:szCs w:val="28"/>
          <w:lang w:val="en-US"/>
        </w:rPr>
      </w:r>
      <w:r/>
      <w:r>
        <w:rPr>
          <w:rFonts w:ascii="Times New Roman" w:hAnsi="Times New Roman"/>
          <w:sz w:val="28"/>
          <w:szCs w:val="28"/>
          <w:lang w:val="en-US"/>
        </w:rPr>
      </w:r>
    </w:p>
    <w:p>
      <w:pPr>
        <w:jc w:val="both"/>
        <w:spacing w:line="360" w:lineRule="auto"/>
      </w:pPr>
      <w:r>
        <w:rPr>
          <w:rFonts w:ascii="Times New Roman" w:hAnsi="Times New Roman"/>
          <w:sz w:val="28"/>
          <w:szCs w:val="28"/>
          <w:lang w:val="en-US"/>
        </w:rPr>
        <w:t xml:space="preserve">While the current state of the project is working and meets its original goals, there is s</w:t>
      </w:r>
      <w:r>
        <w:rPr>
          <w:rFonts w:ascii="Times New Roman" w:hAnsi="Times New Roman"/>
          <w:sz w:val="28"/>
          <w:szCs w:val="28"/>
          <w:lang w:val="en-US"/>
        </w:rPr>
        <w:t xml:space="preserve">till room for expansion and improvement. Future work may include integrating more advanced cryptographic methods to increase the security of the system and implementing more user-friendly features in the web wallet interface to improve the user experience.</w:t>
      </w:r>
      <w:r>
        <w:rPr>
          <w:rFonts w:ascii="Times New Roman" w:hAnsi="Times New Roman"/>
          <w:sz w:val="28"/>
          <w:szCs w:val="28"/>
          <w:lang w:val="en-US"/>
        </w:rPr>
      </w:r>
      <w:r/>
    </w:p>
    <w:p>
      <w:pPr>
        <w:jc w:val="both"/>
        <w:spacing w:line="360" w:lineRule="auto"/>
      </w:pPr>
      <w:r>
        <w:rPr>
          <w:rFonts w:ascii="Times New Roman" w:hAnsi="Times New Roman"/>
          <w:sz w:val="28"/>
          <w:szCs w:val="28"/>
          <w:lang w:val="en-US"/>
        </w:rPr>
        <w:t xml:space="preserve">In addition, scali</w:t>
      </w:r>
      <w:r>
        <w:rPr>
          <w:rFonts w:ascii="Times New Roman" w:hAnsi="Times New Roman"/>
          <w:sz w:val="28"/>
          <w:szCs w:val="28"/>
          <w:lang w:val="en-US"/>
        </w:rPr>
        <w:t xml:space="preserve">ng the network to support more transactions and users is a potential area of future work. Research into more efficient consensus algorithms could also be conducted to reduce the computing power required for mining and make the system more energy efficient.</w:t>
      </w:r>
      <w:r>
        <w:rPr>
          <w:rFonts w:ascii="Times New Roman" w:hAnsi="Times New Roman"/>
          <w:sz w:val="28"/>
          <w:szCs w:val="28"/>
          <w:lang w:val="en-US"/>
        </w:rPr>
      </w:r>
      <w:r/>
    </w:p>
    <w:p>
      <w:pPr>
        <w:jc w:val="both"/>
        <w:spacing w:line="360" w:lineRule="auto"/>
        <w:rPr>
          <w:rFonts w:ascii="Times New Roman" w:hAnsi="Times New Roman"/>
          <w:b/>
          <w:bCs/>
          <w:sz w:val="28"/>
          <w:szCs w:val="28"/>
          <w:lang w:val="en-US"/>
        </w:rPr>
      </w:pPr>
      <w:r>
        <w:rPr>
          <w:rFonts w:ascii="Times New Roman" w:hAnsi="Times New Roman"/>
          <w:sz w:val="28"/>
          <w:szCs w:val="28"/>
          <w:lang w:val="en-US"/>
        </w:rPr>
        <w:t xml:space="preserve">In addition, creating an API fo</w:t>
      </w:r>
      <w:r>
        <w:rPr>
          <w:rFonts w:ascii="Times New Roman" w:hAnsi="Times New Roman"/>
          <w:sz w:val="28"/>
          <w:szCs w:val="28"/>
          <w:lang w:val="en-US"/>
        </w:rPr>
        <w:t xml:space="preserve">r third-party applications to interact with the system could be a useful feature to consider in the future. This would allow for the development of additional services and applications around the cryptocurrency system, thereby expanding its potential uses.</w:t>
      </w:r>
      <w:r>
        <w:rPr>
          <w:rFonts w:ascii="Times New Roman" w:hAnsi="Times New Roman"/>
          <w:sz w:val="28"/>
          <w:szCs w:val="28"/>
          <w:lang w:val="en-US"/>
        </w:rPr>
      </w:r>
      <w:r/>
    </w:p>
    <w:p>
      <w:pPr>
        <w:ind w:left="113"/>
        <w:jc w:val="both"/>
        <w:spacing w:line="360" w:lineRule="auto"/>
        <w:rPr>
          <w:rFonts w:ascii="Times New Roman" w:hAnsi="Times New Roman" w:cs="Times New Roman"/>
          <w:sz w:val="28"/>
          <w:szCs w:val="28"/>
        </w:rPr>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r/>
    </w:p>
    <w:sectPr>
      <w:footnotePr/>
      <w:endnotePr/>
      <w:type w:val="nextPage"/>
      <w:pgSz w:w="11906" w:h="16838" w:orient="portrait"/>
      <w:pgMar w:top="1134" w:right="567" w:bottom="850"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02"/>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margin">
                <wp:align>right</wp:align>
              </wp:positionH>
              <wp:positionV relativeFrom="bottomMargin">
                <wp14:pctPosVOffset>20000</wp14:pctPosVOffset>
              </wp:positionV>
              <wp:extent cx="5943600" cy="320040"/>
              <wp:effectExtent l="0" t="0" r="0" b="0"/>
              <wp:wrapSquare wrapText="bothSides"/>
              <wp:docPr id="28"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0" name=""/>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27" o:spid="_x0000_s0000" style="position:absolute;z-index:251670528;o:allowoverlap:true;o:allowincell:true;mso-position-horizontal-relative:margin;mso-position-horizontal:right;mso-position-vertical-relative:bottom-margin-area;width:468.0pt;height:25.2pt;mso-wrap-distance-left:0.0pt;mso-wrap-distance-top:0.0pt;mso-wrap-distance-right:0.0pt;mso-wrap-distance-bottom:0.0pt;" coordorigin="0,0" coordsize="59626,3238">
              <v:shape id="shape 28" o:spid="_x0000_s28" o:spt="1" type="#_x0000_t1" style="position:absolute;left:190;top:0;width:59436;height:188;visibility:visible;" fillcolor="#000000" stroked="f" strokeweight="1.00pt">
                <w10:wrap type="square"/>
              </v:shape>
              <v:shape id="shape 29" o:spid="_x0000_s29" o:spt="202" type="#_x0000_t202" style="position:absolute;left:0;top:666;width:59436;height:2571;v-text-anchor:bottom;visibility:visible;" filled="f" stroked="f" strokeweight="0.50pt">
                <v:textbox inset="0,0,0,0">
                  <w:txbxContent>
                    <w:p>
                      <w:pPr>
                        <w:jc w:val="right"/>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rightMargin">
                <wp:align>left</wp:align>
              </wp:positionH>
              <wp:positionV relativeFrom="bottomMargin">
                <wp14:pctPosVOffset>20000</wp14:pctPosVOffset>
              </wp:positionV>
              <wp:extent cx="457200" cy="320040"/>
              <wp:effectExtent l="0" t="0" r="0" b="0"/>
              <wp:wrapSquare wrapText="bothSides"/>
              <wp:docPr id="29" name="Прямоугольник 15"/>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30" o:spid="_x0000_s30" o:spt="1" type="#_x0000_t1" style="position:absolute;z-index:251668480;o:allowoverlap:true;o:allowincell:true;mso-position-horizontal-relative:right-margin-area;mso-position-horizontal:left;mso-position-vertical-relative:bottom-margin-area;width:36.0pt;height:25.2pt;mso-wrap-distance-left:0.0pt;mso-wrap-distance-top:0.0pt;mso-wrap-distance-right:0.0pt;mso-wrap-distance-bottom:0.0pt;v-text-anchor:bottom;visibility:visible;" fillcolor="#000000" stroked="f" strokeweight="3.00pt">
              <w10:wrap type="square"/>
              <v:textbox inset="0,0,0,0">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p>
                </w:txbxContent>
              </v:textbox>
            </v:shape>
          </w:pict>
        </mc:Fallback>
      </mc:AlternateContent>
    </w:r>
    <w:r/>
  </w:p>
  <w:p>
    <w:pPr>
      <w:pStyle w:val="1602"/>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02"/>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pPr>
    <w: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1" locked="0" layoutInCell="1" allowOverlap="1">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ind w:left="20"/>
                            <w:spacing w:line="223" w:lineRule="exact"/>
                            <w:rPr>
                              <w:rFonts w:ascii="Times New Roman" w:hAnsi="Times New Roman"/>
                            </w:rPr>
                          </w:pPr>
                          <w:r>
                            <w:rPr>
                              <w:rFonts w:ascii="Times New Roman" w:hAnsi="Times New Roman" w:eastAsia="Arial" w:cs="Arial"/>
                              <w:sz w:val="28"/>
                              <w:szCs w:val="28"/>
                            </w:rPr>
                            <w:t xml:space="preserve">РОЗДІЛ 1. ВСТУП</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2096;o:allowoverlap:true;o:allowincell:true;mso-position-horizontal-relative:page;margin-left:80.1pt;mso-position-horizontal:absolute;mso-position-vertical-relative:page;margin-top:53.7pt;mso-position-vertical:absolute;width:188.6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rPr>
                    </w:pPr>
                    <w:r>
                      <w:rPr>
                        <w:rFonts w:ascii="Times New Roman" w:hAnsi="Times New Roman" w:eastAsia="Arial" w:cs="Arial"/>
                        <w:sz w:val="28"/>
                        <w:szCs w:val="28"/>
                      </w:rPr>
                      <w:t xml:space="preserve">РОЗДІЛ 1. ВСТУП</w:t>
                    </w:r>
                    <w:r/>
                  </w:p>
                </w:txbxContent>
              </v:textbox>
            </v:shape>
          </w:pict>
        </mc:Fallback>
      </mc:AlternateContent>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page;margin-left:503.2pt;mso-position-horizontal:absolute;mso-position-vertical-relative:page;margin-top:57.6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43904" behindDoc="1" locked="0" layoutInCell="1" allowOverlap="1">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043293" cy="15874"/>
                      </a:xfrm>
                      <a:prstGeom prst="line">
                        <a:avLst/>
                      </a:prstGeom>
                      <a:noFill/>
                      <a:ln w="505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2" o:spid="_x0000_s2" style="position:absolute;left:0;text-align:left;z-index:-251643904;mso-wrap-distance-left:9.0pt;mso-wrap-distance-top:0.0pt;mso-wrap-distance-right:9.0pt;mso-wrap-distance-bottom:0.0pt;flip:y;visibility:visible;" from="-4.4pt,70.1pt" to="471.4pt,71.3pt" filled="f" strokecolor="#000000" strokeweight="0.40pt"/>
          </w:pict>
        </mc:Fallback>
      </mc:AlternateContent>
    </w:r>
    <w:r/>
  </w:p>
  <w:p>
    <w:pPr>
      <w:pStyle w:val="1600"/>
    </w:pPr>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9"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5. ЗАПРОПОНОВАНЕ РІШЕННЯ</w:t>
                          </w:r>
                          <w:r/>
                        </w:p>
                      </w:txbxContent>
                    </wps:txbx>
                    <wps:bodyPr rot="0" vert="horz" wrap="square" lIns="0" tIns="0" rIns="0" bIns="0" anchor="t" anchorCtr="0" upright="1">
                      <a:noAutofit/>
                    </wps:bodyPr>
                  </wps:wsp>
                </a:graphicData>
              </a:graphic>
            </wp:anchor>
          </w:drawing>
        </mc:Choice>
        <mc:Fallback>
          <w:pict>
            <v:shape id="shape 18" o:spid="_x0000_s18" o:spt="202" type="#_x0000_t202" style="position:absolute;z-index:-251657216;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5. ЗАПРОПОНОВАНЕ РІШЕННЯ</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20"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19" o:spid="_x0000_s19" o:spt="202" type="#_x0000_t202" style="position:absolute;z-index:-251665408;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024"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21" name="Прямая соединительная линия 20"/>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20" o:spid="_x0000_s20" style="position:absolute;left:0;text-align:left;z-index:-251649024;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22"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6. РЕАЛІЗАЦІЯ ПЗ</w:t>
                          </w:r>
                          <w:r/>
                        </w:p>
                      </w:txbxContent>
                    </wps:txbx>
                    <wps:bodyPr rot="0" vert="horz" wrap="square" lIns="0" tIns="0" rIns="0" bIns="0" anchor="t" anchorCtr="0" upright="1">
                      <a:noAutofit/>
                    </wps:bodyPr>
                  </wps:wsp>
                </a:graphicData>
              </a:graphic>
            </wp:anchor>
          </w:drawing>
        </mc:Choice>
        <mc:Fallback>
          <w:pict>
            <v:shape id="shape 21" o:spid="_x0000_s21" o:spt="202" type="#_x0000_t202" style="position:absolute;z-index:-25165824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6. РЕАЛІЗАЦІЯ ПЗ</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23"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22" o:spid="_x0000_s22" o:spt="202" type="#_x0000_t202" style="position:absolute;z-index:-251666432;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50048"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24"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23" o:spid="_x0000_s23" style="position:absolute;left:0;text-align:left;z-index:-251650048;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7872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25"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7. ВИСНОВКИ</w:t>
                          </w:r>
                          <w:r/>
                        </w:p>
                      </w:txbxContent>
                    </wps:txbx>
                    <wps:bodyPr rot="0" vert="horz" wrap="square" lIns="0" tIns="0" rIns="0" bIns="0" anchor="t" anchorCtr="0" upright="1">
                      <a:noAutofit/>
                    </wps:bodyPr>
                  </wps:wsp>
                </a:graphicData>
              </a:graphic>
            </wp:anchor>
          </w:drawing>
        </mc:Choice>
        <mc:Fallback>
          <w:pict>
            <v:shape id="shape 24" o:spid="_x0000_s24" o:spt="202" type="#_x0000_t202" style="position:absolute;z-index:-25167872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7. ВИСНОВКИ</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7974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26"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25" o:spid="_x0000_s25" o:spt="202" type="#_x0000_t202" style="position:absolute;z-index:-25167974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7769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27"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26" o:spid="_x0000_s26" style="position:absolute;left:0;text-align:left;z-index:-251677696;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pPr>
    <w:r/>
    <w:r/>
  </w:p>
  <w:p>
    <w:pPr>
      <w:pStyle w:val="1600"/>
    </w:pPr>
    <w:r/>
    <w:r/>
  </w:p>
  <w:p>
    <w:pPr>
      <w:pStyle w:val="1600"/>
      <w:rPr>
        <w:sz w:val="20"/>
        <w:szCs w:val="20"/>
      </w:rPr>
    </w:pPr>
    <w:r>
      <w:rPr>
        <w:sz w:val="20"/>
        <w:szCs w:val="20"/>
      </w:rPr>
    </w:r>
    <w:r/>
  </w:p>
  <w:p>
    <w:pPr>
      <w:pStyle w:val="1600"/>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00"/>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53120" behindDoc="1" locked="0" layoutInCell="1" allowOverlap="1">
              <wp:simplePos x="0" y="0"/>
              <wp:positionH relativeFrom="page">
                <wp:posOffset>899795</wp:posOffset>
              </wp:positionH>
              <wp:positionV relativeFrom="page">
                <wp:posOffset>720090</wp:posOffset>
              </wp:positionV>
              <wp:extent cx="2395182" cy="186055"/>
              <wp:effectExtent l="0" t="0" r="5715" b="4445"/>
              <wp:wrapNone/>
              <wp:docPr id="4"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1. ВСТУП</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3" o:spid="_x0000_s3" o:spt="202" type="#_x0000_t202" style="position:absolute;z-index:-251653120;o:allowoverlap:true;o:allowincell:true;mso-position-horizontal-relative:page;margin-left:70.8pt;mso-position-horizontal:absolute;mso-position-vertical-relative:page;margin-top:56.7pt;mso-position-vertical:absolute;width:188.6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1. ВСТУП</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5"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4" o:spid="_x0000_s4" o:spt="202" type="#_x0000_t202" style="position:absolute;z-index:-251661312;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4928"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6"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5" o:spid="_x0000_s5" style="position:absolute;left:0;text-align:left;z-index:-251644928;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74624" behindDoc="1" locked="0" layoutInCell="1" allowOverlap="1">
              <wp:simplePos x="0" y="0"/>
              <wp:positionH relativeFrom="page">
                <wp:posOffset>903497</wp:posOffset>
              </wp:positionH>
              <wp:positionV relativeFrom="page">
                <wp:posOffset>722342</wp:posOffset>
              </wp:positionV>
              <wp:extent cx="3444579" cy="149272"/>
              <wp:effectExtent l="0" t="0" r="3810" b="3175"/>
              <wp:wrapNone/>
              <wp:docPr id="7"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49272"/>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2. ТЕОРЕТИЧНА ІНФОРМАЦІЯ</w:t>
                          </w: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74624;o:allowoverlap:true;o:allowincell:true;mso-position-horizontal-relative:page;margin-left:71.1pt;mso-position-horizontal:absolute;mso-position-vertical-relative:page;margin-top:56.9pt;mso-position-vertical:absolute;width:271.2pt;height:11.8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2. ТЕОРЕТИЧНА ІНФОРМАЦІЯ</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8"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7" o:spid="_x0000_s7" o:spt="202" type="#_x0000_t202" style="position:absolute;z-index:-251675648;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9"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8" o:spid="_x0000_s8" style="position:absolute;left:0;text-align:left;z-index:-251673600;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55168"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0"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3. ІДЕНТИФІКАЦІЯ ПРОБЛЕМИ</w:t>
                          </w:r>
                          <w:r/>
                        </w:p>
                      </w:txbxContent>
                    </wps:txbx>
                    <wps:bodyPr rot="0" vert="horz" wrap="square" lIns="0" tIns="0" rIns="0" bIns="0" anchor="t" anchorCtr="0" upright="1">
                      <a:noAutofit/>
                    </wps:bodyPr>
                  </wps:wsp>
                </a:graphicData>
              </a:graphic>
            </wp:anchor>
          </w:drawing>
        </mc:Choice>
        <mc:Fallback>
          <w:pict>
            <v:shape id="shape 9" o:spid="_x0000_s9" o:spt="202" type="#_x0000_t202" style="position:absolute;z-index:-251655168;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3. ІДЕНТИФІКАЦІЯ ПРОБЛЕМИ</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1"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10" o:spid="_x0000_s10" o:spt="202" type="#_x0000_t202" style="position:absolute;z-index:-251663360;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697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2"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1" o:spid="_x0000_s11" style="position:absolute;left:0;text-align:left;z-index:-251646976;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82816"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3"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7. ВИСНОВКИ</w:t>
                          </w:r>
                          <w:r/>
                        </w:p>
                      </w:txbxContent>
                    </wps:txbx>
                    <wps:bodyPr rot="0" vert="horz" wrap="square" lIns="0" tIns="0" rIns="0" bIns="0" anchor="t" anchorCtr="0" upright="1">
                      <a:noAutofit/>
                    </wps:bodyPr>
                  </wps:wsp>
                </a:graphicData>
              </a:graphic>
            </wp:anchor>
          </w:drawing>
        </mc:Choice>
        <mc:Fallback>
          <w:pict>
            <v:shape id="shape 12" o:spid="_x0000_s12" o:spt="202" type="#_x0000_t202" style="position:absolute;z-index:-251682816;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7. ВИСНОВКИ</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4"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13" o:spid="_x0000_s13" o:spt="202" type="#_x0000_t202" style="position:absolute;z-index:-251683840;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00"/>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81792"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5"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4" o:spid="_x0000_s14" style="position:absolute;left:0;text-align:left;z-index:-251681792;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4"/>
      <w:spacing w:after="400" w:line="14" w:lineRule="auto"/>
      <w:rPr>
        <w:sz w:val="20"/>
      </w:rPr>
    </w:pPr>
    <w:r>
      <w:rPr>
        <w:sz w:val="20"/>
      </w:rPr>
    </w:r>
    <w:r/>
  </w:p>
  <w:p>
    <w:pPr>
      <w:pStyle w:val="1600"/>
    </w:pPr>
    <w:r>
      <mc:AlternateContent>
        <mc:Choice Requires="wpg">
          <w:drawing>
            <wp:anchor xmlns:wp="http://schemas.openxmlformats.org/drawingml/2006/wordprocessingDrawing" xmlns:wp14="http://schemas.microsoft.com/office/word/2010/wordprocessingDrawing" distT="0" distB="0" distL="114300" distR="114300" simplePos="0" relativeHeight="251656192"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6"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4. ПАРАДОКС ПУАССОНА</w:t>
                          </w: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15" o:spid="_x0000_s15" o:spt="202" type="#_x0000_t202" style="position:absolute;z-index:-251656192;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eastAsia="Arial" w:cs="Arial"/>
                        <w:sz w:val="28"/>
                        <w:szCs w:val="28"/>
                      </w:rPr>
                      <w:t xml:space="preserve">РОЗДІЛ 4. ПАРАДОКС ПУАССОНА</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7"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16" o:spid="_x0000_s16" o:spt="202" type="#_x0000_t202" style="position:absolute;z-index:-2516643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48000"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8"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7" o:spid="_x0000_s17" style="position:absolute;left:0;text-align:left;z-index:-251648000;mso-wrap-distance-left:9.0pt;mso-wrap-distance-top:0.0pt;mso-wrap-distance-right:9.0pt;mso-wrap-distance-bottom:0.0pt;flip:y;visibility:visible;" from="0.5pt,70.1pt" to="493.2pt,70.1pt" filled="f" strokecolor="#000000" strokeweight="0.40pt"/>
          </w:pict>
        </mc:Fallback>
      </mc:AlternateContent>
    </w:r>
    <w:r/>
  </w:p>
  <w:p>
    <w:pPr>
      <w:pStyle w:val="160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00" w:hanging="360"/>
      </w:pPr>
      <w:rPr>
        <w:rFonts w:hint="default" w:ascii="Symbol" w:hAnsi="Symbol"/>
      </w:rPr>
    </w:lvl>
    <w:lvl w:ilvl="1">
      <w:start w:val="1"/>
      <w:numFmt w:val="bullet"/>
      <w:isLgl w:val="false"/>
      <w:suff w:val="tab"/>
      <w:lvlText w:val="o"/>
      <w:lvlJc w:val="left"/>
      <w:pPr>
        <w:ind w:left="2120" w:hanging="360"/>
      </w:pPr>
      <w:rPr>
        <w:rFonts w:hint="default" w:ascii="Courier New" w:hAnsi="Courier New" w:cs="Courier New"/>
      </w:rPr>
    </w:lvl>
    <w:lvl w:ilvl="2">
      <w:start w:val="1"/>
      <w:numFmt w:val="bullet"/>
      <w:isLgl w:val="false"/>
      <w:suff w:val="tab"/>
      <w:lvlText w:val=""/>
      <w:lvlJc w:val="left"/>
      <w:pPr>
        <w:ind w:left="2840" w:hanging="360"/>
      </w:pPr>
      <w:rPr>
        <w:rFonts w:hint="default" w:ascii="Wingdings" w:hAnsi="Wingdings"/>
      </w:rPr>
    </w:lvl>
    <w:lvl w:ilvl="3">
      <w:start w:val="1"/>
      <w:numFmt w:val="bullet"/>
      <w:isLgl w:val="false"/>
      <w:suff w:val="tab"/>
      <w:lvlText w:val=""/>
      <w:lvlJc w:val="left"/>
      <w:pPr>
        <w:ind w:left="3560" w:hanging="360"/>
      </w:pPr>
      <w:rPr>
        <w:rFonts w:hint="default" w:ascii="Symbol" w:hAnsi="Symbol"/>
      </w:rPr>
    </w:lvl>
    <w:lvl w:ilvl="4">
      <w:start w:val="1"/>
      <w:numFmt w:val="bullet"/>
      <w:isLgl w:val="false"/>
      <w:suff w:val="tab"/>
      <w:lvlText w:val="o"/>
      <w:lvlJc w:val="left"/>
      <w:pPr>
        <w:ind w:left="4280" w:hanging="360"/>
      </w:pPr>
      <w:rPr>
        <w:rFonts w:hint="default" w:ascii="Courier New" w:hAnsi="Courier New" w:cs="Courier New"/>
      </w:rPr>
    </w:lvl>
    <w:lvl w:ilvl="5">
      <w:start w:val="1"/>
      <w:numFmt w:val="bullet"/>
      <w:isLgl w:val="false"/>
      <w:suff w:val="tab"/>
      <w:lvlText w:val=""/>
      <w:lvlJc w:val="left"/>
      <w:pPr>
        <w:ind w:left="5000" w:hanging="360"/>
      </w:pPr>
      <w:rPr>
        <w:rFonts w:hint="default" w:ascii="Wingdings" w:hAnsi="Wingdings"/>
      </w:rPr>
    </w:lvl>
    <w:lvl w:ilvl="6">
      <w:start w:val="1"/>
      <w:numFmt w:val="bullet"/>
      <w:isLgl w:val="false"/>
      <w:suff w:val="tab"/>
      <w:lvlText w:val=""/>
      <w:lvlJc w:val="left"/>
      <w:pPr>
        <w:ind w:left="5720" w:hanging="360"/>
      </w:pPr>
      <w:rPr>
        <w:rFonts w:hint="default" w:ascii="Symbol" w:hAnsi="Symbol"/>
      </w:rPr>
    </w:lvl>
    <w:lvl w:ilvl="7">
      <w:start w:val="1"/>
      <w:numFmt w:val="bullet"/>
      <w:isLgl w:val="false"/>
      <w:suff w:val="tab"/>
      <w:lvlText w:val="o"/>
      <w:lvlJc w:val="left"/>
      <w:pPr>
        <w:ind w:left="6440" w:hanging="360"/>
      </w:pPr>
      <w:rPr>
        <w:rFonts w:hint="default" w:ascii="Courier New" w:hAnsi="Courier New" w:cs="Courier New"/>
      </w:rPr>
    </w:lvl>
    <w:lvl w:ilvl="8">
      <w:start w:val="1"/>
      <w:numFmt w:val="bullet"/>
      <w:isLgl w:val="false"/>
      <w:suff w:val="tab"/>
      <w:lvlText w:val=""/>
      <w:lvlJc w:val="left"/>
      <w:pPr>
        <w:ind w:left="716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6"/>
      <w:numFmt w:val="decimal"/>
      <w:isLgl w:val="false"/>
      <w:suff w:val="tab"/>
      <w:lvlText w:val="%1"/>
      <w:lvlJc w:val="left"/>
      <w:pPr>
        <w:ind w:left="375" w:hanging="375"/>
      </w:pPr>
      <w:rPr>
        <w:rFonts w:hint="default"/>
      </w:rPr>
    </w:lvl>
    <w:lvl w:ilvl="1">
      <w:start w:val="1"/>
      <w:numFmt w:val="decimal"/>
      <w:isLgl w:val="false"/>
      <w:suff w:val="tab"/>
      <w:lvlText w:val="%1.%2"/>
      <w:lvlJc w:val="left"/>
      <w:pPr>
        <w:ind w:left="2120" w:hanging="720"/>
      </w:pPr>
      <w:rPr>
        <w:rFonts w:hint="default"/>
      </w:rPr>
    </w:lvl>
    <w:lvl w:ilvl="2">
      <w:start w:val="1"/>
      <w:numFmt w:val="decimal"/>
      <w:isLgl w:val="false"/>
      <w:suff w:val="tab"/>
      <w:lvlText w:val="%1.%2.%3"/>
      <w:lvlJc w:val="left"/>
      <w:pPr>
        <w:ind w:left="3520" w:hanging="720"/>
      </w:pPr>
      <w:rPr>
        <w:rFonts w:hint="default"/>
      </w:rPr>
    </w:lvl>
    <w:lvl w:ilvl="3">
      <w:start w:val="1"/>
      <w:numFmt w:val="decimal"/>
      <w:isLgl w:val="false"/>
      <w:suff w:val="tab"/>
      <w:lvlText w:val="%1.%2.%3.%4"/>
      <w:lvlJc w:val="left"/>
      <w:pPr>
        <w:ind w:left="5280" w:hanging="1080"/>
      </w:pPr>
      <w:rPr>
        <w:rFonts w:hint="default"/>
      </w:rPr>
    </w:lvl>
    <w:lvl w:ilvl="4">
      <w:start w:val="1"/>
      <w:numFmt w:val="decimal"/>
      <w:isLgl w:val="false"/>
      <w:suff w:val="tab"/>
      <w:lvlText w:val="%1.%2.%3.%4.%5"/>
      <w:lvlJc w:val="left"/>
      <w:pPr>
        <w:ind w:left="6680" w:hanging="1080"/>
      </w:pPr>
      <w:rPr>
        <w:rFonts w:hint="default"/>
      </w:rPr>
    </w:lvl>
    <w:lvl w:ilvl="5">
      <w:start w:val="1"/>
      <w:numFmt w:val="decimal"/>
      <w:isLgl w:val="false"/>
      <w:suff w:val="tab"/>
      <w:lvlText w:val="%1.%2.%3.%4.%5.%6"/>
      <w:lvlJc w:val="left"/>
      <w:pPr>
        <w:ind w:left="8440" w:hanging="1440"/>
      </w:pPr>
      <w:rPr>
        <w:rFonts w:hint="default"/>
      </w:rPr>
    </w:lvl>
    <w:lvl w:ilvl="6">
      <w:start w:val="1"/>
      <w:numFmt w:val="decimal"/>
      <w:isLgl w:val="false"/>
      <w:suff w:val="tab"/>
      <w:lvlText w:val="%1.%2.%3.%4.%5.%6.%7"/>
      <w:lvlJc w:val="left"/>
      <w:pPr>
        <w:ind w:left="10200" w:hanging="1800"/>
      </w:pPr>
      <w:rPr>
        <w:rFonts w:hint="default"/>
      </w:rPr>
    </w:lvl>
    <w:lvl w:ilvl="7">
      <w:start w:val="1"/>
      <w:numFmt w:val="decimal"/>
      <w:isLgl w:val="false"/>
      <w:suff w:val="tab"/>
      <w:lvlText w:val="%1.%2.%3.%4.%5.%6.%7.%8"/>
      <w:lvlJc w:val="left"/>
      <w:pPr>
        <w:ind w:left="11600" w:hanging="1800"/>
      </w:pPr>
      <w:rPr>
        <w:rFonts w:hint="default"/>
      </w:rPr>
    </w:lvl>
    <w:lvl w:ilvl="8">
      <w:start w:val="1"/>
      <w:numFmt w:val="decimal"/>
      <w:isLgl w:val="false"/>
      <w:suff w:val="tab"/>
      <w:lvlText w:val="%1.%2.%3.%4.%5.%6.%7.%8.%9"/>
      <w:lvlJc w:val="left"/>
      <w:pPr>
        <w:ind w:left="13360" w:hanging="2160"/>
      </w:pPr>
      <w:rPr>
        <w:rFonts w:hint="default"/>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0">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21">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22">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decimal"/>
      <w:isLgl w:val="false"/>
      <w:suff w:val="tab"/>
      <w:lvlText w:val="%1."/>
      <w:lvlJc w:val="left"/>
      <w:pPr>
        <w:ind w:left="9716" w:hanging="360"/>
      </w:pPr>
    </w:lvl>
    <w:lvl w:ilvl="1">
      <w:start w:val="1"/>
      <w:numFmt w:val="lowerLetter"/>
      <w:isLgl w:val="false"/>
      <w:suff w:val="tab"/>
      <w:lvlText w:val="%2."/>
      <w:lvlJc w:val="left"/>
      <w:pPr>
        <w:ind w:left="10436" w:hanging="360"/>
      </w:pPr>
    </w:lvl>
    <w:lvl w:ilvl="2">
      <w:start w:val="1"/>
      <w:numFmt w:val="lowerRoman"/>
      <w:isLgl w:val="false"/>
      <w:suff w:val="tab"/>
      <w:lvlText w:val="%3."/>
      <w:lvlJc w:val="right"/>
      <w:pPr>
        <w:ind w:left="11156" w:hanging="180"/>
      </w:pPr>
    </w:lvl>
    <w:lvl w:ilvl="3">
      <w:start w:val="1"/>
      <w:numFmt w:val="decimal"/>
      <w:isLgl w:val="false"/>
      <w:suff w:val="tab"/>
      <w:lvlText w:val="%4."/>
      <w:lvlJc w:val="left"/>
      <w:pPr>
        <w:ind w:left="11876" w:hanging="360"/>
      </w:pPr>
    </w:lvl>
    <w:lvl w:ilvl="4">
      <w:start w:val="1"/>
      <w:numFmt w:val="lowerLetter"/>
      <w:isLgl w:val="false"/>
      <w:suff w:val="tab"/>
      <w:lvlText w:val="%5."/>
      <w:lvlJc w:val="left"/>
      <w:pPr>
        <w:ind w:left="12596" w:hanging="360"/>
      </w:pPr>
    </w:lvl>
    <w:lvl w:ilvl="5">
      <w:start w:val="1"/>
      <w:numFmt w:val="lowerRoman"/>
      <w:isLgl w:val="false"/>
      <w:suff w:val="tab"/>
      <w:lvlText w:val="%6."/>
      <w:lvlJc w:val="right"/>
      <w:pPr>
        <w:ind w:left="13316" w:hanging="180"/>
      </w:pPr>
    </w:lvl>
    <w:lvl w:ilvl="6">
      <w:start w:val="1"/>
      <w:numFmt w:val="decimal"/>
      <w:isLgl w:val="false"/>
      <w:suff w:val="tab"/>
      <w:lvlText w:val="%7."/>
      <w:lvlJc w:val="left"/>
      <w:pPr>
        <w:ind w:left="14036" w:hanging="360"/>
      </w:pPr>
    </w:lvl>
    <w:lvl w:ilvl="7">
      <w:start w:val="1"/>
      <w:numFmt w:val="lowerLetter"/>
      <w:isLgl w:val="false"/>
      <w:suff w:val="tab"/>
      <w:lvlText w:val="%8."/>
      <w:lvlJc w:val="left"/>
      <w:pPr>
        <w:ind w:left="14756" w:hanging="360"/>
      </w:pPr>
    </w:lvl>
    <w:lvl w:ilvl="8">
      <w:start w:val="1"/>
      <w:numFmt w:val="lowerRoman"/>
      <w:isLgl w:val="false"/>
      <w:suff w:val="tab"/>
      <w:lvlText w:val="%9."/>
      <w:lvlJc w:val="right"/>
      <w:pPr>
        <w:ind w:left="15476"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2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rPr>
        <w:rFonts w:cs="Times New Roman"/>
      </w:rPr>
    </w:lvl>
    <w:lvl w:ilvl="1">
      <w:start w:val="1"/>
      <w:numFmt w:val="lowerLetter"/>
      <w:isLgl w:val="false"/>
      <w:suff w:val="tab"/>
      <w:lvlText w:val="%2."/>
      <w:lvlJc w:val="left"/>
      <w:pPr>
        <w:ind w:left="1440" w:hanging="360"/>
      </w:pPr>
      <w:rPr>
        <w:rFonts w:cs="Times New Roman"/>
      </w:rPr>
    </w:lvl>
    <w:lvl w:ilvl="2">
      <w:start w:val="1"/>
      <w:numFmt w:val="lowerRoman"/>
      <w:isLgl w:val="false"/>
      <w:suff w:val="tab"/>
      <w:lvlText w:val="%3."/>
      <w:lvlJc w:val="right"/>
      <w:pPr>
        <w:ind w:left="2160" w:hanging="180"/>
      </w:pPr>
      <w:rPr>
        <w:rFonts w:cs="Times New Roman"/>
      </w:rPr>
    </w:lvl>
    <w:lvl w:ilvl="3">
      <w:start w:val="1"/>
      <w:numFmt w:val="decimal"/>
      <w:isLgl w:val="false"/>
      <w:suff w:val="tab"/>
      <w:lvlText w:val="%4."/>
      <w:lvlJc w:val="left"/>
      <w:pPr>
        <w:ind w:left="2880" w:hanging="360"/>
      </w:pPr>
      <w:rPr>
        <w:rFonts w:cs="Times New Roman"/>
      </w:rPr>
    </w:lvl>
    <w:lvl w:ilvl="4">
      <w:start w:val="1"/>
      <w:numFmt w:val="lowerLetter"/>
      <w:isLgl w:val="false"/>
      <w:suff w:val="tab"/>
      <w:lvlText w:val="%5."/>
      <w:lvlJc w:val="left"/>
      <w:pPr>
        <w:ind w:left="3600" w:hanging="360"/>
      </w:pPr>
      <w:rPr>
        <w:rFonts w:cs="Times New Roman"/>
      </w:rPr>
    </w:lvl>
    <w:lvl w:ilvl="5">
      <w:start w:val="1"/>
      <w:numFmt w:val="lowerRoman"/>
      <w:isLgl w:val="false"/>
      <w:suff w:val="tab"/>
      <w:lvlText w:val="%6."/>
      <w:lvlJc w:val="right"/>
      <w:pPr>
        <w:ind w:left="4320" w:hanging="180"/>
      </w:pPr>
      <w:rPr>
        <w:rFonts w:cs="Times New Roman"/>
      </w:rPr>
    </w:lvl>
    <w:lvl w:ilvl="6">
      <w:start w:val="1"/>
      <w:numFmt w:val="decimal"/>
      <w:isLgl w:val="false"/>
      <w:suff w:val="tab"/>
      <w:lvlText w:val="%7."/>
      <w:lvlJc w:val="left"/>
      <w:pPr>
        <w:ind w:left="5040" w:hanging="360"/>
      </w:pPr>
      <w:rPr>
        <w:rFonts w:cs="Times New Roman"/>
      </w:rPr>
    </w:lvl>
    <w:lvl w:ilvl="7">
      <w:start w:val="1"/>
      <w:numFmt w:val="lowerLetter"/>
      <w:isLgl w:val="false"/>
      <w:suff w:val="tab"/>
      <w:lvlText w:val="%8."/>
      <w:lvlJc w:val="left"/>
      <w:pPr>
        <w:ind w:left="5760" w:hanging="360"/>
      </w:pPr>
      <w:rPr>
        <w:rFonts w:cs="Times New Roman"/>
      </w:rPr>
    </w:lvl>
    <w:lvl w:ilvl="8">
      <w:start w:val="1"/>
      <w:numFmt w:val="lowerRoman"/>
      <w:isLgl w:val="false"/>
      <w:suff w:val="tab"/>
      <w:lvlText w:val="%9."/>
      <w:lvlJc w:val="right"/>
      <w:pPr>
        <w:ind w:left="6480" w:hanging="180"/>
      </w:pPr>
      <w:rPr>
        <w:rFonts w:cs="Times New Roman"/>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
  </w:num>
  <w:num w:numId="2">
    <w:abstractNumId w:val="9"/>
  </w:num>
  <w:num w:numId="3">
    <w:abstractNumId w:val="16"/>
  </w:num>
  <w:num w:numId="4">
    <w:abstractNumId w:val="20"/>
  </w:num>
  <w:num w:numId="5">
    <w:abstractNumId w:val="5"/>
  </w:num>
  <w:num w:numId="6">
    <w:abstractNumId w:val="25"/>
  </w:num>
  <w:num w:numId="7">
    <w:abstractNumId w:val="6"/>
  </w:num>
  <w:num w:numId="8">
    <w:abstractNumId w:val="22"/>
  </w:num>
  <w:num w:numId="9">
    <w:abstractNumId w:val="3"/>
  </w:num>
  <w:num w:numId="10">
    <w:abstractNumId w:val="8"/>
  </w:num>
  <w:num w:numId="11">
    <w:abstractNumId w:val="15"/>
  </w:num>
  <w:num w:numId="12">
    <w:abstractNumId w:val="11"/>
  </w:num>
  <w:num w:numId="13">
    <w:abstractNumId w:val="4"/>
  </w:num>
  <w:num w:numId="14">
    <w:abstractNumId w:val="19"/>
  </w:num>
  <w:num w:numId="15">
    <w:abstractNumId w:val="10"/>
  </w:num>
  <w:num w:numId="16">
    <w:abstractNumId w:val="14"/>
  </w:num>
  <w:num w:numId="17">
    <w:abstractNumId w:val="1"/>
  </w:num>
  <w:num w:numId="18">
    <w:abstractNumId w:val="17"/>
  </w:num>
  <w:num w:numId="19">
    <w:abstractNumId w:val="18"/>
  </w:num>
  <w:num w:numId="20">
    <w:abstractNumId w:val="12"/>
  </w:num>
  <w:num w:numId="21">
    <w:abstractNumId w:val="0"/>
  </w:num>
  <w:num w:numId="22">
    <w:abstractNumId w:val="26"/>
  </w:num>
  <w:num w:numId="23">
    <w:abstractNumId w:val="21"/>
  </w:num>
  <w:num w:numId="24">
    <w:abstractNumId w:val="13"/>
  </w:num>
  <w:num w:numId="25">
    <w:abstractNumId w:val="23"/>
  </w:num>
  <w:num w:numId="26">
    <w:abstractNumId w:val="7"/>
  </w:num>
  <w:num w:numId="27">
    <w:abstractNumId w:val="24"/>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53" w:default="1">
    <w:name w:val="Normal"/>
    <w:qFormat/>
  </w:style>
  <w:style w:type="paragraph" w:styleId="1554">
    <w:name w:val="Heading 1"/>
    <w:basedOn w:val="1553"/>
    <w:next w:val="1553"/>
    <w:link w:val="1583"/>
    <w:uiPriority w:val="9"/>
    <w:qFormat/>
    <w:pPr>
      <w:keepLines/>
      <w:keepNext/>
      <w:spacing w:before="480"/>
      <w:outlineLvl w:val="0"/>
    </w:pPr>
    <w:rPr>
      <w:rFonts w:ascii="Arial" w:hAnsi="Arial" w:eastAsia="Arial" w:cs="Arial"/>
      <w:sz w:val="40"/>
      <w:szCs w:val="40"/>
    </w:rPr>
  </w:style>
  <w:style w:type="paragraph" w:styleId="1555">
    <w:name w:val="Heading 2"/>
    <w:basedOn w:val="1553"/>
    <w:next w:val="1553"/>
    <w:link w:val="1584"/>
    <w:uiPriority w:val="9"/>
    <w:unhideWhenUsed/>
    <w:qFormat/>
    <w:pPr>
      <w:keepLines/>
      <w:keepNext/>
      <w:spacing w:before="360"/>
      <w:outlineLvl w:val="1"/>
    </w:pPr>
    <w:rPr>
      <w:rFonts w:ascii="Arial" w:hAnsi="Arial" w:eastAsia="Arial" w:cs="Arial"/>
      <w:sz w:val="34"/>
    </w:rPr>
  </w:style>
  <w:style w:type="paragraph" w:styleId="1556">
    <w:name w:val="Heading 3"/>
    <w:basedOn w:val="1553"/>
    <w:next w:val="1553"/>
    <w:link w:val="1585"/>
    <w:uiPriority w:val="9"/>
    <w:unhideWhenUsed/>
    <w:qFormat/>
    <w:pPr>
      <w:keepLines/>
      <w:keepNext/>
      <w:spacing w:before="320"/>
      <w:outlineLvl w:val="2"/>
    </w:pPr>
    <w:rPr>
      <w:rFonts w:ascii="Arial" w:hAnsi="Arial" w:eastAsia="Arial" w:cs="Arial"/>
      <w:sz w:val="30"/>
      <w:szCs w:val="30"/>
    </w:rPr>
  </w:style>
  <w:style w:type="paragraph" w:styleId="1557">
    <w:name w:val="Heading 4"/>
    <w:basedOn w:val="1553"/>
    <w:next w:val="1553"/>
    <w:link w:val="1586"/>
    <w:uiPriority w:val="9"/>
    <w:unhideWhenUsed/>
    <w:qFormat/>
    <w:pPr>
      <w:keepLines/>
      <w:keepNext/>
      <w:spacing w:before="320"/>
      <w:outlineLvl w:val="3"/>
    </w:pPr>
    <w:rPr>
      <w:rFonts w:ascii="Arial" w:hAnsi="Arial" w:eastAsia="Arial" w:cs="Arial"/>
      <w:b/>
      <w:bCs/>
      <w:sz w:val="26"/>
      <w:szCs w:val="26"/>
    </w:rPr>
  </w:style>
  <w:style w:type="paragraph" w:styleId="1558">
    <w:name w:val="Heading 5"/>
    <w:basedOn w:val="1553"/>
    <w:next w:val="1553"/>
    <w:link w:val="1587"/>
    <w:uiPriority w:val="9"/>
    <w:unhideWhenUsed/>
    <w:qFormat/>
    <w:pPr>
      <w:keepLines/>
      <w:keepNext/>
      <w:spacing w:before="320"/>
      <w:outlineLvl w:val="4"/>
    </w:pPr>
    <w:rPr>
      <w:rFonts w:ascii="Arial" w:hAnsi="Arial" w:eastAsia="Arial" w:cs="Arial"/>
      <w:b/>
      <w:bCs/>
      <w:sz w:val="24"/>
      <w:szCs w:val="24"/>
    </w:rPr>
  </w:style>
  <w:style w:type="paragraph" w:styleId="1559">
    <w:name w:val="Heading 6"/>
    <w:basedOn w:val="1553"/>
    <w:next w:val="1553"/>
    <w:link w:val="1588"/>
    <w:uiPriority w:val="9"/>
    <w:unhideWhenUsed/>
    <w:qFormat/>
    <w:pPr>
      <w:keepLines/>
      <w:keepNext/>
      <w:spacing w:before="320"/>
      <w:outlineLvl w:val="5"/>
    </w:pPr>
    <w:rPr>
      <w:rFonts w:ascii="Arial" w:hAnsi="Arial" w:eastAsia="Arial" w:cs="Arial"/>
      <w:b/>
      <w:bCs/>
    </w:rPr>
  </w:style>
  <w:style w:type="paragraph" w:styleId="1560">
    <w:name w:val="Heading 7"/>
    <w:basedOn w:val="1553"/>
    <w:next w:val="1553"/>
    <w:link w:val="1589"/>
    <w:uiPriority w:val="9"/>
    <w:unhideWhenUsed/>
    <w:qFormat/>
    <w:pPr>
      <w:keepLines/>
      <w:keepNext/>
      <w:spacing w:before="320"/>
      <w:outlineLvl w:val="6"/>
    </w:pPr>
    <w:rPr>
      <w:rFonts w:ascii="Arial" w:hAnsi="Arial" w:eastAsia="Arial" w:cs="Arial"/>
      <w:b/>
      <w:bCs/>
      <w:i/>
      <w:iCs/>
    </w:rPr>
  </w:style>
  <w:style w:type="paragraph" w:styleId="1561">
    <w:name w:val="Heading 8"/>
    <w:basedOn w:val="1553"/>
    <w:next w:val="1553"/>
    <w:link w:val="1590"/>
    <w:uiPriority w:val="9"/>
    <w:unhideWhenUsed/>
    <w:qFormat/>
    <w:pPr>
      <w:keepLines/>
      <w:keepNext/>
      <w:spacing w:before="320"/>
      <w:outlineLvl w:val="7"/>
    </w:pPr>
    <w:rPr>
      <w:rFonts w:ascii="Arial" w:hAnsi="Arial" w:eastAsia="Arial" w:cs="Arial"/>
      <w:i/>
      <w:iCs/>
    </w:rPr>
  </w:style>
  <w:style w:type="paragraph" w:styleId="1562">
    <w:name w:val="Heading 9"/>
    <w:basedOn w:val="1553"/>
    <w:next w:val="1553"/>
    <w:link w:val="1591"/>
    <w:uiPriority w:val="9"/>
    <w:unhideWhenUsed/>
    <w:qFormat/>
    <w:pPr>
      <w:keepLines/>
      <w:keepNext/>
      <w:spacing w:before="320"/>
      <w:outlineLvl w:val="8"/>
    </w:pPr>
    <w:rPr>
      <w:rFonts w:ascii="Arial" w:hAnsi="Arial" w:eastAsia="Arial" w:cs="Arial"/>
      <w:i/>
      <w:iCs/>
      <w:sz w:val="21"/>
      <w:szCs w:val="21"/>
    </w:rPr>
  </w:style>
  <w:style w:type="character" w:styleId="1563" w:default="1">
    <w:name w:val="Default Paragraph Font"/>
    <w:uiPriority w:val="1"/>
    <w:semiHidden/>
    <w:unhideWhenUsed/>
  </w:style>
  <w:style w:type="table" w:styleId="1564" w:default="1">
    <w:name w:val="Normal Table"/>
    <w:uiPriority w:val="99"/>
    <w:semiHidden/>
    <w:unhideWhenUsed/>
    <w:tblPr>
      <w:tblInd w:w="0" w:type="dxa"/>
      <w:tblCellMar>
        <w:left w:w="108" w:type="dxa"/>
        <w:top w:w="0" w:type="dxa"/>
        <w:right w:w="108" w:type="dxa"/>
        <w:bottom w:w="0" w:type="dxa"/>
      </w:tblCellMar>
    </w:tblPr>
  </w:style>
  <w:style w:type="numbering" w:styleId="1565" w:default="1">
    <w:name w:val="No List"/>
    <w:uiPriority w:val="99"/>
    <w:semiHidden/>
    <w:unhideWhenUsed/>
  </w:style>
  <w:style w:type="character" w:styleId="1566" w:customStyle="1">
    <w:name w:val="Heading 1 Char"/>
    <w:basedOn w:val="1563"/>
    <w:uiPriority w:val="9"/>
    <w:rPr>
      <w:rFonts w:ascii="Arial" w:hAnsi="Arial" w:eastAsia="Arial" w:cs="Arial"/>
      <w:sz w:val="40"/>
      <w:szCs w:val="40"/>
    </w:rPr>
  </w:style>
  <w:style w:type="character" w:styleId="1567" w:customStyle="1">
    <w:name w:val="Heading 2 Char"/>
    <w:basedOn w:val="1563"/>
    <w:uiPriority w:val="9"/>
    <w:rPr>
      <w:rFonts w:ascii="Arial" w:hAnsi="Arial" w:eastAsia="Arial" w:cs="Arial"/>
      <w:sz w:val="34"/>
    </w:rPr>
  </w:style>
  <w:style w:type="character" w:styleId="1568" w:customStyle="1">
    <w:name w:val="Heading 3 Char"/>
    <w:basedOn w:val="1563"/>
    <w:uiPriority w:val="9"/>
    <w:rPr>
      <w:rFonts w:ascii="Arial" w:hAnsi="Arial" w:eastAsia="Arial" w:cs="Arial"/>
      <w:sz w:val="30"/>
      <w:szCs w:val="30"/>
    </w:rPr>
  </w:style>
  <w:style w:type="character" w:styleId="1569" w:customStyle="1">
    <w:name w:val="Heading 4 Char"/>
    <w:basedOn w:val="1563"/>
    <w:uiPriority w:val="9"/>
    <w:rPr>
      <w:rFonts w:ascii="Arial" w:hAnsi="Arial" w:eastAsia="Arial" w:cs="Arial"/>
      <w:b/>
      <w:bCs/>
      <w:sz w:val="26"/>
      <w:szCs w:val="26"/>
    </w:rPr>
  </w:style>
  <w:style w:type="character" w:styleId="1570" w:customStyle="1">
    <w:name w:val="Heading 5 Char"/>
    <w:basedOn w:val="1563"/>
    <w:uiPriority w:val="9"/>
    <w:rPr>
      <w:rFonts w:ascii="Arial" w:hAnsi="Arial" w:eastAsia="Arial" w:cs="Arial"/>
      <w:b/>
      <w:bCs/>
      <w:sz w:val="24"/>
      <w:szCs w:val="24"/>
    </w:rPr>
  </w:style>
  <w:style w:type="character" w:styleId="1571" w:customStyle="1">
    <w:name w:val="Heading 6 Char"/>
    <w:basedOn w:val="1563"/>
    <w:uiPriority w:val="9"/>
    <w:rPr>
      <w:rFonts w:ascii="Arial" w:hAnsi="Arial" w:eastAsia="Arial" w:cs="Arial"/>
      <w:b/>
      <w:bCs/>
      <w:sz w:val="22"/>
      <w:szCs w:val="22"/>
    </w:rPr>
  </w:style>
  <w:style w:type="character" w:styleId="1572" w:customStyle="1">
    <w:name w:val="Heading 7 Char"/>
    <w:basedOn w:val="1563"/>
    <w:uiPriority w:val="9"/>
    <w:rPr>
      <w:rFonts w:ascii="Arial" w:hAnsi="Arial" w:eastAsia="Arial" w:cs="Arial"/>
      <w:b/>
      <w:bCs/>
      <w:i/>
      <w:iCs/>
      <w:sz w:val="22"/>
      <w:szCs w:val="22"/>
    </w:rPr>
  </w:style>
  <w:style w:type="character" w:styleId="1573" w:customStyle="1">
    <w:name w:val="Heading 8 Char"/>
    <w:basedOn w:val="1563"/>
    <w:uiPriority w:val="9"/>
    <w:rPr>
      <w:rFonts w:ascii="Arial" w:hAnsi="Arial" w:eastAsia="Arial" w:cs="Arial"/>
      <w:i/>
      <w:iCs/>
      <w:sz w:val="22"/>
      <w:szCs w:val="22"/>
    </w:rPr>
  </w:style>
  <w:style w:type="character" w:styleId="1574" w:customStyle="1">
    <w:name w:val="Heading 9 Char"/>
    <w:basedOn w:val="1563"/>
    <w:uiPriority w:val="9"/>
    <w:rPr>
      <w:rFonts w:ascii="Arial" w:hAnsi="Arial" w:eastAsia="Arial" w:cs="Arial"/>
      <w:i/>
      <w:iCs/>
      <w:sz w:val="21"/>
      <w:szCs w:val="21"/>
    </w:rPr>
  </w:style>
  <w:style w:type="character" w:styleId="1575" w:customStyle="1">
    <w:name w:val="Title Char"/>
    <w:basedOn w:val="1563"/>
    <w:uiPriority w:val="10"/>
    <w:rPr>
      <w:sz w:val="48"/>
      <w:szCs w:val="48"/>
    </w:rPr>
  </w:style>
  <w:style w:type="character" w:styleId="1576" w:customStyle="1">
    <w:name w:val="Subtitle Char"/>
    <w:basedOn w:val="1563"/>
    <w:uiPriority w:val="11"/>
    <w:rPr>
      <w:sz w:val="24"/>
      <w:szCs w:val="24"/>
    </w:rPr>
  </w:style>
  <w:style w:type="character" w:styleId="1577" w:customStyle="1">
    <w:name w:val="Quote Char"/>
    <w:uiPriority w:val="29"/>
    <w:rPr>
      <w:i/>
    </w:rPr>
  </w:style>
  <w:style w:type="character" w:styleId="1578" w:customStyle="1">
    <w:name w:val="Intense Quote Char"/>
    <w:uiPriority w:val="30"/>
    <w:rPr>
      <w:i/>
    </w:rPr>
  </w:style>
  <w:style w:type="character" w:styleId="1579" w:customStyle="1">
    <w:name w:val="Header Char"/>
    <w:basedOn w:val="1563"/>
    <w:uiPriority w:val="99"/>
  </w:style>
  <w:style w:type="character" w:styleId="1580" w:customStyle="1">
    <w:name w:val="Caption Char"/>
    <w:uiPriority w:val="99"/>
  </w:style>
  <w:style w:type="character" w:styleId="1581" w:customStyle="1">
    <w:name w:val="Footnote Text Char"/>
    <w:uiPriority w:val="99"/>
    <w:rPr>
      <w:sz w:val="18"/>
    </w:rPr>
  </w:style>
  <w:style w:type="character" w:styleId="1582" w:customStyle="1">
    <w:name w:val="Endnote Text Char"/>
    <w:uiPriority w:val="99"/>
    <w:rPr>
      <w:sz w:val="20"/>
    </w:rPr>
  </w:style>
  <w:style w:type="character" w:styleId="1583" w:customStyle="1">
    <w:name w:val="Заголовок 1 Знак"/>
    <w:link w:val="1554"/>
    <w:uiPriority w:val="9"/>
    <w:rPr>
      <w:rFonts w:ascii="Arial" w:hAnsi="Arial" w:eastAsia="Arial" w:cs="Arial"/>
      <w:sz w:val="40"/>
      <w:szCs w:val="40"/>
    </w:rPr>
  </w:style>
  <w:style w:type="character" w:styleId="1584" w:customStyle="1">
    <w:name w:val="Заголовок 2 Знак"/>
    <w:link w:val="1555"/>
    <w:uiPriority w:val="9"/>
    <w:rPr>
      <w:rFonts w:ascii="Arial" w:hAnsi="Arial" w:eastAsia="Arial" w:cs="Arial"/>
      <w:sz w:val="34"/>
    </w:rPr>
  </w:style>
  <w:style w:type="character" w:styleId="1585" w:customStyle="1">
    <w:name w:val="Заголовок 3 Знак"/>
    <w:link w:val="1556"/>
    <w:uiPriority w:val="9"/>
    <w:rPr>
      <w:rFonts w:ascii="Arial" w:hAnsi="Arial" w:eastAsia="Arial" w:cs="Arial"/>
      <w:sz w:val="30"/>
      <w:szCs w:val="30"/>
    </w:rPr>
  </w:style>
  <w:style w:type="character" w:styleId="1586" w:customStyle="1">
    <w:name w:val="Заголовок 4 Знак"/>
    <w:link w:val="1557"/>
    <w:uiPriority w:val="9"/>
    <w:rPr>
      <w:rFonts w:ascii="Arial" w:hAnsi="Arial" w:eastAsia="Arial" w:cs="Arial"/>
      <w:b/>
      <w:bCs/>
      <w:sz w:val="26"/>
      <w:szCs w:val="26"/>
    </w:rPr>
  </w:style>
  <w:style w:type="character" w:styleId="1587" w:customStyle="1">
    <w:name w:val="Заголовок 5 Знак"/>
    <w:link w:val="1558"/>
    <w:uiPriority w:val="9"/>
    <w:rPr>
      <w:rFonts w:ascii="Arial" w:hAnsi="Arial" w:eastAsia="Arial" w:cs="Arial"/>
      <w:b/>
      <w:bCs/>
      <w:sz w:val="24"/>
      <w:szCs w:val="24"/>
    </w:rPr>
  </w:style>
  <w:style w:type="character" w:styleId="1588" w:customStyle="1">
    <w:name w:val="Заголовок 6 Знак"/>
    <w:link w:val="1559"/>
    <w:uiPriority w:val="9"/>
    <w:rPr>
      <w:rFonts w:ascii="Arial" w:hAnsi="Arial" w:eastAsia="Arial" w:cs="Arial"/>
      <w:b/>
      <w:bCs/>
      <w:sz w:val="22"/>
      <w:szCs w:val="22"/>
    </w:rPr>
  </w:style>
  <w:style w:type="character" w:styleId="1589" w:customStyle="1">
    <w:name w:val="Заголовок 7 Знак"/>
    <w:link w:val="1560"/>
    <w:uiPriority w:val="9"/>
    <w:rPr>
      <w:rFonts w:ascii="Arial" w:hAnsi="Arial" w:eastAsia="Arial" w:cs="Arial"/>
      <w:b/>
      <w:bCs/>
      <w:i/>
      <w:iCs/>
      <w:sz w:val="22"/>
      <w:szCs w:val="22"/>
    </w:rPr>
  </w:style>
  <w:style w:type="character" w:styleId="1590" w:customStyle="1">
    <w:name w:val="Заголовок 8 Знак"/>
    <w:link w:val="1561"/>
    <w:uiPriority w:val="9"/>
    <w:rPr>
      <w:rFonts w:ascii="Arial" w:hAnsi="Arial" w:eastAsia="Arial" w:cs="Arial"/>
      <w:i/>
      <w:iCs/>
      <w:sz w:val="22"/>
      <w:szCs w:val="22"/>
    </w:rPr>
  </w:style>
  <w:style w:type="character" w:styleId="1591" w:customStyle="1">
    <w:name w:val="Заголовок 9 Знак"/>
    <w:link w:val="1562"/>
    <w:uiPriority w:val="9"/>
    <w:rPr>
      <w:rFonts w:ascii="Arial" w:hAnsi="Arial" w:eastAsia="Arial" w:cs="Arial"/>
      <w:i/>
      <w:iCs/>
      <w:sz w:val="21"/>
      <w:szCs w:val="21"/>
    </w:rPr>
  </w:style>
  <w:style w:type="paragraph" w:styleId="1592">
    <w:name w:val="Title"/>
    <w:basedOn w:val="1553"/>
    <w:next w:val="1553"/>
    <w:link w:val="1593"/>
    <w:uiPriority w:val="10"/>
    <w:qFormat/>
    <w:pPr>
      <w:contextualSpacing/>
      <w:spacing w:before="300"/>
    </w:pPr>
    <w:rPr>
      <w:sz w:val="48"/>
      <w:szCs w:val="48"/>
    </w:rPr>
  </w:style>
  <w:style w:type="character" w:styleId="1593" w:customStyle="1">
    <w:name w:val="Заголовок Знак"/>
    <w:link w:val="1592"/>
    <w:uiPriority w:val="10"/>
    <w:rPr>
      <w:sz w:val="48"/>
      <w:szCs w:val="48"/>
    </w:rPr>
  </w:style>
  <w:style w:type="paragraph" w:styleId="1594">
    <w:name w:val="Subtitle"/>
    <w:basedOn w:val="1553"/>
    <w:next w:val="1553"/>
    <w:link w:val="1595"/>
    <w:uiPriority w:val="11"/>
    <w:qFormat/>
    <w:pPr>
      <w:spacing w:before="200"/>
    </w:pPr>
    <w:rPr>
      <w:sz w:val="24"/>
      <w:szCs w:val="24"/>
    </w:rPr>
  </w:style>
  <w:style w:type="character" w:styleId="1595" w:customStyle="1">
    <w:name w:val="Подзаголовок Знак"/>
    <w:link w:val="1594"/>
    <w:uiPriority w:val="11"/>
    <w:rPr>
      <w:sz w:val="24"/>
      <w:szCs w:val="24"/>
    </w:rPr>
  </w:style>
  <w:style w:type="paragraph" w:styleId="1596">
    <w:name w:val="Quote"/>
    <w:basedOn w:val="1553"/>
    <w:next w:val="1553"/>
    <w:link w:val="1597"/>
    <w:uiPriority w:val="29"/>
    <w:qFormat/>
    <w:pPr>
      <w:ind w:left="720" w:right="720"/>
    </w:pPr>
    <w:rPr>
      <w:i/>
    </w:rPr>
  </w:style>
  <w:style w:type="character" w:styleId="1597" w:customStyle="1">
    <w:name w:val="Цитата 2 Знак"/>
    <w:link w:val="1596"/>
    <w:uiPriority w:val="29"/>
    <w:rPr>
      <w:i/>
    </w:rPr>
  </w:style>
  <w:style w:type="paragraph" w:styleId="1598">
    <w:name w:val="Intense Quote"/>
    <w:basedOn w:val="1553"/>
    <w:next w:val="1553"/>
    <w:link w:val="1599"/>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599" w:customStyle="1">
    <w:name w:val="Выделенная цитата Знак"/>
    <w:link w:val="1598"/>
    <w:uiPriority w:val="30"/>
    <w:rPr>
      <w:i/>
    </w:rPr>
  </w:style>
  <w:style w:type="paragraph" w:styleId="1600">
    <w:name w:val="Header"/>
    <w:basedOn w:val="1553"/>
    <w:link w:val="1601"/>
    <w:uiPriority w:val="99"/>
    <w:unhideWhenUsed/>
    <w:pPr>
      <w:spacing w:after="0" w:line="240" w:lineRule="auto"/>
      <w:tabs>
        <w:tab w:val="center" w:pos="7143" w:leader="none"/>
        <w:tab w:val="right" w:pos="14287" w:leader="none"/>
      </w:tabs>
    </w:pPr>
  </w:style>
  <w:style w:type="character" w:styleId="1601" w:customStyle="1">
    <w:name w:val="Верхний колонтитул Знак"/>
    <w:link w:val="1600"/>
    <w:uiPriority w:val="99"/>
  </w:style>
  <w:style w:type="paragraph" w:styleId="1602">
    <w:name w:val="Footer"/>
    <w:basedOn w:val="1553"/>
    <w:link w:val="1605"/>
    <w:uiPriority w:val="99"/>
    <w:unhideWhenUsed/>
    <w:pPr>
      <w:spacing w:after="0" w:line="240" w:lineRule="auto"/>
      <w:tabs>
        <w:tab w:val="center" w:pos="7143" w:leader="none"/>
        <w:tab w:val="right" w:pos="14287" w:leader="none"/>
      </w:tabs>
    </w:pPr>
  </w:style>
  <w:style w:type="character" w:styleId="1603" w:customStyle="1">
    <w:name w:val="Footer Char"/>
    <w:uiPriority w:val="99"/>
  </w:style>
  <w:style w:type="paragraph" w:styleId="1604">
    <w:name w:val="Caption"/>
    <w:basedOn w:val="1553"/>
    <w:next w:val="1553"/>
    <w:uiPriority w:val="35"/>
    <w:unhideWhenUsed/>
    <w:qFormat/>
    <w:rPr>
      <w:b/>
      <w:bCs/>
      <w:color w:val="5b9bd5" w:themeColor="accent1"/>
      <w:sz w:val="18"/>
      <w:szCs w:val="18"/>
    </w:rPr>
  </w:style>
  <w:style w:type="character" w:styleId="1605" w:customStyle="1">
    <w:name w:val="Нижний колонтитул Знак"/>
    <w:link w:val="1602"/>
    <w:uiPriority w:val="99"/>
  </w:style>
  <w:style w:type="table" w:styleId="1606">
    <w:name w:val="Table Grid"/>
    <w:basedOn w:val="156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607" w:customStyle="1">
    <w:name w:val="Table Grid Light"/>
    <w:basedOn w:val="156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608">
    <w:name w:val="Plain Table 1"/>
    <w:basedOn w:val="1564"/>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609">
    <w:name w:val="Plain Table 2"/>
    <w:basedOn w:val="156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610">
    <w:name w:val="Plain Table 3"/>
    <w:basedOn w:val="156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611">
    <w:name w:val="Plain Table 4"/>
    <w:basedOn w:val="156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612">
    <w:name w:val="Plain Table 5"/>
    <w:basedOn w:val="1564"/>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613">
    <w:name w:val="Grid Table 1 Light"/>
    <w:basedOn w:val="1564"/>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614" w:customStyle="1">
    <w:name w:val="Grid Table 1 Light - Accent 1"/>
    <w:basedOn w:val="156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1615" w:customStyle="1">
    <w:name w:val="Grid Table 1 Light - Accent 2"/>
    <w:basedOn w:val="156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1616" w:customStyle="1">
    <w:name w:val="Grid Table 1 Light - Accent 3"/>
    <w:basedOn w:val="156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1617" w:customStyle="1">
    <w:name w:val="Grid Table 1 Light - Accent 4"/>
    <w:basedOn w:val="156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1618" w:customStyle="1">
    <w:name w:val="Grid Table 1 Light - Accent 5"/>
    <w:basedOn w:val="156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1619" w:customStyle="1">
    <w:name w:val="Grid Table 1 Light - Accent 6"/>
    <w:basedOn w:val="156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1620">
    <w:name w:val="Grid Table 2"/>
    <w:basedOn w:val="156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1621" w:customStyle="1">
    <w:name w:val="Grid Table 2 - Accent 1"/>
    <w:basedOn w:val="156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1622" w:customStyle="1">
    <w:name w:val="Grid Table 2 - Accent 2"/>
    <w:basedOn w:val="156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1623" w:customStyle="1">
    <w:name w:val="Grid Table 2 - Accent 3"/>
    <w:basedOn w:val="156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1624" w:customStyle="1">
    <w:name w:val="Grid Table 2 - Accent 4"/>
    <w:basedOn w:val="156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1625" w:customStyle="1">
    <w:name w:val="Grid Table 2 - Accent 5"/>
    <w:basedOn w:val="156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1626" w:customStyle="1">
    <w:name w:val="Grid Table 2 - Accent 6"/>
    <w:basedOn w:val="156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1627">
    <w:name w:val="Grid Table 3"/>
    <w:basedOn w:val="1564"/>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28" w:customStyle="1">
    <w:name w:val="Grid Table 3 - Accent 1"/>
    <w:basedOn w:val="1564"/>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29" w:customStyle="1">
    <w:name w:val="Grid Table 3 - Accent 2"/>
    <w:basedOn w:val="1564"/>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30" w:customStyle="1">
    <w:name w:val="Grid Table 3 - Accent 3"/>
    <w:basedOn w:val="1564"/>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31" w:customStyle="1">
    <w:name w:val="Grid Table 3 - Accent 4"/>
    <w:basedOn w:val="1564"/>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32" w:customStyle="1">
    <w:name w:val="Grid Table 3 - Accent 5"/>
    <w:basedOn w:val="1564"/>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33" w:customStyle="1">
    <w:name w:val="Grid Table 3 - Accent 6"/>
    <w:basedOn w:val="1564"/>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34">
    <w:name w:val="Grid Table 4"/>
    <w:basedOn w:val="1564"/>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635" w:customStyle="1">
    <w:name w:val="Grid Table 4 - Accent 1"/>
    <w:basedOn w:val="1564"/>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1636" w:customStyle="1">
    <w:name w:val="Grid Table 4 - Accent 2"/>
    <w:basedOn w:val="1564"/>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1637" w:customStyle="1">
    <w:name w:val="Grid Table 4 - Accent 3"/>
    <w:basedOn w:val="1564"/>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1638" w:customStyle="1">
    <w:name w:val="Grid Table 4 - Accent 4"/>
    <w:basedOn w:val="1564"/>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1639" w:customStyle="1">
    <w:name w:val="Grid Table 4 - Accent 5"/>
    <w:basedOn w:val="1564"/>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1640" w:customStyle="1">
    <w:name w:val="Grid Table 4 - Accent 6"/>
    <w:basedOn w:val="1564"/>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641">
    <w:name w:val="Grid Table 5 Dark"/>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642" w:customStyle="1">
    <w:name w:val="Grid Table 5 Dark- Accent 1"/>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1643" w:customStyle="1">
    <w:name w:val="Grid Table 5 Dark - Accent 2"/>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1644" w:customStyle="1">
    <w:name w:val="Grid Table 5 Dark - Accent 3"/>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1645" w:customStyle="1">
    <w:name w:val="Grid Table 5 Dark- Accent 4"/>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1646" w:customStyle="1">
    <w:name w:val="Grid Table 5 Dark - Accent 5"/>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1647" w:customStyle="1">
    <w:name w:val="Grid Table 5 Dark - Accent 6"/>
    <w:basedOn w:val="1564"/>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1648">
    <w:name w:val="Grid Table 6 Colorful"/>
    <w:basedOn w:val="1564"/>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649" w:customStyle="1">
    <w:name w:val="Grid Table 6 Colorful - Accent 1"/>
    <w:basedOn w:val="1564"/>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650" w:customStyle="1">
    <w:name w:val="Grid Table 6 Colorful - Accent 2"/>
    <w:basedOn w:val="156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651" w:customStyle="1">
    <w:name w:val="Grid Table 6 Colorful - Accent 3"/>
    <w:basedOn w:val="1564"/>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652" w:customStyle="1">
    <w:name w:val="Grid Table 6 Colorful - Accent 4"/>
    <w:basedOn w:val="156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653" w:customStyle="1">
    <w:name w:val="Grid Table 6 Colorful - Accent 5"/>
    <w:basedOn w:val="1564"/>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654" w:customStyle="1">
    <w:name w:val="Grid Table 6 Colorful - Accent 6"/>
    <w:basedOn w:val="1564"/>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655">
    <w:name w:val="Grid Table 7 Colorful"/>
    <w:basedOn w:val="1564"/>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656" w:customStyle="1">
    <w:name w:val="Grid Table 7 Colorful - Accent 1"/>
    <w:basedOn w:val="1564"/>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1657" w:customStyle="1">
    <w:name w:val="Grid Table 7 Colorful - Accent 2"/>
    <w:basedOn w:val="1564"/>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658" w:customStyle="1">
    <w:name w:val="Grid Table 7 Colorful - Accent 3"/>
    <w:basedOn w:val="1564"/>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1659" w:customStyle="1">
    <w:name w:val="Grid Table 7 Colorful - Accent 4"/>
    <w:basedOn w:val="1564"/>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660" w:customStyle="1">
    <w:name w:val="Grid Table 7 Colorful - Accent 5"/>
    <w:basedOn w:val="1564"/>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1661" w:customStyle="1">
    <w:name w:val="Grid Table 7 Colorful - Accent 6"/>
    <w:basedOn w:val="1564"/>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1662">
    <w:name w:val="List Table 1 Light"/>
    <w:basedOn w:val="1564"/>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663" w:customStyle="1">
    <w:name w:val="List Table 1 Light - Accent 1"/>
    <w:basedOn w:val="1564"/>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1664" w:customStyle="1">
    <w:name w:val="List Table 1 Light - Accent 2"/>
    <w:basedOn w:val="1564"/>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665" w:customStyle="1">
    <w:name w:val="List Table 1 Light - Accent 3"/>
    <w:basedOn w:val="1564"/>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666" w:customStyle="1">
    <w:name w:val="List Table 1 Light - Accent 4"/>
    <w:basedOn w:val="1564"/>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667" w:customStyle="1">
    <w:name w:val="List Table 1 Light - Accent 5"/>
    <w:basedOn w:val="1564"/>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1668" w:customStyle="1">
    <w:name w:val="List Table 1 Light - Accent 6"/>
    <w:basedOn w:val="1564"/>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669">
    <w:name w:val="List Table 2"/>
    <w:basedOn w:val="1564"/>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670" w:customStyle="1">
    <w:name w:val="List Table 2 - Accent 1"/>
    <w:basedOn w:val="1564"/>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1671" w:customStyle="1">
    <w:name w:val="List Table 2 - Accent 2"/>
    <w:basedOn w:val="1564"/>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1672" w:customStyle="1">
    <w:name w:val="List Table 2 - Accent 3"/>
    <w:basedOn w:val="1564"/>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1673" w:customStyle="1">
    <w:name w:val="List Table 2 - Accent 4"/>
    <w:basedOn w:val="1564"/>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1674" w:customStyle="1">
    <w:name w:val="List Table 2 - Accent 5"/>
    <w:basedOn w:val="1564"/>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1675" w:customStyle="1">
    <w:name w:val="List Table 2 - Accent 6"/>
    <w:basedOn w:val="1564"/>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1676">
    <w:name w:val="List Table 3"/>
    <w:basedOn w:val="156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677" w:customStyle="1">
    <w:name w:val="List Table 3 - Accent 1"/>
    <w:basedOn w:val="1564"/>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678" w:customStyle="1">
    <w:name w:val="List Table 3 - Accent 2"/>
    <w:basedOn w:val="1564"/>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1679" w:customStyle="1">
    <w:name w:val="List Table 3 - Accent 3"/>
    <w:basedOn w:val="1564"/>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1680" w:customStyle="1">
    <w:name w:val="List Table 3 - Accent 4"/>
    <w:basedOn w:val="1564"/>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1681" w:customStyle="1">
    <w:name w:val="List Table 3 - Accent 5"/>
    <w:basedOn w:val="1564"/>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1682" w:customStyle="1">
    <w:name w:val="List Table 3 - Accent 6"/>
    <w:basedOn w:val="1564"/>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1683">
    <w:name w:val="List Table 4"/>
    <w:basedOn w:val="156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684" w:customStyle="1">
    <w:name w:val="List Table 4 - Accent 1"/>
    <w:basedOn w:val="1564"/>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685" w:customStyle="1">
    <w:name w:val="List Table 4 - Accent 2"/>
    <w:basedOn w:val="1564"/>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1686" w:customStyle="1">
    <w:name w:val="List Table 4 - Accent 3"/>
    <w:basedOn w:val="1564"/>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1687" w:customStyle="1">
    <w:name w:val="List Table 4 - Accent 4"/>
    <w:basedOn w:val="1564"/>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1688" w:customStyle="1">
    <w:name w:val="List Table 4 - Accent 5"/>
    <w:basedOn w:val="1564"/>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1689" w:customStyle="1">
    <w:name w:val="List Table 4 - Accent 6"/>
    <w:basedOn w:val="1564"/>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1690">
    <w:name w:val="List Table 5 Dark"/>
    <w:basedOn w:val="1564"/>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691" w:customStyle="1">
    <w:name w:val="List Table 5 Dark - Accent 1"/>
    <w:basedOn w:val="1564"/>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1692" w:customStyle="1">
    <w:name w:val="List Table 5 Dark - Accent 2"/>
    <w:basedOn w:val="1564"/>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1693" w:customStyle="1">
    <w:name w:val="List Table 5 Dark - Accent 3"/>
    <w:basedOn w:val="1564"/>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1694" w:customStyle="1">
    <w:name w:val="List Table 5 Dark - Accent 4"/>
    <w:basedOn w:val="1564"/>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1695" w:customStyle="1">
    <w:name w:val="List Table 5 Dark - Accent 5"/>
    <w:basedOn w:val="1564"/>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1696" w:customStyle="1">
    <w:name w:val="List Table 5 Dark - Accent 6"/>
    <w:basedOn w:val="1564"/>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1697">
    <w:name w:val="List Table 6 Colorful"/>
    <w:basedOn w:val="1564"/>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698" w:customStyle="1">
    <w:name w:val="List Table 6 Colorful - Accent 1"/>
    <w:basedOn w:val="1564"/>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1699" w:customStyle="1">
    <w:name w:val="List Table 6 Colorful - Accent 2"/>
    <w:basedOn w:val="1564"/>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1700" w:customStyle="1">
    <w:name w:val="List Table 6 Colorful - Accent 3"/>
    <w:basedOn w:val="1564"/>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1701" w:customStyle="1">
    <w:name w:val="List Table 6 Colorful - Accent 4"/>
    <w:basedOn w:val="1564"/>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1702" w:customStyle="1">
    <w:name w:val="List Table 6 Colorful - Accent 5"/>
    <w:basedOn w:val="1564"/>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1703" w:customStyle="1">
    <w:name w:val="List Table 6 Colorful - Accent 6"/>
    <w:basedOn w:val="1564"/>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1704">
    <w:name w:val="List Table 7 Colorful"/>
    <w:basedOn w:val="1564"/>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705" w:customStyle="1">
    <w:name w:val="List Table 7 Colorful - Accent 1"/>
    <w:basedOn w:val="1564"/>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1706" w:customStyle="1">
    <w:name w:val="List Table 7 Colorful - Accent 2"/>
    <w:basedOn w:val="1564"/>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707" w:customStyle="1">
    <w:name w:val="List Table 7 Colorful - Accent 3"/>
    <w:basedOn w:val="1564"/>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1708" w:customStyle="1">
    <w:name w:val="List Table 7 Colorful - Accent 4"/>
    <w:basedOn w:val="1564"/>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709" w:customStyle="1">
    <w:name w:val="List Table 7 Colorful - Accent 5"/>
    <w:basedOn w:val="1564"/>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1710" w:customStyle="1">
    <w:name w:val="List Table 7 Colorful - Accent 6"/>
    <w:basedOn w:val="1564"/>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1711" w:customStyle="1">
    <w:name w:val="Lined - Accent"/>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712" w:customStyle="1">
    <w:name w:val="Lined - Accent 1"/>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713" w:customStyle="1">
    <w:name w:val="Lined - Accent 2"/>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714" w:customStyle="1">
    <w:name w:val="Lined - Accent 3"/>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715" w:customStyle="1">
    <w:name w:val="Lined - Accent 4"/>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716" w:customStyle="1">
    <w:name w:val="Lined - Accent 5"/>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717" w:customStyle="1">
    <w:name w:val="Lined - Accent 6"/>
    <w:basedOn w:val="1564"/>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718" w:customStyle="1">
    <w:name w:val="Bordered &amp; Lined - Accent"/>
    <w:basedOn w:val="1564"/>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719" w:customStyle="1">
    <w:name w:val="Bordered &amp; Lined - Accent 1"/>
    <w:basedOn w:val="1564"/>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720" w:customStyle="1">
    <w:name w:val="Bordered &amp; Lined - Accent 2"/>
    <w:basedOn w:val="1564"/>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721" w:customStyle="1">
    <w:name w:val="Bordered &amp; Lined - Accent 3"/>
    <w:basedOn w:val="1564"/>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722" w:customStyle="1">
    <w:name w:val="Bordered &amp; Lined - Accent 4"/>
    <w:basedOn w:val="1564"/>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723" w:customStyle="1">
    <w:name w:val="Bordered &amp; Lined - Accent 5"/>
    <w:basedOn w:val="1564"/>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724" w:customStyle="1">
    <w:name w:val="Bordered &amp; Lined - Accent 6"/>
    <w:basedOn w:val="1564"/>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725" w:customStyle="1">
    <w:name w:val="Bordered"/>
    <w:basedOn w:val="1564"/>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726" w:customStyle="1">
    <w:name w:val="Bordered - Accent 1"/>
    <w:basedOn w:val="1564"/>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1727" w:customStyle="1">
    <w:name w:val="Bordered - Accent 2"/>
    <w:basedOn w:val="1564"/>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728" w:customStyle="1">
    <w:name w:val="Bordered - Accent 3"/>
    <w:basedOn w:val="1564"/>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729" w:customStyle="1">
    <w:name w:val="Bordered - Accent 4"/>
    <w:basedOn w:val="1564"/>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730" w:customStyle="1">
    <w:name w:val="Bordered - Accent 5"/>
    <w:basedOn w:val="1564"/>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731" w:customStyle="1">
    <w:name w:val="Bordered - Accent 6"/>
    <w:basedOn w:val="1564"/>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732">
    <w:name w:val="Hyperlink"/>
    <w:uiPriority w:val="99"/>
    <w:unhideWhenUsed/>
    <w:rPr>
      <w:color w:val="0563c1" w:themeColor="hyperlink"/>
      <w:u w:val="single"/>
    </w:rPr>
  </w:style>
  <w:style w:type="paragraph" w:styleId="1733">
    <w:name w:val="footnote text"/>
    <w:basedOn w:val="1553"/>
    <w:link w:val="1734"/>
    <w:uiPriority w:val="99"/>
    <w:semiHidden/>
    <w:unhideWhenUsed/>
    <w:pPr>
      <w:spacing w:after="40" w:line="240" w:lineRule="auto"/>
    </w:pPr>
    <w:rPr>
      <w:sz w:val="18"/>
    </w:rPr>
  </w:style>
  <w:style w:type="character" w:styleId="1734" w:customStyle="1">
    <w:name w:val="Текст сноски Знак"/>
    <w:link w:val="1733"/>
    <w:uiPriority w:val="99"/>
    <w:rPr>
      <w:sz w:val="18"/>
    </w:rPr>
  </w:style>
  <w:style w:type="character" w:styleId="1735">
    <w:name w:val="footnote reference"/>
    <w:uiPriority w:val="99"/>
    <w:unhideWhenUsed/>
    <w:rPr>
      <w:vertAlign w:val="superscript"/>
    </w:rPr>
  </w:style>
  <w:style w:type="paragraph" w:styleId="1736">
    <w:name w:val="endnote text"/>
    <w:basedOn w:val="1553"/>
    <w:link w:val="1737"/>
    <w:uiPriority w:val="99"/>
    <w:semiHidden/>
    <w:unhideWhenUsed/>
    <w:pPr>
      <w:spacing w:after="0" w:line="240" w:lineRule="auto"/>
    </w:pPr>
    <w:rPr>
      <w:sz w:val="20"/>
    </w:rPr>
  </w:style>
  <w:style w:type="character" w:styleId="1737" w:customStyle="1">
    <w:name w:val="Текст концевой сноски Знак"/>
    <w:link w:val="1736"/>
    <w:uiPriority w:val="99"/>
    <w:rPr>
      <w:sz w:val="20"/>
    </w:rPr>
  </w:style>
  <w:style w:type="character" w:styleId="1738">
    <w:name w:val="endnote reference"/>
    <w:uiPriority w:val="99"/>
    <w:semiHidden/>
    <w:unhideWhenUsed/>
    <w:rPr>
      <w:vertAlign w:val="superscript"/>
    </w:rPr>
  </w:style>
  <w:style w:type="paragraph" w:styleId="1739">
    <w:name w:val="toc 1"/>
    <w:basedOn w:val="1553"/>
    <w:next w:val="1553"/>
    <w:uiPriority w:val="39"/>
    <w:unhideWhenUsed/>
    <w:pPr>
      <w:spacing w:after="57"/>
    </w:pPr>
  </w:style>
  <w:style w:type="paragraph" w:styleId="1740">
    <w:name w:val="toc 2"/>
    <w:basedOn w:val="1553"/>
    <w:next w:val="1553"/>
    <w:uiPriority w:val="39"/>
    <w:unhideWhenUsed/>
    <w:pPr>
      <w:ind w:left="283"/>
      <w:spacing w:after="57"/>
    </w:pPr>
  </w:style>
  <w:style w:type="paragraph" w:styleId="1741">
    <w:name w:val="toc 3"/>
    <w:basedOn w:val="1553"/>
    <w:next w:val="1553"/>
    <w:uiPriority w:val="39"/>
    <w:unhideWhenUsed/>
    <w:pPr>
      <w:ind w:left="567"/>
      <w:spacing w:after="57"/>
    </w:pPr>
  </w:style>
  <w:style w:type="paragraph" w:styleId="1742">
    <w:name w:val="toc 4"/>
    <w:basedOn w:val="1553"/>
    <w:next w:val="1553"/>
    <w:uiPriority w:val="39"/>
    <w:unhideWhenUsed/>
    <w:pPr>
      <w:ind w:left="850"/>
      <w:spacing w:after="57"/>
    </w:pPr>
  </w:style>
  <w:style w:type="paragraph" w:styleId="1743">
    <w:name w:val="toc 5"/>
    <w:basedOn w:val="1553"/>
    <w:next w:val="1553"/>
    <w:uiPriority w:val="39"/>
    <w:unhideWhenUsed/>
    <w:pPr>
      <w:ind w:left="1134"/>
      <w:spacing w:after="57"/>
    </w:pPr>
  </w:style>
  <w:style w:type="paragraph" w:styleId="1744">
    <w:name w:val="toc 6"/>
    <w:basedOn w:val="1553"/>
    <w:next w:val="1553"/>
    <w:uiPriority w:val="39"/>
    <w:unhideWhenUsed/>
    <w:pPr>
      <w:ind w:left="1417"/>
      <w:spacing w:after="57"/>
    </w:pPr>
  </w:style>
  <w:style w:type="paragraph" w:styleId="1745">
    <w:name w:val="toc 7"/>
    <w:basedOn w:val="1553"/>
    <w:next w:val="1553"/>
    <w:uiPriority w:val="39"/>
    <w:unhideWhenUsed/>
    <w:pPr>
      <w:ind w:left="1701"/>
      <w:spacing w:after="57"/>
    </w:pPr>
  </w:style>
  <w:style w:type="paragraph" w:styleId="1746">
    <w:name w:val="toc 8"/>
    <w:basedOn w:val="1553"/>
    <w:next w:val="1553"/>
    <w:uiPriority w:val="39"/>
    <w:unhideWhenUsed/>
    <w:pPr>
      <w:ind w:left="1984"/>
      <w:spacing w:after="57"/>
    </w:pPr>
  </w:style>
  <w:style w:type="paragraph" w:styleId="1747">
    <w:name w:val="toc 9"/>
    <w:basedOn w:val="1553"/>
    <w:next w:val="1553"/>
    <w:uiPriority w:val="39"/>
    <w:unhideWhenUsed/>
    <w:pPr>
      <w:ind w:left="2268"/>
      <w:spacing w:after="57"/>
    </w:pPr>
  </w:style>
  <w:style w:type="paragraph" w:styleId="1748">
    <w:name w:val="TOC Heading"/>
    <w:uiPriority w:val="39"/>
    <w:unhideWhenUsed/>
  </w:style>
  <w:style w:type="paragraph" w:styleId="1749">
    <w:name w:val="table of figures"/>
    <w:basedOn w:val="1553"/>
    <w:next w:val="1553"/>
    <w:uiPriority w:val="99"/>
    <w:unhideWhenUsed/>
    <w:pPr>
      <w:spacing w:after="0"/>
    </w:pPr>
  </w:style>
  <w:style w:type="paragraph" w:styleId="1750">
    <w:name w:val="No Spacing"/>
    <w:basedOn w:val="1553"/>
    <w:uiPriority w:val="1"/>
    <w:qFormat/>
    <w:pPr>
      <w:spacing w:after="0" w:line="240" w:lineRule="auto"/>
    </w:pPr>
  </w:style>
  <w:style w:type="paragraph" w:styleId="1751">
    <w:name w:val="List Paragraph"/>
    <w:basedOn w:val="1553"/>
    <w:uiPriority w:val="34"/>
    <w:qFormat/>
    <w:pPr>
      <w:contextualSpacing/>
      <w:ind w:left="720"/>
    </w:pPr>
  </w:style>
  <w:style w:type="paragraph" w:styleId="1752" w:customStyle="1">
    <w:name w:val="Table Paragraph"/>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lang w:val="uk-UA"/>
    </w:rPr>
  </w:style>
  <w:style w:type="paragraph" w:styleId="1753" w:customStyle="1">
    <w:name w:val="Основной текст1"/>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Calibri" w:hAnsi="Calibri" w:eastAsia="Calibri" w:cs="Calibri"/>
      <w:lang w:val="en-US"/>
    </w:rPr>
  </w:style>
  <w:style w:type="paragraph" w:styleId="1754">
    <w:name w:val="Body Text"/>
    <w:basedOn w:val="1553"/>
    <w:link w:val="1755"/>
    <w:uiPriority w:val="1"/>
    <w:qFormat/>
    <w:pPr>
      <w:spacing w:after="0" w:line="240" w:lineRule="auto"/>
      <w:widowControl w:val="off"/>
    </w:pPr>
    <w:rPr>
      <w:rFonts w:ascii="Calibri" w:hAnsi="Calibri" w:eastAsia="Calibri" w:cs="Calibri"/>
      <w:lang w:val="en-US"/>
    </w:rPr>
  </w:style>
  <w:style w:type="character" w:styleId="1755" w:customStyle="1">
    <w:name w:val="Основной текст Знак"/>
    <w:basedOn w:val="1563"/>
    <w:link w:val="1754"/>
    <w:uiPriority w:val="1"/>
    <w:rPr>
      <w:rFonts w:ascii="Calibri" w:hAnsi="Calibri" w:eastAsia="Calibri" w:cs="Calibri"/>
      <w:lang w:val="en-US"/>
    </w:rPr>
  </w:style>
  <w:style w:type="paragraph" w:styleId="1756" w:customStyle="1">
    <w:name w:val="Стандартный HTML1"/>
    <w:uiPriority w:val="99"/>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one" w:color="000000" w:sz="4" w:space="0"/>
        <w:left w:val="none" w:color="000000" w:sz="4" w:space="0"/>
        <w:bottom w:val="none" w:color="000000" w:sz="4" w:space="0"/>
        <w:right w:val="none" w:color="000000" w:sz="4" w:space="0"/>
        <w:between w:val="none" w:color="000000" w:sz="4" w:space="0"/>
      </w:pBdr>
    </w:pPr>
    <w:rPr>
      <w:rFonts w:ascii="Courier New" w:hAnsi="Courier New" w:eastAsia="Times New Roman" w:cs="Courier New"/>
      <w:sz w:val="20"/>
      <w:szCs w:val="20"/>
      <w:lang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header" Target="head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header" Target="header9.xml" /><Relationship Id="rId19" Type="http://schemas.openxmlformats.org/officeDocument/2006/relationships/header" Target="header10.xml" /><Relationship Id="rId20" Type="http://schemas.openxmlformats.org/officeDocument/2006/relationships/header" Target="header11.xml" /><Relationship Id="rId21" Type="http://schemas.openxmlformats.org/officeDocument/2006/relationships/header" Target="header12.xml" /><Relationship Id="rId22" Type="http://schemas.openxmlformats.org/officeDocument/2006/relationships/header" Target="header13.xml" /><Relationship Id="rId23" Type="http://schemas.openxmlformats.org/officeDocument/2006/relationships/footer" Target="footer1.xml" /><Relationship Id="rId24" Type="http://schemas.openxmlformats.org/officeDocument/2006/relationships/footer" Target="footer2.xml" /><Relationship Id="rId25" Type="http://schemas.openxmlformats.org/officeDocument/2006/relationships/footer" Target="footer3.xml" /><Relationship Id="rId26" Type="http://schemas.openxmlformats.org/officeDocument/2006/relationships/footer" Target="footer4.xml" /><Relationship Id="rId27" Type="http://schemas.openxmlformats.org/officeDocument/2006/relationships/customXml" Target="../customXml/item1.xml" /><Relationship Id="rId28" Type="http://schemas.openxmlformats.org/officeDocument/2006/relationships/image" Target="media/image1.jpg"/><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11.xml.rels><?xml version="1.0" encoding="UTF-8" standalone="yes"?><Relationships xmlns="http://schemas.openxmlformats.org/package/2006/relationships"></Relationships>
</file>

<file path=word/_rels/header12.xml.rels><?xml version="1.0" encoding="UTF-8" standalone="yes"?><Relationships xmlns="http://schemas.openxmlformats.org/package/2006/relationships"></Relationships>
</file>

<file path=word/_rels/header13.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
    <w:name w:val="Heading 1 Char"/>
    <w:basedOn w:val="2216"/>
    <w:link w:val="2207"/>
    <w:uiPriority w:val="9"/>
    <w:rPr>
      <w:rFonts w:ascii="Arial" w:hAnsi="Arial" w:eastAsia="Arial" w:cs="Arial"/>
      <w:sz w:val="40"/>
      <w:szCs w:val="40"/>
    </w:rPr>
  </w:style>
  <w:style w:type="character" w:styleId="235">
    <w:name w:val="Heading 2 Char"/>
    <w:basedOn w:val="2216"/>
    <w:link w:val="2208"/>
    <w:uiPriority w:val="9"/>
    <w:rPr>
      <w:rFonts w:ascii="Arial" w:hAnsi="Arial" w:eastAsia="Arial" w:cs="Arial"/>
      <w:sz w:val="34"/>
    </w:rPr>
  </w:style>
  <w:style w:type="character" w:styleId="237">
    <w:name w:val="Heading 3 Char"/>
    <w:basedOn w:val="2216"/>
    <w:link w:val="2209"/>
    <w:uiPriority w:val="9"/>
    <w:rPr>
      <w:rFonts w:ascii="Arial" w:hAnsi="Arial" w:eastAsia="Arial" w:cs="Arial"/>
      <w:sz w:val="30"/>
      <w:szCs w:val="30"/>
    </w:rPr>
  </w:style>
  <w:style w:type="character" w:styleId="239">
    <w:name w:val="Heading 4 Char"/>
    <w:basedOn w:val="2216"/>
    <w:link w:val="2210"/>
    <w:uiPriority w:val="9"/>
    <w:rPr>
      <w:rFonts w:ascii="Arial" w:hAnsi="Arial" w:eastAsia="Arial" w:cs="Arial"/>
      <w:b/>
      <w:bCs/>
      <w:sz w:val="26"/>
      <w:szCs w:val="26"/>
    </w:rPr>
  </w:style>
  <w:style w:type="character" w:styleId="241">
    <w:name w:val="Heading 5 Char"/>
    <w:basedOn w:val="2216"/>
    <w:link w:val="2211"/>
    <w:uiPriority w:val="9"/>
    <w:rPr>
      <w:rFonts w:ascii="Arial" w:hAnsi="Arial" w:eastAsia="Arial" w:cs="Arial"/>
      <w:b/>
      <w:bCs/>
      <w:sz w:val="24"/>
      <w:szCs w:val="24"/>
    </w:rPr>
  </w:style>
  <w:style w:type="character" w:styleId="243">
    <w:name w:val="Heading 6 Char"/>
    <w:basedOn w:val="2216"/>
    <w:link w:val="2212"/>
    <w:uiPriority w:val="9"/>
    <w:rPr>
      <w:rFonts w:ascii="Arial" w:hAnsi="Arial" w:eastAsia="Arial" w:cs="Arial"/>
      <w:b/>
      <w:bCs/>
      <w:sz w:val="22"/>
      <w:szCs w:val="22"/>
    </w:rPr>
  </w:style>
  <w:style w:type="character" w:styleId="245">
    <w:name w:val="Heading 7 Char"/>
    <w:basedOn w:val="2216"/>
    <w:link w:val="2213"/>
    <w:uiPriority w:val="9"/>
    <w:rPr>
      <w:rFonts w:ascii="Arial" w:hAnsi="Arial" w:eastAsia="Arial" w:cs="Arial"/>
      <w:b/>
      <w:bCs/>
      <w:i/>
      <w:iCs/>
      <w:sz w:val="22"/>
      <w:szCs w:val="22"/>
    </w:rPr>
  </w:style>
  <w:style w:type="character" w:styleId="247">
    <w:name w:val="Heading 8 Char"/>
    <w:basedOn w:val="2216"/>
    <w:link w:val="2214"/>
    <w:uiPriority w:val="9"/>
    <w:rPr>
      <w:rFonts w:ascii="Arial" w:hAnsi="Arial" w:eastAsia="Arial" w:cs="Arial"/>
      <w:i/>
      <w:iCs/>
      <w:sz w:val="22"/>
      <w:szCs w:val="22"/>
    </w:rPr>
  </w:style>
  <w:style w:type="character" w:styleId="249">
    <w:name w:val="Heading 9 Char"/>
    <w:basedOn w:val="2216"/>
    <w:link w:val="2215"/>
    <w:uiPriority w:val="9"/>
    <w:rPr>
      <w:rFonts w:ascii="Arial" w:hAnsi="Arial" w:eastAsia="Arial" w:cs="Arial"/>
      <w:i/>
      <w:iCs/>
      <w:sz w:val="21"/>
      <w:szCs w:val="21"/>
    </w:rPr>
  </w:style>
  <w:style w:type="character" w:styleId="254">
    <w:name w:val="Title Char"/>
    <w:basedOn w:val="2216"/>
    <w:link w:val="2230"/>
    <w:uiPriority w:val="10"/>
    <w:rPr>
      <w:sz w:val="48"/>
      <w:szCs w:val="48"/>
    </w:rPr>
  </w:style>
  <w:style w:type="character" w:styleId="256">
    <w:name w:val="Subtitle Char"/>
    <w:basedOn w:val="2216"/>
    <w:link w:val="2232"/>
    <w:uiPriority w:val="11"/>
    <w:rPr>
      <w:sz w:val="24"/>
      <w:szCs w:val="24"/>
    </w:rPr>
  </w:style>
  <w:style w:type="character" w:styleId="258">
    <w:name w:val="Quote Char"/>
    <w:link w:val="2234"/>
    <w:uiPriority w:val="29"/>
    <w:rPr>
      <w:i/>
    </w:rPr>
  </w:style>
  <w:style w:type="character" w:styleId="260">
    <w:name w:val="Intense Quote Char"/>
    <w:link w:val="2236"/>
    <w:uiPriority w:val="30"/>
    <w:rPr>
      <w:i/>
    </w:rPr>
  </w:style>
  <w:style w:type="character" w:styleId="262">
    <w:name w:val="Header Char"/>
    <w:basedOn w:val="2216"/>
    <w:link w:val="2238"/>
    <w:uiPriority w:val="99"/>
  </w:style>
  <w:style w:type="character" w:styleId="264">
    <w:name w:val="Footer Char"/>
    <w:basedOn w:val="2216"/>
    <w:link w:val="2240"/>
    <w:uiPriority w:val="99"/>
  </w:style>
  <w:style w:type="character" w:styleId="266">
    <w:name w:val="Caption Char"/>
    <w:basedOn w:val="2241"/>
    <w:link w:val="2240"/>
    <w:uiPriority w:val="99"/>
  </w:style>
  <w:style w:type="character" w:styleId="395">
    <w:name w:val="Footnote Text Char"/>
    <w:link w:val="2370"/>
    <w:uiPriority w:val="99"/>
    <w:rPr>
      <w:sz w:val="18"/>
    </w:rPr>
  </w:style>
  <w:style w:type="character" w:styleId="398">
    <w:name w:val="Endnote Text Char"/>
    <w:link w:val="2373"/>
    <w:uiPriority w:val="99"/>
    <w:rPr>
      <w:sz w:val="20"/>
    </w:rPr>
  </w:style>
  <w:style w:type="paragraph" w:styleId="2206" w:default="1">
    <w:name w:val="Normal"/>
    <w:qFormat/>
  </w:style>
  <w:style w:type="paragraph" w:styleId="2207">
    <w:name w:val="Heading 1"/>
    <w:basedOn w:val="2206"/>
    <w:next w:val="2206"/>
    <w:link w:val="2219"/>
    <w:uiPriority w:val="9"/>
    <w:qFormat/>
    <w:pPr>
      <w:keepLines/>
      <w:keepNext/>
      <w:spacing w:before="480" w:after="200"/>
      <w:outlineLvl w:val="0"/>
    </w:pPr>
    <w:rPr>
      <w:rFonts w:ascii="Arial" w:hAnsi="Arial" w:eastAsia="Arial" w:cs="Arial"/>
      <w:sz w:val="40"/>
      <w:szCs w:val="40"/>
    </w:rPr>
  </w:style>
  <w:style w:type="paragraph" w:styleId="2208">
    <w:name w:val="Heading 2"/>
    <w:basedOn w:val="2206"/>
    <w:next w:val="2206"/>
    <w:link w:val="2220"/>
    <w:uiPriority w:val="9"/>
    <w:unhideWhenUsed/>
    <w:qFormat/>
    <w:pPr>
      <w:keepLines/>
      <w:keepNext/>
      <w:spacing w:before="360" w:after="200"/>
      <w:outlineLvl w:val="1"/>
    </w:pPr>
    <w:rPr>
      <w:rFonts w:ascii="Arial" w:hAnsi="Arial" w:eastAsia="Arial" w:cs="Arial"/>
      <w:sz w:val="34"/>
    </w:rPr>
  </w:style>
  <w:style w:type="paragraph" w:styleId="2209">
    <w:name w:val="Heading 3"/>
    <w:basedOn w:val="2206"/>
    <w:next w:val="2206"/>
    <w:link w:val="2221"/>
    <w:uiPriority w:val="9"/>
    <w:unhideWhenUsed/>
    <w:qFormat/>
    <w:pPr>
      <w:keepLines/>
      <w:keepNext/>
      <w:spacing w:before="320" w:after="200"/>
      <w:outlineLvl w:val="2"/>
    </w:pPr>
    <w:rPr>
      <w:rFonts w:ascii="Arial" w:hAnsi="Arial" w:eastAsia="Arial" w:cs="Arial"/>
      <w:sz w:val="30"/>
      <w:szCs w:val="30"/>
    </w:rPr>
  </w:style>
  <w:style w:type="paragraph" w:styleId="2210">
    <w:name w:val="Heading 4"/>
    <w:basedOn w:val="2206"/>
    <w:next w:val="2206"/>
    <w:link w:val="2222"/>
    <w:uiPriority w:val="9"/>
    <w:unhideWhenUsed/>
    <w:qFormat/>
    <w:pPr>
      <w:keepLines/>
      <w:keepNext/>
      <w:spacing w:before="320" w:after="200"/>
      <w:outlineLvl w:val="3"/>
    </w:pPr>
    <w:rPr>
      <w:rFonts w:ascii="Arial" w:hAnsi="Arial" w:eastAsia="Arial" w:cs="Arial"/>
      <w:b/>
      <w:bCs/>
      <w:sz w:val="26"/>
      <w:szCs w:val="26"/>
    </w:rPr>
  </w:style>
  <w:style w:type="paragraph" w:styleId="2211">
    <w:name w:val="Heading 5"/>
    <w:basedOn w:val="2206"/>
    <w:next w:val="2206"/>
    <w:link w:val="2223"/>
    <w:uiPriority w:val="9"/>
    <w:unhideWhenUsed/>
    <w:qFormat/>
    <w:pPr>
      <w:keepLines/>
      <w:keepNext/>
      <w:spacing w:before="320" w:after="200"/>
      <w:outlineLvl w:val="4"/>
    </w:pPr>
    <w:rPr>
      <w:rFonts w:ascii="Arial" w:hAnsi="Arial" w:eastAsia="Arial" w:cs="Arial"/>
      <w:b/>
      <w:bCs/>
      <w:sz w:val="24"/>
      <w:szCs w:val="24"/>
    </w:rPr>
  </w:style>
  <w:style w:type="paragraph" w:styleId="2212">
    <w:name w:val="Heading 6"/>
    <w:basedOn w:val="2206"/>
    <w:next w:val="2206"/>
    <w:link w:val="2224"/>
    <w:uiPriority w:val="9"/>
    <w:unhideWhenUsed/>
    <w:qFormat/>
    <w:pPr>
      <w:keepLines/>
      <w:keepNext/>
      <w:spacing w:before="320" w:after="200"/>
      <w:outlineLvl w:val="5"/>
    </w:pPr>
    <w:rPr>
      <w:rFonts w:ascii="Arial" w:hAnsi="Arial" w:eastAsia="Arial" w:cs="Arial"/>
      <w:b/>
      <w:bCs/>
      <w:sz w:val="22"/>
      <w:szCs w:val="22"/>
    </w:rPr>
  </w:style>
  <w:style w:type="paragraph" w:styleId="2213">
    <w:name w:val="Heading 7"/>
    <w:basedOn w:val="2206"/>
    <w:next w:val="2206"/>
    <w:link w:val="2225"/>
    <w:uiPriority w:val="9"/>
    <w:unhideWhenUsed/>
    <w:qFormat/>
    <w:pPr>
      <w:keepLines/>
      <w:keepNext/>
      <w:spacing w:before="320" w:after="200"/>
      <w:outlineLvl w:val="6"/>
    </w:pPr>
    <w:rPr>
      <w:rFonts w:ascii="Arial" w:hAnsi="Arial" w:eastAsia="Arial" w:cs="Arial"/>
      <w:b/>
      <w:bCs/>
      <w:i/>
      <w:iCs/>
      <w:sz w:val="22"/>
      <w:szCs w:val="22"/>
    </w:rPr>
  </w:style>
  <w:style w:type="paragraph" w:styleId="2214">
    <w:name w:val="Heading 8"/>
    <w:basedOn w:val="2206"/>
    <w:next w:val="2206"/>
    <w:link w:val="2226"/>
    <w:uiPriority w:val="9"/>
    <w:unhideWhenUsed/>
    <w:qFormat/>
    <w:pPr>
      <w:keepLines/>
      <w:keepNext/>
      <w:spacing w:before="320" w:after="200"/>
      <w:outlineLvl w:val="7"/>
    </w:pPr>
    <w:rPr>
      <w:rFonts w:ascii="Arial" w:hAnsi="Arial" w:eastAsia="Arial" w:cs="Arial"/>
      <w:i/>
      <w:iCs/>
      <w:sz w:val="22"/>
      <w:szCs w:val="22"/>
    </w:rPr>
  </w:style>
  <w:style w:type="paragraph" w:styleId="2215">
    <w:name w:val="Heading 9"/>
    <w:basedOn w:val="2206"/>
    <w:next w:val="2206"/>
    <w:link w:val="2227"/>
    <w:uiPriority w:val="9"/>
    <w:unhideWhenUsed/>
    <w:qFormat/>
    <w:pPr>
      <w:keepLines/>
      <w:keepNext/>
      <w:spacing w:before="320" w:after="200"/>
      <w:outlineLvl w:val="8"/>
    </w:pPr>
    <w:rPr>
      <w:rFonts w:ascii="Arial" w:hAnsi="Arial" w:eastAsia="Arial" w:cs="Arial"/>
      <w:i/>
      <w:iCs/>
      <w:sz w:val="21"/>
      <w:szCs w:val="21"/>
    </w:rPr>
  </w:style>
  <w:style w:type="character" w:styleId="2216" w:default="1">
    <w:name w:val="Default Paragraph Font"/>
    <w:uiPriority w:val="1"/>
    <w:semiHidden/>
    <w:unhideWhenUsed/>
  </w:style>
  <w:style w:type="table" w:styleId="2217" w:default="1">
    <w:name w:val="Normal Table"/>
    <w:uiPriority w:val="99"/>
    <w:semiHidden/>
    <w:unhideWhenUsed/>
    <w:tblPr>
      <w:tblInd w:w="0" w:type="dxa"/>
      <w:tblCellMar>
        <w:left w:w="108" w:type="dxa"/>
        <w:top w:w="0" w:type="dxa"/>
        <w:right w:w="108" w:type="dxa"/>
        <w:bottom w:w="0" w:type="dxa"/>
      </w:tblCellMar>
    </w:tblPr>
  </w:style>
  <w:style w:type="numbering" w:styleId="2218" w:default="1">
    <w:name w:val="No List"/>
    <w:uiPriority w:val="99"/>
    <w:semiHidden/>
    <w:unhideWhenUsed/>
  </w:style>
  <w:style w:type="character" w:styleId="2219" w:customStyle="1">
    <w:name w:val="Заголовок 1 Знак"/>
    <w:basedOn w:val="2216"/>
    <w:link w:val="2207"/>
    <w:uiPriority w:val="9"/>
    <w:rPr>
      <w:rFonts w:ascii="Arial" w:hAnsi="Arial" w:eastAsia="Arial" w:cs="Arial"/>
      <w:sz w:val="40"/>
      <w:szCs w:val="40"/>
    </w:rPr>
  </w:style>
  <w:style w:type="character" w:styleId="2220" w:customStyle="1">
    <w:name w:val="Заголовок 2 Знак"/>
    <w:basedOn w:val="2216"/>
    <w:link w:val="2208"/>
    <w:uiPriority w:val="9"/>
    <w:rPr>
      <w:rFonts w:ascii="Arial" w:hAnsi="Arial" w:eastAsia="Arial" w:cs="Arial"/>
      <w:sz w:val="34"/>
    </w:rPr>
  </w:style>
  <w:style w:type="character" w:styleId="2221" w:customStyle="1">
    <w:name w:val="Заголовок 3 Знак"/>
    <w:basedOn w:val="2216"/>
    <w:link w:val="2209"/>
    <w:uiPriority w:val="9"/>
    <w:rPr>
      <w:rFonts w:ascii="Arial" w:hAnsi="Arial" w:eastAsia="Arial" w:cs="Arial"/>
      <w:sz w:val="30"/>
      <w:szCs w:val="30"/>
    </w:rPr>
  </w:style>
  <w:style w:type="character" w:styleId="2222" w:customStyle="1">
    <w:name w:val="Заголовок 4 Знак"/>
    <w:basedOn w:val="2216"/>
    <w:link w:val="2210"/>
    <w:uiPriority w:val="9"/>
    <w:rPr>
      <w:rFonts w:ascii="Arial" w:hAnsi="Arial" w:eastAsia="Arial" w:cs="Arial"/>
      <w:b/>
      <w:bCs/>
      <w:sz w:val="26"/>
      <w:szCs w:val="26"/>
    </w:rPr>
  </w:style>
  <w:style w:type="character" w:styleId="2223" w:customStyle="1">
    <w:name w:val="Заголовок 5 Знак"/>
    <w:basedOn w:val="2216"/>
    <w:link w:val="2211"/>
    <w:uiPriority w:val="9"/>
    <w:rPr>
      <w:rFonts w:ascii="Arial" w:hAnsi="Arial" w:eastAsia="Arial" w:cs="Arial"/>
      <w:b/>
      <w:bCs/>
      <w:sz w:val="24"/>
      <w:szCs w:val="24"/>
    </w:rPr>
  </w:style>
  <w:style w:type="character" w:styleId="2224" w:customStyle="1">
    <w:name w:val="Заголовок 6 Знак"/>
    <w:basedOn w:val="2216"/>
    <w:link w:val="2212"/>
    <w:uiPriority w:val="9"/>
    <w:rPr>
      <w:rFonts w:ascii="Arial" w:hAnsi="Arial" w:eastAsia="Arial" w:cs="Arial"/>
      <w:b/>
      <w:bCs/>
      <w:sz w:val="22"/>
      <w:szCs w:val="22"/>
    </w:rPr>
  </w:style>
  <w:style w:type="character" w:styleId="2225" w:customStyle="1">
    <w:name w:val="Заголовок 7 Знак"/>
    <w:basedOn w:val="2216"/>
    <w:link w:val="2213"/>
    <w:uiPriority w:val="9"/>
    <w:rPr>
      <w:rFonts w:ascii="Arial" w:hAnsi="Arial" w:eastAsia="Arial" w:cs="Arial"/>
      <w:b/>
      <w:bCs/>
      <w:i/>
      <w:iCs/>
      <w:sz w:val="22"/>
      <w:szCs w:val="22"/>
    </w:rPr>
  </w:style>
  <w:style w:type="character" w:styleId="2226" w:customStyle="1">
    <w:name w:val="Заголовок 8 Знак"/>
    <w:basedOn w:val="2216"/>
    <w:link w:val="2214"/>
    <w:uiPriority w:val="9"/>
    <w:rPr>
      <w:rFonts w:ascii="Arial" w:hAnsi="Arial" w:eastAsia="Arial" w:cs="Arial"/>
      <w:i/>
      <w:iCs/>
      <w:sz w:val="22"/>
      <w:szCs w:val="22"/>
    </w:rPr>
  </w:style>
  <w:style w:type="character" w:styleId="2227" w:customStyle="1">
    <w:name w:val="Заголовок 9 Знак"/>
    <w:basedOn w:val="2216"/>
    <w:link w:val="2215"/>
    <w:uiPriority w:val="9"/>
    <w:rPr>
      <w:rFonts w:ascii="Arial" w:hAnsi="Arial" w:eastAsia="Arial" w:cs="Arial"/>
      <w:i/>
      <w:iCs/>
      <w:sz w:val="21"/>
      <w:szCs w:val="21"/>
    </w:rPr>
  </w:style>
  <w:style w:type="paragraph" w:styleId="2228">
    <w:name w:val="List Paragraph"/>
    <w:basedOn w:val="2206"/>
    <w:uiPriority w:val="34"/>
    <w:qFormat/>
    <w:pPr>
      <w:contextualSpacing/>
      <w:ind w:left="720"/>
    </w:pPr>
  </w:style>
  <w:style w:type="paragraph" w:styleId="2229">
    <w:name w:val="No Spacing"/>
    <w:uiPriority w:val="1"/>
    <w:qFormat/>
  </w:style>
  <w:style w:type="paragraph" w:styleId="2230">
    <w:name w:val="Title"/>
    <w:basedOn w:val="2206"/>
    <w:next w:val="2206"/>
    <w:link w:val="2231"/>
    <w:uiPriority w:val="10"/>
    <w:qFormat/>
    <w:pPr>
      <w:contextualSpacing/>
      <w:spacing w:before="300" w:after="200"/>
    </w:pPr>
    <w:rPr>
      <w:sz w:val="48"/>
      <w:szCs w:val="48"/>
    </w:rPr>
  </w:style>
  <w:style w:type="character" w:styleId="2231" w:customStyle="1">
    <w:name w:val="Заголовок Знак"/>
    <w:basedOn w:val="2216"/>
    <w:link w:val="2230"/>
    <w:uiPriority w:val="10"/>
    <w:rPr>
      <w:sz w:val="48"/>
      <w:szCs w:val="48"/>
    </w:rPr>
  </w:style>
  <w:style w:type="paragraph" w:styleId="2232">
    <w:name w:val="Subtitle"/>
    <w:basedOn w:val="2206"/>
    <w:next w:val="2206"/>
    <w:link w:val="2233"/>
    <w:uiPriority w:val="11"/>
    <w:qFormat/>
    <w:pPr>
      <w:spacing w:before="200" w:after="200"/>
    </w:pPr>
    <w:rPr>
      <w:sz w:val="24"/>
      <w:szCs w:val="24"/>
    </w:rPr>
  </w:style>
  <w:style w:type="character" w:styleId="2233" w:customStyle="1">
    <w:name w:val="Подзаголовок Знак"/>
    <w:basedOn w:val="2216"/>
    <w:link w:val="2232"/>
    <w:uiPriority w:val="11"/>
    <w:rPr>
      <w:sz w:val="24"/>
      <w:szCs w:val="24"/>
    </w:rPr>
  </w:style>
  <w:style w:type="paragraph" w:styleId="2234">
    <w:name w:val="Quote"/>
    <w:basedOn w:val="2206"/>
    <w:next w:val="2206"/>
    <w:link w:val="2235"/>
    <w:uiPriority w:val="29"/>
    <w:qFormat/>
    <w:pPr>
      <w:ind w:left="720" w:right="720"/>
    </w:pPr>
    <w:rPr>
      <w:i/>
    </w:rPr>
  </w:style>
  <w:style w:type="character" w:styleId="2235" w:customStyle="1">
    <w:name w:val="Цитата 2 Знак"/>
    <w:link w:val="2234"/>
    <w:uiPriority w:val="29"/>
    <w:rPr>
      <w:i/>
    </w:rPr>
  </w:style>
  <w:style w:type="paragraph" w:styleId="2236">
    <w:name w:val="Intense Quote"/>
    <w:basedOn w:val="2206"/>
    <w:next w:val="2206"/>
    <w:link w:val="223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237" w:customStyle="1">
    <w:name w:val="Выделенная цитата Знак"/>
    <w:link w:val="2236"/>
    <w:uiPriority w:val="30"/>
    <w:rPr>
      <w:i/>
    </w:rPr>
  </w:style>
  <w:style w:type="paragraph" w:styleId="2238">
    <w:name w:val="Header"/>
    <w:basedOn w:val="2206"/>
    <w:link w:val="2239"/>
    <w:uiPriority w:val="99"/>
    <w:unhideWhenUsed/>
    <w:pPr>
      <w:tabs>
        <w:tab w:val="center" w:pos="7143" w:leader="none"/>
        <w:tab w:val="right" w:pos="14287" w:leader="none"/>
      </w:tabs>
    </w:pPr>
  </w:style>
  <w:style w:type="character" w:styleId="2239" w:customStyle="1">
    <w:name w:val="Верхний колонтитул Знак"/>
    <w:basedOn w:val="2216"/>
    <w:link w:val="2238"/>
    <w:uiPriority w:val="99"/>
  </w:style>
  <w:style w:type="paragraph" w:styleId="2240">
    <w:name w:val="Footer"/>
    <w:basedOn w:val="2206"/>
    <w:link w:val="2242"/>
    <w:uiPriority w:val="99"/>
    <w:unhideWhenUsed/>
    <w:pPr>
      <w:tabs>
        <w:tab w:val="center" w:pos="7143" w:leader="none"/>
        <w:tab w:val="right" w:pos="14287" w:leader="none"/>
      </w:tabs>
    </w:pPr>
  </w:style>
  <w:style w:type="paragraph" w:styleId="2241">
    <w:name w:val="Caption"/>
    <w:basedOn w:val="2206"/>
    <w:next w:val="2206"/>
    <w:uiPriority w:val="35"/>
    <w:semiHidden/>
    <w:unhideWhenUsed/>
    <w:qFormat/>
    <w:pPr>
      <w:spacing w:line="276" w:lineRule="auto"/>
    </w:pPr>
    <w:rPr>
      <w:b/>
      <w:bCs/>
      <w:color w:val="4472c4" w:themeColor="accent1"/>
      <w:sz w:val="18"/>
      <w:szCs w:val="18"/>
    </w:rPr>
  </w:style>
  <w:style w:type="character" w:styleId="2242" w:customStyle="1">
    <w:name w:val="Нижний колонтитул Знак"/>
    <w:link w:val="2240"/>
    <w:uiPriority w:val="99"/>
  </w:style>
  <w:style w:type="table" w:styleId="2243">
    <w:name w:val="Table Grid"/>
    <w:basedOn w:val="221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44" w:customStyle="1">
    <w:name w:val="Table Grid Light"/>
    <w:basedOn w:val="221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45">
    <w:name w:val="Plain Table 1"/>
    <w:basedOn w:val="221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246">
    <w:name w:val="Plain Table 2"/>
    <w:basedOn w:val="2217"/>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247">
    <w:name w:val="Plain Table 3"/>
    <w:basedOn w:val="221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48">
    <w:name w:val="Plain Table 4"/>
    <w:basedOn w:val="221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49">
    <w:name w:val="Plain Table 5"/>
    <w:basedOn w:val="221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2250">
    <w:name w:val="Grid Table 1 Light"/>
    <w:basedOn w:val="2217"/>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2251" w:customStyle="1">
    <w:name w:val="Grid Table 1 Light - Accent 1"/>
    <w:basedOn w:val="2217"/>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2252" w:customStyle="1">
    <w:name w:val="Grid Table 1 Light - Accent 2"/>
    <w:basedOn w:val="2217"/>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2253" w:customStyle="1">
    <w:name w:val="Grid Table 1 Light - Accent 3"/>
    <w:basedOn w:val="2217"/>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2254" w:customStyle="1">
    <w:name w:val="Grid Table 1 Light - Accent 4"/>
    <w:basedOn w:val="2217"/>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2255" w:customStyle="1">
    <w:name w:val="Grid Table 1 Light - Accent 5"/>
    <w:basedOn w:val="2217"/>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2256" w:customStyle="1">
    <w:name w:val="Grid Table 1 Light - Accent 6"/>
    <w:basedOn w:val="2217"/>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2257">
    <w:name w:val="Grid Table 2"/>
    <w:basedOn w:val="221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2258" w:customStyle="1">
    <w:name w:val="Grid Table 2 - Accent 1"/>
    <w:basedOn w:val="2217"/>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2259" w:customStyle="1">
    <w:name w:val="Grid Table 2 - Accent 2"/>
    <w:basedOn w:val="2217"/>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2260" w:customStyle="1">
    <w:name w:val="Grid Table 2 - Accent 3"/>
    <w:basedOn w:val="2217"/>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2261" w:customStyle="1">
    <w:name w:val="Grid Table 2 - Accent 4"/>
    <w:basedOn w:val="2217"/>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2262" w:customStyle="1">
    <w:name w:val="Grid Table 2 - Accent 5"/>
    <w:basedOn w:val="2217"/>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2263" w:customStyle="1">
    <w:name w:val="Grid Table 2 - Accent 6"/>
    <w:basedOn w:val="2217"/>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2264">
    <w:name w:val="Grid Table 3"/>
    <w:basedOn w:val="221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65" w:customStyle="1">
    <w:name w:val="Grid Table 3 - Accent 1"/>
    <w:basedOn w:val="2217"/>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66" w:customStyle="1">
    <w:name w:val="Grid Table 3 - Accent 2"/>
    <w:basedOn w:val="2217"/>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67" w:customStyle="1">
    <w:name w:val="Grid Table 3 - Accent 3"/>
    <w:basedOn w:val="2217"/>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68" w:customStyle="1">
    <w:name w:val="Grid Table 3 - Accent 4"/>
    <w:basedOn w:val="2217"/>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69" w:customStyle="1">
    <w:name w:val="Grid Table 3 - Accent 5"/>
    <w:basedOn w:val="2217"/>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70" w:customStyle="1">
    <w:name w:val="Grid Table 3 - Accent 6"/>
    <w:basedOn w:val="2217"/>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71">
    <w:name w:val="Grid Table 4"/>
    <w:basedOn w:val="2217"/>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72" w:customStyle="1">
    <w:name w:val="Grid Table 4 - Accent 1"/>
    <w:basedOn w:val="2217"/>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2273" w:customStyle="1">
    <w:name w:val="Grid Table 4 - Accent 2"/>
    <w:basedOn w:val="2217"/>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2274" w:customStyle="1">
    <w:name w:val="Grid Table 4 - Accent 3"/>
    <w:basedOn w:val="2217"/>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2275" w:customStyle="1">
    <w:name w:val="Grid Table 4 - Accent 4"/>
    <w:basedOn w:val="2217"/>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2276" w:customStyle="1">
    <w:name w:val="Grid Table 4 - Accent 5"/>
    <w:basedOn w:val="2217"/>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77" w:customStyle="1">
    <w:name w:val="Grid Table 4 - Accent 6"/>
    <w:basedOn w:val="2217"/>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78">
    <w:name w:val="Grid Table 5 Dark"/>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2279" w:customStyle="1">
    <w:name w:val="Grid Table 5 Dark- Accent 1"/>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2280" w:customStyle="1">
    <w:name w:val="Grid Table 5 Dark - Accent 2"/>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2281" w:customStyle="1">
    <w:name w:val="Grid Table 5 Dark - Accent 3"/>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2282" w:customStyle="1">
    <w:name w:val="Grid Table 5 Dark- Accent 4"/>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2283" w:customStyle="1">
    <w:name w:val="Grid Table 5 Dark - Accent 5"/>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2284" w:customStyle="1">
    <w:name w:val="Grid Table 5 Dark - Accent 6"/>
    <w:basedOn w:val="221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2285">
    <w:name w:val="Grid Table 6 Colorful"/>
    <w:basedOn w:val="2217"/>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86" w:customStyle="1">
    <w:name w:val="Grid Table 6 Colorful - Accent 1"/>
    <w:basedOn w:val="2217"/>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87" w:customStyle="1">
    <w:name w:val="Grid Table 6 Colorful - Accent 2"/>
    <w:basedOn w:val="2217"/>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88" w:customStyle="1">
    <w:name w:val="Grid Table 6 Colorful - Accent 3"/>
    <w:basedOn w:val="2217"/>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89" w:customStyle="1">
    <w:name w:val="Grid Table 6 Colorful - Accent 4"/>
    <w:basedOn w:val="2217"/>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90" w:customStyle="1">
    <w:name w:val="Grid Table 6 Colorful - Accent 5"/>
    <w:basedOn w:val="2217"/>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91" w:customStyle="1">
    <w:name w:val="Grid Table 6 Colorful - Accent 6"/>
    <w:basedOn w:val="2217"/>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92">
    <w:name w:val="Grid Table 7 Colorful"/>
    <w:basedOn w:val="2217"/>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293" w:customStyle="1">
    <w:name w:val="Grid Table 7 Colorful - Accent 1"/>
    <w:basedOn w:val="2217"/>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2294" w:customStyle="1">
    <w:name w:val="Grid Table 7 Colorful - Accent 2"/>
    <w:basedOn w:val="2217"/>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2295" w:customStyle="1">
    <w:name w:val="Grid Table 7 Colorful - Accent 3"/>
    <w:basedOn w:val="2217"/>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2296" w:customStyle="1">
    <w:name w:val="Grid Table 7 Colorful - Accent 4"/>
    <w:basedOn w:val="2217"/>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2297" w:customStyle="1">
    <w:name w:val="Grid Table 7 Colorful - Accent 5"/>
    <w:basedOn w:val="2217"/>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2298" w:customStyle="1">
    <w:name w:val="Grid Table 7 Colorful - Accent 6"/>
    <w:basedOn w:val="2217"/>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2299">
    <w:name w:val="List Table 1 Light"/>
    <w:basedOn w:val="2217"/>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00" w:customStyle="1">
    <w:name w:val="List Table 1 Light - Accent 1"/>
    <w:basedOn w:val="2217"/>
    <w:uiPriority w:val="99"/>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01" w:customStyle="1">
    <w:name w:val="List Table 1 Light - Accent 2"/>
    <w:basedOn w:val="2217"/>
    <w:uiPriority w:val="99"/>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02" w:customStyle="1">
    <w:name w:val="List Table 1 Light - Accent 3"/>
    <w:basedOn w:val="2217"/>
    <w:uiPriority w:val="99"/>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03" w:customStyle="1">
    <w:name w:val="List Table 1 Light - Accent 4"/>
    <w:basedOn w:val="2217"/>
    <w:uiPriority w:val="99"/>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04" w:customStyle="1">
    <w:name w:val="List Table 1 Light - Accent 5"/>
    <w:basedOn w:val="2217"/>
    <w:uiPriority w:val="99"/>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05" w:customStyle="1">
    <w:name w:val="List Table 1 Light - Accent 6"/>
    <w:basedOn w:val="2217"/>
    <w:uiPriority w:val="99"/>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06">
    <w:name w:val="List Table 2"/>
    <w:basedOn w:val="2217"/>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2307" w:customStyle="1">
    <w:name w:val="List Table 2 - Accent 1"/>
    <w:basedOn w:val="2217"/>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2308" w:customStyle="1">
    <w:name w:val="List Table 2 - Accent 2"/>
    <w:basedOn w:val="2217"/>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2309" w:customStyle="1">
    <w:name w:val="List Table 2 - Accent 3"/>
    <w:basedOn w:val="2217"/>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2310" w:customStyle="1">
    <w:name w:val="List Table 2 - Accent 4"/>
    <w:basedOn w:val="2217"/>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2311" w:customStyle="1">
    <w:name w:val="List Table 2 - Accent 5"/>
    <w:basedOn w:val="2217"/>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2312" w:customStyle="1">
    <w:name w:val="List Table 2 - Accent 6"/>
    <w:basedOn w:val="2217"/>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2313">
    <w:name w:val="List Table 3"/>
    <w:basedOn w:val="221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2314" w:customStyle="1">
    <w:name w:val="List Table 3 - Accent 1"/>
    <w:basedOn w:val="2217"/>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2315" w:customStyle="1">
    <w:name w:val="List Table 3 - Accent 2"/>
    <w:basedOn w:val="2217"/>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2316" w:customStyle="1">
    <w:name w:val="List Table 3 - Accent 3"/>
    <w:basedOn w:val="2217"/>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2317" w:customStyle="1">
    <w:name w:val="List Table 3 - Accent 4"/>
    <w:basedOn w:val="2217"/>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2318" w:customStyle="1">
    <w:name w:val="List Table 3 - Accent 5"/>
    <w:basedOn w:val="2217"/>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2319" w:customStyle="1">
    <w:name w:val="List Table 3 - Accent 6"/>
    <w:basedOn w:val="2217"/>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2320">
    <w:name w:val="List Table 4"/>
    <w:basedOn w:val="221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2321" w:customStyle="1">
    <w:name w:val="List Table 4 - Accent 1"/>
    <w:basedOn w:val="2217"/>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2322" w:customStyle="1">
    <w:name w:val="List Table 4 - Accent 2"/>
    <w:basedOn w:val="2217"/>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2323" w:customStyle="1">
    <w:name w:val="List Table 4 - Accent 3"/>
    <w:basedOn w:val="2217"/>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2324" w:customStyle="1">
    <w:name w:val="List Table 4 - Accent 4"/>
    <w:basedOn w:val="2217"/>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2325" w:customStyle="1">
    <w:name w:val="List Table 4 - Accent 5"/>
    <w:basedOn w:val="2217"/>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2326" w:customStyle="1">
    <w:name w:val="List Table 4 - Accent 6"/>
    <w:basedOn w:val="2217"/>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2327">
    <w:name w:val="List Table 5 Dark"/>
    <w:basedOn w:val="2217"/>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2328" w:customStyle="1">
    <w:name w:val="List Table 5 Dark - Accent 1"/>
    <w:basedOn w:val="2217"/>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2329" w:customStyle="1">
    <w:name w:val="List Table 5 Dark - Accent 2"/>
    <w:basedOn w:val="2217"/>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2330" w:customStyle="1">
    <w:name w:val="List Table 5 Dark - Accent 3"/>
    <w:basedOn w:val="2217"/>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2331" w:customStyle="1">
    <w:name w:val="List Table 5 Dark - Accent 4"/>
    <w:basedOn w:val="2217"/>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2332" w:customStyle="1">
    <w:name w:val="List Table 5 Dark - Accent 5"/>
    <w:basedOn w:val="2217"/>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2333" w:customStyle="1">
    <w:name w:val="List Table 5 Dark - Accent 6"/>
    <w:basedOn w:val="2217"/>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2334">
    <w:name w:val="List Table 6 Colorful"/>
    <w:basedOn w:val="2217"/>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2335" w:customStyle="1">
    <w:name w:val="List Table 6 Colorful - Accent 1"/>
    <w:basedOn w:val="2217"/>
    <w:uiPriority w:val="99"/>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336" w:customStyle="1">
    <w:name w:val="List Table 6 Colorful - Accent 2"/>
    <w:basedOn w:val="2217"/>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2337" w:customStyle="1">
    <w:name w:val="List Table 6 Colorful - Accent 3"/>
    <w:basedOn w:val="2217"/>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2338" w:customStyle="1">
    <w:name w:val="List Table 6 Colorful - Accent 4"/>
    <w:basedOn w:val="2217"/>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2339" w:customStyle="1">
    <w:name w:val="List Table 6 Colorful - Accent 5"/>
    <w:basedOn w:val="2217"/>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2340" w:customStyle="1">
    <w:name w:val="List Table 6 Colorful - Accent 6"/>
    <w:basedOn w:val="2217"/>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2341">
    <w:name w:val="List Table 7 Colorful"/>
    <w:basedOn w:val="2217"/>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342" w:customStyle="1">
    <w:name w:val="List Table 7 Colorful - Accent 1"/>
    <w:basedOn w:val="2217"/>
    <w:uiPriority w:val="99"/>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2343" w:customStyle="1">
    <w:name w:val="List Table 7 Colorful - Accent 2"/>
    <w:basedOn w:val="2217"/>
    <w:uiPriority w:val="99"/>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2344" w:customStyle="1">
    <w:name w:val="List Table 7 Colorful - Accent 3"/>
    <w:basedOn w:val="2217"/>
    <w:uiPriority w:val="99"/>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2345" w:customStyle="1">
    <w:name w:val="List Table 7 Colorful - Accent 4"/>
    <w:basedOn w:val="2217"/>
    <w:uiPriority w:val="99"/>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2346" w:customStyle="1">
    <w:name w:val="List Table 7 Colorful - Accent 5"/>
    <w:basedOn w:val="2217"/>
    <w:uiPriority w:val="99"/>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2347" w:customStyle="1">
    <w:name w:val="List Table 7 Colorful - Accent 6"/>
    <w:basedOn w:val="2217"/>
    <w:uiPriority w:val="99"/>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2348" w:customStyle="1">
    <w:name w:val="Lined - Accent"/>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2349" w:customStyle="1">
    <w:name w:val="Lined - Accent 1"/>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2350" w:customStyle="1">
    <w:name w:val="Lined - Accent 2"/>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2351" w:customStyle="1">
    <w:name w:val="Lined - Accent 3"/>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2352" w:customStyle="1">
    <w:name w:val="Lined - Accent 4"/>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2353" w:customStyle="1">
    <w:name w:val="Lined - Accent 5"/>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2354" w:customStyle="1">
    <w:name w:val="Lined - Accent 6"/>
    <w:basedOn w:val="221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2355" w:customStyle="1">
    <w:name w:val="Bordered &amp; Lined - Accent"/>
    <w:basedOn w:val="2217"/>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2356" w:customStyle="1">
    <w:name w:val="Bordered &amp; Lined - Accent 1"/>
    <w:basedOn w:val="2217"/>
    <w:uiPriority w:val="99"/>
    <w:rPr>
      <w:color w:val="40404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2357" w:customStyle="1">
    <w:name w:val="Bordered &amp; Lined - Accent 2"/>
    <w:basedOn w:val="2217"/>
    <w:uiPriority w:val="99"/>
    <w:rPr>
      <w:color w:val="40404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2358" w:customStyle="1">
    <w:name w:val="Bordered &amp; Lined - Accent 3"/>
    <w:basedOn w:val="2217"/>
    <w:uiPriority w:val="99"/>
    <w:rPr>
      <w:color w:val="40404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2359" w:customStyle="1">
    <w:name w:val="Bordered &amp; Lined - Accent 4"/>
    <w:basedOn w:val="2217"/>
    <w:uiPriority w:val="99"/>
    <w:rPr>
      <w:color w:val="40404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2360" w:customStyle="1">
    <w:name w:val="Bordered &amp; Lined - Accent 5"/>
    <w:basedOn w:val="2217"/>
    <w:uiPriority w:val="99"/>
    <w:rPr>
      <w:color w:val="40404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2361" w:customStyle="1">
    <w:name w:val="Bordered &amp; Lined - Accent 6"/>
    <w:basedOn w:val="2217"/>
    <w:uiPriority w:val="99"/>
    <w:rPr>
      <w:color w:val="40404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2362" w:customStyle="1">
    <w:name w:val="Bordered"/>
    <w:basedOn w:val="2217"/>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2363" w:customStyle="1">
    <w:name w:val="Bordered - Accent 1"/>
    <w:basedOn w:val="2217"/>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2364" w:customStyle="1">
    <w:name w:val="Bordered - Accent 2"/>
    <w:basedOn w:val="2217"/>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2365" w:customStyle="1">
    <w:name w:val="Bordered - Accent 3"/>
    <w:basedOn w:val="2217"/>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2366" w:customStyle="1">
    <w:name w:val="Bordered - Accent 4"/>
    <w:basedOn w:val="2217"/>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2367" w:customStyle="1">
    <w:name w:val="Bordered - Accent 5"/>
    <w:basedOn w:val="2217"/>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2368" w:customStyle="1">
    <w:name w:val="Bordered - Accent 6"/>
    <w:basedOn w:val="2217"/>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2369">
    <w:name w:val="Hyperlink"/>
    <w:uiPriority w:val="99"/>
    <w:unhideWhenUsed/>
    <w:rPr>
      <w:color w:val="0563c1" w:themeColor="hyperlink"/>
      <w:u w:val="single"/>
    </w:rPr>
  </w:style>
  <w:style w:type="paragraph" w:styleId="2370">
    <w:name w:val="footnote text"/>
    <w:basedOn w:val="2206"/>
    <w:link w:val="2371"/>
    <w:uiPriority w:val="99"/>
    <w:semiHidden/>
    <w:unhideWhenUsed/>
    <w:pPr>
      <w:spacing w:after="40"/>
    </w:pPr>
    <w:rPr>
      <w:sz w:val="18"/>
    </w:rPr>
  </w:style>
  <w:style w:type="character" w:styleId="2371" w:customStyle="1">
    <w:name w:val="Текст сноски Знак"/>
    <w:link w:val="2370"/>
    <w:uiPriority w:val="99"/>
    <w:rPr>
      <w:sz w:val="18"/>
    </w:rPr>
  </w:style>
  <w:style w:type="character" w:styleId="2372">
    <w:name w:val="footnote reference"/>
    <w:basedOn w:val="2216"/>
    <w:uiPriority w:val="99"/>
    <w:unhideWhenUsed/>
    <w:rPr>
      <w:vertAlign w:val="superscript"/>
    </w:rPr>
  </w:style>
  <w:style w:type="paragraph" w:styleId="2373">
    <w:name w:val="endnote text"/>
    <w:basedOn w:val="2206"/>
    <w:link w:val="2374"/>
    <w:uiPriority w:val="99"/>
    <w:semiHidden/>
    <w:unhideWhenUsed/>
  </w:style>
  <w:style w:type="character" w:styleId="2374" w:customStyle="1">
    <w:name w:val="Текст концевой сноски Знак"/>
    <w:link w:val="2373"/>
    <w:uiPriority w:val="99"/>
    <w:rPr>
      <w:sz w:val="20"/>
    </w:rPr>
  </w:style>
  <w:style w:type="character" w:styleId="2375">
    <w:name w:val="endnote reference"/>
    <w:basedOn w:val="2216"/>
    <w:uiPriority w:val="99"/>
    <w:semiHidden/>
    <w:unhideWhenUsed/>
    <w:rPr>
      <w:vertAlign w:val="superscript"/>
    </w:rPr>
  </w:style>
  <w:style w:type="paragraph" w:styleId="2376">
    <w:name w:val="toc 1"/>
    <w:basedOn w:val="2206"/>
    <w:next w:val="2206"/>
    <w:uiPriority w:val="39"/>
    <w:unhideWhenUsed/>
    <w:pPr>
      <w:spacing w:after="57"/>
    </w:pPr>
  </w:style>
  <w:style w:type="paragraph" w:styleId="2377">
    <w:name w:val="toc 2"/>
    <w:basedOn w:val="2206"/>
    <w:next w:val="2206"/>
    <w:uiPriority w:val="39"/>
    <w:unhideWhenUsed/>
    <w:pPr>
      <w:ind w:left="283"/>
      <w:spacing w:after="57"/>
    </w:pPr>
  </w:style>
  <w:style w:type="paragraph" w:styleId="2378">
    <w:name w:val="toc 3"/>
    <w:basedOn w:val="2206"/>
    <w:next w:val="2206"/>
    <w:uiPriority w:val="39"/>
    <w:unhideWhenUsed/>
    <w:pPr>
      <w:ind w:left="567"/>
      <w:spacing w:after="57"/>
    </w:pPr>
  </w:style>
  <w:style w:type="paragraph" w:styleId="2379">
    <w:name w:val="toc 4"/>
    <w:basedOn w:val="2206"/>
    <w:next w:val="2206"/>
    <w:uiPriority w:val="39"/>
    <w:unhideWhenUsed/>
    <w:pPr>
      <w:ind w:left="850"/>
      <w:spacing w:after="57"/>
    </w:pPr>
  </w:style>
  <w:style w:type="paragraph" w:styleId="2380">
    <w:name w:val="toc 5"/>
    <w:basedOn w:val="2206"/>
    <w:next w:val="2206"/>
    <w:uiPriority w:val="39"/>
    <w:unhideWhenUsed/>
    <w:pPr>
      <w:ind w:left="1134"/>
      <w:spacing w:after="57"/>
    </w:pPr>
  </w:style>
  <w:style w:type="paragraph" w:styleId="2381">
    <w:name w:val="toc 6"/>
    <w:basedOn w:val="2206"/>
    <w:next w:val="2206"/>
    <w:uiPriority w:val="39"/>
    <w:unhideWhenUsed/>
    <w:pPr>
      <w:ind w:left="1417"/>
      <w:spacing w:after="57"/>
    </w:pPr>
  </w:style>
  <w:style w:type="paragraph" w:styleId="2382">
    <w:name w:val="toc 7"/>
    <w:basedOn w:val="2206"/>
    <w:next w:val="2206"/>
    <w:uiPriority w:val="39"/>
    <w:unhideWhenUsed/>
    <w:pPr>
      <w:ind w:left="1701"/>
      <w:spacing w:after="57"/>
    </w:pPr>
  </w:style>
  <w:style w:type="paragraph" w:styleId="2383">
    <w:name w:val="toc 8"/>
    <w:basedOn w:val="2206"/>
    <w:next w:val="2206"/>
    <w:uiPriority w:val="39"/>
    <w:unhideWhenUsed/>
    <w:pPr>
      <w:ind w:left="1984"/>
      <w:spacing w:after="57"/>
    </w:pPr>
  </w:style>
  <w:style w:type="paragraph" w:styleId="2384">
    <w:name w:val="toc 9"/>
    <w:basedOn w:val="2206"/>
    <w:next w:val="2206"/>
    <w:uiPriority w:val="39"/>
    <w:unhideWhenUsed/>
    <w:pPr>
      <w:ind w:left="2268"/>
      <w:spacing w:after="57"/>
    </w:pPr>
  </w:style>
  <w:style w:type="paragraph" w:styleId="2385">
    <w:name w:val="TOC Heading"/>
    <w:uiPriority w:val="39"/>
    <w:unhideWhenUsed/>
  </w:style>
  <w:style w:type="paragraph" w:styleId="2386">
    <w:name w:val="table of figures"/>
    <w:basedOn w:val="2206"/>
    <w:next w:val="2206"/>
    <w:uiPriority w:val="99"/>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created xsi:type="dcterms:W3CDTF">2023-05-30T16:44:00Z</dcterms:created>
  <dcterms:modified xsi:type="dcterms:W3CDTF">2023-06-02T09:02:52Z</dcterms:modified>
</cp:coreProperties>
</file>