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93" w:type="dxa"/>
        <w:jc w:val="center"/>
        <w:tblLook w:val="01E0" w:firstRow="1" w:lastRow="1" w:firstColumn="1" w:lastColumn="1" w:noHBand="0" w:noVBand="0"/>
      </w:tblPr>
      <w:tblGrid>
        <w:gridCol w:w="2268"/>
        <w:gridCol w:w="3085"/>
        <w:gridCol w:w="1619"/>
        <w:gridCol w:w="3021"/>
      </w:tblGrid>
      <w:tr w:rsidR="000B0BEF" w14:paraId="60D00B6F" w14:textId="77777777" w:rsidTr="00717BA7">
        <w:trPr>
          <w:trHeight w:val="11348"/>
          <w:jc w:val="center"/>
        </w:trPr>
        <w:tc>
          <w:tcPr>
            <w:tcW w:w="999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2A6659" w14:textId="77777777" w:rsidR="000B0BEF" w:rsidRDefault="000B0BEF">
            <w:pPr>
              <w:spacing w:line="254" w:lineRule="auto"/>
              <w:ind w:left="-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F18519" w14:textId="77777777" w:rsidR="000B0BEF" w:rsidRDefault="00202DB1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2CC06C2E" w14:textId="77777777" w:rsidR="000B0BEF" w:rsidRDefault="00202DB1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6FE7BD2B" w14:textId="77777777" w:rsidR="000B0BEF" w:rsidRDefault="00202DB1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2ED0341C" w14:textId="77777777" w:rsidR="000B0BEF" w:rsidRDefault="00202DB1">
            <w:pPr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0A37501D" w14:textId="77777777" w:rsidR="000B0BEF" w:rsidRDefault="000B0BEF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DAB6C7B" w14:textId="77777777" w:rsidR="000B0BEF" w:rsidRDefault="000B0BEF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2EB378F" w14:textId="77777777" w:rsidR="000B0BEF" w:rsidRDefault="000B0BEF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A05A809" w14:textId="77777777" w:rsidR="000B0BEF" w:rsidRDefault="000B0BEF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A39BBE3" w14:textId="77777777" w:rsidR="000B0BEF" w:rsidRDefault="000B0BEF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1C8F396" w14:textId="77777777" w:rsidR="000B0BEF" w:rsidRDefault="000B0BEF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2A3D3EC" w14:textId="77777777" w:rsidR="000B0BEF" w:rsidRDefault="000B0BEF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AF973D5" w14:textId="77777777" w:rsidR="000B0BEF" w:rsidRDefault="00202DB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Дисципліна</w:t>
            </w:r>
          </w:p>
          <w:p w14:paraId="18679CB2" w14:textId="77777777" w:rsidR="000B0BEF" w:rsidRDefault="00202DB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Архітектура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та </w:t>
            </w:r>
            <w:proofErr w:type="spellStart"/>
            <w:r>
              <w:rPr>
                <w:b/>
                <w:bCs/>
                <w:sz w:val="28"/>
                <w:szCs w:val="28"/>
              </w:rPr>
              <w:t>проектування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ПЗ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0D0B940D" w14:textId="77777777" w:rsidR="000B0BEF" w:rsidRDefault="000B0BEF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E27B00A" w14:textId="77777777" w:rsidR="000B0BEF" w:rsidRDefault="000B0BEF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C3E131C" w14:textId="77777777" w:rsidR="000B0BEF" w:rsidRDefault="00202DB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Лабораторна робота № 1</w:t>
            </w:r>
          </w:p>
          <w:p w14:paraId="3F9AAC6C" w14:textId="77777777" w:rsidR="000B0BEF" w:rsidRDefault="00202DB1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Онлайн </w:t>
            </w:r>
            <w:proofErr w:type="spellStart"/>
            <w:r w:rsidRPr="000F5195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лієнт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погодних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60061E4C" w14:textId="77777777" w:rsidR="000B0BEF" w:rsidRDefault="000B0BE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44EAFD9C" w14:textId="77777777" w:rsidR="000B0BEF" w:rsidRDefault="000B0B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B94D5A5" w14:textId="77777777" w:rsidR="000B0BEF" w:rsidRDefault="000B0BE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DEEC669" w14:textId="77777777" w:rsidR="000B0BEF" w:rsidRDefault="000B0BEF">
            <w:pPr>
              <w:pStyle w:val="TableParagraph"/>
              <w:spacing w:before="1" w:line="250" w:lineRule="exact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B0BEF" w14:paraId="0E824324" w14:textId="77777777" w:rsidTr="00717BA7">
        <w:trPr>
          <w:trHeight w:val="744"/>
          <w:jc w:val="center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3B8BC0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307B2A" w14:textId="77777777" w:rsidR="000B0BEF" w:rsidRDefault="00202DB1">
            <w:pPr>
              <w:spacing w:after="160" w:line="254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Гоша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Д.О</w:t>
            </w:r>
            <w:proofErr w:type="gramEnd"/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B0FFA5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0692D8" w14:textId="2D4DBA83" w:rsidR="000B0BEF" w:rsidRPr="00D83BDC" w:rsidRDefault="00D83BDC">
            <w:pPr>
              <w:spacing w:after="160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83B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Берестов</w:t>
            </w:r>
            <w:proofErr w:type="spellEnd"/>
            <w:r w:rsidRPr="00D83B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Д.С </w:t>
            </w:r>
          </w:p>
        </w:tc>
      </w:tr>
      <w:tr w:rsidR="000B0BEF" w14:paraId="7E872B9A" w14:textId="77777777" w:rsidTr="00717BA7">
        <w:trPr>
          <w:trHeight w:val="805"/>
          <w:jc w:val="center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FDECD4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0652C" w14:textId="77777777" w:rsidR="000B0BEF" w:rsidRDefault="00202DB1">
            <w:pPr>
              <w:spacing w:after="160" w:line="254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2E24C3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Дата</w:t>
            </w:r>
            <w:r>
              <w:rPr>
                <w:rFonts w:ascii="Times New Roman" w:hAnsi="Times New Roman" w:cs="Times New Roman"/>
                <w:i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перевірки</w:t>
            </w:r>
          </w:p>
        </w:tc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56B9AB" w14:textId="77777777" w:rsidR="000B0BEF" w:rsidRDefault="000B0BEF">
            <w:pPr>
              <w:spacing w:after="160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0BEF" w14:paraId="55A7565D" w14:textId="77777777" w:rsidTr="00717BA7">
        <w:trPr>
          <w:trHeight w:val="361"/>
          <w:jc w:val="center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26DFD3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58771F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16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71E0F0" w14:textId="77777777" w:rsidR="000B0BEF" w:rsidRDefault="00202DB1">
            <w:pPr>
              <w:spacing w:after="160" w:line="254" w:lineRule="auto"/>
              <w:ind w:left="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Бали</w:t>
            </w:r>
          </w:p>
        </w:tc>
        <w:tc>
          <w:tcPr>
            <w:tcW w:w="3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5FB0818" w14:textId="77777777" w:rsidR="000B0BEF" w:rsidRDefault="000B0BEF">
            <w:pPr>
              <w:spacing w:after="160" w:line="254" w:lineRule="auto"/>
              <w:ind w:left="-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0BEF" w14:paraId="1FB11871" w14:textId="77777777" w:rsidTr="00717BA7">
        <w:trPr>
          <w:trHeight w:val="542"/>
          <w:jc w:val="center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7C4DDD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DEB7E5" w14:textId="77777777" w:rsidR="000B0BEF" w:rsidRDefault="00202DB1">
            <w:pPr>
              <w:spacing w:after="160" w:line="25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1619" w:type="dxa"/>
            <w:vMerge/>
            <w:vAlign w:val="center"/>
          </w:tcPr>
          <w:p w14:paraId="049F31CB" w14:textId="77777777" w:rsidR="000B0BEF" w:rsidRDefault="000B0BEF">
            <w:pPr>
              <w:spacing w:after="160" w:line="254" w:lineRule="auto"/>
              <w:ind w:left="-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1" w:type="dxa"/>
            <w:vMerge/>
            <w:vAlign w:val="center"/>
          </w:tcPr>
          <w:p w14:paraId="53128261" w14:textId="77777777" w:rsidR="000B0BEF" w:rsidRDefault="000B0BEF">
            <w:pPr>
              <w:spacing w:after="160" w:line="254" w:lineRule="auto"/>
              <w:ind w:left="-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7DBD50D" w14:textId="61A14A32" w:rsidR="55A7B787" w:rsidRDefault="55A7B787" w:rsidP="55A7B787">
      <w:pPr>
        <w:rPr>
          <w:b/>
          <w:bCs/>
          <w:sz w:val="28"/>
          <w:szCs w:val="28"/>
        </w:rPr>
      </w:pPr>
    </w:p>
    <w:p w14:paraId="62486C05" w14:textId="5873856D" w:rsidR="000B0BEF" w:rsidRPr="000F5195" w:rsidRDefault="55A7B787" w:rsidP="55A7B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1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практикуму </w:t>
      </w:r>
      <w:r w:rsidRPr="000F519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прийомів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ПЗ та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195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F5195">
        <w:rPr>
          <w:rFonts w:ascii="Times New Roman" w:hAnsi="Times New Roman" w:cs="Times New Roman"/>
          <w:sz w:val="28"/>
          <w:szCs w:val="28"/>
        </w:rPr>
        <w:t xml:space="preserve"> ПЗ.</w:t>
      </w:r>
    </w:p>
    <w:p w14:paraId="73AC186A" w14:textId="35A9E7AB" w:rsidR="55A7B787" w:rsidRDefault="55A7B787" w:rsidP="55A7B787">
      <w:pPr>
        <w:rPr>
          <w:rFonts w:ascii="Calibri" w:eastAsia="Calibri" w:hAnsi="Calibri"/>
          <w:sz w:val="22"/>
          <w:szCs w:val="22"/>
        </w:rPr>
      </w:pPr>
    </w:p>
    <w:p w14:paraId="3961FBC4" w14:textId="77777777" w:rsidR="000B0BEF" w:rsidRPr="000F5195" w:rsidRDefault="00202DB1">
      <w:pPr>
        <w:rPr>
          <w:rFonts w:ascii="Times New Roman" w:hAnsi="Times New Roman" w:cs="Times New Roman"/>
          <w:b/>
          <w:sz w:val="28"/>
          <w:szCs w:val="28"/>
        </w:rPr>
      </w:pPr>
      <w:r w:rsidRPr="000F5195">
        <w:rPr>
          <w:rFonts w:ascii="Times New Roman" w:hAnsi="Times New Roman" w:cs="Times New Roman"/>
          <w:b/>
          <w:sz w:val="28"/>
          <w:szCs w:val="28"/>
          <w:lang w:val="uk-UA"/>
        </w:rPr>
        <w:t>Основні теоретичні визначення</w:t>
      </w:r>
      <w:r w:rsidRPr="000F5195">
        <w:rPr>
          <w:rFonts w:ascii="Times New Roman" w:hAnsi="Times New Roman" w:cs="Times New Roman"/>
          <w:b/>
          <w:sz w:val="28"/>
          <w:szCs w:val="28"/>
        </w:rPr>
        <w:t>:</w:t>
      </w:r>
    </w:p>
    <w:p w14:paraId="3B5A750F" w14:textId="77777777" w:rsidR="000B0BEF" w:rsidRPr="000F5195" w:rsidRDefault="00202DB1">
      <w:pPr>
        <w:rPr>
          <w:rFonts w:ascii="Times New Roman" w:hAnsi="Times New Roman" w:cs="Times New Roman"/>
          <w:sz w:val="28"/>
          <w:szCs w:val="28"/>
        </w:rPr>
      </w:pPr>
      <w:r w:rsidRPr="000F519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Архітектура ПЗ 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>– фундаментальна конструкція всієї системи ПЗ, що визначає:</w:t>
      </w:r>
    </w:p>
    <w:p w14:paraId="2F349055" w14:textId="77777777" w:rsidR="000B0BEF" w:rsidRDefault="00202DB1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які елементи включені в систему,</w:t>
      </w:r>
    </w:p>
    <w:p w14:paraId="0A5C069A" w14:textId="77777777" w:rsidR="000B0BEF" w:rsidRDefault="00202DB1">
      <w:pPr>
        <w:pStyle w:val="a8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яку функцію має кожен елемент,</w:t>
      </w:r>
    </w:p>
    <w:p w14:paraId="61395688" w14:textId="77777777" w:rsidR="000B0BEF" w:rsidRDefault="00202DB1">
      <w:pPr>
        <w:pStyle w:val="a8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як кожен елемент пов'язаний один з одним</w:t>
      </w:r>
    </w:p>
    <w:p w14:paraId="4101652C" w14:textId="77777777" w:rsidR="000B0BEF" w:rsidRDefault="000B0BEF">
      <w:pPr>
        <w:rPr>
          <w:sz w:val="28"/>
          <w:szCs w:val="28"/>
          <w:lang w:val="uk-UA"/>
        </w:rPr>
      </w:pPr>
    </w:p>
    <w:p w14:paraId="7F114745" w14:textId="77777777" w:rsidR="000B0BEF" w:rsidRPr="000F5195" w:rsidRDefault="00202D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519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Архітектура ПЗ 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>– загальна структура всієї системи – як  все працює разом.</w:t>
      </w:r>
    </w:p>
    <w:p w14:paraId="4B99056E" w14:textId="77777777" w:rsidR="000B0BEF" w:rsidRDefault="000B0BEF">
      <w:pPr>
        <w:rPr>
          <w:sz w:val="28"/>
          <w:szCs w:val="28"/>
        </w:rPr>
      </w:pPr>
    </w:p>
    <w:p w14:paraId="2A4EF7C5" w14:textId="77777777" w:rsidR="000B0BEF" w:rsidRPr="000F5195" w:rsidRDefault="00202DB1">
      <w:pPr>
        <w:rPr>
          <w:rFonts w:ascii="Times New Roman" w:hAnsi="Times New Roman" w:cs="Times New Roman"/>
          <w:sz w:val="28"/>
          <w:szCs w:val="28"/>
        </w:rPr>
      </w:pPr>
      <w:r w:rsidRPr="000F519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Архітектор ПЗ 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>повинен враховувати наступні фактори:</w:t>
      </w:r>
    </w:p>
    <w:p w14:paraId="1006C0AA" w14:textId="77777777" w:rsidR="000B0BEF" w:rsidRDefault="00202DB1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призначення системи,</w:t>
      </w:r>
    </w:p>
    <w:p w14:paraId="11C641EB" w14:textId="77777777" w:rsidR="000B0BEF" w:rsidRDefault="00202DB1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аудиторія або користувачі системи,</w:t>
      </w:r>
    </w:p>
    <w:p w14:paraId="2DB62490" w14:textId="77777777" w:rsidR="000B0BEF" w:rsidRDefault="00202DB1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якості з найбільшим значенням для користувачів;</w:t>
      </w:r>
    </w:p>
    <w:p w14:paraId="7697C99A" w14:textId="77777777" w:rsidR="000B0BEF" w:rsidRDefault="00202DB1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де система буде працювати.</w:t>
      </w:r>
    </w:p>
    <w:p w14:paraId="1299C43A" w14:textId="77777777" w:rsidR="000B0BEF" w:rsidRDefault="000B0BEF">
      <w:pPr>
        <w:rPr>
          <w:b/>
          <w:sz w:val="28"/>
          <w:szCs w:val="28"/>
          <w:lang w:val="uk-UA"/>
        </w:rPr>
      </w:pPr>
    </w:p>
    <w:p w14:paraId="40E5D33D" w14:textId="77777777" w:rsidR="000B0BEF" w:rsidRPr="000F5195" w:rsidRDefault="00202DB1">
      <w:pPr>
        <w:rPr>
          <w:rFonts w:ascii="Times New Roman" w:hAnsi="Times New Roman" w:cs="Times New Roman"/>
          <w:sz w:val="28"/>
          <w:szCs w:val="28"/>
        </w:rPr>
      </w:pPr>
      <w:r w:rsidRPr="000F5195">
        <w:rPr>
          <w:rFonts w:ascii="Times New Roman" w:hAnsi="Times New Roman" w:cs="Times New Roman"/>
          <w:bCs/>
          <w:sz w:val="28"/>
          <w:szCs w:val="28"/>
          <w:lang w:val="uk-UA"/>
        </w:rPr>
        <w:t>Переваги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архітектури ПЗ:</w:t>
      </w:r>
    </w:p>
    <w:p w14:paraId="58F9CDC9" w14:textId="77777777" w:rsidR="000B0BEF" w:rsidRDefault="00202DB1">
      <w:pPr>
        <w:pStyle w:val="a8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підвищення продуктивності (</w:t>
      </w:r>
      <w:r>
        <w:rPr>
          <w:rFonts w:eastAsiaTheme="minorEastAsia"/>
          <w:bCs/>
          <w:i/>
          <w:iCs/>
          <w:sz w:val="28"/>
          <w:szCs w:val="28"/>
        </w:rPr>
        <w:t>productivity</w:t>
      </w:r>
      <w:r>
        <w:rPr>
          <w:rFonts w:eastAsiaTheme="minorEastAsia"/>
          <w:sz w:val="28"/>
          <w:szCs w:val="28"/>
          <w:lang w:val="uk-UA"/>
        </w:rPr>
        <w:t>) для команди – чітко визначена структура допомагає координувати роботу, реалізовувати індивідуальні функції та керувати обговоренням потенційних питань;</w:t>
      </w:r>
    </w:p>
    <w:p w14:paraId="21CC8985" w14:textId="77777777" w:rsidR="000B0BEF" w:rsidRDefault="00202DB1">
      <w:pPr>
        <w:pStyle w:val="a8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 xml:space="preserve">поліпшена еволюція </w:t>
      </w:r>
      <w:r>
        <w:rPr>
          <w:rFonts w:eastAsiaTheme="minorEastAsia"/>
          <w:bCs/>
          <w:i/>
          <w:iCs/>
          <w:sz w:val="28"/>
          <w:szCs w:val="28"/>
          <w:lang w:val="uk-UA"/>
        </w:rPr>
        <w:t>(</w:t>
      </w:r>
      <w:r>
        <w:rPr>
          <w:rFonts w:eastAsiaTheme="minorEastAsia"/>
          <w:bCs/>
          <w:i/>
          <w:iCs/>
          <w:sz w:val="28"/>
          <w:szCs w:val="28"/>
        </w:rPr>
        <w:t>evolution</w:t>
      </w:r>
      <w:r>
        <w:rPr>
          <w:rFonts w:eastAsiaTheme="minorEastAsia"/>
          <w:bCs/>
          <w:i/>
          <w:iCs/>
          <w:sz w:val="28"/>
          <w:szCs w:val="28"/>
          <w:lang w:val="uk-UA"/>
        </w:rPr>
        <w:t>)</w:t>
      </w:r>
      <w:r>
        <w:rPr>
          <w:rFonts w:eastAsiaTheme="minorEastAsia"/>
          <w:bCs/>
          <w:i/>
          <w:iCs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ПЗ – принципи дизайну застосовуються для полегшення змін та/або легше знайти дефекти ПЗ;</w:t>
      </w:r>
    </w:p>
    <w:p w14:paraId="335BE2CB" w14:textId="77777777" w:rsidR="000B0BEF" w:rsidRDefault="00202DB1">
      <w:pPr>
        <w:pStyle w:val="a8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 xml:space="preserve">підвищення якості </w:t>
      </w:r>
      <w:r>
        <w:rPr>
          <w:rFonts w:eastAsiaTheme="minorEastAsia"/>
          <w:bCs/>
          <w:i/>
          <w:iCs/>
          <w:sz w:val="28"/>
          <w:szCs w:val="28"/>
          <w:lang w:val="uk-UA"/>
        </w:rPr>
        <w:t>(</w:t>
      </w:r>
      <w:r>
        <w:rPr>
          <w:rFonts w:eastAsiaTheme="minorEastAsia"/>
          <w:bCs/>
          <w:i/>
          <w:iCs/>
          <w:sz w:val="28"/>
          <w:szCs w:val="28"/>
        </w:rPr>
        <w:t>quality</w:t>
      </w:r>
      <w:r>
        <w:rPr>
          <w:rFonts w:eastAsiaTheme="minorEastAsia"/>
          <w:bCs/>
          <w:i/>
          <w:iCs/>
          <w:sz w:val="28"/>
          <w:szCs w:val="28"/>
          <w:lang w:val="uk-UA"/>
        </w:rPr>
        <w:t>)</w:t>
      </w:r>
      <w:r>
        <w:rPr>
          <w:rFonts w:eastAsiaTheme="minorEastAsia"/>
          <w:bCs/>
          <w:i/>
          <w:iCs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ПЗ за рахунок ретельного врахування потреб та перспектив усіх зацікавлених сторін</w:t>
      </w:r>
      <w:r>
        <w:rPr>
          <w:rFonts w:eastAsiaTheme="minorEastAsia"/>
          <w:bCs/>
          <w:i/>
          <w:iCs/>
          <w:sz w:val="28"/>
          <w:szCs w:val="28"/>
          <w:lang w:val="uk-UA"/>
        </w:rPr>
        <w:t xml:space="preserve"> (</w:t>
      </w:r>
      <w:r>
        <w:rPr>
          <w:rFonts w:eastAsiaTheme="minorEastAsia"/>
          <w:bCs/>
          <w:i/>
          <w:iCs/>
          <w:sz w:val="28"/>
          <w:szCs w:val="28"/>
        </w:rPr>
        <w:t>stakeholders</w:t>
      </w:r>
      <w:r>
        <w:rPr>
          <w:rFonts w:eastAsiaTheme="minorEastAsia"/>
          <w:bCs/>
          <w:i/>
          <w:iCs/>
          <w:sz w:val="28"/>
          <w:szCs w:val="28"/>
          <w:lang w:val="uk-UA"/>
        </w:rPr>
        <w:t>)</w:t>
      </w:r>
      <w:r>
        <w:rPr>
          <w:rFonts w:eastAsiaTheme="minorEastAsia"/>
          <w:sz w:val="28"/>
          <w:szCs w:val="28"/>
          <w:lang w:val="uk-UA"/>
        </w:rPr>
        <w:t>.</w:t>
      </w:r>
    </w:p>
    <w:p w14:paraId="08379BF3" w14:textId="77777777" w:rsidR="000B0BEF" w:rsidRPr="000F5195" w:rsidRDefault="00202D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5195">
        <w:rPr>
          <w:rFonts w:ascii="Times New Roman" w:hAnsi="Times New Roman" w:cs="Times New Roman"/>
          <w:sz w:val="28"/>
          <w:szCs w:val="28"/>
          <w:lang w:val="uk-UA"/>
        </w:rPr>
        <w:t>Архітектура ПЗ допомагає зробити систему простішою в обслуговуванні (</w:t>
      </w:r>
      <w:r w:rsidRPr="000F51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maintain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F5195">
        <w:rPr>
          <w:rFonts w:ascii="Times New Roman" w:hAnsi="Times New Roman" w:cs="Times New Roman"/>
          <w:sz w:val="28"/>
          <w:szCs w:val="28"/>
        </w:rPr>
        <w:t>,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 xml:space="preserve"> повторному використанні (</w:t>
      </w:r>
      <w:r w:rsidRPr="000F51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reuse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>) та адаптації (</w:t>
      </w:r>
      <w:r w:rsidRPr="000F51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adapt</w:t>
      </w:r>
      <w:r w:rsidRPr="000F519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8815D1C" w14:textId="77777777" w:rsidR="000B0BEF" w:rsidRDefault="00202DB1">
      <w:pPr>
        <w:pStyle w:val="a8"/>
        <w:numPr>
          <w:ilvl w:val="0"/>
          <w:numId w:val="1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Архітектурна конфігурація – це специфікація з’єднань між з’єднувачами та компонентами.</w:t>
      </w:r>
    </w:p>
    <w:p w14:paraId="4E93D2C3" w14:textId="77777777" w:rsidR="000B0BEF" w:rsidRPr="000F5195" w:rsidRDefault="00202DB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0F5195">
        <w:rPr>
          <w:sz w:val="28"/>
          <w:szCs w:val="28"/>
          <w:lang w:val="ru-RU"/>
        </w:rPr>
        <w:t>Нефункціональні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властивості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системи</w:t>
      </w:r>
      <w:proofErr w:type="spellEnd"/>
      <w:r w:rsidRPr="000F5195">
        <w:rPr>
          <w:sz w:val="28"/>
          <w:szCs w:val="28"/>
          <w:lang w:val="ru-RU"/>
        </w:rPr>
        <w:t xml:space="preserve"> (НВС) – </w:t>
      </w:r>
      <w:proofErr w:type="spellStart"/>
      <w:r w:rsidRPr="000F5195">
        <w:rPr>
          <w:sz w:val="28"/>
          <w:szCs w:val="28"/>
          <w:lang w:val="ru-RU"/>
        </w:rPr>
        <w:t>це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обмеження</w:t>
      </w:r>
      <w:proofErr w:type="spellEnd"/>
      <w:r w:rsidRPr="000F5195">
        <w:rPr>
          <w:sz w:val="28"/>
          <w:szCs w:val="28"/>
          <w:lang w:val="ru-RU"/>
        </w:rPr>
        <w:t xml:space="preserve"> на те, як ПЗ </w:t>
      </w:r>
      <w:proofErr w:type="spellStart"/>
      <w:r w:rsidRPr="000F5195">
        <w:rPr>
          <w:sz w:val="28"/>
          <w:szCs w:val="28"/>
          <w:lang w:val="ru-RU"/>
        </w:rPr>
        <w:t>реалізує</w:t>
      </w:r>
      <w:proofErr w:type="spellEnd"/>
      <w:r w:rsidRPr="000F5195">
        <w:rPr>
          <w:sz w:val="28"/>
          <w:szCs w:val="28"/>
          <w:lang w:val="ru-RU"/>
        </w:rPr>
        <w:t xml:space="preserve"> і </w:t>
      </w:r>
      <w:proofErr w:type="spellStart"/>
      <w:r w:rsidRPr="000F5195">
        <w:rPr>
          <w:sz w:val="28"/>
          <w:szCs w:val="28"/>
          <w:lang w:val="ru-RU"/>
        </w:rPr>
        <w:t>доставляє</w:t>
      </w:r>
      <w:proofErr w:type="spellEnd"/>
      <w:r w:rsidRPr="000F5195">
        <w:rPr>
          <w:sz w:val="28"/>
          <w:szCs w:val="28"/>
          <w:lang w:val="ru-RU"/>
        </w:rPr>
        <w:t xml:space="preserve"> свою </w:t>
      </w:r>
      <w:proofErr w:type="spellStart"/>
      <w:r w:rsidRPr="000F5195">
        <w:rPr>
          <w:sz w:val="28"/>
          <w:szCs w:val="28"/>
          <w:lang w:val="ru-RU"/>
        </w:rPr>
        <w:t>функціональність</w:t>
      </w:r>
      <w:proofErr w:type="spellEnd"/>
      <w:r w:rsidRPr="000F5195">
        <w:rPr>
          <w:sz w:val="28"/>
          <w:szCs w:val="28"/>
          <w:lang w:val="ru-RU"/>
        </w:rPr>
        <w:t xml:space="preserve">. </w:t>
      </w:r>
      <w:proofErr w:type="spellStart"/>
      <w:r w:rsidRPr="000F5195">
        <w:rPr>
          <w:sz w:val="28"/>
          <w:szCs w:val="28"/>
          <w:lang w:val="ru-RU"/>
        </w:rPr>
        <w:t>Наприклад</w:t>
      </w:r>
      <w:proofErr w:type="spellEnd"/>
      <w:r w:rsidRPr="000F5195">
        <w:rPr>
          <w:sz w:val="28"/>
          <w:szCs w:val="28"/>
          <w:lang w:val="ru-RU"/>
        </w:rPr>
        <w:t xml:space="preserve">: </w:t>
      </w:r>
      <w:proofErr w:type="spellStart"/>
      <w:r w:rsidRPr="000F5195">
        <w:rPr>
          <w:sz w:val="28"/>
          <w:szCs w:val="28"/>
          <w:lang w:val="ru-RU"/>
        </w:rPr>
        <w:t>ефективність</w:t>
      </w:r>
      <w:proofErr w:type="spellEnd"/>
      <w:r w:rsidRPr="000F5195">
        <w:rPr>
          <w:sz w:val="28"/>
          <w:szCs w:val="28"/>
          <w:lang w:val="ru-RU"/>
        </w:rPr>
        <w:t xml:space="preserve">, </w:t>
      </w:r>
      <w:proofErr w:type="spellStart"/>
      <w:r w:rsidRPr="000F5195">
        <w:rPr>
          <w:sz w:val="28"/>
          <w:szCs w:val="28"/>
          <w:lang w:val="ru-RU"/>
        </w:rPr>
        <w:t>складність</w:t>
      </w:r>
      <w:proofErr w:type="spellEnd"/>
      <w:r w:rsidRPr="000F5195">
        <w:rPr>
          <w:sz w:val="28"/>
          <w:szCs w:val="28"/>
          <w:lang w:val="ru-RU"/>
        </w:rPr>
        <w:t xml:space="preserve">, </w:t>
      </w:r>
      <w:proofErr w:type="spellStart"/>
      <w:r w:rsidRPr="000F5195">
        <w:rPr>
          <w:sz w:val="28"/>
          <w:szCs w:val="28"/>
          <w:lang w:val="ru-RU"/>
        </w:rPr>
        <w:t>розширюваність</w:t>
      </w:r>
      <w:proofErr w:type="spellEnd"/>
      <w:r w:rsidRPr="000F5195">
        <w:rPr>
          <w:sz w:val="28"/>
          <w:szCs w:val="28"/>
          <w:lang w:val="ru-RU"/>
        </w:rPr>
        <w:t xml:space="preserve">, </w:t>
      </w:r>
      <w:proofErr w:type="spellStart"/>
      <w:r w:rsidRPr="000F5195">
        <w:rPr>
          <w:sz w:val="28"/>
          <w:szCs w:val="28"/>
          <w:lang w:val="ru-RU"/>
        </w:rPr>
        <w:t>надійність</w:t>
      </w:r>
      <w:proofErr w:type="spellEnd"/>
      <w:r w:rsidRPr="000F5195">
        <w:rPr>
          <w:sz w:val="28"/>
          <w:szCs w:val="28"/>
          <w:lang w:val="ru-RU"/>
        </w:rPr>
        <w:t>. Будь-</w:t>
      </w:r>
      <w:proofErr w:type="spellStart"/>
      <w:r w:rsidRPr="000F5195">
        <w:rPr>
          <w:sz w:val="28"/>
          <w:szCs w:val="28"/>
          <w:lang w:val="ru-RU"/>
        </w:rPr>
        <w:t>який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високотехнологічний</w:t>
      </w:r>
      <w:proofErr w:type="spellEnd"/>
      <w:r w:rsidRPr="000F5195">
        <w:rPr>
          <w:sz w:val="28"/>
          <w:szCs w:val="28"/>
          <w:lang w:val="ru-RU"/>
        </w:rPr>
        <w:t xml:space="preserve"> продукт, </w:t>
      </w:r>
      <w:proofErr w:type="spellStart"/>
      <w:r w:rsidRPr="000F5195">
        <w:rPr>
          <w:sz w:val="28"/>
          <w:szCs w:val="28"/>
          <w:lang w:val="ru-RU"/>
        </w:rPr>
        <w:t>такий</w:t>
      </w:r>
      <w:proofErr w:type="spellEnd"/>
      <w:r w:rsidRPr="000F5195">
        <w:rPr>
          <w:sz w:val="28"/>
          <w:szCs w:val="28"/>
          <w:lang w:val="ru-RU"/>
        </w:rPr>
        <w:t xml:space="preserve"> як </w:t>
      </w:r>
      <w:proofErr w:type="spellStart"/>
      <w:r w:rsidRPr="000F5195">
        <w:rPr>
          <w:sz w:val="28"/>
          <w:szCs w:val="28"/>
          <w:lang w:val="ru-RU"/>
        </w:rPr>
        <w:t>телевізор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чи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мобільний</w:t>
      </w:r>
      <w:proofErr w:type="spellEnd"/>
      <w:r w:rsidRPr="000F5195">
        <w:rPr>
          <w:sz w:val="28"/>
          <w:szCs w:val="28"/>
          <w:lang w:val="ru-RU"/>
        </w:rPr>
        <w:t xml:space="preserve"> телефон, </w:t>
      </w:r>
      <w:proofErr w:type="spellStart"/>
      <w:r w:rsidRPr="000F5195">
        <w:rPr>
          <w:sz w:val="28"/>
          <w:szCs w:val="28"/>
          <w:lang w:val="ru-RU"/>
        </w:rPr>
        <w:t>продають</w:t>
      </w:r>
      <w:proofErr w:type="spellEnd"/>
      <w:r w:rsidRPr="000F5195">
        <w:rPr>
          <w:sz w:val="28"/>
          <w:szCs w:val="28"/>
          <w:lang w:val="ru-RU"/>
        </w:rPr>
        <w:t xml:space="preserve"> на </w:t>
      </w:r>
      <w:proofErr w:type="spellStart"/>
      <w:r w:rsidRPr="000F5195">
        <w:rPr>
          <w:sz w:val="28"/>
          <w:szCs w:val="28"/>
          <w:lang w:val="ru-RU"/>
        </w:rPr>
        <w:t>основі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своїх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функціональних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можливостей</w:t>
      </w:r>
      <w:proofErr w:type="spellEnd"/>
      <w:r w:rsidRPr="000F5195">
        <w:rPr>
          <w:sz w:val="28"/>
          <w:szCs w:val="28"/>
          <w:lang w:val="ru-RU"/>
        </w:rPr>
        <w:t>.</w:t>
      </w:r>
    </w:p>
    <w:p w14:paraId="4BC4BB1C" w14:textId="77777777" w:rsidR="000B0BEF" w:rsidRPr="000F5195" w:rsidRDefault="00202DB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0F5195">
        <w:rPr>
          <w:sz w:val="28"/>
          <w:szCs w:val="28"/>
          <w:lang w:val="ru-RU"/>
        </w:rPr>
        <w:t>Ефективність</w:t>
      </w:r>
      <w:proofErr w:type="spellEnd"/>
      <w:r w:rsidRPr="000F5195">
        <w:rPr>
          <w:sz w:val="28"/>
          <w:szCs w:val="28"/>
          <w:lang w:val="ru-RU"/>
        </w:rPr>
        <w:t xml:space="preserve"> –</w:t>
      </w:r>
      <w:proofErr w:type="spellStart"/>
      <w:r w:rsidRPr="000F5195">
        <w:rPr>
          <w:sz w:val="28"/>
          <w:szCs w:val="28"/>
          <w:lang w:val="ru-RU"/>
        </w:rPr>
        <w:t>це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якість</w:t>
      </w:r>
      <w:proofErr w:type="spellEnd"/>
      <w:r w:rsidRPr="000F5195">
        <w:rPr>
          <w:sz w:val="28"/>
          <w:szCs w:val="28"/>
          <w:lang w:val="ru-RU"/>
        </w:rPr>
        <w:t xml:space="preserve">, яка </w:t>
      </w:r>
      <w:proofErr w:type="spellStart"/>
      <w:r w:rsidRPr="000F5195">
        <w:rPr>
          <w:sz w:val="28"/>
          <w:szCs w:val="28"/>
          <w:lang w:val="ru-RU"/>
        </w:rPr>
        <w:t>відображає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здатність</w:t>
      </w:r>
      <w:proofErr w:type="spellEnd"/>
      <w:r w:rsidRPr="000F5195">
        <w:rPr>
          <w:sz w:val="28"/>
          <w:szCs w:val="28"/>
          <w:lang w:val="ru-RU"/>
        </w:rPr>
        <w:t xml:space="preserve"> ПЗ до </w:t>
      </w:r>
      <w:proofErr w:type="spellStart"/>
      <w:r w:rsidRPr="000F5195">
        <w:rPr>
          <w:sz w:val="28"/>
          <w:szCs w:val="28"/>
          <w:lang w:val="ru-RU"/>
        </w:rPr>
        <w:t>задоволення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вимог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продуктивності</w:t>
      </w:r>
      <w:proofErr w:type="spellEnd"/>
      <w:r w:rsidRPr="000F5195">
        <w:rPr>
          <w:sz w:val="28"/>
          <w:szCs w:val="28"/>
          <w:lang w:val="ru-RU"/>
        </w:rPr>
        <w:t xml:space="preserve"> при </w:t>
      </w:r>
      <w:proofErr w:type="spellStart"/>
      <w:r w:rsidRPr="000F5195">
        <w:rPr>
          <w:sz w:val="28"/>
          <w:szCs w:val="28"/>
          <w:lang w:val="ru-RU"/>
        </w:rPr>
        <w:t>одночасній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мінімізації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використання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його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ресурсів</w:t>
      </w:r>
      <w:proofErr w:type="spellEnd"/>
      <w:r w:rsidRPr="000F5195">
        <w:rPr>
          <w:sz w:val="28"/>
          <w:szCs w:val="28"/>
          <w:lang w:val="ru-RU"/>
        </w:rPr>
        <w:t xml:space="preserve">. </w:t>
      </w:r>
    </w:p>
    <w:p w14:paraId="322F013C" w14:textId="77777777" w:rsidR="000B0BEF" w:rsidRPr="000F5195" w:rsidRDefault="00202DB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0F5195">
        <w:rPr>
          <w:sz w:val="28"/>
          <w:szCs w:val="28"/>
          <w:lang w:val="ru-RU"/>
        </w:rPr>
        <w:t>Складність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вказує</w:t>
      </w:r>
      <w:proofErr w:type="spellEnd"/>
      <w:r w:rsidRPr="000F5195">
        <w:rPr>
          <w:sz w:val="28"/>
          <w:szCs w:val="28"/>
          <w:lang w:val="ru-RU"/>
        </w:rPr>
        <w:t xml:space="preserve"> до </w:t>
      </w:r>
      <w:proofErr w:type="spellStart"/>
      <w:r w:rsidRPr="000F5195">
        <w:rPr>
          <w:sz w:val="28"/>
          <w:szCs w:val="28"/>
          <w:lang w:val="ru-RU"/>
        </w:rPr>
        <w:t>якої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міри</w:t>
      </w:r>
      <w:proofErr w:type="spellEnd"/>
      <w:r w:rsidRPr="000F5195">
        <w:rPr>
          <w:sz w:val="28"/>
          <w:szCs w:val="28"/>
          <w:lang w:val="ru-RU"/>
        </w:rPr>
        <w:t xml:space="preserve"> ПЗ </w:t>
      </w:r>
      <w:proofErr w:type="spellStart"/>
      <w:r w:rsidRPr="000F5195">
        <w:rPr>
          <w:sz w:val="28"/>
          <w:szCs w:val="28"/>
          <w:lang w:val="ru-RU"/>
        </w:rPr>
        <w:t>або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однин</w:t>
      </w:r>
      <w:proofErr w:type="spellEnd"/>
      <w:r w:rsidRPr="000F5195">
        <w:rPr>
          <w:sz w:val="28"/>
          <w:szCs w:val="28"/>
          <w:lang w:val="ru-RU"/>
        </w:rPr>
        <w:t xml:space="preserve"> з </w:t>
      </w:r>
      <w:proofErr w:type="spellStart"/>
      <w:r w:rsidRPr="000F5195">
        <w:rPr>
          <w:sz w:val="28"/>
          <w:szCs w:val="28"/>
          <w:lang w:val="ru-RU"/>
        </w:rPr>
        <w:t>його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компонентів</w:t>
      </w:r>
      <w:proofErr w:type="spellEnd"/>
      <w:r w:rsidRPr="000F5195">
        <w:rPr>
          <w:sz w:val="28"/>
          <w:szCs w:val="28"/>
          <w:lang w:val="ru-RU"/>
        </w:rPr>
        <w:t xml:space="preserve">, </w:t>
      </w:r>
      <w:proofErr w:type="spellStart"/>
      <w:r w:rsidRPr="000F5195">
        <w:rPr>
          <w:sz w:val="28"/>
          <w:szCs w:val="28"/>
          <w:lang w:val="ru-RU"/>
        </w:rPr>
        <w:t>містить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проектні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рішення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чи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реалізацію</w:t>
      </w:r>
      <w:proofErr w:type="spellEnd"/>
      <w:r w:rsidRPr="000F5195">
        <w:rPr>
          <w:sz w:val="28"/>
          <w:szCs w:val="28"/>
          <w:lang w:val="ru-RU"/>
        </w:rPr>
        <w:t xml:space="preserve">, </w:t>
      </w:r>
      <w:proofErr w:type="spellStart"/>
      <w:r w:rsidRPr="000F5195">
        <w:rPr>
          <w:sz w:val="28"/>
          <w:szCs w:val="28"/>
          <w:lang w:val="ru-RU"/>
        </w:rPr>
        <w:t>які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важко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зрозуміти</w:t>
      </w:r>
      <w:proofErr w:type="spellEnd"/>
      <w:r w:rsidRPr="000F5195">
        <w:rPr>
          <w:sz w:val="28"/>
          <w:szCs w:val="28"/>
          <w:lang w:val="ru-RU"/>
        </w:rPr>
        <w:t xml:space="preserve"> і </w:t>
      </w:r>
      <w:proofErr w:type="spellStart"/>
      <w:r w:rsidRPr="000F5195">
        <w:rPr>
          <w:sz w:val="28"/>
          <w:szCs w:val="28"/>
          <w:lang w:val="ru-RU"/>
        </w:rPr>
        <w:t>перевірити</w:t>
      </w:r>
      <w:proofErr w:type="spellEnd"/>
      <w:r w:rsidRPr="000F5195">
        <w:rPr>
          <w:sz w:val="28"/>
          <w:szCs w:val="28"/>
          <w:lang w:val="ru-RU"/>
        </w:rPr>
        <w:t xml:space="preserve">. </w:t>
      </w:r>
    </w:p>
    <w:p w14:paraId="219FB25D" w14:textId="77777777" w:rsidR="000B0BEF" w:rsidRPr="000F5195" w:rsidRDefault="00202DB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0F5195">
        <w:rPr>
          <w:sz w:val="28"/>
          <w:szCs w:val="28"/>
          <w:lang w:val="ru-RU"/>
        </w:rPr>
        <w:lastRenderedPageBreak/>
        <w:t>Масштабованість</w:t>
      </w:r>
      <w:proofErr w:type="spellEnd"/>
      <w:r w:rsidRPr="000F5195">
        <w:rPr>
          <w:sz w:val="28"/>
          <w:szCs w:val="28"/>
          <w:lang w:val="ru-RU"/>
        </w:rPr>
        <w:t xml:space="preserve"> ПЗ – </w:t>
      </w:r>
      <w:proofErr w:type="spellStart"/>
      <w:r w:rsidRPr="000F5195">
        <w:rPr>
          <w:sz w:val="28"/>
          <w:szCs w:val="28"/>
          <w:lang w:val="ru-RU"/>
        </w:rPr>
        <w:t>це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можливість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системи</w:t>
      </w:r>
      <w:proofErr w:type="spellEnd"/>
      <w:r w:rsidRPr="000F5195">
        <w:rPr>
          <w:sz w:val="28"/>
          <w:szCs w:val="28"/>
          <w:lang w:val="ru-RU"/>
        </w:rPr>
        <w:t xml:space="preserve"> бути </w:t>
      </w:r>
      <w:proofErr w:type="spellStart"/>
      <w:r w:rsidRPr="000F5195">
        <w:rPr>
          <w:sz w:val="28"/>
          <w:szCs w:val="28"/>
          <w:lang w:val="ru-RU"/>
        </w:rPr>
        <w:t>зміненою</w:t>
      </w:r>
      <w:proofErr w:type="spellEnd"/>
      <w:r w:rsidRPr="000F5195">
        <w:rPr>
          <w:sz w:val="28"/>
          <w:szCs w:val="28"/>
          <w:lang w:val="ru-RU"/>
        </w:rPr>
        <w:t xml:space="preserve"> з </w:t>
      </w:r>
      <w:proofErr w:type="spellStart"/>
      <w:r w:rsidRPr="000F5195">
        <w:rPr>
          <w:sz w:val="28"/>
          <w:szCs w:val="28"/>
          <w:lang w:val="ru-RU"/>
        </w:rPr>
        <w:t>урахуванням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нових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вимог</w:t>
      </w:r>
      <w:proofErr w:type="spellEnd"/>
      <w:r w:rsidRPr="000F5195">
        <w:rPr>
          <w:sz w:val="28"/>
          <w:szCs w:val="28"/>
          <w:lang w:val="ru-RU"/>
        </w:rPr>
        <w:t xml:space="preserve">. </w:t>
      </w:r>
    </w:p>
    <w:p w14:paraId="51B95F11" w14:textId="77777777" w:rsidR="000B0BEF" w:rsidRPr="000F5195" w:rsidRDefault="00202DB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0F5195">
        <w:rPr>
          <w:sz w:val="28"/>
          <w:szCs w:val="28"/>
          <w:lang w:val="ru-RU"/>
        </w:rPr>
        <w:t>Надійність</w:t>
      </w:r>
      <w:proofErr w:type="spellEnd"/>
      <w:r w:rsidRPr="000F5195">
        <w:rPr>
          <w:sz w:val="28"/>
          <w:szCs w:val="28"/>
          <w:lang w:val="ru-RU"/>
        </w:rPr>
        <w:t xml:space="preserve"> – </w:t>
      </w:r>
      <w:proofErr w:type="spellStart"/>
      <w:r w:rsidRPr="000F5195">
        <w:rPr>
          <w:sz w:val="28"/>
          <w:szCs w:val="28"/>
          <w:lang w:val="ru-RU"/>
        </w:rPr>
        <w:t>це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набір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властивостей</w:t>
      </w:r>
      <w:proofErr w:type="spellEnd"/>
      <w:r w:rsidRPr="000F5195">
        <w:rPr>
          <w:sz w:val="28"/>
          <w:szCs w:val="28"/>
          <w:lang w:val="ru-RU"/>
        </w:rPr>
        <w:t xml:space="preserve"> ПЗ, </w:t>
      </w:r>
      <w:proofErr w:type="spellStart"/>
      <w:r w:rsidRPr="000F5195">
        <w:rPr>
          <w:sz w:val="28"/>
          <w:szCs w:val="28"/>
          <w:lang w:val="ru-RU"/>
        </w:rPr>
        <w:t>що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дозволяє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розраховувати</w:t>
      </w:r>
      <w:proofErr w:type="spellEnd"/>
      <w:r w:rsidRPr="000F5195">
        <w:rPr>
          <w:sz w:val="28"/>
          <w:szCs w:val="28"/>
          <w:lang w:val="ru-RU"/>
        </w:rPr>
        <w:t xml:space="preserve">, </w:t>
      </w:r>
      <w:proofErr w:type="spellStart"/>
      <w:r w:rsidRPr="000F5195">
        <w:rPr>
          <w:sz w:val="28"/>
          <w:szCs w:val="28"/>
          <w:lang w:val="ru-RU"/>
        </w:rPr>
        <w:t>що</w:t>
      </w:r>
      <w:proofErr w:type="spellEnd"/>
      <w:r w:rsidRPr="000F5195">
        <w:rPr>
          <w:sz w:val="28"/>
          <w:szCs w:val="28"/>
          <w:lang w:val="ru-RU"/>
        </w:rPr>
        <w:t xml:space="preserve"> ПЗ буде </w:t>
      </w:r>
      <w:proofErr w:type="spellStart"/>
      <w:r w:rsidRPr="000F5195">
        <w:rPr>
          <w:sz w:val="28"/>
          <w:szCs w:val="28"/>
          <w:lang w:val="ru-RU"/>
        </w:rPr>
        <w:t>функціонувати</w:t>
      </w:r>
      <w:proofErr w:type="spellEnd"/>
      <w:r w:rsidRPr="000F5195">
        <w:rPr>
          <w:sz w:val="28"/>
          <w:szCs w:val="28"/>
          <w:lang w:val="ru-RU"/>
        </w:rPr>
        <w:t xml:space="preserve"> так, як </w:t>
      </w:r>
      <w:proofErr w:type="spellStart"/>
      <w:r w:rsidRPr="000F5195">
        <w:rPr>
          <w:sz w:val="28"/>
          <w:szCs w:val="28"/>
          <w:lang w:val="ru-RU"/>
        </w:rPr>
        <w:t>було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заплановано</w:t>
      </w:r>
      <w:proofErr w:type="spellEnd"/>
      <w:r w:rsidRPr="000F5195">
        <w:rPr>
          <w:sz w:val="28"/>
          <w:szCs w:val="28"/>
          <w:lang w:val="ru-RU"/>
        </w:rPr>
        <w:t>.</w:t>
      </w:r>
    </w:p>
    <w:p w14:paraId="3F646AEC" w14:textId="77777777" w:rsidR="000B0BEF" w:rsidRPr="000F5195" w:rsidRDefault="00202DB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0F5195">
        <w:rPr>
          <w:sz w:val="28"/>
          <w:szCs w:val="28"/>
          <w:lang w:val="ru-RU"/>
        </w:rPr>
        <w:t>Адаптованість</w:t>
      </w:r>
      <w:proofErr w:type="spellEnd"/>
      <w:r w:rsidRPr="000F5195">
        <w:rPr>
          <w:sz w:val="28"/>
          <w:szCs w:val="28"/>
          <w:lang w:val="ru-RU"/>
        </w:rPr>
        <w:t xml:space="preserve"> - </w:t>
      </w:r>
      <w:proofErr w:type="spellStart"/>
      <w:r w:rsidRPr="000F5195">
        <w:rPr>
          <w:sz w:val="28"/>
          <w:szCs w:val="28"/>
          <w:lang w:val="ru-RU"/>
        </w:rPr>
        <w:t>можливість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використання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системи</w:t>
      </w:r>
      <w:proofErr w:type="spellEnd"/>
      <w:r w:rsidRPr="000F5195">
        <w:rPr>
          <w:sz w:val="28"/>
          <w:szCs w:val="28"/>
          <w:lang w:val="ru-RU"/>
        </w:rPr>
        <w:t xml:space="preserve"> без </w:t>
      </w:r>
      <w:proofErr w:type="spellStart"/>
      <w:r w:rsidRPr="000F5195">
        <w:rPr>
          <w:sz w:val="28"/>
          <w:szCs w:val="28"/>
          <w:lang w:val="ru-RU"/>
        </w:rPr>
        <w:t>її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зміни</w:t>
      </w:r>
      <w:proofErr w:type="spellEnd"/>
      <w:r w:rsidRPr="000F5195">
        <w:rPr>
          <w:sz w:val="28"/>
          <w:szCs w:val="28"/>
          <w:lang w:val="ru-RU"/>
        </w:rPr>
        <w:t xml:space="preserve"> в тих </w:t>
      </w:r>
      <w:proofErr w:type="spellStart"/>
      <w:r w:rsidRPr="000F5195">
        <w:rPr>
          <w:sz w:val="28"/>
          <w:szCs w:val="28"/>
          <w:lang w:val="ru-RU"/>
        </w:rPr>
        <w:t>галузях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або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середовищах</w:t>
      </w:r>
      <w:proofErr w:type="spellEnd"/>
      <w:r w:rsidRPr="000F5195">
        <w:rPr>
          <w:sz w:val="28"/>
          <w:szCs w:val="28"/>
          <w:lang w:val="ru-RU"/>
        </w:rPr>
        <w:t xml:space="preserve">, на </w:t>
      </w:r>
      <w:proofErr w:type="spellStart"/>
      <w:r w:rsidRPr="000F5195">
        <w:rPr>
          <w:sz w:val="28"/>
          <w:szCs w:val="28"/>
          <w:lang w:val="ru-RU"/>
        </w:rPr>
        <w:t>які</w:t>
      </w:r>
      <w:proofErr w:type="spellEnd"/>
      <w:r w:rsidRPr="000F5195">
        <w:rPr>
          <w:sz w:val="28"/>
          <w:szCs w:val="28"/>
          <w:lang w:val="ru-RU"/>
        </w:rPr>
        <w:t xml:space="preserve"> вона не </w:t>
      </w:r>
      <w:proofErr w:type="spellStart"/>
      <w:r w:rsidRPr="000F5195">
        <w:rPr>
          <w:sz w:val="28"/>
          <w:szCs w:val="28"/>
          <w:lang w:val="ru-RU"/>
        </w:rPr>
        <w:t>була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орієнтована</w:t>
      </w:r>
      <w:proofErr w:type="spellEnd"/>
      <w:r w:rsidRPr="000F5195">
        <w:rPr>
          <w:sz w:val="28"/>
          <w:szCs w:val="28"/>
          <w:lang w:val="ru-RU"/>
        </w:rPr>
        <w:t xml:space="preserve"> </w:t>
      </w:r>
      <w:proofErr w:type="spellStart"/>
      <w:r w:rsidRPr="000F5195">
        <w:rPr>
          <w:sz w:val="28"/>
          <w:szCs w:val="28"/>
          <w:lang w:val="ru-RU"/>
        </w:rPr>
        <w:t>безпосередньо</w:t>
      </w:r>
      <w:proofErr w:type="spellEnd"/>
      <w:r w:rsidRPr="000F5195">
        <w:rPr>
          <w:sz w:val="28"/>
          <w:szCs w:val="28"/>
          <w:lang w:val="ru-RU"/>
        </w:rPr>
        <w:t>.</w:t>
      </w:r>
    </w:p>
    <w:p w14:paraId="4DDBEF00" w14:textId="77777777" w:rsidR="000B0BEF" w:rsidRDefault="000B0BEF">
      <w:pPr>
        <w:rPr>
          <w:b/>
          <w:sz w:val="28"/>
          <w:szCs w:val="28"/>
        </w:rPr>
      </w:pPr>
    </w:p>
    <w:p w14:paraId="3461D779" w14:textId="77777777" w:rsidR="000B0BEF" w:rsidRDefault="000B0BEF">
      <w:pPr>
        <w:rPr>
          <w:b/>
          <w:sz w:val="28"/>
          <w:szCs w:val="28"/>
          <w:lang w:val="uk-UA"/>
        </w:rPr>
      </w:pPr>
    </w:p>
    <w:p w14:paraId="77ABC664" w14:textId="63A372E8" w:rsidR="000F5195" w:rsidRDefault="00202DB1">
      <w:pPr>
        <w:rPr>
          <w:rFonts w:ascii="Times New Roman" w:hAnsi="Times New Roman" w:cs="Times New Roman"/>
          <w:b/>
          <w:sz w:val="28"/>
          <w:szCs w:val="28"/>
        </w:rPr>
      </w:pPr>
      <w:r w:rsidRPr="000F519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0F5195">
        <w:rPr>
          <w:rFonts w:ascii="Times New Roman" w:hAnsi="Times New Roman" w:cs="Times New Roman"/>
          <w:b/>
          <w:sz w:val="28"/>
          <w:szCs w:val="28"/>
        </w:rPr>
        <w:t>:</w:t>
      </w:r>
    </w:p>
    <w:p w14:paraId="107C13BD" w14:textId="77777777" w:rsidR="000F5195" w:rsidRPr="000F5195" w:rsidRDefault="000F5195">
      <w:pPr>
        <w:rPr>
          <w:rFonts w:ascii="Times New Roman" w:hAnsi="Times New Roman" w:cs="Times New Roman"/>
          <w:b/>
          <w:sz w:val="28"/>
          <w:szCs w:val="28"/>
        </w:rPr>
      </w:pPr>
    </w:p>
    <w:p w14:paraId="2857B00A" w14:textId="6B5A915A" w:rsidR="000B0BEF" w:rsidRDefault="55A7B787" w:rsidP="000F5195">
      <w:pPr>
        <w:pStyle w:val="a8"/>
        <w:rPr>
          <w:lang w:val="uk-UA"/>
        </w:rPr>
      </w:pPr>
      <w:r w:rsidRPr="55A7B787">
        <w:rPr>
          <w:sz w:val="28"/>
          <w:szCs w:val="28"/>
          <w:lang w:val="uk-UA"/>
        </w:rPr>
        <w:t xml:space="preserve">Створення ПЗ, який буде приймати погодні дані , передавати їх до нашого серверу, який буде містити сайт (графічний інтерфейс) та базу даних, та виводитиме їх у спеціальних </w:t>
      </w:r>
      <w:r w:rsidRPr="55A7B787">
        <w:rPr>
          <w:sz w:val="28"/>
          <w:szCs w:val="28"/>
          <w:lang w:val="ru-RU"/>
        </w:rPr>
        <w:t>блоках сайту</w:t>
      </w:r>
      <w:r w:rsidRPr="55A7B787">
        <w:rPr>
          <w:sz w:val="28"/>
          <w:szCs w:val="28"/>
          <w:lang w:val="uk-UA"/>
        </w:rPr>
        <w:t xml:space="preserve">. </w:t>
      </w:r>
    </w:p>
    <w:p w14:paraId="51D6949C" w14:textId="6FE69799" w:rsidR="000B0BEF" w:rsidRDefault="000B0BEF" w:rsidP="55A7B787">
      <w:pPr>
        <w:rPr>
          <w:rFonts w:ascii="Calibri" w:eastAsia="Calibri" w:hAnsi="Calibri"/>
          <w:sz w:val="22"/>
          <w:szCs w:val="22"/>
          <w:lang w:val="uk-UA"/>
        </w:rPr>
      </w:pPr>
    </w:p>
    <w:p w14:paraId="7866FEAB" w14:textId="6A9EC82F" w:rsidR="000B0BEF" w:rsidRDefault="00202DB1" w:rsidP="55A7B787">
      <w:pPr>
        <w:jc w:val="center"/>
        <w:rPr>
          <w:rFonts w:ascii="Calibri" w:eastAsia="Calibri" w:hAnsi="Calibri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4F6C1368" wp14:editId="6D0A3934">
            <wp:extent cx="4949189" cy="5142015"/>
            <wp:effectExtent l="0" t="0" r="0" b="0"/>
            <wp:docPr id="1654949426" name="Рисунок 1654949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53" cy="51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C8F" w14:textId="76F010DA" w:rsidR="000B0BEF" w:rsidRPr="000F5195" w:rsidRDefault="55A7B787" w:rsidP="55A7B787">
      <w:pPr>
        <w:ind w:left="2127" w:firstLine="709"/>
        <w:jc w:val="center"/>
        <w:rPr>
          <w:rStyle w:val="apple-style-span"/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0F5195">
        <w:rPr>
          <w:rStyle w:val="apple-style-span"/>
          <w:rFonts w:asciiTheme="majorHAnsi" w:hAnsiTheme="majorHAnsi" w:cstheme="majorHAnsi"/>
          <w:b/>
          <w:bCs/>
          <w:sz w:val="28"/>
          <w:szCs w:val="28"/>
          <w:lang w:val="en-US"/>
        </w:rPr>
        <w:t>Діаграма</w:t>
      </w:r>
      <w:proofErr w:type="spellEnd"/>
      <w:r w:rsidRPr="000F5195">
        <w:rPr>
          <w:rStyle w:val="apple-style-span"/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F5195">
        <w:rPr>
          <w:rStyle w:val="apple-style-span"/>
          <w:rFonts w:asciiTheme="majorHAnsi" w:hAnsiTheme="majorHAnsi" w:cstheme="majorHAnsi"/>
          <w:b/>
          <w:bCs/>
          <w:sz w:val="28"/>
          <w:szCs w:val="28"/>
          <w:lang w:val="en-US"/>
        </w:rPr>
        <w:t>архітектури</w:t>
      </w:r>
      <w:proofErr w:type="spellEnd"/>
      <w:r w:rsidRPr="000F5195">
        <w:rPr>
          <w:rStyle w:val="apple-style-span"/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ПЗ</w:t>
      </w:r>
    </w:p>
    <w:p w14:paraId="553D9220" w14:textId="61CAABFA" w:rsidR="000B0BEF" w:rsidRDefault="000B0BEF" w:rsidP="55A7B787">
      <w:pPr>
        <w:jc w:val="center"/>
        <w:rPr>
          <w:rStyle w:val="apple-style-span"/>
          <w:rFonts w:ascii="Calibri" w:eastAsia="Calibri" w:hAnsi="Calibri"/>
          <w:b/>
          <w:bCs/>
          <w:sz w:val="22"/>
          <w:szCs w:val="22"/>
          <w:lang w:val="en-US"/>
        </w:rPr>
      </w:pPr>
    </w:p>
    <w:p w14:paraId="0FB78278" w14:textId="7E57F2B2" w:rsidR="000B0BEF" w:rsidRDefault="000B0BEF" w:rsidP="00FA2800">
      <w:pPr>
        <w:rPr>
          <w:rStyle w:val="apple-style-span"/>
          <w:rFonts w:ascii="Calibri" w:eastAsia="Calibri" w:hAnsi="Calibri"/>
          <w:b/>
          <w:bCs/>
          <w:sz w:val="22"/>
          <w:szCs w:val="22"/>
          <w:lang w:val="en-US"/>
        </w:rPr>
      </w:pPr>
    </w:p>
    <w:p w14:paraId="0F068603" w14:textId="77777777" w:rsidR="00FA2800" w:rsidRDefault="00FA2800" w:rsidP="00FA2800">
      <w:pPr>
        <w:rPr>
          <w:rStyle w:val="apple-style-span"/>
          <w:rFonts w:cstheme="minorBidi"/>
          <w:b/>
          <w:sz w:val="28"/>
          <w:szCs w:val="28"/>
          <w:lang w:val="en-US"/>
        </w:rPr>
      </w:pPr>
    </w:p>
    <w:p w14:paraId="48E14135" w14:textId="77777777" w:rsidR="000B0BEF" w:rsidRDefault="00202DB1">
      <w:pPr>
        <w:pStyle w:val="a8"/>
        <w:numPr>
          <w:ilvl w:val="0"/>
          <w:numId w:val="3"/>
        </w:numPr>
        <w:jc w:val="both"/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 xml:space="preserve">Опис застосування, що розробляється з точки зору користувача. </w:t>
      </w:r>
    </w:p>
    <w:p w14:paraId="6E3ACEB0" w14:textId="4B979B73" w:rsidR="55A7B787" w:rsidRDefault="55A7B787" w:rsidP="00EB3FAE">
      <w:pPr>
        <w:pStyle w:val="a8"/>
        <w:numPr>
          <w:ilvl w:val="1"/>
          <w:numId w:val="3"/>
        </w:numPr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Інтерфейс , що друкує інформацію про поточний стан погоди. А саме:</w:t>
      </w:r>
    </w:p>
    <w:p w14:paraId="1233581B" w14:textId="398A79B1" w:rsidR="00EB3FAE" w:rsidRDefault="00EB3FAE" w:rsidP="00EB3FAE">
      <w:pPr>
        <w:pStyle w:val="a8"/>
        <w:numPr>
          <w:ilvl w:val="2"/>
          <w:numId w:val="3"/>
        </w:numPr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Температура (Погодинно).</w:t>
      </w:r>
    </w:p>
    <w:p w14:paraId="106B4C14" w14:textId="2D6297A8" w:rsidR="00EB3FAE" w:rsidRDefault="00EB3FAE" w:rsidP="00EB3FAE">
      <w:pPr>
        <w:pStyle w:val="a8"/>
        <w:numPr>
          <w:ilvl w:val="2"/>
          <w:numId w:val="3"/>
        </w:numPr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Швидкість вітру.</w:t>
      </w:r>
    </w:p>
    <w:p w14:paraId="3A60C613" w14:textId="474BDE2B" w:rsidR="00EB3FAE" w:rsidRDefault="00EB3FAE" w:rsidP="00EB3FAE">
      <w:pPr>
        <w:pStyle w:val="a8"/>
        <w:numPr>
          <w:ilvl w:val="2"/>
          <w:numId w:val="3"/>
        </w:numPr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Відносна вологість.</w:t>
      </w:r>
    </w:p>
    <w:p w14:paraId="4496E4B9" w14:textId="24FE2332" w:rsidR="00EB3FAE" w:rsidRDefault="00EB3FAE" w:rsidP="00EB3FAE">
      <w:pPr>
        <w:pStyle w:val="a8"/>
        <w:numPr>
          <w:ilvl w:val="2"/>
          <w:numId w:val="3"/>
        </w:numPr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Видимість.</w:t>
      </w:r>
    </w:p>
    <w:p w14:paraId="62AC4D13" w14:textId="72959DF3" w:rsidR="55A7B787" w:rsidRPr="00DC20C5" w:rsidRDefault="00EB3FAE" w:rsidP="00DC20C5">
      <w:pPr>
        <w:pStyle w:val="a8"/>
        <w:numPr>
          <w:ilvl w:val="2"/>
          <w:numId w:val="3"/>
        </w:numPr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Стан опадів (Йде сніг, </w:t>
      </w:r>
      <w:proofErr w:type="spellStart"/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пасмурно</w:t>
      </w:r>
      <w:proofErr w:type="spellEnd"/>
      <w:r w:rsidRPr="000F5195">
        <w:rPr>
          <w:rStyle w:val="apple-style-span"/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, тощо).</w:t>
      </w:r>
    </w:p>
    <w:p w14:paraId="41DB035F" w14:textId="77777777" w:rsidR="00387C0F" w:rsidRPr="000F5195" w:rsidRDefault="00387C0F" w:rsidP="000F5195">
      <w:pPr>
        <w:ind w:left="1776"/>
        <w:rPr>
          <w:rStyle w:val="apple-style-span"/>
          <w:rFonts w:asciiTheme="minorHAnsi" w:eastAsia="Calibri" w:hAnsiTheme="minorHAnsi" w:cstheme="minorHAnsi"/>
          <w:sz w:val="22"/>
          <w:szCs w:val="22"/>
          <w:lang w:val="uk-UA"/>
        </w:rPr>
      </w:pPr>
    </w:p>
    <w:p w14:paraId="7B3DD9E4" w14:textId="6DE313D9" w:rsidR="000B0BEF" w:rsidRPr="00FA2800" w:rsidRDefault="55A7B787" w:rsidP="55A7B787">
      <w:pPr>
        <w:pStyle w:val="a8"/>
        <w:numPr>
          <w:ilvl w:val="0"/>
          <w:numId w:val="3"/>
        </w:numPr>
        <w:jc w:val="both"/>
        <w:rPr>
          <w:rStyle w:val="apple-style-span"/>
          <w:rFonts w:ascii="Times New Roman" w:hAnsi="Times New Roman"/>
          <w:b/>
          <w:bCs/>
          <w:sz w:val="28"/>
          <w:szCs w:val="28"/>
          <w:lang w:val="uk-UA"/>
        </w:rPr>
      </w:pPr>
      <w:r w:rsidRPr="55A7B787">
        <w:rPr>
          <w:rStyle w:val="apple-style-span"/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Опис основних  </w:t>
      </w:r>
      <w:r w:rsidRPr="55A7B787">
        <w:rPr>
          <w:rStyle w:val="apple-style-span"/>
          <w:rFonts w:ascii="Times New Roman" w:hAnsi="Times New Roman"/>
          <w:b/>
          <w:bCs/>
          <w:sz w:val="28"/>
          <w:szCs w:val="28"/>
          <w:lang w:val="uk-UA"/>
        </w:rPr>
        <w:t>функціональних  вимог</w:t>
      </w:r>
      <w:r w:rsidRPr="55A7B787">
        <w:rPr>
          <w:rStyle w:val="apple-style-span"/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</w:p>
    <w:p w14:paraId="3B7D57A8" w14:textId="1158FA2C" w:rsidR="00FA2800" w:rsidRPr="00FA2800" w:rsidRDefault="00FA2800" w:rsidP="00FA2800">
      <w:pPr>
        <w:pStyle w:val="a8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FA2800">
        <w:rPr>
          <w:sz w:val="28"/>
          <w:szCs w:val="28"/>
          <w:lang w:val="uk-UA"/>
        </w:rPr>
        <w:t>Отримання даних з серверу метеорологічного центру.</w:t>
      </w:r>
    </w:p>
    <w:p w14:paraId="2545E13E" w14:textId="784BDC8D" w:rsidR="00FA2800" w:rsidRPr="00FA2800" w:rsidRDefault="00FA2800" w:rsidP="00FA2800">
      <w:pPr>
        <w:pStyle w:val="a8"/>
        <w:numPr>
          <w:ilvl w:val="1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FA2800">
        <w:rPr>
          <w:sz w:val="28"/>
          <w:szCs w:val="28"/>
          <w:lang w:val="uk-UA"/>
        </w:rPr>
        <w:t>Сортування та нормалізація даних.</w:t>
      </w:r>
    </w:p>
    <w:p w14:paraId="14A14D93" w14:textId="063D49FB" w:rsidR="00FA2800" w:rsidRPr="00FA2800" w:rsidRDefault="00FA2800" w:rsidP="00FA2800">
      <w:pPr>
        <w:pStyle w:val="a8"/>
        <w:numPr>
          <w:ilvl w:val="1"/>
          <w:numId w:val="3"/>
        </w:numPr>
        <w:jc w:val="both"/>
        <w:rPr>
          <w:rStyle w:val="apple-style-span"/>
          <w:rFonts w:ascii="Times New Roman" w:hAnsi="Times New Roman"/>
          <w:sz w:val="28"/>
          <w:szCs w:val="28"/>
          <w:lang w:val="uk-UA"/>
        </w:rPr>
      </w:pPr>
      <w:r w:rsidRPr="00FA2800">
        <w:rPr>
          <w:sz w:val="28"/>
          <w:szCs w:val="28"/>
          <w:lang w:val="uk-UA"/>
        </w:rPr>
        <w:t>Створення візуального зображення погодних умов.</w:t>
      </w:r>
    </w:p>
    <w:p w14:paraId="4C47863B" w14:textId="7FAE14B9" w:rsidR="55A7B787" w:rsidRDefault="55A7B787" w:rsidP="55A7B787">
      <w:pPr>
        <w:ind w:left="720"/>
        <w:rPr>
          <w:rFonts w:ascii="Calibri" w:eastAsia="Calibri" w:hAnsi="Calibri"/>
          <w:sz w:val="22"/>
          <w:szCs w:val="22"/>
          <w:lang w:val="uk-UA"/>
        </w:rPr>
      </w:pPr>
    </w:p>
    <w:p w14:paraId="7F61F439" w14:textId="6AED2A4B" w:rsidR="000F5195" w:rsidRPr="000F5195" w:rsidRDefault="0FAA0A68" w:rsidP="000F5195">
      <w:pPr>
        <w:pStyle w:val="a8"/>
        <w:numPr>
          <w:ilvl w:val="0"/>
          <w:numId w:val="3"/>
        </w:numPr>
        <w:jc w:val="both"/>
        <w:rPr>
          <w:rStyle w:val="apple-style-span"/>
          <w:rFonts w:ascii="Times New Roman" w:hAnsi="Times New Roman"/>
          <w:b/>
          <w:bCs/>
          <w:sz w:val="28"/>
          <w:szCs w:val="28"/>
          <w:lang w:val="uk-UA"/>
        </w:rPr>
      </w:pPr>
      <w:r w:rsidRPr="0FAA0A68">
        <w:rPr>
          <w:rStyle w:val="apple-style-span"/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Опис основних  не</w:t>
      </w:r>
      <w:r w:rsidRPr="0FAA0A68">
        <w:rPr>
          <w:rStyle w:val="apple-style-span"/>
          <w:rFonts w:ascii="Times New Roman" w:hAnsi="Times New Roman"/>
          <w:b/>
          <w:bCs/>
          <w:sz w:val="28"/>
          <w:szCs w:val="28"/>
          <w:lang w:val="uk-UA"/>
        </w:rPr>
        <w:t>функціональних  вимог</w:t>
      </w:r>
      <w:r w:rsidRPr="0FAA0A68">
        <w:rPr>
          <w:rStyle w:val="apple-style-span"/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</w:p>
    <w:p w14:paraId="64155BDA" w14:textId="309065EA" w:rsidR="000F5195" w:rsidRDefault="6A08B999" w:rsidP="000F5195">
      <w:pPr>
        <w:ind w:left="720"/>
        <w:rPr>
          <w:rFonts w:ascii="Calibri" w:eastAsia="Calibri" w:hAnsi="Calibri"/>
          <w:sz w:val="28"/>
          <w:szCs w:val="28"/>
          <w:lang w:val="uk-UA"/>
        </w:rPr>
      </w:pPr>
      <w:r w:rsidRPr="6A08B999">
        <w:rPr>
          <w:rFonts w:ascii="Calibri" w:eastAsia="Calibri" w:hAnsi="Calibri"/>
          <w:sz w:val="28"/>
          <w:szCs w:val="28"/>
          <w:lang w:val="uk-UA"/>
        </w:rPr>
        <w:t>Не функціональні вимоги можна поділити на дві категорії: покращення (безпека, надійність, швидкодія, зручність у використанні ...) та вдосконалення (</w:t>
      </w:r>
      <w:proofErr w:type="spellStart"/>
      <w:r w:rsidRPr="6A08B999">
        <w:rPr>
          <w:rFonts w:ascii="Calibri" w:eastAsia="Calibri" w:hAnsi="Calibri"/>
          <w:sz w:val="28"/>
          <w:szCs w:val="28"/>
          <w:lang w:val="uk-UA"/>
        </w:rPr>
        <w:t>маштабування</w:t>
      </w:r>
      <w:proofErr w:type="spellEnd"/>
      <w:r w:rsidRPr="6A08B999">
        <w:rPr>
          <w:rFonts w:ascii="Calibri" w:eastAsia="Calibri" w:hAnsi="Calibri"/>
          <w:sz w:val="28"/>
          <w:szCs w:val="28"/>
          <w:lang w:val="uk-UA"/>
        </w:rPr>
        <w:t>, відновлюваність ...) властивостей системи.</w:t>
      </w:r>
    </w:p>
    <w:p w14:paraId="2EA28E10" w14:textId="77777777" w:rsidR="00387C0F" w:rsidRDefault="00387C0F" w:rsidP="000F5195">
      <w:pPr>
        <w:ind w:left="720"/>
        <w:rPr>
          <w:rFonts w:ascii="Calibri" w:eastAsia="Calibri" w:hAnsi="Calibri"/>
          <w:sz w:val="28"/>
          <w:szCs w:val="28"/>
          <w:lang w:val="uk-UA"/>
        </w:rPr>
      </w:pPr>
    </w:p>
    <w:p w14:paraId="3F2614DA" w14:textId="5BA7D26F" w:rsidR="55A7B787" w:rsidRDefault="6A08B999" w:rsidP="000F5195">
      <w:pPr>
        <w:pStyle w:val="a8"/>
        <w:numPr>
          <w:ilvl w:val="1"/>
          <w:numId w:val="1"/>
        </w:numPr>
        <w:rPr>
          <w:rFonts w:asciiTheme="minorHAnsi" w:eastAsiaTheme="minorEastAsia" w:hAnsiTheme="minorHAnsi" w:cstheme="minorBidi"/>
          <w:sz w:val="28"/>
          <w:szCs w:val="28"/>
          <w:lang w:val="uk-UA"/>
        </w:rPr>
      </w:pPr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Вимоги до Інтерфейсу (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Interface</w:t>
      </w:r>
      <w:proofErr w:type="spellEnd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Requirements</w:t>
      </w:r>
      <w:proofErr w:type="spellEnd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)</w:t>
      </w:r>
    </w:p>
    <w:p w14:paraId="6522434B" w14:textId="285904F8" w:rsidR="6A08B999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</w:pPr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Апаратні Інтерфейси (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Hardware</w:t>
      </w:r>
      <w:proofErr w:type="spellEnd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Interfaces</w:t>
      </w:r>
      <w:proofErr w:type="spellEnd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)</w:t>
      </w:r>
      <w:r w:rsidRPr="000F5195">
        <w:rPr>
          <w:lang w:val="uk-UA"/>
        </w:rPr>
        <w:br/>
      </w:r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Апаратні інтерфейси необхідні для підтримки системи, включаючи логічну структуру, фізичні адреси і очікувану поведінку.</w:t>
      </w:r>
    </w:p>
    <w:p w14:paraId="31C3E7B3" w14:textId="6B561F31" w:rsidR="6A08B999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</w:pPr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Інтерфейси ПЗ (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Software</w:t>
      </w:r>
      <w:proofErr w:type="spellEnd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Interfaces</w:t>
      </w:r>
      <w:proofErr w:type="spellEnd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)</w:t>
      </w:r>
      <w:r w:rsidRPr="000F5195">
        <w:rPr>
          <w:lang w:val="uk-UA"/>
        </w:rPr>
        <w:br/>
      </w:r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Назви Інтерфейсів програмного забезпечення з якими аплікація повинна взаємодіяти.</w:t>
      </w:r>
    </w:p>
    <w:p w14:paraId="5E71D44D" w14:textId="78D27BE7" w:rsidR="6A08B999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</w:pPr>
      <w:proofErr w:type="spellStart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Звязки</w:t>
      </w:r>
      <w:proofErr w:type="spellEnd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 xml:space="preserve"> Інтерфейсів (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Communications</w:t>
      </w:r>
      <w:proofErr w:type="spellEnd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6A08B999">
        <w:rPr>
          <w:rFonts w:asciiTheme="minorHAnsi" w:eastAsiaTheme="minorEastAsia" w:hAnsiTheme="minorHAnsi" w:cstheme="minorBidi"/>
          <w:b/>
          <w:bCs/>
          <w:color w:val="333333"/>
          <w:sz w:val="28"/>
          <w:szCs w:val="28"/>
          <w:lang w:val="uk-UA"/>
        </w:rPr>
        <w:t>Interfaces</w:t>
      </w:r>
      <w:proofErr w:type="spellEnd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)</w:t>
      </w:r>
      <w:r w:rsidRPr="000F5195">
        <w:rPr>
          <w:lang w:val="uk-UA"/>
        </w:rPr>
        <w:br/>
      </w:r>
      <w:proofErr w:type="spellStart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>Звязки</w:t>
      </w:r>
      <w:proofErr w:type="spellEnd"/>
      <w:r w:rsidRPr="6A08B999">
        <w:rPr>
          <w:rFonts w:asciiTheme="minorHAnsi" w:eastAsiaTheme="minorEastAsia" w:hAnsiTheme="minorHAnsi" w:cstheme="minorBidi"/>
          <w:color w:val="333333"/>
          <w:sz w:val="28"/>
          <w:szCs w:val="28"/>
          <w:lang w:val="uk-UA"/>
        </w:rPr>
        <w:t xml:space="preserve"> інтерфейсу з іншими системами або приладами.</w:t>
      </w:r>
    </w:p>
    <w:p w14:paraId="7ED8957C" w14:textId="3010B1EB" w:rsidR="6A08B999" w:rsidRPr="000F5195" w:rsidRDefault="6A08B999" w:rsidP="000F5195">
      <w:pPr>
        <w:pStyle w:val="a8"/>
        <w:numPr>
          <w:ilvl w:val="1"/>
          <w:numId w:val="1"/>
        </w:numPr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Апаратні та Програмні Вимоги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Hardware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/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Software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Requirements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  <w:r w:rsidRPr="000F5195">
        <w:rPr>
          <w:rFonts w:asciiTheme="minorHAnsi" w:hAnsiTheme="minorHAnsi" w:cstheme="minorHAnsi"/>
          <w:sz w:val="28"/>
          <w:szCs w:val="28"/>
          <w:lang w:val="uk-UA"/>
        </w:rPr>
        <w:br/>
      </w: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Опис апаратної та програмної платформ, необхідних для підтримки системи.</w:t>
      </w:r>
    </w:p>
    <w:p w14:paraId="1986E0B7" w14:textId="58CA61FE" w:rsidR="6A08B999" w:rsidRPr="000F5195" w:rsidRDefault="6A08B999" w:rsidP="000F5195">
      <w:pPr>
        <w:pStyle w:val="a8"/>
        <w:numPr>
          <w:ilvl w:val="1"/>
          <w:numId w:val="1"/>
        </w:numPr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Operational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Requirements</w:t>
      </w:r>
      <w:proofErr w:type="spellEnd"/>
    </w:p>
    <w:p w14:paraId="131C1723" w14:textId="706CCD1B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 xml:space="preserve">Безпека та Конфіденційність </w:t>
      </w:r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Security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and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Privacy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)</w:t>
      </w:r>
    </w:p>
    <w:p w14:paraId="145E7E42" w14:textId="3922FBDA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Надійність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Reliability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7E68F110" w14:textId="151B9DB2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proofErr w:type="spellStart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Відновлювальність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 xml:space="preserve">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Recoverability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647109C9" w14:textId="0725DC19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Продуктивність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Performance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629646A1" w14:textId="6208A4FF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Потенціал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Capacity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2BC05B0E" w14:textId="3751C80F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Збереження даних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Data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Retention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7DB68E10" w14:textId="2785EBFC" w:rsidR="6A08B999" w:rsidRPr="000F5195" w:rsidRDefault="6A08B999" w:rsidP="000F5195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Керування помилками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Error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Handling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06487B90" w14:textId="687C94F7" w:rsidR="000B0BEF" w:rsidRPr="00387C0F" w:rsidRDefault="6A08B999" w:rsidP="00387C0F">
      <w:pPr>
        <w:pStyle w:val="a8"/>
        <w:numPr>
          <w:ilvl w:val="2"/>
          <w:numId w:val="1"/>
        </w:numPr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</w:pPr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Правила Перевірки (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Validation</w:t>
      </w:r>
      <w:proofErr w:type="spellEnd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F5195">
        <w:rPr>
          <w:rFonts w:asciiTheme="minorHAnsi" w:eastAsiaTheme="minorEastAsia" w:hAnsiTheme="minorHAnsi" w:cstheme="minorHAnsi"/>
          <w:b/>
          <w:bCs/>
          <w:color w:val="333333"/>
          <w:sz w:val="28"/>
          <w:szCs w:val="28"/>
          <w:lang w:val="uk-UA"/>
        </w:rPr>
        <w:t>Rules</w:t>
      </w:r>
      <w:proofErr w:type="spellEnd"/>
      <w:r w:rsidRPr="000F5195">
        <w:rPr>
          <w:rFonts w:asciiTheme="minorHAnsi" w:eastAsiaTheme="minorEastAsia" w:hAnsiTheme="minorHAnsi" w:cstheme="minorHAnsi"/>
          <w:color w:val="333333"/>
          <w:sz w:val="28"/>
          <w:szCs w:val="28"/>
          <w:lang w:val="uk-UA"/>
        </w:rPr>
        <w:t>)</w:t>
      </w:r>
    </w:p>
    <w:p w14:paraId="2097EEDE" w14:textId="38D799F6" w:rsidR="000B0BEF" w:rsidRDefault="00202DB1">
      <w:pPr>
        <w:pStyle w:val="a8"/>
        <w:numPr>
          <w:ilvl w:val="0"/>
          <w:numId w:val="3"/>
        </w:numPr>
        <w:jc w:val="both"/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 xml:space="preserve">Опис компонентів, які будуть використовуватися: сервіси, які вони забезпечують, основні архітектурні рішення, які вони втілюють, 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і припущення, які вони роблять</w:t>
      </w:r>
      <w:r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. Обґрунтувати їх вибір.</w:t>
      </w:r>
    </w:p>
    <w:p w14:paraId="423A325B" w14:textId="14757119" w:rsidR="00241ED8" w:rsidRDefault="00241ED8" w:rsidP="00241ED8">
      <w:pPr>
        <w:pStyle w:val="a8"/>
        <w:jc w:val="both"/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3174505A" w14:textId="78809881" w:rsidR="00502519" w:rsidRDefault="00EB3FAE" w:rsidP="00241ED8">
      <w:pPr>
        <w:pStyle w:val="a8"/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252095" distR="180340" simplePos="0" relativeHeight="251658240" behindDoc="1" locked="0" layoutInCell="1" allowOverlap="1" wp14:anchorId="6EEA48D8" wp14:editId="687CD243">
            <wp:simplePos x="0" y="0"/>
            <wp:positionH relativeFrom="column">
              <wp:posOffset>5012512</wp:posOffset>
            </wp:positionH>
            <wp:positionV relativeFrom="page">
              <wp:posOffset>1543380</wp:posOffset>
            </wp:positionV>
            <wp:extent cx="1926000" cy="4294800"/>
            <wp:effectExtent l="0" t="0" r="0" b="0"/>
            <wp:wrapTight wrapText="bothSides">
              <wp:wrapPolygon edited="0">
                <wp:start x="9828" y="0"/>
                <wp:lineTo x="8332" y="1150"/>
                <wp:lineTo x="8332" y="1437"/>
                <wp:lineTo x="10255" y="1533"/>
                <wp:lineTo x="9187" y="3066"/>
                <wp:lineTo x="8332" y="3737"/>
                <wp:lineTo x="8332" y="4120"/>
                <wp:lineTo x="9187" y="4599"/>
                <wp:lineTo x="8332" y="4695"/>
                <wp:lineTo x="4914" y="5941"/>
                <wp:lineTo x="0" y="6515"/>
                <wp:lineTo x="0" y="13510"/>
                <wp:lineTo x="3846" y="13797"/>
                <wp:lineTo x="0" y="14181"/>
                <wp:lineTo x="0" y="17343"/>
                <wp:lineTo x="7050" y="18397"/>
                <wp:lineTo x="7050" y="20792"/>
                <wp:lineTo x="7478" y="21463"/>
                <wp:lineTo x="8119" y="21463"/>
                <wp:lineTo x="13460" y="21463"/>
                <wp:lineTo x="14101" y="21463"/>
                <wp:lineTo x="14742" y="20505"/>
                <wp:lineTo x="14955" y="18397"/>
                <wp:lineTo x="21365" y="17343"/>
                <wp:lineTo x="21365" y="14181"/>
                <wp:lineTo x="18160" y="13797"/>
                <wp:lineTo x="21365" y="13510"/>
                <wp:lineTo x="21365" y="6515"/>
                <wp:lineTo x="16878" y="5845"/>
                <wp:lineTo x="13887" y="4791"/>
                <wp:lineTo x="13246" y="3737"/>
                <wp:lineTo x="12392" y="3066"/>
                <wp:lineTo x="11323" y="1533"/>
                <wp:lineTo x="13246" y="1533"/>
                <wp:lineTo x="13246" y="1150"/>
                <wp:lineTo x="11751" y="0"/>
                <wp:lineTo x="9828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00" cy="4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1CFB0" w14:textId="54375CEA" w:rsidR="00502519" w:rsidRPr="00F65391" w:rsidRDefault="00502519" w:rsidP="00502519">
      <w:pPr>
        <w:pStyle w:val="a8"/>
        <w:numPr>
          <w:ilvl w:val="1"/>
          <w:numId w:val="3"/>
        </w:numPr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Будемо використовувати багаторівневу архітектуру</w:t>
      </w:r>
      <w:r w:rsidR="00241ED8" w:rsidRP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 (</w:t>
      </w:r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На </w:t>
      </w:r>
      <w:proofErr w:type="spellStart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діаграмі</w:t>
      </w:r>
      <w:proofErr w:type="spellEnd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зображено</w:t>
      </w:r>
      <w:proofErr w:type="spellEnd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саме</w:t>
      </w:r>
      <w:proofErr w:type="spellEnd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логічні</w:t>
      </w:r>
      <w:proofErr w:type="spellEnd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шари</w:t>
      </w:r>
      <w:proofErr w:type="spellEnd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арх</w:t>
      </w:r>
      <w:r w:rsidR="00EB3FAE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і</w:t>
      </w:r>
      <w:r w:rsid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тектури</w:t>
      </w:r>
      <w:proofErr w:type="spellEnd"/>
      <w:r w:rsidR="00241ED8" w:rsidRPr="00241ED8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)</w:t>
      </w:r>
      <w:r w:rsidR="00EB3FAE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ru-RU"/>
        </w:rPr>
        <w:t>.</w:t>
      </w:r>
    </w:p>
    <w:p w14:paraId="4767D072" w14:textId="27FC0EC8" w:rsidR="00F65391" w:rsidRPr="00F65391" w:rsidRDefault="00F65391" w:rsidP="00F65391">
      <w:pPr>
        <w:pStyle w:val="a8"/>
        <w:numPr>
          <w:ilvl w:val="2"/>
          <w:numId w:val="3"/>
        </w:numPr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</w:pPr>
      <w:proofErr w:type="spellStart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Presentation</w:t>
      </w:r>
      <w:proofErr w:type="spellEnd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layer</w:t>
      </w:r>
      <w:proofErr w:type="spellEnd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(рівень</w:t>
      </w:r>
      <w:r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представлення</w:t>
      </w:r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):</w:t>
      </w:r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це той рівень, з яким безпосередньо взаємодіє користувач. Цей рівень включає компоненти інтерфейсу користувача, механізм отримання 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введення від користувача. Стосовно asp.net </w:t>
      </w:r>
      <w:proofErr w:type="spellStart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mvc</w:t>
      </w:r>
      <w:proofErr w:type="spellEnd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на даному рівні розташовані уявлення і всі ті компоненти, які складають інтерфейс користувача (стилі, статичні сторінки </w:t>
      </w:r>
      <w:proofErr w:type="spellStart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html</w:t>
      </w:r>
      <w:proofErr w:type="spellEnd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javascript</w:t>
      </w:r>
      <w:proofErr w:type="spellEnd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), а також моделі уявлень, контролери, об'єкти контексту запиту.</w:t>
      </w:r>
    </w:p>
    <w:p w14:paraId="681511C8" w14:textId="017EF541" w:rsidR="00F65391" w:rsidRPr="00F65391" w:rsidRDefault="00F65391" w:rsidP="00F65391">
      <w:pPr>
        <w:pStyle w:val="a8"/>
        <w:numPr>
          <w:ilvl w:val="2"/>
          <w:numId w:val="3"/>
        </w:numPr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</w:pPr>
      <w:proofErr w:type="spellStart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Business</w:t>
      </w:r>
      <w:proofErr w:type="spellEnd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layer</w:t>
      </w:r>
      <w:proofErr w:type="spellEnd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(рівень бізнес-логіки):</w:t>
      </w:r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містить набір компонентів, що відповідають за обробку отриманих від рівня уявлень даних, реалізує всю необхідну логіку програми, всі обчислення, взаємодіє з базою даних та передає рівню представлення результат обробки.</w:t>
      </w:r>
    </w:p>
    <w:p w14:paraId="3EB308DE" w14:textId="057C2B83" w:rsidR="00F65391" w:rsidRDefault="00F65391" w:rsidP="00F65391">
      <w:pPr>
        <w:pStyle w:val="a8"/>
        <w:numPr>
          <w:ilvl w:val="2"/>
          <w:numId w:val="3"/>
        </w:numPr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</w:pPr>
      <w:proofErr w:type="spellStart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Data</w:t>
      </w:r>
      <w:proofErr w:type="spellEnd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Access </w:t>
      </w:r>
      <w:proofErr w:type="spellStart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layer</w:t>
      </w:r>
      <w:proofErr w:type="spellEnd"/>
      <w:r w:rsidRPr="00F65391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(рівень доступу до даних):</w:t>
      </w:r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зберігає моделі, що описують використовувані сутності, також розміщуються специфічні класи для роботи з різними технологіями доступу до даних, наприклад, клас контексту даних </w:t>
      </w:r>
      <w:proofErr w:type="spellStart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Entity</w:t>
      </w:r>
      <w:proofErr w:type="spellEnd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Framework</w:t>
      </w:r>
      <w:proofErr w:type="spellEnd"/>
      <w:r w:rsidRPr="00F65391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. Тут також зберігаються репозиторії, якими рівень бізнес-логіки взаємодіє з базою даних.</w:t>
      </w:r>
    </w:p>
    <w:p w14:paraId="079DE66F" w14:textId="2DFF410C" w:rsidR="0060046B" w:rsidRDefault="0060046B" w:rsidP="00F65391">
      <w:pPr>
        <w:pStyle w:val="a8"/>
        <w:numPr>
          <w:ilvl w:val="2"/>
          <w:numId w:val="3"/>
        </w:numPr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>ASP</w:t>
      </w:r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.</w:t>
      </w:r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>NET</w:t>
      </w:r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>identity</w:t>
      </w:r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 w:rsidRPr="0060046B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Вбудована технологія д</w:t>
      </w:r>
      <w:r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ля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аутинтифікації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та авторизації користувачів. Потрібна для делегування обов’язків </w:t>
      </w:r>
      <w:r w:rsidR="002D4492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>та редагування даних у системі.</w:t>
      </w:r>
    </w:p>
    <w:p w14:paraId="29CBD86F" w14:textId="4F7C2911" w:rsidR="00DC20C5" w:rsidRDefault="00DC20C5" w:rsidP="00DC20C5">
      <w:pPr>
        <w:pStyle w:val="a8"/>
        <w:numPr>
          <w:ilvl w:val="2"/>
          <w:numId w:val="3"/>
        </w:numPr>
        <w:jc w:val="both"/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color w:val="000000"/>
          <w:sz w:val="28"/>
          <w:szCs w:val="28"/>
        </w:rPr>
        <w:t>E</w:t>
      </w:r>
      <w:proofErr w:type="spellStart"/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ntity</w:t>
      </w:r>
      <w:proofErr w:type="spellEnd"/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Framework</w:t>
      </w:r>
      <w:proofErr w:type="spellEnd"/>
      <w:r w:rsidRPr="002D4492"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:</w:t>
      </w:r>
      <w:r w:rsidRPr="002D4492">
        <w:rPr>
          <w:rStyle w:val="apple-style-span"/>
          <w:rFonts w:ascii="Times New Roman" w:hAnsi="Times New Roman"/>
          <w:bCs/>
          <w:color w:val="000000"/>
          <w:sz w:val="28"/>
          <w:szCs w:val="28"/>
          <w:lang w:val="uk-UA"/>
        </w:rPr>
        <w:t xml:space="preserve"> представляє спеціальну об'єктно-орієнтовану технологію на базі фреймворку .NET для роботи з даними. Слугує сервісом для зв’язку та управління даними з БД.</w:t>
      </w:r>
    </w:p>
    <w:p w14:paraId="7B21D855" w14:textId="77777777" w:rsidR="00E45DC6" w:rsidRDefault="00E45DC6" w:rsidP="00E45DC6">
      <w:pPr>
        <w:pStyle w:val="a8"/>
        <w:numPr>
          <w:ilvl w:val="0"/>
          <w:numId w:val="3"/>
        </w:numPr>
        <w:jc w:val="both"/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t>Технології які будуть використовуватись:</w:t>
      </w:r>
    </w:p>
    <w:p w14:paraId="5C754125" w14:textId="77777777" w:rsidR="00E45DC6" w:rsidRPr="00DC20C5" w:rsidRDefault="00E45DC6" w:rsidP="00E45DC6">
      <w:pPr>
        <w:pStyle w:val="a8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  <w:lang w:val="ru-RU"/>
        </w:rPr>
        <w:t>Середовище</w:t>
      </w:r>
      <w:proofErr w:type="spellEnd"/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  <w:lang w:val="ru-RU"/>
        </w:rPr>
        <w:t>розробки</w:t>
      </w:r>
      <w:proofErr w:type="spellEnd"/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 </w:t>
      </w: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Visual</w:t>
      </w:r>
      <w:proofErr w:type="gram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Studio 2022</w:t>
      </w:r>
    </w:p>
    <w:p w14:paraId="1951037B" w14:textId="77777777" w:rsidR="00E45DC6" w:rsidRPr="00DC20C5" w:rsidRDefault="00E45DC6" w:rsidP="00E45DC6">
      <w:pPr>
        <w:pStyle w:val="a8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  <w:lang w:val="ru-RU"/>
        </w:rPr>
        <w:t>Сервер</w:t>
      </w:r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  <w:lang w:val="ru-RU"/>
        </w:rPr>
        <w:t>бд</w:t>
      </w:r>
      <w:proofErr w:type="spellEnd"/>
      <w:r w:rsidRPr="00DC20C5">
        <w:rPr>
          <w:rStyle w:val="apple-style-span"/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</w:rPr>
        <w:t>MS</w:t>
      </w:r>
      <w:proofErr w:type="gram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</w:rPr>
        <w:t xml:space="preserve"> SQL Server 2019</w:t>
      </w:r>
    </w:p>
    <w:p w14:paraId="53FF53C2" w14:textId="77777777" w:rsidR="00E45DC6" w:rsidRPr="00DC20C5" w:rsidRDefault="00E45DC6" w:rsidP="00E45DC6">
      <w:pPr>
        <w:pStyle w:val="a8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Мова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</w:t>
      </w: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прогрумування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C# </w:t>
      </w:r>
    </w:p>
    <w:p w14:paraId="053D1DA9" w14:textId="77777777" w:rsidR="00E45DC6" w:rsidRPr="00DC20C5" w:rsidRDefault="00E45DC6" w:rsidP="00E45DC6">
      <w:pPr>
        <w:pStyle w:val="a8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Entity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Framework Core + </w:t>
      </w: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Migrations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+ </w:t>
      </w: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Identity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</w:t>
      </w:r>
    </w:p>
    <w:p w14:paraId="14A78A41" w14:textId="77777777" w:rsidR="00E45DC6" w:rsidRPr="00DC20C5" w:rsidRDefault="00E45DC6" w:rsidP="00E45DC6">
      <w:pPr>
        <w:pStyle w:val="a8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Тип</w:t>
      </w: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</w:rPr>
        <w:t xml:space="preserve"> </w:t>
      </w: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застосунку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</w:rPr>
        <w:t xml:space="preserve"> ASP.NET Core MVC 3.1</w:t>
      </w:r>
    </w:p>
    <w:p w14:paraId="7A6F9961" w14:textId="77777777" w:rsidR="00E45DC6" w:rsidRPr="00DC20C5" w:rsidRDefault="00E45DC6" w:rsidP="00E45DC6">
      <w:pPr>
        <w:pStyle w:val="a8"/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HTML5 + </w:t>
      </w: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</w:rPr>
        <w:t>SASS (CSS)</w:t>
      </w:r>
    </w:p>
    <w:p w14:paraId="69404731" w14:textId="1D938F31" w:rsidR="00E45DC6" w:rsidRPr="00546BA6" w:rsidRDefault="00E45DC6" w:rsidP="00E45DC6">
      <w:pPr>
        <w:pStyle w:val="a8"/>
        <w:numPr>
          <w:ilvl w:val="1"/>
          <w:numId w:val="3"/>
        </w:numPr>
        <w:jc w:val="both"/>
        <w:rPr>
          <w:rStyle w:val="apple-style-span"/>
          <w:rFonts w:asciiTheme="minorHAnsi" w:hAnsiTheme="minorHAnsi" w:cstheme="minorHAnsi"/>
          <w:sz w:val="28"/>
          <w:szCs w:val="28"/>
        </w:rPr>
      </w:pPr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JavaScript + </w:t>
      </w:r>
      <w:proofErr w:type="spellStart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>jQuery</w:t>
      </w:r>
      <w:proofErr w:type="spellEnd"/>
      <w:r w:rsidRPr="00DC20C5">
        <w:rPr>
          <w:rStyle w:val="apple-style-span"/>
          <w:rFonts w:asciiTheme="minorHAnsi" w:hAnsiTheme="minorHAnsi" w:cstheme="minorHAnsi"/>
          <w:color w:val="030303"/>
          <w:sz w:val="28"/>
          <w:szCs w:val="28"/>
          <w:lang w:val="ru-RU"/>
        </w:rPr>
        <w:t xml:space="preserve"> </w:t>
      </w:r>
    </w:p>
    <w:p w14:paraId="40E8FA15" w14:textId="77777777" w:rsidR="00546BA6" w:rsidRPr="00546BA6" w:rsidRDefault="00546BA6" w:rsidP="00546BA6">
      <w:pPr>
        <w:pStyle w:val="a8"/>
        <w:ind w:left="850"/>
        <w:jc w:val="both"/>
        <w:rPr>
          <w:rStyle w:val="apple-style-span"/>
          <w:rFonts w:asciiTheme="minorHAnsi" w:hAnsiTheme="minorHAnsi" w:cstheme="minorHAnsi"/>
          <w:sz w:val="28"/>
          <w:szCs w:val="28"/>
        </w:rPr>
      </w:pPr>
    </w:p>
    <w:p w14:paraId="2D667AA7" w14:textId="44CEC2B5" w:rsidR="00E45DC6" w:rsidRDefault="00546BA6" w:rsidP="00546BA6">
      <w:pPr>
        <w:pStyle w:val="a8"/>
        <w:ind w:left="0"/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Style w:val="apple-style-span"/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Висновки:</w:t>
      </w:r>
    </w:p>
    <w:p w14:paraId="4B1073BE" w14:textId="457BAE72" w:rsidR="00546BA6" w:rsidRPr="00D83BDC" w:rsidRDefault="00546BA6" w:rsidP="00546BA6">
      <w:pPr>
        <w:pStyle w:val="a8"/>
        <w:ind w:left="0"/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</w:pPr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 xml:space="preserve">Я обрав </w:t>
      </w:r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</w:rPr>
        <w:t>MVC</w:t>
      </w:r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 xml:space="preserve"> (модель-</w:t>
      </w:r>
      <w:proofErr w:type="spellStart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>представлення</w:t>
      </w:r>
      <w:proofErr w:type="spellEnd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 xml:space="preserve">-контроллер) тому </w:t>
      </w:r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>,</w:t>
      </w:r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>що</w:t>
      </w:r>
      <w:proofErr w:type="spellEnd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>цей</w:t>
      </w:r>
      <w:proofErr w:type="spellEnd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 xml:space="preserve"> паттерн </w:t>
      </w:r>
      <w:proofErr w:type="spellStart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  <w:t>ма</w:t>
      </w:r>
      <w:proofErr w:type="spellEnd"/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>є модульну архітектуру. Хоча на первинну розробку застосунку витратиться більше часу</w:t>
      </w:r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 xml:space="preserve">, ніж в інших технологія , але значно спроситься супровід системи. Також це прямо плине на швидкість </w:t>
      </w:r>
      <w:proofErr w:type="spellStart"/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>маштабуваня</w:t>
      </w:r>
      <w:proofErr w:type="spellEnd"/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 xml:space="preserve"> . Ми не використовуємо  непотрібних методів та все </w:t>
      </w:r>
      <w:proofErr w:type="spellStart"/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>прописуемо</w:t>
      </w:r>
      <w:proofErr w:type="spellEnd"/>
      <w:r w:rsidR="00176A10"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 xml:space="preserve"> самі. </w:t>
      </w:r>
    </w:p>
    <w:p w14:paraId="3C54A197" w14:textId="668B4AC9" w:rsidR="00176A10" w:rsidRPr="00D83BDC" w:rsidRDefault="00176A10" w:rsidP="00546BA6">
      <w:pPr>
        <w:pStyle w:val="a8"/>
        <w:ind w:left="0"/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ru-RU"/>
        </w:rPr>
      </w:pPr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>На</w:t>
      </w:r>
      <w:r w:rsid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 xml:space="preserve"> </w:t>
      </w:r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>кштал</w:t>
      </w:r>
      <w:r w:rsid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>т</w:t>
      </w:r>
      <w:r w:rsidRPr="00D83BDC">
        <w:rPr>
          <w:rStyle w:val="apple-style-span"/>
          <w:rFonts w:asciiTheme="majorHAnsi" w:hAnsiTheme="majorHAnsi" w:cstheme="majorHAnsi"/>
          <w:bCs/>
          <w:color w:val="000000"/>
          <w:sz w:val="28"/>
          <w:szCs w:val="28"/>
          <w:lang w:val="uk-UA"/>
        </w:rPr>
        <w:t xml:space="preserve"> 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</w:rPr>
        <w:t>MS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 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</w:rPr>
        <w:t>SQL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 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</w:rPr>
        <w:t>Server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 2019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 , вибір пав саме тому , що вона має достатньо зручний інтерфейс та функціонал, спрощує </w:t>
      </w:r>
      <w:proofErr w:type="spellStart"/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>розгортування</w:t>
      </w:r>
      <w:proofErr w:type="spellEnd"/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 , передачу та інтеграцію великих даних. Має підтримку постійної пам’яті. Інші технології являют</w:t>
      </w:r>
      <w:r w:rsidR="00D83BDC"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>ь</w:t>
      </w:r>
      <w:r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ся класичними та гармонійно співпрацюють з </w:t>
      </w:r>
      <w:r w:rsidR="00D83BDC"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uk-UA"/>
        </w:rPr>
        <w:t xml:space="preserve">мовою програмування </w:t>
      </w:r>
      <w:r w:rsidR="00D83BDC"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</w:rPr>
        <w:t>C</w:t>
      </w:r>
      <w:r w:rsidR="00D83BDC" w:rsidRPr="00D83BDC">
        <w:rPr>
          <w:rStyle w:val="apple-style-span"/>
          <w:rFonts w:asciiTheme="majorHAnsi" w:hAnsiTheme="majorHAnsi" w:cstheme="majorHAnsi"/>
          <w:bCs/>
          <w:color w:val="030303"/>
          <w:sz w:val="28"/>
          <w:szCs w:val="28"/>
          <w:lang w:val="ru-RU"/>
        </w:rPr>
        <w:t xml:space="preserve"># </w:t>
      </w:r>
    </w:p>
    <w:p w14:paraId="3B6144A7" w14:textId="77777777" w:rsidR="00546BA6" w:rsidRPr="00D83BDC" w:rsidRDefault="00546BA6" w:rsidP="00546BA6">
      <w:pPr>
        <w:pStyle w:val="a8"/>
        <w:ind w:left="0"/>
        <w:rPr>
          <w:rStyle w:val="apple-style-span"/>
          <w:rFonts w:ascii="Times New Roman" w:hAnsi="Times New Roman"/>
          <w:b/>
          <w:color w:val="000000"/>
          <w:sz w:val="28"/>
          <w:szCs w:val="28"/>
          <w:lang w:val="ru-RU"/>
        </w:rPr>
      </w:pPr>
    </w:p>
    <w:sectPr w:rsidR="00546BA6" w:rsidRPr="00D83B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02FF" w:usb1="400078FF" w:usb2="00000021" w:usb3="00000000" w:csb0="0000019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60FE"/>
    <w:multiLevelType w:val="multilevel"/>
    <w:tmpl w:val="061A8FF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F53394"/>
    <w:multiLevelType w:val="multilevel"/>
    <w:tmpl w:val="C946F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0F5BDE"/>
    <w:multiLevelType w:val="multilevel"/>
    <w:tmpl w:val="449A4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D901E11"/>
    <w:multiLevelType w:val="multilevel"/>
    <w:tmpl w:val="061A8FF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3B6569"/>
    <w:multiLevelType w:val="multilevel"/>
    <w:tmpl w:val="DDFCC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3E76016A"/>
    <w:multiLevelType w:val="multilevel"/>
    <w:tmpl w:val="DDFCC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6" w15:restartNumberingAfterBreak="0">
    <w:nsid w:val="4AA5562E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2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7" w15:restartNumberingAfterBreak="0">
    <w:nsid w:val="4F1C3551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2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8" w15:restartNumberingAfterBreak="0">
    <w:nsid w:val="5E5C4AE1"/>
    <w:multiLevelType w:val="multilevel"/>
    <w:tmpl w:val="DDFCC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739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66FA5CD4"/>
    <w:multiLevelType w:val="multilevel"/>
    <w:tmpl w:val="F01E2F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D12BE1"/>
    <w:multiLevelType w:val="hybridMultilevel"/>
    <w:tmpl w:val="088C1E06"/>
    <w:lvl w:ilvl="0" w:tplc="55D42230">
      <w:start w:val="1"/>
      <w:numFmt w:val="decimal"/>
      <w:lvlText w:val="%1."/>
      <w:lvlJc w:val="left"/>
      <w:pPr>
        <w:ind w:left="720" w:hanging="360"/>
      </w:pPr>
    </w:lvl>
    <w:lvl w:ilvl="1" w:tplc="0DB08E28">
      <w:start w:val="1"/>
      <w:numFmt w:val="lowerLetter"/>
      <w:lvlText w:val="%2."/>
      <w:lvlJc w:val="left"/>
      <w:pPr>
        <w:ind w:left="1440" w:hanging="360"/>
      </w:pPr>
    </w:lvl>
    <w:lvl w:ilvl="2" w:tplc="374E2C64">
      <w:start w:val="1"/>
      <w:numFmt w:val="lowerRoman"/>
      <w:lvlText w:val="%3."/>
      <w:lvlJc w:val="right"/>
      <w:pPr>
        <w:ind w:left="2160" w:hanging="180"/>
      </w:pPr>
    </w:lvl>
    <w:lvl w:ilvl="3" w:tplc="5B100D78">
      <w:start w:val="1"/>
      <w:numFmt w:val="decimal"/>
      <w:lvlText w:val="%4."/>
      <w:lvlJc w:val="left"/>
      <w:pPr>
        <w:ind w:left="2880" w:hanging="360"/>
      </w:pPr>
    </w:lvl>
    <w:lvl w:ilvl="4" w:tplc="26E204F4">
      <w:start w:val="1"/>
      <w:numFmt w:val="lowerLetter"/>
      <w:lvlText w:val="%5."/>
      <w:lvlJc w:val="left"/>
      <w:pPr>
        <w:ind w:left="3600" w:hanging="360"/>
      </w:pPr>
    </w:lvl>
    <w:lvl w:ilvl="5" w:tplc="621C4568">
      <w:start w:val="1"/>
      <w:numFmt w:val="lowerRoman"/>
      <w:lvlText w:val="%6."/>
      <w:lvlJc w:val="right"/>
      <w:pPr>
        <w:ind w:left="4320" w:hanging="180"/>
      </w:pPr>
    </w:lvl>
    <w:lvl w:ilvl="6" w:tplc="F4D42A12">
      <w:start w:val="1"/>
      <w:numFmt w:val="decimal"/>
      <w:lvlText w:val="%7."/>
      <w:lvlJc w:val="left"/>
      <w:pPr>
        <w:ind w:left="5040" w:hanging="360"/>
      </w:pPr>
    </w:lvl>
    <w:lvl w:ilvl="7" w:tplc="38F0BDF6">
      <w:start w:val="1"/>
      <w:numFmt w:val="lowerLetter"/>
      <w:lvlText w:val="%8."/>
      <w:lvlJc w:val="left"/>
      <w:pPr>
        <w:ind w:left="5760" w:hanging="360"/>
      </w:pPr>
    </w:lvl>
    <w:lvl w:ilvl="8" w:tplc="1DA213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76D62"/>
    <w:multiLevelType w:val="multilevel"/>
    <w:tmpl w:val="534E68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9E7C39"/>
    <w:multiLevelType w:val="multilevel"/>
    <w:tmpl w:val="DDFCC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5AD3048"/>
    <w:multiLevelType w:val="multilevel"/>
    <w:tmpl w:val="D95C4386"/>
    <w:lvl w:ilvl="0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B764117"/>
    <w:multiLevelType w:val="multilevel"/>
    <w:tmpl w:val="C57CB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F64725F"/>
    <w:multiLevelType w:val="multilevel"/>
    <w:tmpl w:val="D09EF6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5"/>
  </w:num>
  <w:num w:numId="7">
    <w:abstractNumId w:val="3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0"/>
  </w:num>
  <w:num w:numId="13">
    <w:abstractNumId w:val="5"/>
  </w:num>
  <w:num w:numId="14">
    <w:abstractNumId w:val="12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5A7B787"/>
    <w:rsid w:val="000B0BEF"/>
    <w:rsid w:val="000F5195"/>
    <w:rsid w:val="00101545"/>
    <w:rsid w:val="00176A10"/>
    <w:rsid w:val="00202DB1"/>
    <w:rsid w:val="00241ED8"/>
    <w:rsid w:val="002D4492"/>
    <w:rsid w:val="00387C0F"/>
    <w:rsid w:val="00502519"/>
    <w:rsid w:val="00546BA6"/>
    <w:rsid w:val="0060046B"/>
    <w:rsid w:val="00717BA7"/>
    <w:rsid w:val="007B3CEA"/>
    <w:rsid w:val="00D83BDC"/>
    <w:rsid w:val="00DC20C5"/>
    <w:rsid w:val="00E45DC6"/>
    <w:rsid w:val="00EB3FAE"/>
    <w:rsid w:val="00F65391"/>
    <w:rsid w:val="00FA2800"/>
    <w:rsid w:val="0FAA0A68"/>
    <w:rsid w:val="2348D66E"/>
    <w:rsid w:val="55A7B787"/>
    <w:rsid w:val="5F26A188"/>
    <w:rsid w:val="6A08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0BBC"/>
  <w15:docId w15:val="{2F59BC31-0476-4E87-AF0B-F69E8590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Arial" w:eastAsia="Tahoma" w:hAnsi="Arial" w:cs="Arial"/>
      <w:kern w:val="2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uiPriority w:val="99"/>
    <w:qFormat/>
    <w:rsid w:val="00AF7223"/>
    <w:rPr>
      <w:rFonts w:cs="Times New Roman"/>
    </w:rPr>
  </w:style>
  <w:style w:type="character" w:customStyle="1" w:styleId="HTML">
    <w:name w:val="Стандартный HTML Знак"/>
    <w:basedOn w:val="a0"/>
    <w:uiPriority w:val="99"/>
    <w:semiHidden/>
    <w:qFormat/>
    <w:rsid w:val="00AF72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TableParagraph">
    <w:name w:val="Table Paragraph"/>
    <w:basedOn w:val="a"/>
    <w:uiPriority w:val="1"/>
    <w:qFormat/>
    <w:rsid w:val="00AF7223"/>
    <w:pPr>
      <w:widowControl w:val="0"/>
      <w:spacing w:line="240" w:lineRule="auto"/>
    </w:pPr>
    <w:rPr>
      <w:rFonts w:ascii="Times New Roman" w:eastAsia="Times New Roman" w:hAnsi="Times New Roman" w:cs="Times New Roman"/>
      <w:lang w:val="uk-UA"/>
    </w:rPr>
  </w:style>
  <w:style w:type="paragraph" w:styleId="a8">
    <w:name w:val="List Paragraph"/>
    <w:basedOn w:val="a"/>
    <w:uiPriority w:val="99"/>
    <w:qFormat/>
    <w:rsid w:val="00AF7223"/>
    <w:pPr>
      <w:spacing w:line="240" w:lineRule="auto"/>
      <w:ind w:left="720"/>
      <w:contextualSpacing/>
    </w:pPr>
    <w:rPr>
      <w:rFonts w:ascii="Calibri" w:eastAsia="Times New Roman" w:hAnsi="Calibri" w:cs="Times New Roman"/>
      <w:sz w:val="24"/>
      <w:lang w:val="en-US"/>
    </w:rPr>
  </w:style>
  <w:style w:type="paragraph" w:styleId="HTML0">
    <w:name w:val="HTML Preformatted"/>
    <w:basedOn w:val="a"/>
    <w:uiPriority w:val="99"/>
    <w:semiHidden/>
    <w:unhideWhenUsed/>
    <w:qFormat/>
    <w:rsid w:val="00AF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6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pPr>
      <w:spacing w:after="160" w:line="259" w:lineRule="auto"/>
    </w:pPr>
    <w:rPr>
      <w:rFonts w:ascii="Liberation Sans" w:eastAsia="Tahoma" w:hAnsi="Liberation Sans" w:cs="Arial"/>
      <w:sz w:val="36"/>
      <w:szCs w:val="24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е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LTGliederung1">
    <w:name w:val="Титульний слайд~LT~Gliederung 1"/>
    <w:qFormat/>
    <w:pPr>
      <w:spacing w:before="283" w:line="200" w:lineRule="atLeast"/>
    </w:pPr>
    <w:rPr>
      <w:rFonts w:ascii="Arial" w:eastAsia="Tahoma" w:hAnsi="Arial" w:cs="Arial"/>
      <w:color w:val="808080"/>
      <w:kern w:val="2"/>
      <w:sz w:val="48"/>
      <w:szCs w:val="24"/>
    </w:rPr>
  </w:style>
  <w:style w:type="paragraph" w:customStyle="1" w:styleId="LTGliederung2">
    <w:name w:val="Титульний слайд~LT~Gliederung 2"/>
    <w:basedOn w:val="LTGliederung1"/>
    <w:qFormat/>
    <w:pPr>
      <w:spacing w:before="227"/>
    </w:pPr>
    <w:rPr>
      <w:sz w:val="32"/>
    </w:rPr>
  </w:style>
  <w:style w:type="paragraph" w:customStyle="1" w:styleId="LTGliederung3">
    <w:name w:val="Титульний слайд~LT~Gliederung 3"/>
    <w:basedOn w:val="LTGliederung2"/>
    <w:qFormat/>
    <w:pPr>
      <w:spacing w:before="170"/>
    </w:pPr>
  </w:style>
  <w:style w:type="paragraph" w:customStyle="1" w:styleId="LTGliederung4">
    <w:name w:val="Титульний слайд~LT~Gliederung 4"/>
    <w:basedOn w:val="LTGliederung3"/>
    <w:qFormat/>
    <w:pPr>
      <w:spacing w:before="113"/>
    </w:pPr>
  </w:style>
  <w:style w:type="paragraph" w:customStyle="1" w:styleId="LTGliederung5">
    <w:name w:val="Титульний слайд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Титульний слайд~LT~Gliederung 6"/>
    <w:basedOn w:val="LTGliederung5"/>
    <w:qFormat/>
  </w:style>
  <w:style w:type="paragraph" w:customStyle="1" w:styleId="LTGliederung7">
    <w:name w:val="Титульний слайд~LT~Gliederung 7"/>
    <w:basedOn w:val="LTGliederung6"/>
    <w:qFormat/>
  </w:style>
  <w:style w:type="paragraph" w:customStyle="1" w:styleId="LTGliederung8">
    <w:name w:val="Титульний слайд~LT~Gliederung 8"/>
    <w:basedOn w:val="LTGliederung7"/>
    <w:qFormat/>
  </w:style>
  <w:style w:type="paragraph" w:customStyle="1" w:styleId="LTGliederung9">
    <w:name w:val="Титульний слайд~LT~Gliederung 9"/>
    <w:basedOn w:val="LTGliederung8"/>
    <w:qFormat/>
  </w:style>
  <w:style w:type="paragraph" w:customStyle="1" w:styleId="LTTitel">
    <w:name w:val="Титульний слайд~LT~Titel"/>
    <w:qFormat/>
    <w:pPr>
      <w:spacing w:after="160" w:line="200" w:lineRule="atLeast"/>
    </w:pPr>
    <w:rPr>
      <w:rFonts w:ascii="Arial" w:eastAsia="Tahoma" w:hAnsi="Arial" w:cs="Arial"/>
      <w:color w:val="000000"/>
      <w:kern w:val="2"/>
      <w:sz w:val="36"/>
      <w:szCs w:val="24"/>
    </w:rPr>
  </w:style>
  <w:style w:type="paragraph" w:customStyle="1" w:styleId="LTUntertitel">
    <w:name w:val="Титульний слайд~LT~Untertitel"/>
    <w:qFormat/>
    <w:pPr>
      <w:spacing w:after="160" w:line="259" w:lineRule="auto"/>
      <w:jc w:val="center"/>
    </w:pPr>
    <w:rPr>
      <w:rFonts w:ascii="Arial" w:eastAsia="Tahoma" w:hAnsi="Arial" w:cs="Arial"/>
      <w:kern w:val="2"/>
      <w:sz w:val="64"/>
      <w:szCs w:val="24"/>
    </w:rPr>
  </w:style>
  <w:style w:type="paragraph" w:customStyle="1" w:styleId="LTNotizen">
    <w:name w:val="Титульний слайд~LT~Notizen"/>
    <w:qFormat/>
    <w:pPr>
      <w:spacing w:after="160" w:line="259" w:lineRule="auto"/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LTHintergrundobjekte">
    <w:name w:val="Титульний слайд~LT~Hintergrundobjekte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LTHintergrund">
    <w:name w:val="Титульний слайд~LT~Hintergrund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b">
    <w:name w:val="Объекты фона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afc">
    <w:name w:val="Фон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afd">
    <w:name w:val="Примечания"/>
    <w:qFormat/>
    <w:pPr>
      <w:spacing w:after="160" w:line="259" w:lineRule="auto"/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1">
    <w:name w:val="Структура 1"/>
    <w:qFormat/>
    <w:pPr>
      <w:spacing w:before="283" w:line="200" w:lineRule="atLeast"/>
    </w:pPr>
    <w:rPr>
      <w:rFonts w:ascii="Arial" w:eastAsia="Tahoma" w:hAnsi="Arial" w:cs="Arial"/>
      <w:color w:val="000000"/>
      <w:kern w:val="2"/>
      <w:sz w:val="64"/>
      <w:szCs w:val="24"/>
    </w:rPr>
  </w:style>
  <w:style w:type="paragraph" w:customStyle="1" w:styleId="2">
    <w:name w:val="Структура 2"/>
    <w:basedOn w:val="1"/>
    <w:qFormat/>
    <w:pPr>
      <w:spacing w:before="227"/>
    </w:pPr>
    <w:rPr>
      <w:sz w:val="48"/>
    </w:rPr>
  </w:style>
  <w:style w:type="paragraph" w:customStyle="1" w:styleId="3">
    <w:name w:val="Структура 3"/>
    <w:basedOn w:val="2"/>
    <w:qFormat/>
    <w:pPr>
      <w:spacing w:before="170"/>
    </w:pPr>
    <w:rPr>
      <w:sz w:val="40"/>
    </w:rPr>
  </w:style>
  <w:style w:type="paragraph" w:customStyle="1" w:styleId="42">
    <w:name w:val="Структура 4"/>
    <w:basedOn w:val="3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і об'єкт~LT~Gliederung 1"/>
    <w:qFormat/>
    <w:pPr>
      <w:spacing w:before="283" w:line="200" w:lineRule="atLeast"/>
    </w:pPr>
    <w:rPr>
      <w:rFonts w:ascii="Arial" w:eastAsia="Tahoma" w:hAnsi="Arial" w:cs="Arial"/>
      <w:color w:val="000000"/>
      <w:kern w:val="2"/>
      <w:sz w:val="64"/>
      <w:szCs w:val="24"/>
    </w:rPr>
  </w:style>
  <w:style w:type="paragraph" w:customStyle="1" w:styleId="LTGliederung20">
    <w:name w:val="Заголовок і об'є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і об'є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і об'єкт~LT~Gliederung 4"/>
    <w:basedOn w:val="LTGliederung30"/>
    <w:qFormat/>
    <w:pPr>
      <w:spacing w:before="113"/>
    </w:pPr>
  </w:style>
  <w:style w:type="paragraph" w:customStyle="1" w:styleId="LTGliederung50">
    <w:name w:val="Заголовок і об'єкт~LT~Gliederung 5"/>
    <w:basedOn w:val="LTGliederung40"/>
    <w:qFormat/>
    <w:pPr>
      <w:spacing w:before="57"/>
    </w:pPr>
  </w:style>
  <w:style w:type="paragraph" w:customStyle="1" w:styleId="LTGliederung60">
    <w:name w:val="Заголовок і об'єкт~LT~Gliederung 6"/>
    <w:basedOn w:val="LTGliederung50"/>
    <w:qFormat/>
  </w:style>
  <w:style w:type="paragraph" w:customStyle="1" w:styleId="LTGliederung70">
    <w:name w:val="Заголовок і об'єкт~LT~Gliederung 7"/>
    <w:basedOn w:val="LTGliederung60"/>
    <w:qFormat/>
  </w:style>
  <w:style w:type="paragraph" w:customStyle="1" w:styleId="LTGliederung80">
    <w:name w:val="Заголовок і об'єкт~LT~Gliederung 8"/>
    <w:basedOn w:val="LTGliederung70"/>
    <w:qFormat/>
  </w:style>
  <w:style w:type="paragraph" w:customStyle="1" w:styleId="LTGliederung90">
    <w:name w:val="Заголовок і об'єкт~LT~Gliederung 9"/>
    <w:basedOn w:val="LTGliederung80"/>
    <w:qFormat/>
  </w:style>
  <w:style w:type="paragraph" w:customStyle="1" w:styleId="LTTitel0">
    <w:name w:val="Заголовок і об'єкт~LT~Titel"/>
    <w:qFormat/>
    <w:pPr>
      <w:spacing w:after="160" w:line="200" w:lineRule="atLeast"/>
    </w:pPr>
    <w:rPr>
      <w:rFonts w:ascii="Arial" w:eastAsia="Tahoma" w:hAnsi="Arial" w:cs="Arial"/>
      <w:color w:val="000000"/>
      <w:kern w:val="2"/>
      <w:sz w:val="36"/>
      <w:szCs w:val="24"/>
    </w:rPr>
  </w:style>
  <w:style w:type="paragraph" w:customStyle="1" w:styleId="LTUntertitel0">
    <w:name w:val="Заголовок і об'єкт~LT~Untertitel"/>
    <w:qFormat/>
    <w:pPr>
      <w:spacing w:after="160" w:line="259" w:lineRule="auto"/>
      <w:jc w:val="center"/>
    </w:pPr>
    <w:rPr>
      <w:rFonts w:ascii="Arial" w:eastAsia="Tahoma" w:hAnsi="Arial" w:cs="Arial"/>
      <w:kern w:val="2"/>
      <w:sz w:val="64"/>
      <w:szCs w:val="24"/>
    </w:rPr>
  </w:style>
  <w:style w:type="paragraph" w:customStyle="1" w:styleId="LTNotizen0">
    <w:name w:val="Заголовок і об'єкт~LT~Notizen"/>
    <w:qFormat/>
    <w:pPr>
      <w:spacing w:after="160" w:line="259" w:lineRule="auto"/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LTHintergrundobjekte0">
    <w:name w:val="Заголовок і об'єкт~LT~Hintergrundobjekte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LTHintergrund0">
    <w:name w:val="Заголовок і об'єкт~LT~Hintergrund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LTGliederung11">
    <w:name w:val="Обычный~LT~Gliederung 1"/>
    <w:qFormat/>
    <w:pPr>
      <w:spacing w:before="283" w:line="200" w:lineRule="atLeast"/>
    </w:pPr>
    <w:rPr>
      <w:rFonts w:ascii="Arial" w:eastAsia="Tahoma" w:hAnsi="Arial" w:cs="Arial"/>
      <w:color w:val="000000"/>
      <w:kern w:val="2"/>
      <w:sz w:val="64"/>
      <w:szCs w:val="24"/>
    </w:rPr>
  </w:style>
  <w:style w:type="paragraph" w:customStyle="1" w:styleId="LTGliederung21">
    <w:name w:val="Обычный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ычный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ычный~LT~Gliederung 4"/>
    <w:basedOn w:val="LTGliederung31"/>
    <w:qFormat/>
    <w:pPr>
      <w:spacing w:before="113"/>
    </w:pPr>
  </w:style>
  <w:style w:type="paragraph" w:customStyle="1" w:styleId="LTGliederung51">
    <w:name w:val="Обычный~LT~Gliederung 5"/>
    <w:basedOn w:val="LTGliederung41"/>
    <w:qFormat/>
    <w:pPr>
      <w:spacing w:before="57"/>
    </w:pPr>
  </w:style>
  <w:style w:type="paragraph" w:customStyle="1" w:styleId="LTGliederung61">
    <w:name w:val="Обычный~LT~Gliederung 6"/>
    <w:basedOn w:val="LTGliederung51"/>
    <w:qFormat/>
  </w:style>
  <w:style w:type="paragraph" w:customStyle="1" w:styleId="LTGliederung71">
    <w:name w:val="Обычный~LT~Gliederung 7"/>
    <w:basedOn w:val="LTGliederung61"/>
    <w:qFormat/>
  </w:style>
  <w:style w:type="paragraph" w:customStyle="1" w:styleId="LTGliederung81">
    <w:name w:val="Обычный~LT~Gliederung 8"/>
    <w:basedOn w:val="LTGliederung71"/>
    <w:qFormat/>
  </w:style>
  <w:style w:type="paragraph" w:customStyle="1" w:styleId="LTGliederung91">
    <w:name w:val="Обычный~LT~Gliederung 9"/>
    <w:basedOn w:val="LTGliederung81"/>
    <w:qFormat/>
  </w:style>
  <w:style w:type="paragraph" w:customStyle="1" w:styleId="LTTitel1">
    <w:name w:val="Обычный~LT~Titel"/>
    <w:qFormat/>
    <w:pPr>
      <w:spacing w:after="160" w:line="200" w:lineRule="atLeast"/>
    </w:pPr>
    <w:rPr>
      <w:rFonts w:ascii="Arial" w:eastAsia="Tahoma" w:hAnsi="Arial" w:cs="Arial"/>
      <w:color w:val="000000"/>
      <w:kern w:val="2"/>
      <w:sz w:val="36"/>
      <w:szCs w:val="24"/>
    </w:rPr>
  </w:style>
  <w:style w:type="paragraph" w:customStyle="1" w:styleId="LTUntertitel1">
    <w:name w:val="Обычный~LT~Untertitel"/>
    <w:qFormat/>
    <w:pPr>
      <w:spacing w:after="160" w:line="259" w:lineRule="auto"/>
      <w:jc w:val="center"/>
    </w:pPr>
    <w:rPr>
      <w:rFonts w:ascii="Arial" w:eastAsia="Tahoma" w:hAnsi="Arial" w:cs="Arial"/>
      <w:kern w:val="2"/>
      <w:sz w:val="64"/>
      <w:szCs w:val="24"/>
    </w:rPr>
  </w:style>
  <w:style w:type="paragraph" w:customStyle="1" w:styleId="LTNotizen1">
    <w:name w:val="Обычный~LT~Notizen"/>
    <w:qFormat/>
    <w:pPr>
      <w:spacing w:after="160" w:line="259" w:lineRule="auto"/>
      <w:ind w:left="340" w:hanging="340"/>
    </w:pPr>
    <w:rPr>
      <w:rFonts w:ascii="Arial" w:eastAsia="Tahoma" w:hAnsi="Arial" w:cs="Arial"/>
      <w:kern w:val="2"/>
      <w:sz w:val="40"/>
      <w:szCs w:val="24"/>
    </w:rPr>
  </w:style>
  <w:style w:type="paragraph" w:customStyle="1" w:styleId="LTHintergrundobjekte1">
    <w:name w:val="Обычный~LT~Hintergrundobjekte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paragraph" w:customStyle="1" w:styleId="LTHintergrund1">
    <w:name w:val="Обычный~LT~Hintergrund"/>
    <w:qFormat/>
    <w:pPr>
      <w:spacing w:after="160" w:line="259" w:lineRule="auto"/>
    </w:pPr>
    <w:rPr>
      <w:rFonts w:ascii="Times New Roman" w:eastAsia="Tahoma" w:hAnsi="Times New Roman" w:cs="Arial"/>
      <w:kern w:val="2"/>
      <w:sz w:val="24"/>
      <w:szCs w:val="24"/>
    </w:rPr>
  </w:style>
  <w:style w:type="character" w:customStyle="1" w:styleId="bb">
    <w:name w:val="bb"/>
    <w:basedOn w:val="a0"/>
    <w:rsid w:val="00241ED8"/>
  </w:style>
  <w:style w:type="character" w:customStyle="1" w:styleId="y2iqfc">
    <w:name w:val="y2iqfc"/>
    <w:basedOn w:val="a0"/>
    <w:rsid w:val="00F6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gosha dava</cp:lastModifiedBy>
  <cp:revision>16</cp:revision>
  <cp:lastPrinted>2022-01-31T13:01:00Z</cp:lastPrinted>
  <dcterms:created xsi:type="dcterms:W3CDTF">2021-02-01T10:12:00Z</dcterms:created>
  <dcterms:modified xsi:type="dcterms:W3CDTF">2022-02-02T13:39:00Z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