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1557" w:right="2138" w:firstLine="0"/>
        <w:jc w:val="center"/>
        <w:spacing w:before="69"/>
        <w:rPr>
          <w:b/>
          <w:sz w:val="28"/>
        </w:rPr>
      </w:pPr>
      <w:r>
        <w:rPr>
          <w:b/>
          <w:sz w:val="28"/>
        </w:rPr>
        <w:t xml:space="preserve">КИЇВСЬКИЙ НАЦІОНАЛЬНИЙ УНІВЕРСИТЕТ ІМЕНІ</w:t>
      </w:r>
      <w:r>
        <w:rPr>
          <w:b/>
          <w:spacing w:val="-86"/>
          <w:sz w:val="28"/>
        </w:rPr>
        <w:t xml:space="preserve"> </w:t>
      </w:r>
      <w:r>
        <w:rPr>
          <w:b/>
          <w:sz w:val="28"/>
        </w:rPr>
        <w:t xml:space="preserve">ТАРАСА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 xml:space="preserve">ШЕВЧЕНКА</w:t>
      </w:r>
      <w:r/>
    </w:p>
    <w:p>
      <w:pPr>
        <w:ind w:left="1743" w:right="2254" w:hanging="1"/>
        <w:jc w:val="center"/>
        <w:spacing w:before="1"/>
        <w:rPr>
          <w:b/>
          <w:sz w:val="28"/>
        </w:rPr>
      </w:pPr>
      <w:r>
        <w:rPr>
          <w:b/>
          <w:sz w:val="28"/>
        </w:rPr>
        <w:t xml:space="preserve">ФАКУЛЬТЕТ</w:t>
      </w:r>
      <w:r>
        <w:rPr>
          <w:b/>
          <w:spacing w:val="8"/>
          <w:sz w:val="28"/>
        </w:rPr>
        <w:t xml:space="preserve"> </w:t>
      </w:r>
      <w:r>
        <w:rPr>
          <w:b/>
          <w:sz w:val="28"/>
        </w:rPr>
        <w:t xml:space="preserve">ІНФОРМАЦІЙНИХ</w:t>
      </w:r>
      <w:r>
        <w:rPr>
          <w:b/>
          <w:spacing w:val="8"/>
          <w:sz w:val="28"/>
        </w:rPr>
        <w:t xml:space="preserve"> </w:t>
      </w:r>
      <w:r>
        <w:rPr>
          <w:b/>
          <w:sz w:val="28"/>
        </w:rPr>
        <w:t xml:space="preserve">ТЕХНОЛОГІЙ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КАФЕДРА</w:t>
      </w:r>
      <w:r>
        <w:rPr>
          <w:b/>
          <w:spacing w:val="39"/>
          <w:sz w:val="28"/>
        </w:rPr>
        <w:t xml:space="preserve"> </w:t>
      </w:r>
      <w:r>
        <w:rPr>
          <w:b/>
          <w:sz w:val="28"/>
        </w:rPr>
        <w:t xml:space="preserve">ПРОГРАМНИХ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 xml:space="preserve">СИСТЕМ</w:t>
      </w:r>
      <w:r>
        <w:rPr>
          <w:b/>
          <w:spacing w:val="39"/>
          <w:sz w:val="28"/>
        </w:rPr>
        <w:t xml:space="preserve"> </w:t>
      </w:r>
      <w:r>
        <w:rPr>
          <w:b/>
          <w:sz w:val="28"/>
        </w:rPr>
        <w:t xml:space="preserve">І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 xml:space="preserve">ТЕХНОЛОГІЙ</w:t>
      </w:r>
      <w:r/>
    </w:p>
    <w:p>
      <w:pPr>
        <w:pStyle w:val="822"/>
        <w:rPr>
          <w:b/>
          <w:sz w:val="32"/>
        </w:rPr>
      </w:pPr>
      <w:r>
        <w:rPr>
          <w:b/>
          <w:sz w:val="32"/>
        </w:rPr>
      </w:r>
      <w:r/>
    </w:p>
    <w:p>
      <w:pPr>
        <w:pStyle w:val="822"/>
        <w:rPr>
          <w:b/>
          <w:sz w:val="32"/>
        </w:rPr>
      </w:pPr>
      <w:r>
        <w:rPr>
          <w:b/>
          <w:sz w:val="32"/>
        </w:rPr>
      </w:r>
      <w:r/>
    </w:p>
    <w:p>
      <w:pPr>
        <w:pStyle w:val="822"/>
        <w:rPr>
          <w:b/>
          <w:sz w:val="32"/>
        </w:rPr>
      </w:pPr>
      <w:r>
        <w:rPr>
          <w:b/>
          <w:sz w:val="32"/>
        </w:rPr>
      </w:r>
      <w:r/>
    </w:p>
    <w:p>
      <w:pPr>
        <w:pStyle w:val="822"/>
        <w:rPr>
          <w:b/>
          <w:sz w:val="32"/>
        </w:rPr>
      </w:pPr>
      <w:r>
        <w:rPr>
          <w:b/>
          <w:sz w:val="32"/>
        </w:rPr>
      </w:r>
      <w:r/>
    </w:p>
    <w:p>
      <w:pPr>
        <w:pStyle w:val="822"/>
        <w:rPr>
          <w:b/>
          <w:sz w:val="32"/>
        </w:rPr>
      </w:pPr>
      <w:r>
        <w:rPr>
          <w:b/>
          <w:sz w:val="32"/>
        </w:rPr>
      </w:r>
      <w:r/>
    </w:p>
    <w:p>
      <w:pPr>
        <w:pStyle w:val="822"/>
        <w:rPr>
          <w:b/>
          <w:sz w:val="32"/>
        </w:rPr>
      </w:pPr>
      <w:r>
        <w:rPr>
          <w:b/>
          <w:sz w:val="32"/>
        </w:rPr>
      </w:r>
      <w:r/>
    </w:p>
    <w:p>
      <w:pPr>
        <w:pStyle w:val="822"/>
        <w:rPr>
          <w:b/>
          <w:sz w:val="32"/>
        </w:rPr>
      </w:pPr>
      <w:r>
        <w:rPr>
          <w:b/>
          <w:sz w:val="32"/>
        </w:rPr>
      </w:r>
      <w:r/>
    </w:p>
    <w:p>
      <w:pPr>
        <w:ind w:left="1557" w:right="2068" w:firstLine="0"/>
        <w:jc w:val="center"/>
        <w:spacing w:before="253"/>
        <w:rPr>
          <w:b/>
          <w:sz w:val="28"/>
        </w:rPr>
      </w:pPr>
      <w:r>
        <w:rPr>
          <w:b/>
          <w:spacing w:val="-1"/>
          <w:sz w:val="28"/>
        </w:rPr>
        <w:t xml:space="preserve">Лабораторна</w:t>
      </w:r>
      <w:r>
        <w:rPr>
          <w:b/>
          <w:spacing w:val="-19"/>
          <w:sz w:val="28"/>
        </w:rPr>
        <w:t xml:space="preserve"> </w:t>
      </w:r>
      <w:r>
        <w:rPr>
          <w:b/>
          <w:sz w:val="28"/>
        </w:rPr>
        <w:t xml:space="preserve">робота</w:t>
      </w:r>
      <w:r>
        <w:rPr>
          <w:b/>
          <w:spacing w:val="-19"/>
          <w:sz w:val="28"/>
        </w:rPr>
        <w:t xml:space="preserve"> </w:t>
      </w:r>
      <w:r>
        <w:rPr>
          <w:b/>
          <w:sz w:val="28"/>
        </w:rPr>
        <w:t xml:space="preserve">№9</w:t>
      </w:r>
      <w:r/>
    </w:p>
    <w:p>
      <w:pPr>
        <w:pStyle w:val="822"/>
        <w:ind w:left="1557" w:right="2061"/>
        <w:jc w:val="center"/>
        <w:spacing w:before="160"/>
      </w:pPr>
      <w:r>
        <w:t xml:space="preserve">“</w:t>
      </w:r>
      <w:r>
        <w:t xml:space="preserve">дисципліни</w:t>
      </w:r>
      <w:r>
        <w:rPr>
          <w:spacing w:val="2"/>
        </w:rPr>
        <w:t xml:space="preserve"> </w:t>
      </w:r>
      <w:r>
        <w:t xml:space="preserve">«Архітектура</w:t>
      </w:r>
      <w:r>
        <w:rPr>
          <w:spacing w:val="1"/>
        </w:rPr>
        <w:t xml:space="preserve"> </w:t>
      </w:r>
      <w:r>
        <w:t xml:space="preserve">та</w:t>
      </w:r>
      <w:r>
        <w:rPr>
          <w:spacing w:val="2"/>
        </w:rPr>
        <w:t xml:space="preserve"> </w:t>
      </w:r>
      <w:r>
        <w:t xml:space="preserve">проектування</w:t>
      </w:r>
      <w:r>
        <w:rPr>
          <w:spacing w:val="1"/>
        </w:rPr>
        <w:t xml:space="preserve"> </w:t>
      </w:r>
      <w:r>
        <w:t xml:space="preserve">баз</w:t>
      </w:r>
      <w:r>
        <w:rPr>
          <w:spacing w:val="-81"/>
        </w:rPr>
        <w:t xml:space="preserve"> </w:t>
      </w:r>
      <w:r>
        <w:t xml:space="preserve"> даних”</w:t>
      </w:r>
      <w:r/>
    </w:p>
    <w:p>
      <w:pPr>
        <w:pStyle w:val="822"/>
        <w:spacing w:before="3"/>
        <w:rPr>
          <w:sz w:val="42"/>
        </w:rPr>
      </w:pPr>
      <w:r>
        <w:rPr>
          <w:sz w:val="42"/>
        </w:rPr>
      </w:r>
      <w:r/>
    </w:p>
    <w:p>
      <w:pPr>
        <w:ind w:left="1557" w:right="2058" w:firstLine="0"/>
        <w:jc w:val="center"/>
        <w:spacing w:before="1"/>
        <w:rPr>
          <w:b/>
          <w:sz w:val="28"/>
        </w:rPr>
      </w:pPr>
      <w:r>
        <w:rPr>
          <w:b/>
          <w:sz w:val="28"/>
        </w:rPr>
        <w:t xml:space="preserve">Варіант</w:t>
      </w:r>
      <w:r/>
    </w:p>
    <w:p>
      <w:pPr>
        <w:ind w:left="1557" w:right="2060" w:firstLine="0"/>
        <w:jc w:val="center"/>
        <w:spacing w:before="3" w:line="325" w:lineRule="exact"/>
        <w:rPr>
          <w:b/>
          <w:sz w:val="28"/>
        </w:rPr>
      </w:pPr>
      <w:r>
        <w:rPr>
          <w:b/>
          <w:sz w:val="28"/>
        </w:rPr>
        <w:t xml:space="preserve">№4</w:t>
      </w:r>
      <w:r/>
    </w:p>
    <w:p>
      <w:pPr>
        <w:ind w:left="973" w:right="1480" w:firstLine="0"/>
        <w:jc w:val="center"/>
        <w:spacing w:before="5" w:line="235" w:lineRule="auto"/>
        <w:rPr>
          <w:b/>
          <w:sz w:val="28"/>
        </w:rPr>
      </w:pPr>
      <w:r>
        <w:rPr>
          <w:b/>
          <w:spacing w:val="-1"/>
          <w:sz w:val="28"/>
        </w:rPr>
        <w:t xml:space="preserve">«Сховище,</w:t>
      </w:r>
      <w:r>
        <w:rPr>
          <w:b/>
          <w:spacing w:val="-20"/>
          <w:sz w:val="28"/>
        </w:rPr>
        <w:t xml:space="preserve"> </w:t>
      </w:r>
      <w:r>
        <w:rPr>
          <w:b/>
          <w:spacing w:val="-1"/>
          <w:sz w:val="28"/>
        </w:rPr>
        <w:t xml:space="preserve">в</w:t>
      </w:r>
      <w:r>
        <w:rPr>
          <w:b/>
          <w:spacing w:val="-20"/>
          <w:sz w:val="28"/>
        </w:rPr>
        <w:t xml:space="preserve"> </w:t>
      </w:r>
      <w:r>
        <w:rPr>
          <w:b/>
          <w:spacing w:val="-1"/>
          <w:sz w:val="28"/>
        </w:rPr>
        <w:t xml:space="preserve">якому</w:t>
      </w:r>
      <w:r>
        <w:rPr>
          <w:b/>
          <w:spacing w:val="-20"/>
          <w:sz w:val="28"/>
        </w:rPr>
        <w:t xml:space="preserve"> </w:t>
      </w:r>
      <w:r>
        <w:rPr>
          <w:b/>
          <w:spacing w:val="-1"/>
          <w:sz w:val="28"/>
        </w:rPr>
        <w:t xml:space="preserve">зберігається</w:t>
      </w:r>
      <w:r>
        <w:rPr>
          <w:b/>
          <w:spacing w:val="-20"/>
          <w:sz w:val="28"/>
        </w:rPr>
        <w:t xml:space="preserve"> </w:t>
      </w:r>
      <w:r>
        <w:rPr>
          <w:b/>
          <w:sz w:val="28"/>
        </w:rPr>
        <w:t xml:space="preserve">інформація</w:t>
      </w:r>
      <w:r>
        <w:rPr>
          <w:b/>
          <w:spacing w:val="-20"/>
          <w:sz w:val="28"/>
        </w:rPr>
        <w:t xml:space="preserve"> </w:t>
      </w:r>
      <w:r>
        <w:rPr>
          <w:b/>
          <w:sz w:val="28"/>
        </w:rPr>
        <w:t xml:space="preserve">про</w:t>
      </w:r>
      <w:r>
        <w:rPr>
          <w:b/>
          <w:spacing w:val="-20"/>
          <w:sz w:val="28"/>
        </w:rPr>
        <w:t xml:space="preserve"> </w:t>
      </w:r>
      <w:r>
        <w:rPr>
          <w:b/>
          <w:sz w:val="28"/>
        </w:rPr>
        <w:t xml:space="preserve">художні</w:t>
      </w:r>
      <w:r>
        <w:rPr>
          <w:b/>
          <w:spacing w:val="-85"/>
          <w:sz w:val="28"/>
        </w:rPr>
        <w:t xml:space="preserve"> </w:t>
      </w:r>
      <w:r>
        <w:rPr>
          <w:b/>
          <w:sz w:val="28"/>
        </w:rPr>
        <w:t xml:space="preserve">фільми»</w:t>
      </w:r>
      <w:r/>
    </w:p>
    <w:p>
      <w:pPr>
        <w:pStyle w:val="822"/>
        <w:rPr>
          <w:b/>
          <w:sz w:val="32"/>
        </w:rPr>
      </w:pPr>
      <w:r>
        <w:rPr>
          <w:b/>
          <w:sz w:val="32"/>
        </w:rPr>
      </w:r>
      <w:r/>
    </w:p>
    <w:p>
      <w:pPr>
        <w:pStyle w:val="822"/>
        <w:rPr>
          <w:b/>
          <w:sz w:val="32"/>
        </w:rPr>
      </w:pPr>
      <w:r>
        <w:rPr>
          <w:b/>
          <w:sz w:val="32"/>
        </w:rPr>
      </w:r>
      <w:r/>
    </w:p>
    <w:p>
      <w:pPr>
        <w:pStyle w:val="822"/>
        <w:rPr>
          <w:b/>
          <w:sz w:val="32"/>
        </w:rPr>
      </w:pPr>
      <w:r>
        <w:rPr>
          <w:b/>
          <w:sz w:val="32"/>
        </w:rPr>
      </w:r>
      <w:r/>
    </w:p>
    <w:p>
      <w:pPr>
        <w:pStyle w:val="822"/>
        <w:rPr>
          <w:b/>
          <w:sz w:val="32"/>
        </w:rPr>
      </w:pPr>
      <w:r>
        <w:rPr>
          <w:b/>
          <w:sz w:val="32"/>
        </w:rPr>
      </w:r>
      <w:r/>
    </w:p>
    <w:p>
      <w:pPr>
        <w:pStyle w:val="822"/>
        <w:ind w:left="6643" w:right="1461"/>
        <w:spacing w:before="217"/>
      </w:pPr>
      <w:r>
        <w:t xml:space="preserve">Виконав</w:t>
      </w:r>
      <w:r>
        <w:rPr>
          <w:spacing w:val="14"/>
        </w:rPr>
        <w:t xml:space="preserve"> </w:t>
      </w:r>
      <w:r>
        <w:t xml:space="preserve">студент</w:t>
      </w:r>
      <w:r>
        <w:rPr>
          <w:spacing w:val="-81"/>
        </w:rPr>
        <w:t xml:space="preserve"> </w:t>
      </w:r>
      <w:r>
        <w:t xml:space="preserve">групи: ІПЗ-23,</w:t>
      </w:r>
      <w:r>
        <w:rPr>
          <w:spacing w:val="1"/>
        </w:rPr>
        <w:t xml:space="preserve"> </w:t>
      </w:r>
      <w:r>
        <w:t xml:space="preserve">Гоша</w:t>
      </w:r>
      <w:r>
        <w:rPr>
          <w:spacing w:val="-10"/>
        </w:rPr>
        <w:t xml:space="preserve"> </w:t>
      </w:r>
      <w:r>
        <w:t xml:space="preserve">Давід</w:t>
      </w:r>
      <w:r/>
    </w:p>
    <w:p>
      <w:pPr>
        <w:pStyle w:val="822"/>
        <w:rPr>
          <w:sz w:val="32"/>
        </w:rPr>
      </w:pPr>
      <w:r>
        <w:rPr>
          <w:sz w:val="32"/>
        </w:rPr>
      </w:r>
      <w:r/>
    </w:p>
    <w:p>
      <w:pPr>
        <w:pStyle w:val="822"/>
        <w:ind w:left="6643" w:right="1461"/>
        <w:spacing w:before="258" w:line="242" w:lineRule="auto"/>
      </w:pPr>
      <w:r>
        <w:t xml:space="preserve">Перевірила:</w:t>
      </w:r>
      <w:r>
        <w:rPr>
          <w:spacing w:val="1"/>
        </w:rPr>
        <w:t xml:space="preserve"> </w:t>
      </w:r>
      <w:r>
        <w:t xml:space="preserve">Духновська Ксенія</w:t>
      </w:r>
      <w:r>
        <w:rPr>
          <w:spacing w:val="-82"/>
        </w:rPr>
        <w:t xml:space="preserve"> </w:t>
      </w:r>
      <w:r>
        <w:t xml:space="preserve">Костянтинівна</w:t>
      </w:r>
      <w:r/>
    </w:p>
    <w:p>
      <w:pPr>
        <w:pStyle w:val="822"/>
        <w:rPr>
          <w:sz w:val="32"/>
        </w:rPr>
      </w:pPr>
      <w:r>
        <w:rPr>
          <w:sz w:val="32"/>
        </w:rPr>
      </w:r>
      <w:r/>
    </w:p>
    <w:p>
      <w:pPr>
        <w:pStyle w:val="822"/>
        <w:rPr>
          <w:sz w:val="32"/>
        </w:rPr>
      </w:pPr>
      <w:r>
        <w:rPr>
          <w:sz w:val="32"/>
        </w:rPr>
      </w:r>
      <w:r/>
    </w:p>
    <w:p>
      <w:pPr>
        <w:pStyle w:val="822"/>
        <w:spacing w:before="6"/>
        <w:rPr>
          <w:sz w:val="30"/>
        </w:rPr>
      </w:pPr>
      <w:r>
        <w:rPr>
          <w:sz w:val="30"/>
        </w:rPr>
      </w:r>
      <w:r/>
    </w:p>
    <w:p>
      <w:pPr>
        <w:ind w:left="1557" w:right="2062" w:firstLine="0"/>
        <w:jc w:val="center"/>
        <w:spacing w:before="0"/>
        <w:rPr>
          <w:b/>
          <w:sz w:val="28"/>
        </w:rPr>
      </w:pPr>
      <w:r>
        <w:rPr>
          <w:b/>
          <w:sz w:val="28"/>
        </w:rPr>
        <w:t xml:space="preserve">Київ – 2022</w:t>
      </w:r>
      <w:r/>
    </w:p>
    <w:p>
      <w:pPr>
        <w:jc w:val="center"/>
        <w:spacing w:after="0"/>
        <w:rPr>
          <w:sz w:val="28"/>
        </w:rPr>
        <w:sectPr>
          <w:footnotePr/>
          <w:endnotePr/>
          <w:type w:val="continuous"/>
          <w:pgSz w:w="11910" w:h="16840" w:orient="portrait"/>
          <w:pgMar w:top="1040" w:right="0" w:bottom="280" w:left="1360" w:header="709" w:footer="709" w:gutter="0"/>
          <w:cols w:num="1" w:sep="0" w:space="1701" w:equalWidth="1"/>
          <w:docGrid w:linePitch="360"/>
        </w:sectPr>
      </w:pPr>
      <w:r>
        <w:rPr>
          <w:sz w:val="28"/>
        </w:rPr>
      </w:r>
      <w:r/>
    </w:p>
    <w:p>
      <w:pPr>
        <w:pStyle w:val="823"/>
        <w:ind w:left="0"/>
        <w:spacing w:before="69"/>
      </w:pPr>
      <w:r>
        <w:t xml:space="preserve">Тема:</w:t>
      </w:r>
      <w:r/>
    </w:p>
    <w:p>
      <w:pPr>
        <w:pStyle w:val="822"/>
        <w:ind w:left="709"/>
        <w:spacing w:before="195"/>
      </w:pPr>
      <w:r/>
      <w:r>
        <w:t xml:space="preserve">C# та MongoDB. Case-технології для проектування БД</w:t>
      </w:r>
      <w:r/>
      <w:r/>
    </w:p>
    <w:p>
      <w:pPr>
        <w:pStyle w:val="823"/>
        <w:ind w:left="0"/>
        <w:suppressLineNumbers w:val="0"/>
      </w:pPr>
      <w:r>
        <w:rPr>
          <w:highlight w:val="none"/>
        </w:rPr>
      </w:r>
      <w:r>
        <w:rPr>
          <w:b/>
          <w:sz w:val="32"/>
        </w:rPr>
        <w:t xml:space="preserve">ЗАВДАННЯ </w:t>
      </w:r>
      <w:r/>
    </w:p>
    <w:p>
      <w:pPr>
        <w:pStyle w:val="822"/>
        <w:numPr>
          <w:ilvl w:val="0"/>
          <w:numId w:val="3"/>
        </w:numPr>
        <w:ind w:right="0"/>
        <w:spacing w:before="175" w:line="276" w:lineRule="auto"/>
        <w:suppressLineNumbers w:val="0"/>
      </w:pPr>
      <w:r>
        <w:rPr>
          <w:highlight w:val="none"/>
        </w:rPr>
      </w:r>
      <w:r>
        <w:t xml:space="preserve">За допомогою довільної CASE-технології спроектувати БД для вашого варіанту.</w:t>
      </w:r>
      <w:r/>
    </w:p>
    <w:p>
      <w:pPr>
        <w:pStyle w:val="822"/>
        <w:numPr>
          <w:ilvl w:val="0"/>
          <w:numId w:val="3"/>
        </w:numPr>
        <w:ind w:right="0"/>
        <w:spacing w:before="175" w:line="276" w:lineRule="auto"/>
        <w:rPr>
          <w:highlight w:val="none"/>
        </w:rPr>
        <w:suppressLineNumbers w:val="0"/>
      </w:pPr>
      <w:r>
        <w:t xml:space="preserve"> Виконати всі приклади із л/р, але застосовуючи їх для вашої предметної області.</w:t>
      </w:r>
      <w:r>
        <w:rPr>
          <w:highlight w:val="none"/>
        </w:rPr>
      </w:r>
      <w:r/>
    </w:p>
    <w:p>
      <w:pPr>
        <w:pStyle w:val="823"/>
        <w:ind w:left="0"/>
        <w:rPr>
          <w:i/>
          <w:sz w:val="32"/>
          <w:highlight w:val="none"/>
        </w:rPr>
        <w:suppressLineNumbers w:val="0"/>
      </w:pPr>
      <w:r>
        <w:rPr>
          <w:b/>
          <w:i w:val="0"/>
          <w:sz w:val="32"/>
          <w:highlight w:val="none"/>
        </w:rPr>
        <w:t xml:space="preserve">Виконання</w:t>
      </w:r>
      <w:r>
        <w:rPr>
          <w:i/>
          <w:sz w:val="32"/>
          <w:highlight w:val="none"/>
        </w:rPr>
        <w:t xml:space="preserve">:</w:t>
      </w:r>
      <w:r>
        <w:rPr>
          <w:i/>
          <w:sz w:val="32"/>
          <w:highlight w:val="none"/>
        </w:rPr>
      </w:r>
    </w:p>
    <w:p>
      <w:pPr>
        <w:pStyle w:val="822"/>
        <w:numPr>
          <w:ilvl w:val="0"/>
          <w:numId w:val="8"/>
        </w:numPr>
        <w:ind w:right="0"/>
        <w:spacing w:before="175" w:line="276" w:lineRule="auto"/>
        <w:rPr>
          <w:b/>
          <w:highlight w:val="none"/>
        </w:rPr>
        <w:suppressLineNumbers w:val="0"/>
      </w:pPr>
      <w:r>
        <w:rPr>
          <w:b/>
          <w:highlight w:val="none"/>
        </w:rPr>
      </w:r>
      <w:r>
        <w:rPr>
          <w:b/>
        </w:rPr>
        <w:t xml:space="preserve">Спроектувати </w:t>
      </w:r>
      <w:r>
        <w:rPr>
          <w:b/>
        </w:rPr>
        <w:t xml:space="preserve">БД за </w:t>
      </w:r>
      <w:r>
        <w:rPr>
          <w:b/>
        </w:rPr>
        <w:t xml:space="preserve">CASE-технологією</w:t>
      </w:r>
      <w:r>
        <w:rPr>
          <w:b/>
          <w:highlight w:val="none"/>
        </w:rPr>
      </w:r>
    </w:p>
    <w:p>
      <w:pPr>
        <w:pStyle w:val="822"/>
        <w:ind w:left="0" w:right="0" w:firstLine="550"/>
        <w:spacing w:before="175" w:line="276" w:lineRule="auto"/>
        <w:rPr>
          <w:highlight w:val="none"/>
        </w:rPr>
        <w:suppressLineNumbers w:val="0"/>
      </w:pP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41703" cy="3414030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271344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6141703" cy="34140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83.6pt;height:268.8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pStyle w:val="822"/>
        <w:ind w:left="0" w:right="652" w:firstLine="550"/>
        <w:jc w:val="right"/>
        <w:spacing w:before="175" w:line="276" w:lineRule="auto"/>
        <w:rPr>
          <w:highlight w:val="none"/>
        </w:rPr>
        <w:suppressLineNumbers w:val="0"/>
      </w:pPr>
      <w:r>
        <w:rPr>
          <w:highlight w:val="none"/>
        </w:rPr>
        <w:t xml:space="preserve">UML Діаграма спроектованої БД</w:t>
      </w:r>
      <w:r>
        <w:rPr>
          <w:highlight w:val="none"/>
        </w:rPr>
      </w:r>
      <w:r/>
    </w:p>
    <w:p>
      <w:pPr>
        <w:pStyle w:val="822"/>
        <w:numPr>
          <w:ilvl w:val="0"/>
          <w:numId w:val="11"/>
        </w:numPr>
        <w:ind w:right="652"/>
        <w:jc w:val="left"/>
        <w:spacing w:before="175" w:line="276" w:lineRule="auto"/>
        <w:rPr>
          <w:b/>
          <w:highlight w:val="none"/>
        </w:rPr>
        <w:suppressLineNumbers w:val="0"/>
      </w:pPr>
      <w:r>
        <w:rPr>
          <w:b/>
          <w:highlight w:val="none"/>
        </w:rPr>
      </w:r>
      <w:r>
        <w:rPr>
          <w:b/>
        </w:rPr>
        <w:t xml:space="preserve">Виконати всі приклади із л/р</w:t>
      </w:r>
      <w:r>
        <w:rPr>
          <w:b/>
          <w:highlight w:val="none"/>
        </w:rPr>
      </w:r>
      <w:r>
        <w:rPr>
          <w:b/>
        </w:rPr>
      </w:r>
    </w:p>
    <w:p>
      <w:pPr>
        <w:pStyle w:val="822"/>
        <w:ind w:left="0" w:right="652" w:firstLine="0"/>
        <w:jc w:val="left"/>
        <w:spacing w:before="175" w:line="276" w:lineRule="auto"/>
        <w:rPr>
          <w:highlight w:val="none"/>
        </w:rPr>
        <w:suppressLineNumbers w:val="0"/>
      </w:pPr>
      <w:r>
        <w:rPr>
          <w:highlight w:val="none"/>
        </w:rPr>
      </w:r>
      <w:r/>
      <w:r>
        <w:rPr>
          <w:highlight w:val="none"/>
        </w:rPr>
      </w:r>
      <w:r/>
    </w:p>
    <w:p>
      <w:pPr>
        <w:pStyle w:val="823"/>
        <w:ind w:left="0"/>
        <w:spacing w:before="159"/>
        <w:rPr>
          <w:highlight w:val="none"/>
        </w:rPr>
      </w:pPr>
      <w:r>
        <w:t xml:space="preserve">Висновок</w:t>
      </w:r>
      <w:r>
        <w:rPr>
          <w:spacing w:val="18"/>
        </w:rPr>
        <w:t xml:space="preserve"> </w:t>
      </w:r>
      <w:r>
        <w:t xml:space="preserve">:</w:t>
      </w:r>
      <w:r/>
    </w:p>
    <w:p>
      <w:pPr>
        <w:pStyle w:val="822"/>
        <w:ind w:left="0" w:right="567"/>
        <w:spacing w:before="195"/>
        <w:rPr>
          <w:sz w:val="28"/>
          <w:highlight w:val="none"/>
        </w:rPr>
        <w:suppressLineNumbers w:val="0"/>
      </w:pPr>
      <w:r>
        <w:rPr>
          <w:sz w:val="28"/>
          <w:highlight w:val="none"/>
        </w:rPr>
      </w:r>
      <w:r>
        <w:rPr>
          <w:sz w:val="28"/>
          <w:highlight w:val="none"/>
        </w:rPr>
        <w:t xml:space="preserve">У лабораторній роботі ном</w:t>
      </w:r>
      <w:r>
        <w:rPr>
          <w:sz w:val="28"/>
          <w:highlight w:val="none"/>
        </w:rPr>
        <w:t xml:space="preserve">ер 8 ми переробили свою БД згідно логічній моделі, яку створили у попередній роботі. Створили колекції. Зв’язали їх. Проіндексовали ті колекції, які на мою думку, потрібно. Заповнили колекції. Виконали завдання за варіантом: Спроектували базу даних шляхом </w:t>
      </w:r>
      <w:r/>
    </w:p>
    <w:sectPr>
      <w:footnotePr/>
      <w:endnotePr/>
      <w:type w:val="nextPage"/>
      <w:pgSz w:w="11910" w:h="16840" w:orient="portrait"/>
      <w:pgMar w:top="1500" w:right="0" w:bottom="280" w:left="1360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40102010807070707"/>
  </w:font>
  <w:font w:name="Symbol">
    <w:panose1 w:val="05050102010706020507"/>
  </w:font>
  <w:font w:name="Courier New">
    <w:panose1 w:val="02070409020205020404"/>
  </w:font>
  <w:font w:name="Trebuchet M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5"/>
      <w:numFmt w:val="decimal"/>
      <w:isLgl w:val="false"/>
      <w:suff w:val="tab"/>
      <w:lvlText w:val="%1)"/>
      <w:lvlJc w:val="left"/>
      <w:pPr>
        <w:ind w:left="1060" w:hanging="361"/>
        <w:jc w:val="left"/>
      </w:pPr>
      <w:rPr>
        <w:rFonts w:ascii="Trebuchet MS" w:hAnsi="Trebuchet MS" w:cs="Trebuchet MS" w:eastAsia="Trebuchet MS" w:hint="default"/>
        <w:sz w:val="28"/>
        <w:szCs w:val="28"/>
        <w:lang w:val="uk-UA" w:bidi="ar-SA" w:eastAsia="en-US"/>
      </w:rPr>
    </w:lvl>
    <w:lvl w:ilvl="1">
      <w:start w:val="0"/>
      <w:numFmt w:val="bullet"/>
      <w:isLgl w:val="false"/>
      <w:suff w:val="tab"/>
      <w:lvlText w:val="•"/>
      <w:lvlJc w:val="left"/>
      <w:pPr>
        <w:ind w:left="2009" w:hanging="361"/>
      </w:pPr>
      <w:rPr>
        <w:rFonts w:hint="default"/>
        <w:lang w:val="uk-UA" w:bidi="ar-SA" w:eastAsia="en-US"/>
      </w:rPr>
    </w:lvl>
    <w:lvl w:ilvl="2">
      <w:start w:val="0"/>
      <w:numFmt w:val="bullet"/>
      <w:isLgl w:val="false"/>
      <w:suff w:val="tab"/>
      <w:lvlText w:val="•"/>
      <w:lvlJc w:val="left"/>
      <w:pPr>
        <w:ind w:left="2958" w:hanging="361"/>
      </w:pPr>
      <w:rPr>
        <w:rFonts w:hint="default"/>
        <w:lang w:val="uk-UA" w:bidi="ar-SA" w:eastAsia="en-US"/>
      </w:rPr>
    </w:lvl>
    <w:lvl w:ilvl="3">
      <w:start w:val="0"/>
      <w:numFmt w:val="bullet"/>
      <w:isLgl w:val="false"/>
      <w:suff w:val="tab"/>
      <w:lvlText w:val="•"/>
      <w:lvlJc w:val="left"/>
      <w:pPr>
        <w:ind w:left="3907" w:hanging="361"/>
      </w:pPr>
      <w:rPr>
        <w:rFonts w:hint="default"/>
        <w:lang w:val="uk-UA" w:bidi="ar-SA" w:eastAsia="en-US"/>
      </w:rPr>
    </w:lvl>
    <w:lvl w:ilvl="4">
      <w:start w:val="0"/>
      <w:numFmt w:val="bullet"/>
      <w:isLgl w:val="false"/>
      <w:suff w:val="tab"/>
      <w:lvlText w:val="•"/>
      <w:lvlJc w:val="left"/>
      <w:pPr>
        <w:ind w:left="4856" w:hanging="361"/>
      </w:pPr>
      <w:rPr>
        <w:rFonts w:hint="default"/>
        <w:lang w:val="uk-UA" w:bidi="ar-SA" w:eastAsia="en-US"/>
      </w:rPr>
    </w:lvl>
    <w:lvl w:ilvl="5">
      <w:start w:val="0"/>
      <w:numFmt w:val="bullet"/>
      <w:isLgl w:val="false"/>
      <w:suff w:val="tab"/>
      <w:lvlText w:val="•"/>
      <w:lvlJc w:val="left"/>
      <w:pPr>
        <w:ind w:left="5805" w:hanging="361"/>
      </w:pPr>
      <w:rPr>
        <w:rFonts w:hint="default"/>
        <w:lang w:val="uk-UA" w:bidi="ar-SA" w:eastAsia="en-US"/>
      </w:rPr>
    </w:lvl>
    <w:lvl w:ilvl="6">
      <w:start w:val="0"/>
      <w:numFmt w:val="bullet"/>
      <w:isLgl w:val="false"/>
      <w:suff w:val="tab"/>
      <w:lvlText w:val="•"/>
      <w:lvlJc w:val="left"/>
      <w:pPr>
        <w:ind w:left="6754" w:hanging="361"/>
      </w:pPr>
      <w:rPr>
        <w:rFonts w:hint="default"/>
        <w:lang w:val="uk-UA" w:bidi="ar-SA" w:eastAsia="en-US"/>
      </w:rPr>
    </w:lvl>
    <w:lvl w:ilvl="7">
      <w:start w:val="0"/>
      <w:numFmt w:val="bullet"/>
      <w:isLgl w:val="false"/>
      <w:suff w:val="tab"/>
      <w:lvlText w:val="•"/>
      <w:lvlJc w:val="left"/>
      <w:pPr>
        <w:ind w:left="7703" w:hanging="361"/>
      </w:pPr>
      <w:rPr>
        <w:rFonts w:hint="default"/>
        <w:lang w:val="uk-UA" w:bidi="ar-SA" w:eastAsia="en-US"/>
      </w:rPr>
    </w:lvl>
    <w:lvl w:ilvl="8">
      <w:start w:val="0"/>
      <w:numFmt w:val="bullet"/>
      <w:isLgl w:val="false"/>
      <w:suff w:val="tab"/>
      <w:lvlText w:val="•"/>
      <w:lvlJc w:val="left"/>
      <w:pPr>
        <w:ind w:left="8652" w:hanging="361"/>
      </w:pPr>
      <w:rPr>
        <w:rFonts w:hint="default"/>
        <w:lang w:val="uk-UA" w:bidi="ar-SA" w:eastAsia="en-U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132" w:hanging="433"/>
        <w:jc w:val="right"/>
      </w:pPr>
      <w:rPr>
        <w:rFonts w:ascii="Trebuchet MS" w:hAnsi="Trebuchet MS" w:cs="Trebuchet MS" w:eastAsia="Trebuchet MS" w:hint="default"/>
        <w:sz w:val="28"/>
        <w:szCs w:val="28"/>
        <w:lang w:val="uk-UA" w:bidi="ar-SA" w:eastAsia="en-US"/>
      </w:rPr>
    </w:lvl>
    <w:lvl w:ilvl="1">
      <w:start w:val="0"/>
      <w:numFmt w:val="bullet"/>
      <w:isLgl w:val="false"/>
      <w:suff w:val="tab"/>
      <w:lvlText w:val="•"/>
      <w:lvlJc w:val="left"/>
      <w:pPr>
        <w:ind w:left="2081" w:hanging="433"/>
      </w:pPr>
      <w:rPr>
        <w:rFonts w:hint="default"/>
        <w:lang w:val="uk-UA" w:bidi="ar-SA" w:eastAsia="en-US"/>
      </w:rPr>
    </w:lvl>
    <w:lvl w:ilvl="2">
      <w:start w:val="0"/>
      <w:numFmt w:val="bullet"/>
      <w:isLgl w:val="false"/>
      <w:suff w:val="tab"/>
      <w:lvlText w:val="•"/>
      <w:lvlJc w:val="left"/>
      <w:pPr>
        <w:ind w:left="3022" w:hanging="433"/>
      </w:pPr>
      <w:rPr>
        <w:rFonts w:hint="default"/>
        <w:lang w:val="uk-UA" w:bidi="ar-SA" w:eastAsia="en-US"/>
      </w:rPr>
    </w:lvl>
    <w:lvl w:ilvl="3">
      <w:start w:val="0"/>
      <w:numFmt w:val="bullet"/>
      <w:isLgl w:val="false"/>
      <w:suff w:val="tab"/>
      <w:lvlText w:val="•"/>
      <w:lvlJc w:val="left"/>
      <w:pPr>
        <w:ind w:left="3963" w:hanging="433"/>
      </w:pPr>
      <w:rPr>
        <w:rFonts w:hint="default"/>
        <w:lang w:val="uk-UA" w:bidi="ar-SA" w:eastAsia="en-US"/>
      </w:rPr>
    </w:lvl>
    <w:lvl w:ilvl="4">
      <w:start w:val="0"/>
      <w:numFmt w:val="bullet"/>
      <w:isLgl w:val="false"/>
      <w:suff w:val="tab"/>
      <w:lvlText w:val="•"/>
      <w:lvlJc w:val="left"/>
      <w:pPr>
        <w:ind w:left="4904" w:hanging="433"/>
      </w:pPr>
      <w:rPr>
        <w:rFonts w:hint="default"/>
        <w:lang w:val="uk-UA" w:bidi="ar-SA" w:eastAsia="en-US"/>
      </w:rPr>
    </w:lvl>
    <w:lvl w:ilvl="5">
      <w:start w:val="0"/>
      <w:numFmt w:val="bullet"/>
      <w:isLgl w:val="false"/>
      <w:suff w:val="tab"/>
      <w:lvlText w:val="•"/>
      <w:lvlJc w:val="left"/>
      <w:pPr>
        <w:ind w:left="5845" w:hanging="433"/>
      </w:pPr>
      <w:rPr>
        <w:rFonts w:hint="default"/>
        <w:lang w:val="uk-UA" w:bidi="ar-SA" w:eastAsia="en-US"/>
      </w:rPr>
    </w:lvl>
    <w:lvl w:ilvl="6">
      <w:start w:val="0"/>
      <w:numFmt w:val="bullet"/>
      <w:isLgl w:val="false"/>
      <w:suff w:val="tab"/>
      <w:lvlText w:val="•"/>
      <w:lvlJc w:val="left"/>
      <w:pPr>
        <w:ind w:left="6786" w:hanging="433"/>
      </w:pPr>
      <w:rPr>
        <w:rFonts w:hint="default"/>
        <w:lang w:val="uk-UA" w:bidi="ar-SA" w:eastAsia="en-US"/>
      </w:rPr>
    </w:lvl>
    <w:lvl w:ilvl="7">
      <w:start w:val="0"/>
      <w:numFmt w:val="bullet"/>
      <w:isLgl w:val="false"/>
      <w:suff w:val="tab"/>
      <w:lvlText w:val="•"/>
      <w:lvlJc w:val="left"/>
      <w:pPr>
        <w:ind w:left="7727" w:hanging="433"/>
      </w:pPr>
      <w:rPr>
        <w:rFonts w:hint="default"/>
        <w:lang w:val="uk-UA" w:bidi="ar-SA" w:eastAsia="en-US"/>
      </w:rPr>
    </w:lvl>
    <w:lvl w:ilvl="8">
      <w:start w:val="0"/>
      <w:numFmt w:val="bullet"/>
      <w:isLgl w:val="false"/>
      <w:suff w:val="tab"/>
      <w:lvlText w:val="•"/>
      <w:lvlJc w:val="left"/>
      <w:pPr>
        <w:ind w:left="8668" w:hanging="433"/>
      </w:pPr>
      <w:rPr>
        <w:rFonts w:hint="default"/>
        <w:lang w:val="uk-UA" w:bidi="ar-SA" w:eastAsia="en-U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25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7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69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41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3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85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57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29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01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89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161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33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05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377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449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21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593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42">
    <w:name w:val="Heading 1 Char"/>
    <w:basedOn w:val="818"/>
    <w:link w:val="823"/>
    <w:uiPriority w:val="9"/>
    <w:rPr>
      <w:rFonts w:ascii="Arial" w:hAnsi="Arial" w:cs="Arial" w:eastAsia="Arial"/>
      <w:sz w:val="40"/>
      <w:szCs w:val="40"/>
    </w:rPr>
  </w:style>
  <w:style w:type="character" w:styleId="643">
    <w:name w:val="Heading 2 Char"/>
    <w:basedOn w:val="818"/>
    <w:link w:val="824"/>
    <w:uiPriority w:val="9"/>
    <w:rPr>
      <w:rFonts w:ascii="Arial" w:hAnsi="Arial" w:cs="Arial" w:eastAsia="Arial"/>
      <w:sz w:val="34"/>
    </w:rPr>
  </w:style>
  <w:style w:type="paragraph" w:styleId="644">
    <w:name w:val="Heading 3"/>
    <w:basedOn w:val="821"/>
    <w:next w:val="821"/>
    <w:link w:val="64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5">
    <w:name w:val="Heading 3 Char"/>
    <w:basedOn w:val="818"/>
    <w:link w:val="644"/>
    <w:uiPriority w:val="9"/>
    <w:rPr>
      <w:rFonts w:ascii="Arial" w:hAnsi="Arial" w:cs="Arial" w:eastAsia="Arial"/>
      <w:sz w:val="30"/>
      <w:szCs w:val="30"/>
    </w:rPr>
  </w:style>
  <w:style w:type="paragraph" w:styleId="646">
    <w:name w:val="Heading 4"/>
    <w:basedOn w:val="821"/>
    <w:next w:val="821"/>
    <w:link w:val="64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7">
    <w:name w:val="Heading 4 Char"/>
    <w:basedOn w:val="818"/>
    <w:link w:val="646"/>
    <w:uiPriority w:val="9"/>
    <w:rPr>
      <w:rFonts w:ascii="Arial" w:hAnsi="Arial" w:cs="Arial" w:eastAsia="Arial"/>
      <w:b/>
      <w:bCs/>
      <w:sz w:val="26"/>
      <w:szCs w:val="26"/>
    </w:rPr>
  </w:style>
  <w:style w:type="paragraph" w:styleId="648">
    <w:name w:val="Heading 5"/>
    <w:basedOn w:val="821"/>
    <w:next w:val="821"/>
    <w:link w:val="64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9">
    <w:name w:val="Heading 5 Char"/>
    <w:basedOn w:val="818"/>
    <w:link w:val="648"/>
    <w:uiPriority w:val="9"/>
    <w:rPr>
      <w:rFonts w:ascii="Arial" w:hAnsi="Arial" w:cs="Arial" w:eastAsia="Arial"/>
      <w:b/>
      <w:bCs/>
      <w:sz w:val="24"/>
      <w:szCs w:val="24"/>
    </w:rPr>
  </w:style>
  <w:style w:type="paragraph" w:styleId="650">
    <w:name w:val="Heading 6"/>
    <w:basedOn w:val="821"/>
    <w:next w:val="821"/>
    <w:link w:val="65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1">
    <w:name w:val="Heading 6 Char"/>
    <w:basedOn w:val="818"/>
    <w:link w:val="650"/>
    <w:uiPriority w:val="9"/>
    <w:rPr>
      <w:rFonts w:ascii="Arial" w:hAnsi="Arial" w:cs="Arial" w:eastAsia="Arial"/>
      <w:b/>
      <w:bCs/>
      <w:sz w:val="22"/>
      <w:szCs w:val="22"/>
    </w:rPr>
  </w:style>
  <w:style w:type="paragraph" w:styleId="652">
    <w:name w:val="Heading 7"/>
    <w:basedOn w:val="821"/>
    <w:next w:val="821"/>
    <w:link w:val="65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3">
    <w:name w:val="Heading 7 Char"/>
    <w:basedOn w:val="818"/>
    <w:link w:val="65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4">
    <w:name w:val="Heading 8"/>
    <w:basedOn w:val="821"/>
    <w:next w:val="821"/>
    <w:link w:val="65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5">
    <w:name w:val="Heading 8 Char"/>
    <w:basedOn w:val="818"/>
    <w:link w:val="654"/>
    <w:uiPriority w:val="9"/>
    <w:rPr>
      <w:rFonts w:ascii="Arial" w:hAnsi="Arial" w:cs="Arial" w:eastAsia="Arial"/>
      <w:i/>
      <w:iCs/>
      <w:sz w:val="22"/>
      <w:szCs w:val="22"/>
    </w:rPr>
  </w:style>
  <w:style w:type="paragraph" w:styleId="656">
    <w:name w:val="Heading 9"/>
    <w:basedOn w:val="821"/>
    <w:next w:val="821"/>
    <w:link w:val="65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7">
    <w:name w:val="Heading 9 Char"/>
    <w:basedOn w:val="818"/>
    <w:link w:val="656"/>
    <w:uiPriority w:val="9"/>
    <w:rPr>
      <w:rFonts w:ascii="Arial" w:hAnsi="Arial" w:cs="Arial" w:eastAsia="Arial"/>
      <w:i/>
      <w:iCs/>
      <w:sz w:val="21"/>
      <w:szCs w:val="21"/>
    </w:rPr>
  </w:style>
  <w:style w:type="table" w:styleId="658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659">
    <w:name w:val="No Spacing"/>
    <w:uiPriority w:val="1"/>
    <w:qFormat/>
    <w:pPr>
      <w:spacing w:before="0" w:after="0" w:line="240" w:lineRule="auto"/>
    </w:pPr>
  </w:style>
  <w:style w:type="paragraph" w:styleId="660">
    <w:name w:val="Title"/>
    <w:basedOn w:val="821"/>
    <w:next w:val="821"/>
    <w:link w:val="66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1">
    <w:name w:val="Title Char"/>
    <w:basedOn w:val="818"/>
    <w:link w:val="660"/>
    <w:uiPriority w:val="10"/>
    <w:rPr>
      <w:sz w:val="48"/>
      <w:szCs w:val="48"/>
    </w:rPr>
  </w:style>
  <w:style w:type="paragraph" w:styleId="662">
    <w:name w:val="Subtitle"/>
    <w:basedOn w:val="821"/>
    <w:next w:val="821"/>
    <w:link w:val="663"/>
    <w:uiPriority w:val="11"/>
    <w:qFormat/>
    <w:pPr>
      <w:spacing w:before="200" w:after="200"/>
    </w:pPr>
    <w:rPr>
      <w:sz w:val="24"/>
      <w:szCs w:val="24"/>
    </w:rPr>
  </w:style>
  <w:style w:type="character" w:styleId="663">
    <w:name w:val="Subtitle Char"/>
    <w:basedOn w:val="818"/>
    <w:link w:val="662"/>
    <w:uiPriority w:val="11"/>
    <w:rPr>
      <w:sz w:val="24"/>
      <w:szCs w:val="24"/>
    </w:rPr>
  </w:style>
  <w:style w:type="paragraph" w:styleId="664">
    <w:name w:val="Quote"/>
    <w:basedOn w:val="821"/>
    <w:next w:val="821"/>
    <w:link w:val="665"/>
    <w:uiPriority w:val="29"/>
    <w:qFormat/>
    <w:pPr>
      <w:ind w:left="720" w:right="720"/>
    </w:pPr>
    <w:rPr>
      <w:i/>
    </w:rPr>
  </w:style>
  <w:style w:type="character" w:styleId="665">
    <w:name w:val="Quote Char"/>
    <w:link w:val="664"/>
    <w:uiPriority w:val="29"/>
    <w:rPr>
      <w:i/>
    </w:rPr>
  </w:style>
  <w:style w:type="paragraph" w:styleId="666">
    <w:name w:val="Intense Quote"/>
    <w:basedOn w:val="821"/>
    <w:next w:val="821"/>
    <w:link w:val="66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7">
    <w:name w:val="Intense Quote Char"/>
    <w:link w:val="666"/>
    <w:uiPriority w:val="30"/>
    <w:rPr>
      <w:i/>
    </w:rPr>
  </w:style>
  <w:style w:type="paragraph" w:styleId="668">
    <w:name w:val="Header"/>
    <w:basedOn w:val="821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Header Char"/>
    <w:basedOn w:val="818"/>
    <w:link w:val="668"/>
    <w:uiPriority w:val="99"/>
  </w:style>
  <w:style w:type="paragraph" w:styleId="670">
    <w:name w:val="Footer"/>
    <w:basedOn w:val="821"/>
    <w:link w:val="67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Footer Char"/>
    <w:basedOn w:val="818"/>
    <w:link w:val="670"/>
    <w:uiPriority w:val="99"/>
  </w:style>
  <w:style w:type="paragraph" w:styleId="672">
    <w:name w:val="Caption"/>
    <w:basedOn w:val="821"/>
    <w:next w:val="82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3">
    <w:name w:val="Caption Char"/>
    <w:basedOn w:val="672"/>
    <w:link w:val="670"/>
    <w:uiPriority w:val="99"/>
  </w:style>
  <w:style w:type="table" w:styleId="674">
    <w:name w:val="Table Grid"/>
    <w:basedOn w:val="65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5">
    <w:name w:val="Table Grid Light"/>
    <w:basedOn w:val="65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6">
    <w:name w:val="Plain Table 1"/>
    <w:basedOn w:val="65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7">
    <w:name w:val="Plain Table 2"/>
    <w:basedOn w:val="65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8">
    <w:name w:val="Plain Table 3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9">
    <w:name w:val="Plain Table 4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Plain Table 5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1">
    <w:name w:val="Grid Table 1 Light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1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2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3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4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5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6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2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1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2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3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4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5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6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1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2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3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4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5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6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4"/>
    <w:basedOn w:val="6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3">
    <w:name w:val="Grid Table 4 - Accent 1"/>
    <w:basedOn w:val="6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4">
    <w:name w:val="Grid Table 4 - Accent 2"/>
    <w:basedOn w:val="6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5">
    <w:name w:val="Grid Table 4 - Accent 3"/>
    <w:basedOn w:val="6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6">
    <w:name w:val="Grid Table 4 - Accent 4"/>
    <w:basedOn w:val="6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7">
    <w:name w:val="Grid Table 4 - Accent 5"/>
    <w:basedOn w:val="6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8">
    <w:name w:val="Grid Table 4 - Accent 6"/>
    <w:basedOn w:val="6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9">
    <w:name w:val="Grid Table 5 Dark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0">
    <w:name w:val="Grid Table 5 Dark- Accent 1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2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3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13">
    <w:name w:val="Grid Table 5 Dark- Accent 4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5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6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6">
    <w:name w:val="Grid Table 6 Colorful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7">
    <w:name w:val="Grid Table 6 Colorful - Accent 1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8">
    <w:name w:val="Grid Table 6 Colorful - Accent 2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9">
    <w:name w:val="Grid Table 6 Colorful - Accent 3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0">
    <w:name w:val="Grid Table 6 Colorful - Accent 4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1">
    <w:name w:val="Grid Table 6 Colorful - Accent 5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2">
    <w:name w:val="Grid Table 6 Colorful - Accent 6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3">
    <w:name w:val="Grid Table 7 Colorful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1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2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3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4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5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6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1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2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3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4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5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6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2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8">
    <w:name w:val="List Table 2 - Accent 1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9">
    <w:name w:val="List Table 2 - Accent 2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0">
    <w:name w:val="List Table 2 - Accent 3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1">
    <w:name w:val="List Table 2 - Accent 4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2">
    <w:name w:val="List Table 2 - Accent 5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3">
    <w:name w:val="List Table 2 - Accent 6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4">
    <w:name w:val="List Table 3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1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2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3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4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5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6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1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2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3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4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5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6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5 Dark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1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2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3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4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5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6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6 Colorful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6">
    <w:name w:val="List Table 6 Colorful - Accent 1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7">
    <w:name w:val="List Table 6 Colorful - Accent 2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8">
    <w:name w:val="List Table 6 Colorful - Accent 3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9">
    <w:name w:val="List Table 6 Colorful - Accent 4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0">
    <w:name w:val="List Table 6 Colorful - Accent 5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1">
    <w:name w:val="List Table 6 Colorful - Accent 6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2">
    <w:name w:val="List Table 7 Colorful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3">
    <w:name w:val="List Table 7 Colorful - Accent 1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4">
    <w:name w:val="List Table 7 Colorful - Accent 2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5">
    <w:name w:val="List Table 7 Colorful - Accent 3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6">
    <w:name w:val="List Table 7 Colorful - Accent 4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7">
    <w:name w:val="List Table 7 Colorful - Accent 5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8">
    <w:name w:val="List Table 7 Colorful - Accent 6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9">
    <w:name w:val="Lined - Accent"/>
    <w:basedOn w:val="6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0">
    <w:name w:val="Lined - Accent 1"/>
    <w:basedOn w:val="6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1">
    <w:name w:val="Lined - Accent 2"/>
    <w:basedOn w:val="6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2">
    <w:name w:val="Lined - Accent 3"/>
    <w:basedOn w:val="6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3">
    <w:name w:val="Lined - Accent 4"/>
    <w:basedOn w:val="6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4">
    <w:name w:val="Lined - Accent 5"/>
    <w:basedOn w:val="6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5">
    <w:name w:val="Lined - Accent 6"/>
    <w:basedOn w:val="6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6">
    <w:name w:val="Bordered &amp; Lined - Accent"/>
    <w:basedOn w:val="6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7">
    <w:name w:val="Bordered &amp; Lined - Accent 1"/>
    <w:basedOn w:val="6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8">
    <w:name w:val="Bordered &amp; Lined - Accent 2"/>
    <w:basedOn w:val="6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9">
    <w:name w:val="Bordered &amp; Lined - Accent 3"/>
    <w:basedOn w:val="6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0">
    <w:name w:val="Bordered &amp; Lined - Accent 4"/>
    <w:basedOn w:val="6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1">
    <w:name w:val="Bordered &amp; Lined - Accent 5"/>
    <w:basedOn w:val="6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2">
    <w:name w:val="Bordered &amp; Lined - Accent 6"/>
    <w:basedOn w:val="6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3">
    <w:name w:val="Bordered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4">
    <w:name w:val="Bordered - Accent 1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5">
    <w:name w:val="Bordered - Accent 2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6">
    <w:name w:val="Bordered - Accent 3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7">
    <w:name w:val="Bordered - Accent 4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8">
    <w:name w:val="Bordered - Accent 5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9">
    <w:name w:val="Bordered - Accent 6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0">
    <w:name w:val="Hyperlink"/>
    <w:uiPriority w:val="99"/>
    <w:unhideWhenUsed/>
    <w:rPr>
      <w:color w:val="0000FF" w:themeColor="hyperlink"/>
      <w:u w:val="single"/>
    </w:rPr>
  </w:style>
  <w:style w:type="paragraph" w:styleId="801">
    <w:name w:val="footnote text"/>
    <w:basedOn w:val="821"/>
    <w:link w:val="802"/>
    <w:uiPriority w:val="99"/>
    <w:semiHidden/>
    <w:unhideWhenUsed/>
    <w:pPr>
      <w:spacing w:after="40" w:line="240" w:lineRule="auto"/>
    </w:pPr>
    <w:rPr>
      <w:sz w:val="18"/>
    </w:rPr>
  </w:style>
  <w:style w:type="character" w:styleId="802">
    <w:name w:val="Footnote Text Char"/>
    <w:link w:val="801"/>
    <w:uiPriority w:val="99"/>
    <w:rPr>
      <w:sz w:val="18"/>
    </w:rPr>
  </w:style>
  <w:style w:type="character" w:styleId="803">
    <w:name w:val="footnote reference"/>
    <w:basedOn w:val="818"/>
    <w:uiPriority w:val="99"/>
    <w:unhideWhenUsed/>
    <w:rPr>
      <w:vertAlign w:val="superscript"/>
    </w:rPr>
  </w:style>
  <w:style w:type="paragraph" w:styleId="804">
    <w:name w:val="endnote text"/>
    <w:basedOn w:val="821"/>
    <w:link w:val="805"/>
    <w:uiPriority w:val="99"/>
    <w:semiHidden/>
    <w:unhideWhenUsed/>
    <w:pPr>
      <w:spacing w:after="0" w:line="240" w:lineRule="auto"/>
    </w:pPr>
    <w:rPr>
      <w:sz w:val="20"/>
    </w:rPr>
  </w:style>
  <w:style w:type="character" w:styleId="805">
    <w:name w:val="Endnote Text Char"/>
    <w:link w:val="804"/>
    <w:uiPriority w:val="99"/>
    <w:rPr>
      <w:sz w:val="20"/>
    </w:rPr>
  </w:style>
  <w:style w:type="character" w:styleId="806">
    <w:name w:val="endnote reference"/>
    <w:basedOn w:val="818"/>
    <w:uiPriority w:val="99"/>
    <w:semiHidden/>
    <w:unhideWhenUsed/>
    <w:rPr>
      <w:vertAlign w:val="superscript"/>
    </w:rPr>
  </w:style>
  <w:style w:type="paragraph" w:styleId="807">
    <w:name w:val="toc 1"/>
    <w:basedOn w:val="821"/>
    <w:next w:val="821"/>
    <w:uiPriority w:val="39"/>
    <w:unhideWhenUsed/>
    <w:pPr>
      <w:ind w:left="0" w:right="0" w:firstLine="0"/>
      <w:spacing w:after="57"/>
    </w:pPr>
  </w:style>
  <w:style w:type="paragraph" w:styleId="808">
    <w:name w:val="toc 2"/>
    <w:basedOn w:val="821"/>
    <w:next w:val="821"/>
    <w:uiPriority w:val="39"/>
    <w:unhideWhenUsed/>
    <w:pPr>
      <w:ind w:left="283" w:right="0" w:firstLine="0"/>
      <w:spacing w:after="57"/>
    </w:pPr>
  </w:style>
  <w:style w:type="paragraph" w:styleId="809">
    <w:name w:val="toc 3"/>
    <w:basedOn w:val="821"/>
    <w:next w:val="821"/>
    <w:uiPriority w:val="39"/>
    <w:unhideWhenUsed/>
    <w:pPr>
      <w:ind w:left="567" w:right="0" w:firstLine="0"/>
      <w:spacing w:after="57"/>
    </w:pPr>
  </w:style>
  <w:style w:type="paragraph" w:styleId="810">
    <w:name w:val="toc 4"/>
    <w:basedOn w:val="821"/>
    <w:next w:val="821"/>
    <w:uiPriority w:val="39"/>
    <w:unhideWhenUsed/>
    <w:pPr>
      <w:ind w:left="850" w:right="0" w:firstLine="0"/>
      <w:spacing w:after="57"/>
    </w:pPr>
  </w:style>
  <w:style w:type="paragraph" w:styleId="811">
    <w:name w:val="toc 5"/>
    <w:basedOn w:val="821"/>
    <w:next w:val="821"/>
    <w:uiPriority w:val="39"/>
    <w:unhideWhenUsed/>
    <w:pPr>
      <w:ind w:left="1134" w:right="0" w:firstLine="0"/>
      <w:spacing w:after="57"/>
    </w:pPr>
  </w:style>
  <w:style w:type="paragraph" w:styleId="812">
    <w:name w:val="toc 6"/>
    <w:basedOn w:val="821"/>
    <w:next w:val="821"/>
    <w:uiPriority w:val="39"/>
    <w:unhideWhenUsed/>
    <w:pPr>
      <w:ind w:left="1417" w:right="0" w:firstLine="0"/>
      <w:spacing w:after="57"/>
    </w:pPr>
  </w:style>
  <w:style w:type="paragraph" w:styleId="813">
    <w:name w:val="toc 7"/>
    <w:basedOn w:val="821"/>
    <w:next w:val="821"/>
    <w:uiPriority w:val="39"/>
    <w:unhideWhenUsed/>
    <w:pPr>
      <w:ind w:left="1701" w:right="0" w:firstLine="0"/>
      <w:spacing w:after="57"/>
    </w:pPr>
  </w:style>
  <w:style w:type="paragraph" w:styleId="814">
    <w:name w:val="toc 8"/>
    <w:basedOn w:val="821"/>
    <w:next w:val="821"/>
    <w:uiPriority w:val="39"/>
    <w:unhideWhenUsed/>
    <w:pPr>
      <w:ind w:left="1984" w:right="0" w:firstLine="0"/>
      <w:spacing w:after="57"/>
    </w:pPr>
  </w:style>
  <w:style w:type="paragraph" w:styleId="815">
    <w:name w:val="toc 9"/>
    <w:basedOn w:val="821"/>
    <w:next w:val="821"/>
    <w:uiPriority w:val="39"/>
    <w:unhideWhenUsed/>
    <w:pPr>
      <w:ind w:left="2268" w:right="0" w:firstLine="0"/>
      <w:spacing w:after="57"/>
    </w:pPr>
  </w:style>
  <w:style w:type="paragraph" w:styleId="816">
    <w:name w:val="TOC Heading"/>
    <w:uiPriority w:val="39"/>
    <w:unhideWhenUsed/>
  </w:style>
  <w:style w:type="paragraph" w:styleId="817">
    <w:name w:val="table of figures"/>
    <w:basedOn w:val="821"/>
    <w:next w:val="821"/>
    <w:uiPriority w:val="99"/>
    <w:unhideWhenUsed/>
    <w:pPr>
      <w:spacing w:after="0" w:afterAutospacing="0"/>
    </w:pPr>
  </w:style>
  <w:style w:type="character" w:styleId="818" w:default="1">
    <w:name w:val="Default Paragraph Font"/>
    <w:uiPriority w:val="1"/>
    <w:semiHidden/>
    <w:unhideWhenUsed/>
  </w:style>
  <w:style w:type="table" w:styleId="819" w:default="1">
    <w:name w:val="Table Normal"/>
    <w:uiPriority w:val="2"/>
    <w:semiHidden/>
    <w:unhideWhenUsed/>
    <w:qFormat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numbering" w:styleId="820" w:default="1">
    <w:name w:val="No List"/>
    <w:uiPriority w:val="99"/>
    <w:semiHidden/>
    <w:unhideWhenUsed/>
  </w:style>
  <w:style w:type="paragraph" w:styleId="821" w:default="1">
    <w:name w:val="Normal"/>
    <w:uiPriority w:val="1"/>
    <w:qFormat/>
    <w:rPr>
      <w:rFonts w:ascii="Trebuchet MS" w:hAnsi="Trebuchet MS" w:cs="Trebuchet MS" w:eastAsia="Trebuchet MS"/>
      <w:lang w:val="uk-UA" w:bidi="ar-SA" w:eastAsia="en-US"/>
    </w:rPr>
  </w:style>
  <w:style w:type="paragraph" w:styleId="822">
    <w:name w:val="Body Text"/>
    <w:basedOn w:val="821"/>
    <w:uiPriority w:val="1"/>
    <w:qFormat/>
    <w:rPr>
      <w:rFonts w:ascii="Trebuchet MS" w:hAnsi="Trebuchet MS" w:cs="Trebuchet MS" w:eastAsia="Trebuchet MS"/>
      <w:sz w:val="28"/>
      <w:szCs w:val="28"/>
      <w:lang w:val="uk-UA" w:bidi="ar-SA" w:eastAsia="en-US"/>
    </w:rPr>
  </w:style>
  <w:style w:type="paragraph" w:styleId="823">
    <w:name w:val="Heading 1"/>
    <w:basedOn w:val="821"/>
    <w:uiPriority w:val="1"/>
    <w:qFormat/>
    <w:pPr>
      <w:ind w:left="338"/>
      <w:outlineLvl w:val="1"/>
    </w:pPr>
    <w:rPr>
      <w:rFonts w:ascii="Trebuchet MS" w:hAnsi="Trebuchet MS" w:cs="Trebuchet MS" w:eastAsia="Trebuchet MS"/>
      <w:b/>
      <w:bCs/>
      <w:sz w:val="32"/>
      <w:szCs w:val="32"/>
      <w:lang w:val="uk-UA" w:bidi="ar-SA" w:eastAsia="en-US"/>
    </w:rPr>
  </w:style>
  <w:style w:type="paragraph" w:styleId="824">
    <w:name w:val="Heading 2"/>
    <w:basedOn w:val="821"/>
    <w:uiPriority w:val="1"/>
    <w:qFormat/>
    <w:pPr>
      <w:ind w:left="338"/>
      <w:spacing w:before="4"/>
      <w:outlineLvl w:val="2"/>
    </w:pPr>
    <w:rPr>
      <w:rFonts w:ascii="Trebuchet MS" w:hAnsi="Trebuchet MS" w:cs="Trebuchet MS" w:eastAsia="Trebuchet MS"/>
      <w:i/>
      <w:iCs/>
      <w:sz w:val="29"/>
      <w:szCs w:val="29"/>
      <w:lang w:val="uk-UA" w:bidi="ar-SA" w:eastAsia="en-US"/>
    </w:rPr>
  </w:style>
  <w:style w:type="paragraph" w:styleId="825">
    <w:name w:val="List Paragraph"/>
    <w:basedOn w:val="821"/>
    <w:uiPriority w:val="1"/>
    <w:qFormat/>
    <w:pPr>
      <w:ind w:left="1060" w:hanging="362"/>
    </w:pPr>
    <w:rPr>
      <w:rFonts w:ascii="Trebuchet MS" w:hAnsi="Trebuchet MS" w:cs="Trebuchet MS" w:eastAsia="Trebuchet MS"/>
      <w:lang w:val="uk-UA" w:bidi="ar-SA" w:eastAsia="en-US"/>
    </w:rPr>
  </w:style>
  <w:style w:type="paragraph" w:styleId="826">
    <w:name w:val="Table Paragraph"/>
    <w:basedOn w:val="821"/>
    <w:uiPriority w:val="1"/>
    <w:qFormat/>
    <w:pPr>
      <w:ind w:left="167" w:right="545"/>
      <w:jc w:val="center"/>
    </w:pPr>
    <w:rPr>
      <w:rFonts w:ascii="Trebuchet MS" w:hAnsi="Trebuchet MS" w:cs="Trebuchet MS" w:eastAsia="Trebuchet MS"/>
      <w:lang w:val="uk-UA" w:bidi="ar-SA"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ONLYOFFICE/7.0.2.5</Application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4</cp:revision>
  <dcterms:created xsi:type="dcterms:W3CDTF">2022-04-05T07:22:27Z</dcterms:created>
  <dcterms:modified xsi:type="dcterms:W3CDTF">2022-04-27T16:08:16Z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2022-03-21T00:00:00Z</vt:filetime>
  </property>
  <property fmtid="{D5CDD505-2E9C-101B-9397-08002B2CF9AE}" pid="3" name="LastSaved">
    <vt:filetime>2022-04-05T00:00:00Z</vt:filetime>
  </property>
</Properties>
</file>