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56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</w:pPr>
            <w:r/>
            <w:r/>
          </w:p>
          <w:p>
            <w:pPr>
              <w:ind w:left="1832" w:right="0" w:firstLine="0"/>
              <w:jc w:val="left"/>
              <w:spacing w:after="49" w:line="259" w:lineRule="auto"/>
            </w:pPr>
            <w:r>
              <w:t xml:space="preserve">МІНІСТЕРСТВО ОСВІТИ І НАУКИ УКРАЇНИ </w:t>
            </w:r>
            <w:r/>
          </w:p>
          <w:p>
            <w:pPr>
              <w:ind w:left="312" w:right="0" w:firstLine="0"/>
              <w:jc w:val="left"/>
              <w:spacing w:after="49" w:line="259" w:lineRule="auto"/>
            </w:pPr>
            <w:r>
              <w:t xml:space="preserve">КИЇВСЬКИЙ НАЦІОНАЛЬНИЙ УНІВЕРСИТЕТ імені Тараса Шевченка </w:t>
            </w:r>
            <w:r/>
          </w:p>
          <w:p>
            <w:pPr>
              <w:ind w:left="1668" w:right="0" w:firstLine="0"/>
              <w:jc w:val="left"/>
              <w:spacing w:after="60" w:line="259" w:lineRule="auto"/>
            </w:pPr>
            <w:r>
              <w:t xml:space="preserve">ФАКУЛЬТЕТ ІНФОРМАЦІЙНИХ ТЕХНОЛОГІЙ </w:t>
            </w:r>
            <w:r/>
          </w:p>
          <w:p>
            <w:pPr>
              <w:ind w:left="2085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Кафедра програмних систем і технологій </w:t>
            </w:r>
            <w:r/>
          </w:p>
          <w:p>
            <w:pPr>
              <w:ind w:left="4978" w:right="4818" w:firstLine="0"/>
              <w:jc w:val="center"/>
              <w:spacing w:after="0" w:line="255" w:lineRule="auto"/>
            </w:pPr>
            <w:r>
              <w:rPr>
                <w:b/>
              </w:rPr>
              <w:t xml:space="preserve">     </w:t>
            </w:r>
            <w:r/>
          </w:p>
          <w:p>
            <w:pPr>
              <w:ind w:left="160" w:right="0" w:firstLine="0"/>
              <w:jc w:val="center"/>
              <w:spacing w:after="0" w:line="259" w:lineRule="auto"/>
            </w:pPr>
            <w:r>
              <w:rPr>
                <w:b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34" w:line="259" w:lineRule="auto"/>
            </w:pPr>
            <w:r>
              <w:rPr>
                <w:b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89" w:line="259" w:lineRule="auto"/>
            </w:pPr>
            <w:r>
              <w:t xml:space="preserve">Дисципліна </w:t>
            </w:r>
            <w:r/>
          </w:p>
          <w:p>
            <w:pPr>
              <w:ind w:left="85" w:right="0" w:firstLine="0"/>
              <w:jc w:val="center"/>
              <w:spacing w:after="22" w:line="259" w:lineRule="auto"/>
            </w:pPr>
            <w:r>
              <w:rPr>
                <w:b/>
              </w:rPr>
              <w:t xml:space="preserve">«Емпіричні методи програмної інженерії»</w:t>
            </w:r>
            <w:r>
              <w:t xml:space="preserve"> </w:t>
            </w:r>
            <w:r/>
          </w:p>
          <w:p>
            <w:pPr>
              <w:ind w:right="408" w:firstLine="0"/>
              <w:jc w:val="center"/>
              <w:spacing w:after="0" w:line="259" w:lineRule="auto"/>
            </w:pPr>
            <w:r>
              <w:rPr>
                <w:b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51" w:line="259" w:lineRule="auto"/>
            </w:pPr>
            <w:r>
              <w:rPr>
                <w:b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107" w:line="259" w:lineRule="auto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ДОМАШНЄ ЗАВДАННЯ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ind w:left="156" w:right="0" w:firstLine="0"/>
              <w:jc w:val="center"/>
              <w:spacing w:after="0" w:line="259" w:lineRule="auto"/>
            </w:pPr>
            <w:r>
              <w:rPr>
                <w:b/>
              </w:rPr>
              <w:t xml:space="preserve">“</w:t>
            </w:r>
            <w:r/>
            <w:r>
              <w:t xml:space="preserve">Обробка неструктурованих даних як етап емпіричних досліджень програмного забезпечення</w:t>
            </w:r>
            <w:r/>
            <w:r>
              <w:rPr>
                <w:b/>
                <w:bCs/>
                <w:sz w:val="24"/>
                <w:szCs w:val="24"/>
              </w:rPr>
              <w:t xml:space="preserve">”</w:t>
            </w:r>
            <w:r/>
          </w:p>
          <w:p>
            <w:pPr>
              <w:ind w:left="160" w:right="0" w:firstLine="0"/>
              <w:jc w:val="left"/>
              <w:spacing w:after="3467" w:line="259" w:lineRule="auto"/>
            </w:pPr>
            <w:r>
              <w:t xml:space="preserve"> </w:t>
            </w:r>
            <w:r/>
            <w:r>
              <w:rPr>
                <w:b/>
                <w:i/>
              </w:rPr>
            </w:r>
            <w:r/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Виконав: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Гоша</w:t>
            </w:r>
            <w:r>
              <w:t xml:space="preserve"> Д. О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Перевірила</w:t>
            </w:r>
            <w: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Юрчук Ірина Аркадіївна </w:t>
            </w:r>
            <w:r/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Група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ІПЗ-23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Дата перевірки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 </w:t>
            </w:r>
            <w:r/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</w:pPr>
            <w:r>
              <w:t xml:space="preserve">Форма навчання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денна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Оцінка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Спеціальність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121 </w:t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0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</w:pPr>
            <w:r>
              <w:t xml:space="preserve">2022</w:t>
            </w:r>
            <w:r/>
          </w:p>
        </w:tc>
      </w:tr>
    </w:tbl>
    <w:p>
      <w:pPr>
        <w:ind w:right="0" w:firstLine="720"/>
        <w:jc w:val="both"/>
        <w:spacing w:after="161" w:line="240" w:lineRule="auto"/>
        <w:suppressLineNumbers w:val="0"/>
      </w:pPr>
      <w:r>
        <w:rPr>
          <w:sz w:val="24"/>
        </w:rPr>
      </w:r>
      <w:r>
        <w:rPr>
          <w:rStyle w:val="955"/>
          <w:sz w:val="24"/>
        </w:rPr>
        <w:t xml:space="preserve">Мета:</w:t>
      </w:r>
      <w:r>
        <w:rPr>
          <w:sz w:val="24"/>
        </w:rPr>
        <w:t xml:space="preserve"> П</w:t>
      </w:r>
      <w:r>
        <w:rPr>
          <w:sz w:val="24"/>
        </w:rPr>
        <w:t xml:space="preserve">рактичне засвоєння методів, прийомів та навиків отриманих під час вивчення дисципліни емпіричні методи програмної інженерії на прикладі проведення обробки неструктурованих даних, які супроводжують процес створення та роботи програмного забезпечення; навчит</w:t>
      </w:r>
      <w:r>
        <w:rPr>
          <w:sz w:val="24"/>
        </w:rPr>
        <w:t xml:space="preserve">ися обробляти неструктуровані дані</w:t>
      </w:r>
      <w:r>
        <w:rPr>
          <w:sz w:val="24"/>
        </w:rPr>
      </w:r>
      <w:r>
        <w:rPr>
          <w:sz w:val="24"/>
        </w:rPr>
      </w:r>
    </w:p>
    <w:p>
      <w:pPr>
        <w:ind w:firstLine="0"/>
        <w:jc w:val="both"/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Завдання </w:t>
      </w:r>
      <w:r>
        <w:rPr>
          <w:sz w:val="24"/>
        </w:rPr>
      </w:r>
    </w:p>
    <w:p>
      <w:pPr>
        <w:pStyle w:val="965"/>
        <w:numPr>
          <w:ilvl w:val="0"/>
          <w:numId w:val="12"/>
        </w:numPr>
        <w:jc w:val="both"/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  <w:t xml:space="preserve">Зібрати неструктуровані дані: текстові файли, веб-сайти, лог-файли, e-mails, які супроводжують процес проектування, створення або рефакторингу ПЗ. Рекомендована кількість 20-30 файлів; </w:t>
      </w:r>
      <w:r>
        <w:rPr>
          <w:sz w:val="24"/>
        </w:rPr>
      </w:r>
    </w:p>
    <w:p>
      <w:pPr>
        <w:pStyle w:val="965"/>
        <w:numPr>
          <w:ilvl w:val="0"/>
          <w:numId w:val="12"/>
        </w:numPr>
        <w:jc w:val="both"/>
        <w:spacing w:line="240" w:lineRule="auto"/>
        <w:rPr>
          <w:sz w:val="24"/>
        </w:rPr>
      </w:pPr>
      <w:r>
        <w:rPr>
          <w:sz w:val="24"/>
        </w:rPr>
        <w:t xml:space="preserve">Проаналізувати отримані дані;</w:t>
      </w:r>
      <w:r>
        <w:rPr>
          <w:sz w:val="24"/>
        </w:rPr>
      </w:r>
    </w:p>
    <w:p>
      <w:pPr>
        <w:pStyle w:val="965"/>
        <w:numPr>
          <w:ilvl w:val="0"/>
          <w:numId w:val="12"/>
        </w:numPr>
        <w:jc w:val="both"/>
        <w:spacing w:line="240" w:lineRule="auto"/>
        <w:rPr>
          <w:sz w:val="24"/>
        </w:rPr>
      </w:pPr>
      <w:r>
        <w:rPr>
          <w:sz w:val="24"/>
        </w:rPr>
        <w:t xml:space="preserve">На основі проведеного аналізу прове</w:t>
      </w:r>
      <w:r>
        <w:rPr>
          <w:sz w:val="24"/>
        </w:rPr>
        <w:t xml:space="preserve">сти їх передобробку та відбір. Вибір алгоритмів та їх кроки обґрунтувати;</w:t>
      </w:r>
      <w:r>
        <w:rPr>
          <w:sz w:val="24"/>
        </w:rPr>
      </w:r>
    </w:p>
    <w:p>
      <w:pPr>
        <w:pStyle w:val="965"/>
        <w:numPr>
          <w:ilvl w:val="0"/>
          <w:numId w:val="12"/>
        </w:numPr>
        <w:jc w:val="both"/>
        <w:spacing w:line="240" w:lineRule="auto"/>
        <w:rPr>
          <w:sz w:val="24"/>
        </w:rPr>
      </w:pPr>
      <w:r>
        <w:rPr>
          <w:sz w:val="24"/>
        </w:rPr>
        <w:t xml:space="preserve">Представити структуровані дані, які можуть бути використанні для подальшого аналізу (з метою прогнозування, класифікації і т.п.);</w:t>
      </w:r>
      <w:r>
        <w:rPr>
          <w:sz w:val="24"/>
        </w:rPr>
      </w:r>
    </w:p>
    <w:p>
      <w:pPr>
        <w:pStyle w:val="965"/>
        <w:numPr>
          <w:ilvl w:val="0"/>
          <w:numId w:val="12"/>
        </w:numPr>
        <w:jc w:val="both"/>
        <w:spacing w:line="240" w:lineRule="auto"/>
        <w:rPr>
          <w:sz w:val="24"/>
        </w:rPr>
      </w:pPr>
      <w:r>
        <w:rPr>
          <w:sz w:val="24"/>
        </w:rPr>
        <w:t xml:space="preserve">Зробити висновки (у вигляді рекомендації) про </w:t>
      </w:r>
      <w:r>
        <w:rPr>
          <w:sz w:val="24"/>
        </w:rPr>
        <w:t xml:space="preserve">можливість подальшого використання отриманих даних. </w:t>
      </w:r>
      <w:r>
        <w:rPr>
          <w:sz w:val="24"/>
        </w:rPr>
      </w:r>
      <w:r>
        <w:rPr>
          <w:sz w:val="24"/>
        </w:rPr>
      </w:r>
    </w:p>
    <w:p>
      <w:pPr>
        <w:pStyle w:val="763"/>
        <w:jc w:val="both"/>
        <w:spacing w:after="207" w:line="240" w:lineRule="auto"/>
        <w:rPr>
          <w:sz w:val="24"/>
        </w:rPr>
      </w:pPr>
      <w:r>
        <w:rPr>
          <w:sz w:val="24"/>
        </w:rPr>
        <w:t xml:space="preserve">В</w:t>
      </w:r>
      <w:r>
        <w:rPr>
          <w:sz w:val="24"/>
        </w:rPr>
        <w:t xml:space="preserve">иконання  </w:t>
      </w:r>
      <w:r>
        <w:rPr>
          <w:sz w:val="24"/>
        </w:rPr>
      </w:r>
    </w:p>
    <w:p>
      <w:pPr>
        <w:ind w:firstLine="0"/>
        <w:rPr>
          <w:b/>
          <w:sz w:val="24"/>
          <w:highlight w:val="none"/>
        </w:rPr>
      </w:pPr>
      <w:r>
        <w:rPr>
          <w:b/>
          <w:sz w:val="24"/>
        </w:rPr>
      </w:r>
      <w:r>
        <w:rPr>
          <w:b/>
          <w:sz w:val="24"/>
        </w:rPr>
        <w:t xml:space="preserve">Опис зібраних даних </w:t>
      </w:r>
      <w:r>
        <w:rPr>
          <w:b/>
          <w:sz w:val="24"/>
        </w:rPr>
      </w:r>
      <w:r>
        <w:rPr>
          <w:b/>
          <w:sz w:val="24"/>
        </w:rPr>
      </w:r>
    </w:p>
    <w:p>
      <w:pPr>
        <w:ind w:firstLine="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Формалізовані етапи обробки та описи алгоритмів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ind w:firstLine="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Розрахунки у вигляді таблиць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ind w:firstLine="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Структуровані дані та висновки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ind w:firstLine="0"/>
        <w:rPr>
          <w:b w:val="0"/>
          <w:sz w:val="24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</w:rPr>
      </w:r>
    </w:p>
    <w:p>
      <w:pPr>
        <w:ind w:right="782" w:firstLine="0"/>
        <w:jc w:val="both"/>
        <w:spacing w:line="240" w:lineRule="auto"/>
        <w:rPr>
          <w:sz w:val="24"/>
        </w:rPr>
      </w:pPr>
      <w:r>
        <w:rPr>
          <w:b/>
          <w:sz w:val="24"/>
        </w:rPr>
        <w:t xml:space="preserve">Висновки </w:t>
      </w:r>
      <w:r>
        <w:rPr>
          <w:sz w:val="24"/>
        </w:rPr>
      </w:r>
    </w:p>
    <w:p>
      <w:pPr>
        <w:ind w:right="782" w:firstLine="0"/>
        <w:jc w:val="both"/>
        <w:spacing w:after="152" w:line="240" w:lineRule="auto"/>
        <w:rPr>
          <w:sz w:val="24"/>
        </w:rPr>
      </w:pPr>
      <w:r>
        <w:rPr>
          <w:sz w:val="24"/>
        </w:rPr>
        <w:t xml:space="preserve">Таким чином, задача оцінки якості програмних проектів поки що не отримала прийнятного розв’язку у суча</w:t>
      </w:r>
      <w:r>
        <w:rPr>
          <w:sz w:val="24"/>
        </w:rPr>
        <w:t xml:space="preserve">сній науці. Існуючі поширені підходи на основі метрик нерідко призводять до результатів, які погано узгоджуються між собою та є достатньо складними для інтерпретації і прийняття рішень на їх основі. Академічні проекти дозволяють по-новому підійти до виріше</w:t>
      </w:r>
      <w:r>
        <w:rPr>
          <w:sz w:val="24"/>
        </w:rPr>
        <w:t xml:space="preserve">ння проблеми, водночас поки що не придатні для масового практичного застосування в основному з причин як своєї новизни, так і незавершеності концепцій, використаних для представлення показників якості по проектам. Подальші дослідження у цьому напрямку, на </w:t>
      </w:r>
      <w:r>
        <w:rPr>
          <w:sz w:val="24"/>
        </w:rPr>
        <w:t xml:space="preserve">мій</w:t>
      </w:r>
      <w:r>
        <w:rPr>
          <w:sz w:val="24"/>
        </w:rPr>
        <w:t xml:space="preserve"> погляд, мають бути зосереджені на тому, щоб привести існуючу базу метрик програмного коду до такого вигляду, у якому вони могли б слугувати реальною опорою для прийняття рішень керівниками програмних проектів, використ</w:t>
      </w:r>
      <w:r>
        <w:rPr>
          <w:sz w:val="24"/>
        </w:rPr>
        <w:t xml:space="preserve">овуючи комплексні і узгоджені між собою показники.  Використання природно зрозумілих людині аналогій (структура міста, вигляд дерева та ін.) допомогло б подати інформацію більш наглядно, розширити коло людей, які могли нею оперувати при реалізації проекту.</w:t>
      </w:r>
      <w:r>
        <w:rPr>
          <w:sz w:val="24"/>
        </w:rPr>
      </w:r>
    </w:p>
    <w:p>
      <w:pPr>
        <w:ind w:right="782" w:firstLine="0"/>
        <w:jc w:val="both"/>
        <w:spacing w:after="152" w:line="240" w:lineRule="auto"/>
        <w:rPr>
          <w:sz w:val="24"/>
        </w:rPr>
      </w:pPr>
      <w:r>
        <w:rPr>
          <w:sz w:val="24"/>
        </w:rPr>
        <w:t xml:space="preserve">У останній лабораторній роботі 6 були здобуті навички з </w:t>
      </w:r>
      <w:r>
        <w:rPr>
          <w:sz w:val="24"/>
        </w:rPr>
        <w:t xml:space="preserve">рефакторинг</w:t>
      </w:r>
      <w:r>
        <w:rPr>
          <w:sz w:val="24"/>
        </w:rPr>
        <w:t xml:space="preserve">у</w:t>
      </w:r>
      <w:r>
        <w:rPr>
          <w:sz w:val="24"/>
        </w:rPr>
        <w:t xml:space="preserve"> власної роботи (власного проекту), написаної раніше на C# в середовищі </w:t>
      </w:r>
      <w:r>
        <w:rPr>
          <w:sz w:val="24"/>
        </w:rPr>
        <w:t xml:space="preserve">Visual</w:t>
      </w:r>
      <w:r>
        <w:rPr>
          <w:sz w:val="24"/>
        </w:rPr>
        <w:t xml:space="preserve"> </w:t>
      </w:r>
      <w:r>
        <w:rPr>
          <w:sz w:val="24"/>
        </w:rPr>
        <w:t xml:space="preserve">Studio</w:t>
      </w:r>
      <w:r>
        <w:rPr>
          <w:sz w:val="24"/>
        </w:rPr>
        <w:t xml:space="preserve">.</w:t>
      </w:r>
      <w:r>
        <w:rPr>
          <w:sz w:val="24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850" w:right="850" w:bottom="850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Symbol">
    <w:panose1 w:val="05050102010706020507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0"/>
  </w:num>
  <w:num w:numId="5">
    <w:abstractNumId w:val="27"/>
  </w:num>
  <w:num w:numId="6">
    <w:abstractNumId w:val="8"/>
  </w:num>
  <w:num w:numId="7">
    <w:abstractNumId w:val="1"/>
  </w:num>
  <w:num w:numId="8">
    <w:abstractNumId w:val="31"/>
  </w:num>
  <w:num w:numId="9">
    <w:abstractNumId w:val="34"/>
  </w:num>
  <w:num w:numId="10">
    <w:abstractNumId w:val="38"/>
  </w:num>
  <w:num w:numId="11">
    <w:abstractNumId w:val="39"/>
  </w:num>
  <w:num w:numId="12">
    <w:abstractNumId w:val="33"/>
  </w:num>
  <w:num w:numId="13">
    <w:abstractNumId w:val="2"/>
  </w:num>
  <w:num w:numId="14">
    <w:abstractNumId w:val="25"/>
  </w:num>
  <w:num w:numId="15">
    <w:abstractNumId w:val="14"/>
  </w:num>
  <w:num w:numId="16">
    <w:abstractNumId w:val="13"/>
  </w:num>
  <w:num w:numId="17">
    <w:abstractNumId w:val="9"/>
  </w:num>
  <w:num w:numId="18">
    <w:abstractNumId w:val="16"/>
  </w:num>
  <w:num w:numId="19">
    <w:abstractNumId w:val="10"/>
  </w:num>
  <w:num w:numId="20">
    <w:abstractNumId w:val="24"/>
  </w:num>
  <w:num w:numId="21">
    <w:abstractNumId w:val="41"/>
  </w:num>
  <w:num w:numId="22">
    <w:abstractNumId w:val="40"/>
  </w:num>
  <w:num w:numId="23">
    <w:abstractNumId w:val="29"/>
  </w:num>
  <w:num w:numId="24">
    <w:abstractNumId w:val="21"/>
  </w:num>
  <w:num w:numId="25">
    <w:abstractNumId w:val="7"/>
  </w:num>
  <w:num w:numId="26">
    <w:abstractNumId w:val="5"/>
  </w:num>
  <w:num w:numId="27">
    <w:abstractNumId w:val="19"/>
  </w:num>
  <w:num w:numId="28">
    <w:abstractNumId w:val="42"/>
  </w:num>
  <w:num w:numId="29">
    <w:abstractNumId w:val="32"/>
  </w:num>
  <w:num w:numId="30">
    <w:abstractNumId w:val="28"/>
  </w:num>
  <w:num w:numId="31">
    <w:abstractNumId w:val="43"/>
  </w:num>
  <w:num w:numId="32">
    <w:abstractNumId w:val="3"/>
  </w:num>
  <w:num w:numId="33">
    <w:abstractNumId w:val="11"/>
  </w:num>
  <w:num w:numId="34">
    <w:abstractNumId w:val="35"/>
  </w:num>
  <w:num w:numId="35">
    <w:abstractNumId w:val="37"/>
  </w:num>
  <w:num w:numId="36">
    <w:abstractNumId w:val="15"/>
  </w:num>
  <w:num w:numId="37">
    <w:abstractNumId w:val="26"/>
  </w:num>
  <w:num w:numId="38">
    <w:abstractNumId w:val="23"/>
  </w:num>
  <w:num w:numId="39">
    <w:abstractNumId w:val="36"/>
  </w:num>
  <w:num w:numId="40">
    <w:abstractNumId w:val="17"/>
  </w:num>
  <w:num w:numId="41">
    <w:abstractNumId w:val="30"/>
  </w:num>
  <w:num w:numId="42">
    <w:abstractNumId w:val="20"/>
  </w:num>
  <w:num w:numId="43">
    <w:abstractNumId w:val="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2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763">
    <w:name w:val="Heading 1"/>
    <w:next w:val="762"/>
    <w:link w:val="955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764">
    <w:name w:val="Heading 2"/>
    <w:basedOn w:val="762"/>
    <w:next w:val="762"/>
    <w:link w:val="961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65">
    <w:name w:val="Heading 3"/>
    <w:basedOn w:val="762"/>
    <w:next w:val="762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66">
    <w:name w:val="Heading 4"/>
    <w:basedOn w:val="762"/>
    <w:next w:val="762"/>
    <w:link w:val="966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767">
    <w:name w:val="Heading 5"/>
    <w:basedOn w:val="762"/>
    <w:next w:val="762"/>
    <w:link w:val="7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762"/>
    <w:next w:val="762"/>
    <w:link w:val="7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</w:rPr>
  </w:style>
  <w:style w:type="paragraph" w:styleId="769">
    <w:name w:val="Heading 7"/>
    <w:basedOn w:val="762"/>
    <w:next w:val="762"/>
    <w:link w:val="7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</w:rPr>
  </w:style>
  <w:style w:type="paragraph" w:styleId="770">
    <w:name w:val="Heading 8"/>
    <w:basedOn w:val="762"/>
    <w:next w:val="762"/>
    <w:link w:val="7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</w:rPr>
  </w:style>
  <w:style w:type="paragraph" w:styleId="771">
    <w:name w:val="Heading 9"/>
    <w:basedOn w:val="762"/>
    <w:next w:val="762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2" w:default="1">
    <w:name w:val="Default Paragraph Font"/>
    <w:uiPriority w:val="1"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Heading 3 Char"/>
    <w:basedOn w:val="772"/>
    <w:uiPriority w:val="9"/>
    <w:rPr>
      <w:rFonts w:ascii="Arial" w:hAnsi="Arial" w:cs="Arial" w:eastAsia="Arial"/>
      <w:sz w:val="30"/>
      <w:szCs w:val="30"/>
    </w:rPr>
  </w:style>
  <w:style w:type="character" w:styleId="776" w:customStyle="1">
    <w:name w:val="Heading 5 Char"/>
    <w:basedOn w:val="772"/>
    <w:uiPriority w:val="9"/>
    <w:rPr>
      <w:rFonts w:ascii="Arial" w:hAnsi="Arial" w:cs="Arial" w:eastAsia="Arial"/>
      <w:b/>
      <w:bCs/>
      <w:sz w:val="24"/>
      <w:szCs w:val="24"/>
    </w:rPr>
  </w:style>
  <w:style w:type="character" w:styleId="777" w:customStyle="1">
    <w:name w:val="Heading 6 Char"/>
    <w:basedOn w:val="772"/>
    <w:uiPriority w:val="9"/>
    <w:rPr>
      <w:rFonts w:ascii="Arial" w:hAnsi="Arial" w:cs="Arial" w:eastAsia="Arial"/>
      <w:b/>
      <w:bCs/>
      <w:sz w:val="22"/>
      <w:szCs w:val="22"/>
    </w:rPr>
  </w:style>
  <w:style w:type="character" w:styleId="778" w:customStyle="1">
    <w:name w:val="Heading 7 Char"/>
    <w:basedOn w:val="7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 w:customStyle="1">
    <w:name w:val="Heading 8 Char"/>
    <w:basedOn w:val="772"/>
    <w:uiPriority w:val="9"/>
    <w:rPr>
      <w:rFonts w:ascii="Arial" w:hAnsi="Arial" w:cs="Arial" w:eastAsia="Arial"/>
      <w:i/>
      <w:iCs/>
      <w:sz w:val="22"/>
      <w:szCs w:val="22"/>
    </w:rPr>
  </w:style>
  <w:style w:type="character" w:styleId="780" w:customStyle="1">
    <w:name w:val="Heading 9 Char"/>
    <w:basedOn w:val="772"/>
    <w:uiPriority w:val="9"/>
    <w:rPr>
      <w:rFonts w:ascii="Arial" w:hAnsi="Arial" w:cs="Arial" w:eastAsia="Arial"/>
      <w:i/>
      <w:iCs/>
      <w:sz w:val="21"/>
      <w:szCs w:val="21"/>
    </w:rPr>
  </w:style>
  <w:style w:type="character" w:styleId="781" w:customStyle="1">
    <w:name w:val="Title Char"/>
    <w:basedOn w:val="772"/>
    <w:uiPriority w:val="10"/>
    <w:rPr>
      <w:sz w:val="48"/>
      <w:szCs w:val="48"/>
    </w:rPr>
  </w:style>
  <w:style w:type="character" w:styleId="782" w:customStyle="1">
    <w:name w:val="Subtitle Char"/>
    <w:basedOn w:val="772"/>
    <w:uiPriority w:val="11"/>
    <w:rPr>
      <w:sz w:val="24"/>
      <w:szCs w:val="24"/>
    </w:rPr>
  </w:style>
  <w:style w:type="character" w:styleId="783" w:customStyle="1">
    <w:name w:val="Quote Char"/>
    <w:uiPriority w:val="29"/>
    <w:rPr>
      <w:i/>
    </w:rPr>
  </w:style>
  <w:style w:type="character" w:styleId="784" w:customStyle="1">
    <w:name w:val="Intense Quote Char"/>
    <w:uiPriority w:val="30"/>
    <w:rPr>
      <w:i/>
    </w:rPr>
  </w:style>
  <w:style w:type="character" w:styleId="785" w:customStyle="1">
    <w:name w:val="Header Char"/>
    <w:basedOn w:val="772"/>
    <w:uiPriority w:val="99"/>
  </w:style>
  <w:style w:type="character" w:styleId="786" w:customStyle="1">
    <w:name w:val="Caption Char"/>
    <w:uiPriority w:val="99"/>
  </w:style>
  <w:style w:type="character" w:styleId="787" w:customStyle="1">
    <w:name w:val="Footnote Text Char"/>
    <w:uiPriority w:val="99"/>
    <w:rPr>
      <w:sz w:val="18"/>
    </w:rPr>
  </w:style>
  <w:style w:type="character" w:styleId="788" w:customStyle="1">
    <w:name w:val="Endnote Text Char"/>
    <w:uiPriority w:val="99"/>
    <w:rPr>
      <w:sz w:val="20"/>
    </w:rPr>
  </w:style>
  <w:style w:type="character" w:styleId="789" w:customStyle="1">
    <w:name w:val="Heading 1 Char"/>
    <w:basedOn w:val="772"/>
    <w:uiPriority w:val="9"/>
    <w:rPr>
      <w:rFonts w:ascii="Arial" w:hAnsi="Arial" w:cs="Arial" w:eastAsia="Arial"/>
      <w:sz w:val="40"/>
      <w:szCs w:val="40"/>
    </w:rPr>
  </w:style>
  <w:style w:type="character" w:styleId="790" w:customStyle="1">
    <w:name w:val="Heading 2 Char"/>
    <w:basedOn w:val="772"/>
    <w:uiPriority w:val="9"/>
    <w:rPr>
      <w:rFonts w:ascii="Arial" w:hAnsi="Arial" w:cs="Arial" w:eastAsia="Arial"/>
      <w:sz w:val="34"/>
    </w:rPr>
  </w:style>
  <w:style w:type="character" w:styleId="791" w:customStyle="1">
    <w:name w:val="Заголовок 3 Знак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792" w:customStyle="1">
    <w:name w:val="Heading 4 Char"/>
    <w:basedOn w:val="772"/>
    <w:uiPriority w:val="9"/>
    <w:rPr>
      <w:rFonts w:ascii="Arial" w:hAnsi="Arial" w:cs="Arial" w:eastAsia="Arial"/>
      <w:b/>
      <w:bCs/>
      <w:sz w:val="26"/>
      <w:szCs w:val="26"/>
    </w:rPr>
  </w:style>
  <w:style w:type="character" w:styleId="793" w:customStyle="1">
    <w:name w:val="Заголовок 5 Знак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794" w:customStyle="1">
    <w:name w:val="Заголовок 6 Знак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795" w:customStyle="1">
    <w:name w:val="Заголовок 7 Знак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96" w:customStyle="1">
    <w:name w:val="Заголовок 8 Знак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797" w:customStyle="1">
    <w:name w:val="Заголовок 9 Знак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paragraph" w:styleId="798">
    <w:name w:val="No Spacing"/>
    <w:uiPriority w:val="1"/>
    <w:qFormat/>
    <w:pPr>
      <w:spacing w:after="0" w:line="240" w:lineRule="auto"/>
    </w:pPr>
  </w:style>
  <w:style w:type="paragraph" w:styleId="799">
    <w:name w:val="Title"/>
    <w:basedOn w:val="762"/>
    <w:next w:val="762"/>
    <w:link w:val="8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0" w:customStyle="1">
    <w:name w:val="Заголовок Знак"/>
    <w:basedOn w:val="772"/>
    <w:link w:val="799"/>
    <w:uiPriority w:val="10"/>
    <w:rPr>
      <w:sz w:val="48"/>
      <w:szCs w:val="48"/>
    </w:rPr>
  </w:style>
  <w:style w:type="paragraph" w:styleId="801">
    <w:name w:val="Subtitle"/>
    <w:basedOn w:val="762"/>
    <w:next w:val="762"/>
    <w:link w:val="802"/>
    <w:uiPriority w:val="11"/>
    <w:qFormat/>
    <w:pPr>
      <w:spacing w:before="200" w:after="200"/>
    </w:pPr>
    <w:rPr>
      <w:sz w:val="24"/>
      <w:szCs w:val="24"/>
    </w:rPr>
  </w:style>
  <w:style w:type="character" w:styleId="802" w:customStyle="1">
    <w:name w:val="Подзаголовок Знак"/>
    <w:basedOn w:val="772"/>
    <w:link w:val="801"/>
    <w:uiPriority w:val="11"/>
    <w:rPr>
      <w:sz w:val="24"/>
      <w:szCs w:val="24"/>
    </w:rPr>
  </w:style>
  <w:style w:type="paragraph" w:styleId="803">
    <w:name w:val="Quote"/>
    <w:basedOn w:val="762"/>
    <w:next w:val="762"/>
    <w:link w:val="804"/>
    <w:uiPriority w:val="29"/>
    <w:qFormat/>
    <w:pPr>
      <w:ind w:left="720" w:right="720"/>
    </w:pPr>
    <w:rPr>
      <w:i/>
    </w:rPr>
  </w:style>
  <w:style w:type="character" w:styleId="804" w:customStyle="1">
    <w:name w:val="Цитата 2 Знак"/>
    <w:link w:val="803"/>
    <w:uiPriority w:val="29"/>
    <w:rPr>
      <w:i/>
    </w:rPr>
  </w:style>
  <w:style w:type="paragraph" w:styleId="805">
    <w:name w:val="Intense Quote"/>
    <w:basedOn w:val="762"/>
    <w:next w:val="762"/>
    <w:link w:val="8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6" w:customStyle="1">
    <w:name w:val="Выделенная цитата Знак"/>
    <w:link w:val="805"/>
    <w:uiPriority w:val="30"/>
    <w:rPr>
      <w:i/>
    </w:rPr>
  </w:style>
  <w:style w:type="paragraph" w:styleId="807">
    <w:name w:val="Header"/>
    <w:basedOn w:val="762"/>
    <w:link w:val="8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8" w:customStyle="1">
    <w:name w:val="Верхний колонтитул Знак"/>
    <w:basedOn w:val="772"/>
    <w:link w:val="807"/>
    <w:uiPriority w:val="99"/>
  </w:style>
  <w:style w:type="paragraph" w:styleId="809">
    <w:name w:val="Footer"/>
    <w:basedOn w:val="762"/>
    <w:link w:val="8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0" w:customStyle="1">
    <w:name w:val="Footer Char"/>
    <w:basedOn w:val="772"/>
    <w:uiPriority w:val="99"/>
  </w:style>
  <w:style w:type="paragraph" w:styleId="811">
    <w:name w:val="Caption"/>
    <w:basedOn w:val="762"/>
    <w:next w:val="762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12" w:customStyle="1">
    <w:name w:val="Нижний колонтитул Знак"/>
    <w:link w:val="809"/>
    <w:uiPriority w:val="99"/>
  </w:style>
  <w:style w:type="table" w:styleId="813" w:customStyle="1">
    <w:name w:val="Table Grid Light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4">
    <w:name w:val="Plain Table 1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2"/>
    <w:basedOn w:val="77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7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9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1" w:customStyle="1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42" w:customStyle="1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43" w:customStyle="1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44" w:customStyle="1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45" w:customStyle="1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46" w:customStyle="1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47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8" w:customStyle="1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9" w:customStyle="1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50" w:customStyle="1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51" w:customStyle="1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 w:customStyle="1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56" w:customStyle="1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57" w:customStyle="1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58" w:customStyle="1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59" w:customStyle="1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0" w:customStyle="1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1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6" w:customStyle="1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77" w:customStyle="1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78" w:customStyle="1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9" w:customStyle="1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80" w:customStyle="1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81" w:customStyle="1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82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 w:customStyle="1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 w:customStyle="1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 w:customStyle="1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9" w:customStyle="1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 w:customStyle="1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 w:customStyle="1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 w:customStyle="1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4" w:customStyle="1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05" w:customStyle="1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06" w:customStyle="1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07" w:customStyle="1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08" w:customStyle="1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09" w:customStyle="1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10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 w:customStyle="1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 w:customStyle="1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 w:customStyle="1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 w:customStyle="1">
    <w:name w:val="Lined - Accent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8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9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0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1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2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3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4" w:customStyle="1">
    <w:name w:val="Bordered &amp; Lined - Accent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5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6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7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8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9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0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1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2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33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34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35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36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37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38">
    <w:name w:val="footnote text"/>
    <w:basedOn w:val="762"/>
    <w:link w:val="939"/>
    <w:uiPriority w:val="99"/>
    <w:semiHidden/>
    <w:unhideWhenUsed/>
    <w:pPr>
      <w:spacing w:after="40" w:line="240" w:lineRule="auto"/>
    </w:pPr>
    <w:rPr>
      <w:sz w:val="18"/>
    </w:rPr>
  </w:style>
  <w:style w:type="character" w:styleId="939" w:customStyle="1">
    <w:name w:val="Текст сноски Знак"/>
    <w:link w:val="938"/>
    <w:uiPriority w:val="99"/>
    <w:rPr>
      <w:sz w:val="18"/>
    </w:rPr>
  </w:style>
  <w:style w:type="character" w:styleId="940">
    <w:name w:val="footnote reference"/>
    <w:basedOn w:val="772"/>
    <w:uiPriority w:val="99"/>
    <w:unhideWhenUsed/>
    <w:rPr>
      <w:vertAlign w:val="superscript"/>
    </w:rPr>
  </w:style>
  <w:style w:type="paragraph" w:styleId="941">
    <w:name w:val="endnote text"/>
    <w:basedOn w:val="762"/>
    <w:link w:val="942"/>
    <w:uiPriority w:val="99"/>
    <w:semiHidden/>
    <w:unhideWhenUsed/>
    <w:pPr>
      <w:spacing w:after="0" w:line="240" w:lineRule="auto"/>
    </w:pPr>
    <w:rPr>
      <w:sz w:val="20"/>
    </w:rPr>
  </w:style>
  <w:style w:type="character" w:styleId="942" w:customStyle="1">
    <w:name w:val="Текст концевой сноски Знак"/>
    <w:link w:val="941"/>
    <w:uiPriority w:val="99"/>
    <w:rPr>
      <w:sz w:val="20"/>
    </w:rPr>
  </w:style>
  <w:style w:type="character" w:styleId="943">
    <w:name w:val="endnote reference"/>
    <w:basedOn w:val="772"/>
    <w:uiPriority w:val="99"/>
    <w:semiHidden/>
    <w:unhideWhenUsed/>
    <w:rPr>
      <w:vertAlign w:val="superscript"/>
    </w:rPr>
  </w:style>
  <w:style w:type="paragraph" w:styleId="944">
    <w:name w:val="toc 1"/>
    <w:basedOn w:val="762"/>
    <w:next w:val="762"/>
    <w:uiPriority w:val="39"/>
    <w:unhideWhenUsed/>
    <w:pPr>
      <w:ind w:right="0" w:firstLine="0"/>
      <w:spacing w:after="57"/>
    </w:pPr>
  </w:style>
  <w:style w:type="paragraph" w:styleId="945">
    <w:name w:val="toc 2"/>
    <w:basedOn w:val="762"/>
    <w:next w:val="762"/>
    <w:uiPriority w:val="39"/>
    <w:unhideWhenUsed/>
    <w:pPr>
      <w:ind w:left="283" w:right="0" w:firstLine="0"/>
      <w:spacing w:after="57"/>
    </w:pPr>
  </w:style>
  <w:style w:type="paragraph" w:styleId="946">
    <w:name w:val="toc 3"/>
    <w:basedOn w:val="762"/>
    <w:next w:val="762"/>
    <w:uiPriority w:val="39"/>
    <w:unhideWhenUsed/>
    <w:pPr>
      <w:ind w:left="567" w:right="0" w:firstLine="0"/>
      <w:spacing w:after="57"/>
    </w:pPr>
  </w:style>
  <w:style w:type="paragraph" w:styleId="947">
    <w:name w:val="toc 4"/>
    <w:basedOn w:val="762"/>
    <w:next w:val="762"/>
    <w:uiPriority w:val="39"/>
    <w:unhideWhenUsed/>
    <w:pPr>
      <w:ind w:left="850" w:right="0" w:firstLine="0"/>
      <w:spacing w:after="57"/>
    </w:pPr>
  </w:style>
  <w:style w:type="paragraph" w:styleId="948">
    <w:name w:val="toc 5"/>
    <w:basedOn w:val="762"/>
    <w:next w:val="762"/>
    <w:uiPriority w:val="39"/>
    <w:unhideWhenUsed/>
    <w:pPr>
      <w:ind w:left="1134" w:right="0" w:firstLine="0"/>
      <w:spacing w:after="57"/>
    </w:pPr>
  </w:style>
  <w:style w:type="paragraph" w:styleId="949">
    <w:name w:val="toc 6"/>
    <w:basedOn w:val="762"/>
    <w:next w:val="762"/>
    <w:uiPriority w:val="39"/>
    <w:unhideWhenUsed/>
    <w:pPr>
      <w:ind w:left="1417" w:right="0" w:firstLine="0"/>
      <w:spacing w:after="57"/>
    </w:pPr>
  </w:style>
  <w:style w:type="paragraph" w:styleId="950">
    <w:name w:val="toc 7"/>
    <w:basedOn w:val="762"/>
    <w:next w:val="762"/>
    <w:uiPriority w:val="39"/>
    <w:unhideWhenUsed/>
    <w:pPr>
      <w:ind w:left="1701" w:right="0" w:firstLine="0"/>
      <w:spacing w:after="57"/>
    </w:pPr>
  </w:style>
  <w:style w:type="paragraph" w:styleId="951">
    <w:name w:val="toc 8"/>
    <w:basedOn w:val="762"/>
    <w:next w:val="762"/>
    <w:uiPriority w:val="39"/>
    <w:unhideWhenUsed/>
    <w:pPr>
      <w:ind w:left="1984" w:right="0" w:firstLine="0"/>
      <w:spacing w:after="57"/>
    </w:pPr>
  </w:style>
  <w:style w:type="paragraph" w:styleId="952">
    <w:name w:val="toc 9"/>
    <w:basedOn w:val="762"/>
    <w:next w:val="762"/>
    <w:uiPriority w:val="39"/>
    <w:unhideWhenUsed/>
    <w:pPr>
      <w:ind w:left="2268" w:right="0" w:firstLine="0"/>
      <w:spacing w:after="57"/>
    </w:pPr>
  </w:style>
  <w:style w:type="paragraph" w:styleId="953">
    <w:name w:val="TOC Heading"/>
    <w:uiPriority w:val="39"/>
    <w:unhideWhenUsed/>
  </w:style>
  <w:style w:type="paragraph" w:styleId="954">
    <w:name w:val="table of figures"/>
    <w:basedOn w:val="762"/>
    <w:next w:val="762"/>
    <w:uiPriority w:val="99"/>
    <w:unhideWhenUsed/>
    <w:pPr>
      <w:spacing w:after="0"/>
    </w:pPr>
  </w:style>
  <w:style w:type="character" w:styleId="955" w:customStyle="1">
    <w:name w:val="Заголовок 1 Знак"/>
    <w:link w:val="763"/>
    <w:rPr>
      <w:rFonts w:ascii="Times New Roman" w:hAnsi="Times New Roman" w:cs="Times New Roman" w:eastAsia="Times New Roman"/>
      <w:b/>
      <w:color w:val="000000"/>
      <w:sz w:val="28"/>
    </w:rPr>
  </w:style>
  <w:style w:type="table" w:styleId="956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957">
    <w:name w:val="HTML Preformatted"/>
    <w:basedOn w:val="762"/>
    <w:link w:val="958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958" w:customStyle="1">
    <w:name w:val="Стандартный HTML Знак"/>
    <w:basedOn w:val="772"/>
    <w:link w:val="957"/>
    <w:uiPriority w:val="99"/>
    <w:rPr>
      <w:rFonts w:ascii="Courier New" w:hAnsi="Courier New" w:cs="Courier New" w:eastAsia="Times New Roman"/>
      <w:sz w:val="20"/>
      <w:szCs w:val="20"/>
    </w:rPr>
  </w:style>
  <w:style w:type="character" w:styleId="959">
    <w:name w:val="Strong"/>
    <w:basedOn w:val="772"/>
    <w:uiPriority w:val="22"/>
    <w:qFormat/>
    <w:rPr>
      <w:b/>
      <w:bCs/>
    </w:rPr>
  </w:style>
  <w:style w:type="character" w:styleId="960">
    <w:name w:val="Hyperlink"/>
    <w:basedOn w:val="772"/>
    <w:uiPriority w:val="99"/>
    <w:unhideWhenUsed/>
    <w:rPr>
      <w:color w:val="0000FF"/>
      <w:u w:val="single"/>
    </w:rPr>
  </w:style>
  <w:style w:type="character" w:styleId="961" w:customStyle="1">
    <w:name w:val="Заголовок 2 Знак"/>
    <w:basedOn w:val="772"/>
    <w:link w:val="76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62" w:customStyle="1">
    <w:name w:val="author"/>
    <w:basedOn w:val="772"/>
  </w:style>
  <w:style w:type="character" w:styleId="963" w:customStyle="1">
    <w:name w:val="mx-1"/>
    <w:basedOn w:val="772"/>
  </w:style>
  <w:style w:type="table" w:styleId="964">
    <w:name w:val="Table Grid"/>
    <w:basedOn w:val="77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65">
    <w:name w:val="List Paragraph"/>
    <w:basedOn w:val="762"/>
    <w:uiPriority w:val="34"/>
    <w:qFormat/>
    <w:pPr>
      <w:contextualSpacing/>
      <w:ind w:left="720"/>
    </w:pPr>
  </w:style>
  <w:style w:type="character" w:styleId="966" w:customStyle="1">
    <w:name w:val="Заголовок 4 Знак"/>
    <w:basedOn w:val="772"/>
    <w:link w:val="766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967">
    <w:name w:val="Unresolved Mention"/>
    <w:basedOn w:val="772"/>
    <w:uiPriority w:val="99"/>
    <w:semiHidden/>
    <w:unhideWhenUsed/>
    <w:rPr>
      <w:color w:val="605E5C"/>
      <w:shd w:val="clear" w:color="auto" w:fill="e1dfdd"/>
    </w:rPr>
  </w:style>
  <w:style w:type="table" w:styleId="968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69" w:customStyle="1">
    <w:name w:val="Table Paragraph"/>
    <w:basedOn w:val="762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</w:rPr>
  </w:style>
  <w:style w:type="character" w:styleId="970">
    <w:name w:val="Placeholder Text"/>
    <w:basedOn w:val="77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6AE56F4A-8932-429C-B94C-66E3EAAD9A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4A0C5-A707-40D3-97ED-9E4BE4E40209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25</cp:revision>
  <dcterms:created xsi:type="dcterms:W3CDTF">2021-03-03T09:54:00Z</dcterms:created>
  <dcterms:modified xsi:type="dcterms:W3CDTF">2022-05-06T17:59:26Z</dcterms:modified>
</cp:coreProperties>
</file>