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00"/>
        <w:tblW w:w="9940" w:type="dxa"/>
        <w:tblInd w:w="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03"/>
              <w:ind w:left="984" w:right="631" w:firstLine="990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903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903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903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</w:t>
            </w:r>
            <w:r>
              <w:t xml:space="preserve">МАТЕМАТИЧНЕ МОДЕЛЮВАННЯ ПРОЦЕСІВ</w:t>
            </w:r>
            <w:r>
              <w:rPr>
                <w:b/>
                <w:sz w:val="28"/>
              </w:rPr>
              <w:t xml:space="preserve">»</w:t>
            </w:r>
            <w:r/>
          </w:p>
          <w:p>
            <w:pPr>
              <w:pStyle w:val="903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903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903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ru-RU"/>
              </w:rPr>
              <w:t xml:space="preserve">3</w:t>
            </w:r>
            <w:r/>
          </w:p>
          <w:p>
            <w:pPr>
              <w:pStyle w:val="903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Імітаційні моделі</w:t>
            </w:r>
            <w:r>
              <w:rPr>
                <w:sz w:val="24"/>
                <w:szCs w:val="24"/>
              </w:rPr>
              <w:t xml:space="preserve">»</w:t>
            </w:r>
            <w:r/>
          </w:p>
          <w:p>
            <w:pPr>
              <w:pStyle w:val="903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903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903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903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903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903"/>
              <w:ind w:left="240" w:right="502" w:firstLine="15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903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03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903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903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903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03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903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903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903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903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903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rPr>
          <w:sz w:val="28"/>
        </w:rPr>
        <w:sectPr>
          <w:footnotePr/>
          <w:endnotePr/>
          <w:type w:val="nextPage"/>
          <w:pgSz w:w="11920" w:h="16840" w:orient="portrait"/>
          <w:pgMar w:top="1440" w:right="1080" w:bottom="1440" w:left="108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901"/>
        <w:ind w:firstLine="567"/>
        <w:jc w:val="both"/>
        <w:spacing w:before="130" w:line="244" w:lineRule="auto"/>
      </w:pPr>
      <w:r>
        <w:rPr>
          <w:b/>
          <w:bCs/>
        </w:rPr>
        <w:t xml:space="preserve">Тема (завдання) для дослідження </w:t>
      </w:r>
      <w:r>
        <w:t xml:space="preserve">– </w:t>
      </w:r>
      <w:r/>
      <w:r>
        <w:t xml:space="preserve">Імітаційна модель систем на основі Blockchain технології з використанням теорії масового обслуговування</w:t>
      </w:r>
      <w:r>
        <w:t xml:space="preserve">.</w:t>
      </w:r>
      <w:r/>
    </w:p>
    <w:p>
      <w:pPr>
        <w:pStyle w:val="901"/>
        <w:ind w:firstLine="567"/>
        <w:jc w:val="both"/>
        <w:spacing w:before="130" w:line="244" w:lineRule="auto"/>
      </w:pPr>
      <w:r>
        <w:rPr>
          <w:b/>
          <w:bCs/>
        </w:rPr>
        <w:t xml:space="preserve">А</w:t>
      </w:r>
      <w:r>
        <w:rPr>
          <w:b/>
          <w:bCs/>
        </w:rPr>
        <w:t xml:space="preserve">наліз предметної області</w:t>
      </w:r>
      <w:r>
        <w:rPr>
          <w:b/>
          <w:bCs/>
        </w:rPr>
        <w:t xml:space="preserve"> </w:t>
      </w:r>
      <w:r>
        <w:t xml:space="preserve">–</w:t>
      </w:r>
      <w:r>
        <w:t xml:space="preserve"> </w:t>
      </w:r>
      <w:r>
        <w:t xml:space="preserve">У 2008 році анонімна особа або група під псевдонімом «Сатоші Накамото» представила автоматизовану систему безготівкових платежів і назвала її «біткойн» (цифрова валюта). Ця система цифрової валюти P2P мала на меті запобігти участі тре</w:t>
      </w:r>
      <w:r>
        <w:t xml:space="preserve">тіх сторін у фінансових транзакціях у анонімному та захищеному(надійному) протоколі. У січні 2009 року та сама група чи особа розробила програмне забезпечення у вигляді відкритого коду та запустила першу цифрову валюту в історію. Базовою техн</w:t>
      </w:r>
      <w:r>
        <w:t xml:space="preserve">ологією біткойна є блокчейн, який забезпечує послідовний і незмінний упорядкований список блоків транзакцій, з’єднаних разом, при цьому всі однорангові мережі P2P підтримують свою власну копію блокчейну, відому як леджер. </w:t>
      </w:r>
      <w:r/>
    </w:p>
    <w:p>
      <w:pPr>
        <w:pStyle w:val="901"/>
        <w:ind w:firstLine="567"/>
        <w:jc w:val="both"/>
        <w:spacing w:before="130" w:line="244" w:lineRule="auto"/>
      </w:pPr>
      <w:r>
        <w:t xml:space="preserve">Основним протоколом валю</w:t>
      </w:r>
      <w:r>
        <w:t xml:space="preserve">ти біткойн є консенсус, який вимагає, щоб усі однорангові мережі погоджувалися щодо кожного окремого запису блоку в розподіленому блокчейні. Останнім часом блокчейни привернули величезну увагу кількох дослідників. Поява технології блокчейн у формі цифрових валют</w:t>
      </w:r>
      <w:r>
        <w:t xml:space="preserve"> вплинула на багато інших сфер, таких як електронна охорона здоров’я, електронні фінанси, нерухомість, електронне голосування, ланцюги поставок, розумні будинки, розумні міста, Інтернет речей, і так далі. Популярність блокчейнів є прир</w:t>
      </w:r>
      <w:r>
        <w:t xml:space="preserve">одною, оскільки вони можуть надавати бажані функції, замінюючи архітектури централізованої взаємодії. Але проблема з біткойнами полягає в тому, що для забезпечення безпеки та цілісності системи потрібні трудомісткі процеси; і майнінг біткойнів вважається про</w:t>
      </w:r>
      <w:r>
        <w:t xml:space="preserve">цедурою, що потребує багато часу та ресурсів. </w:t>
      </w:r>
      <w:r/>
    </w:p>
    <w:p>
      <w:pPr>
        <w:pStyle w:val="901"/>
        <w:ind w:firstLine="567"/>
        <w:jc w:val="both"/>
        <w:spacing w:before="130" w:line="244" w:lineRule="auto"/>
      </w:pPr>
      <w:r>
        <w:t xml:space="preserve">Було кілька спроб скоротити необхідний час і підвищити продуктивність шляхом зміни характеристик базових алгоритмів. Нові криптовалюти, схожі на біткойн, називаються альтернативними монетами; на даний моме</w:t>
      </w:r>
      <w:r>
        <w:t xml:space="preserve">нт Ethereum, Binancecoin, Dash, DogeCoin, LiteCoin, Solana і Ripple є найвідомішими валютами, на створення яких надихнув біткойн.На сьогодні існує 2116 криптовалют, і більшість з них створено на тій же розподіленій технології блокчейну, хоча й із</w:t>
      </w:r>
      <w:r>
        <w:t xml:space="preserve"> зміненим набором принципів і покращеними характеристиками. </w:t>
      </w:r>
      <w:r/>
    </w:p>
    <w:p>
      <w:pPr>
        <w:pStyle w:val="901"/>
        <w:ind w:firstLine="567"/>
        <w:jc w:val="both"/>
        <w:spacing w:before="130" w:line="244" w:lineRule="auto"/>
      </w:pPr>
      <w:r>
        <w:t xml:space="preserve">Оскільки більшість додатків реалізують блокчейн, аналітичне моделювання та імітація систем блокчейну є важливими для оцінки продуктивності та спостережень за поведінкою. На жаль, менше зусиль </w:t>
      </w:r>
      <w:r>
        <w:t xml:space="preserve">було присвячено імітаційному моделюванню блокчейнів; Статей в літературі дуже мало, і майже всі вони лише аналітичне моделювання біткойна. Quan-Lin Li описав весь блокчейн, зокрема лише операції майнінгу, використовуючи одну чергу; транзакц</w:t>
      </w:r>
      <w:r>
        <w:t xml:space="preserve">ії в черзі передбачалися для процесу створення блоку, а транзакції в обслуговуванні передбачалися для процесу створення блоку. Yoshiaki Kawase надав дослідження теорії черги, щоб представити час підтвердження транзакцій для Bitcoin. Деякі роботи також </w:t>
      </w:r>
      <w:r>
        <w:t xml:space="preserve">були виконані з теорії ігор.</w:t>
      </w:r>
      <w:r/>
    </w:p>
    <w:p>
      <w:pPr>
        <w:pStyle w:val="901"/>
        <w:ind w:firstLine="567"/>
        <w:jc w:val="both"/>
        <w:spacing w:before="130" w:line="244" w:lineRule="auto"/>
        <w:rPr>
          <w:spacing w:val="-11"/>
        </w:rPr>
      </w:pPr>
      <w:r>
        <w:rPr>
          <w:b/>
        </w:rPr>
        <w:t xml:space="preserve">Мета</w:t>
      </w:r>
      <w:r>
        <w:rPr>
          <w:b/>
          <w:spacing w:val="-11"/>
        </w:rPr>
        <w:t xml:space="preserve"> </w:t>
      </w:r>
      <w:r>
        <w:rPr>
          <w:b/>
        </w:rPr>
        <w:t xml:space="preserve">практикуму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1"/>
        </w:rPr>
        <w:t xml:space="preserve"> Розробка</w:t>
      </w:r>
      <w:r>
        <w:rPr>
          <w:spacing w:val="-11"/>
        </w:rPr>
        <w:t xml:space="preserve"> моделі, заснованої на теорії масового обслуговування, для розуміння робочих і теоретичних аспектів блокчейна.</w:t>
      </w:r>
      <w:r>
        <w:rPr>
          <w:spacing w:val="-11"/>
        </w:rPr>
      </w:r>
      <w:r/>
    </w:p>
    <w:p>
      <w:pPr>
        <w:pStyle w:val="901"/>
        <w:ind w:firstLine="567"/>
        <w:jc w:val="both"/>
        <w:spacing w:before="130" w:line="244" w:lineRule="auto"/>
        <w:rPr>
          <w:spacing w:val="-10"/>
        </w:rPr>
      </w:pPr>
      <w:r>
        <w:rPr>
          <w:spacing w:val="-11"/>
        </w:rPr>
      </w:r>
      <w:r>
        <w:rPr>
          <w:b/>
          <w:bCs/>
        </w:rPr>
        <w:t xml:space="preserve">Гіпотеза</w:t>
      </w:r>
      <w:r>
        <w:t xml:space="preserve"> –</w:t>
      </w:r>
      <w:r>
        <w:rPr>
          <w:spacing w:val="-10"/>
        </w:rPr>
        <w:t xml:space="preserve"> </w:t>
      </w:r>
      <w:r>
        <w:rPr>
          <w:spacing w:val="-10"/>
        </w:rPr>
      </w:r>
      <w:r/>
    </w:p>
    <w:p>
      <w:pPr>
        <w:pStyle w:val="901"/>
        <w:ind w:firstLine="567"/>
        <w:jc w:val="both"/>
        <w:spacing w:line="252" w:lineRule="auto"/>
        <w:rPr>
          <w:b/>
          <w:bCs/>
        </w:rPr>
      </w:pPr>
      <w:r>
        <w:rPr>
          <w:b/>
          <w:bCs/>
        </w:rPr>
        <w:t xml:space="preserve">Математичний опис моделі </w:t>
      </w:r>
      <w:r/>
    </w:p>
    <w:p>
      <w:pPr>
        <w:pStyle w:val="901"/>
        <w:ind w:firstLine="567"/>
        <w:jc w:val="both"/>
        <w:spacing w:line="252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Схема і граф станів системи масового обслуговування</w:t>
      </w:r>
      <w:r>
        <w:rPr>
          <w:b/>
          <w:bCs/>
        </w:rPr>
        <w:t xml:space="preserve">.</w:t>
      </w:r>
      <w:r>
        <w:rPr>
          <w:b/>
          <w:bCs/>
        </w:rPr>
      </w:r>
    </w:p>
    <w:p>
      <w:pPr>
        <w:pStyle w:val="901"/>
        <w:ind w:firstLine="567"/>
        <w:jc w:val="both"/>
        <w:spacing w:line="252" w:lineRule="auto"/>
        <w:rPr>
          <w:b/>
          <w:bCs/>
        </w:rPr>
      </w:pPr>
      <w:r>
        <w:rPr>
          <w:b/>
          <w:bCs/>
        </w:rPr>
        <w:t xml:space="preserve">К</w:t>
      </w:r>
      <w:r>
        <w:rPr>
          <w:b/>
          <w:bCs/>
        </w:rPr>
        <w:t xml:space="preserve">омп’ютерн</w:t>
      </w:r>
      <w:r>
        <w:rPr>
          <w:b/>
          <w:bCs/>
        </w:rPr>
        <w:t xml:space="preserve">а</w:t>
      </w:r>
      <w:r>
        <w:rPr>
          <w:b/>
          <w:bCs/>
        </w:rPr>
        <w:t xml:space="preserve"> програм</w:t>
      </w:r>
      <w:r>
        <w:rPr>
          <w:b/>
          <w:bCs/>
        </w:rPr>
        <w:t xml:space="preserve">а</w:t>
      </w:r>
      <w:r>
        <w:rPr>
          <w:b/>
          <w:bCs/>
        </w:rPr>
        <w:t xml:space="preserve"> мовою </w:t>
      </w:r>
      <w:r>
        <w:rPr>
          <w:b/>
          <w:bCs/>
        </w:rPr>
        <w:t xml:space="preserve">Python</w:t>
      </w:r>
      <w:r>
        <w:rPr>
          <w:b/>
          <w:bCs/>
        </w:rPr>
        <w:t xml:space="preserve">.</w:t>
      </w:r>
      <w:r/>
      <w:r>
        <w:rPr>
          <w:b/>
          <w:bCs/>
          <w:sz w:val="16"/>
          <w:szCs w:val="16"/>
        </w:rPr>
      </w:r>
      <w:r/>
      <w:r>
        <w:rPr>
          <w:b/>
          <w:bCs/>
        </w:rPr>
      </w:r>
    </w:p>
    <w:p>
      <w:pPr>
        <w:pStyle w:val="901"/>
        <w:ind w:firstLine="567"/>
        <w:jc w:val="both"/>
        <w:spacing w:line="252" w:lineRule="auto"/>
        <w:rPr>
          <w:b/>
          <w:bCs/>
        </w:rPr>
      </w:pPr>
      <w:r>
        <w:rPr>
          <w:b/>
          <w:bCs/>
        </w:rPr>
        <w:t xml:space="preserve">Аналіз результатів</w:t>
      </w:r>
      <w:r/>
    </w:p>
    <w:p>
      <w:pPr>
        <w:pStyle w:val="901"/>
        <w:ind w:firstLine="567"/>
        <w:jc w:val="both"/>
        <w:spacing w:line="252" w:lineRule="auto"/>
        <w:rPr>
          <w:b/>
          <w:bCs/>
        </w:rPr>
      </w:pPr>
      <w:r>
        <w:rPr>
          <w:b/>
          <w:bCs/>
        </w:rPr>
        <w:t xml:space="preserve">Висновок</w:t>
      </w:r>
      <w:r/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55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87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bidi="ar-SA" w:eastAsia="en-U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ascii="Times New Roman" w:hAnsi="Times New Roman" w:cs="Times New Roman" w:eastAsia="Times New Roman" w:hint="default"/>
        <w:sz w:val="28"/>
        <w:szCs w:val="28"/>
        <w:lang w:val="uk-UA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bidi="ar-SA" w:eastAsia="en-U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36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3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4"/>
  </w:num>
  <w:num w:numId="2">
    <w:abstractNumId w:val="25"/>
  </w:num>
  <w:num w:numId="3">
    <w:abstractNumId w:val="0"/>
  </w:num>
  <w:num w:numId="4">
    <w:abstractNumId w:val="1"/>
  </w:num>
  <w:num w:numId="5">
    <w:abstractNumId w:val="16"/>
  </w:num>
  <w:num w:numId="6">
    <w:abstractNumId w:val="28"/>
  </w:num>
  <w:num w:numId="7">
    <w:abstractNumId w:val="18"/>
  </w:num>
  <w:num w:numId="8">
    <w:abstractNumId w:val="20"/>
  </w:num>
  <w:num w:numId="9">
    <w:abstractNumId w:val="33"/>
  </w:num>
  <w:num w:numId="10">
    <w:abstractNumId w:val="9"/>
  </w:num>
  <w:num w:numId="11">
    <w:abstractNumId w:val="15"/>
  </w:num>
  <w:num w:numId="12">
    <w:abstractNumId w:val="26"/>
  </w:num>
  <w:num w:numId="13">
    <w:abstractNumId w:val="21"/>
  </w:num>
  <w:num w:numId="14">
    <w:abstractNumId w:val="8"/>
  </w:num>
  <w:num w:numId="15">
    <w:abstractNumId w:val="5"/>
  </w:num>
  <w:num w:numId="16">
    <w:abstractNumId w:val="11"/>
  </w:num>
  <w:num w:numId="17">
    <w:abstractNumId w:val="31"/>
  </w:num>
  <w:num w:numId="18">
    <w:abstractNumId w:val="19"/>
  </w:num>
  <w:num w:numId="19">
    <w:abstractNumId w:val="22"/>
  </w:num>
  <w:num w:numId="20">
    <w:abstractNumId w:val="23"/>
  </w:num>
  <w:num w:numId="21">
    <w:abstractNumId w:val="4"/>
  </w:num>
  <w:num w:numId="22">
    <w:abstractNumId w:val="6"/>
  </w:num>
  <w:num w:numId="23">
    <w:abstractNumId w:val="2"/>
  </w:num>
  <w:num w:numId="24">
    <w:abstractNumId w:val="29"/>
  </w:num>
  <w:num w:numId="25">
    <w:abstractNumId w:val="7"/>
  </w:num>
  <w:num w:numId="26">
    <w:abstractNumId w:val="30"/>
  </w:num>
  <w:num w:numId="27">
    <w:abstractNumId w:val="27"/>
  </w:num>
  <w:num w:numId="28">
    <w:abstractNumId w:val="12"/>
  </w:num>
  <w:num w:numId="29">
    <w:abstractNumId w:val="32"/>
  </w:num>
  <w:num w:numId="30">
    <w:abstractNumId w:val="14"/>
  </w:num>
  <w:num w:numId="31">
    <w:abstractNumId w:val="3"/>
  </w:num>
  <w:num w:numId="32">
    <w:abstractNumId w:val="10"/>
  </w:num>
  <w:num w:numId="33">
    <w:abstractNumId w:val="1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 w:default="1">
    <w:name w:val="Normal"/>
    <w:uiPriority w:val="1"/>
    <w:qFormat/>
    <w:rPr>
      <w:rFonts w:ascii="Times New Roman" w:hAnsi="Times New Roman" w:cs="Times New Roman" w:eastAsia="Times New Roman"/>
      <w:lang w:val="uk-UA"/>
    </w:rPr>
  </w:style>
  <w:style w:type="paragraph" w:styleId="703">
    <w:name w:val="Heading 1"/>
    <w:basedOn w:val="702"/>
    <w:link w:val="732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704">
    <w:name w:val="Heading 2"/>
    <w:basedOn w:val="702"/>
    <w:next w:val="702"/>
    <w:link w:val="73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705">
    <w:name w:val="Heading 3"/>
    <w:basedOn w:val="702"/>
    <w:next w:val="702"/>
    <w:link w:val="73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706">
    <w:name w:val="Heading 4"/>
    <w:basedOn w:val="702"/>
    <w:next w:val="702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07">
    <w:name w:val="Heading 5"/>
    <w:basedOn w:val="702"/>
    <w:next w:val="702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08">
    <w:name w:val="Heading 6"/>
    <w:basedOn w:val="702"/>
    <w:next w:val="702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709">
    <w:name w:val="Heading 7"/>
    <w:basedOn w:val="702"/>
    <w:next w:val="702"/>
    <w:link w:val="73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10">
    <w:name w:val="Heading 8"/>
    <w:basedOn w:val="702"/>
    <w:next w:val="702"/>
    <w:link w:val="73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11">
    <w:name w:val="Heading 9"/>
    <w:basedOn w:val="702"/>
    <w:next w:val="702"/>
    <w:link w:val="7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2" w:default="1">
    <w:name w:val="Default Paragraph Font"/>
    <w:uiPriority w:val="1"/>
    <w:semiHidden/>
    <w:unhideWhenUsed/>
  </w:style>
  <w:style w:type="table" w:styleId="7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4" w:default="1">
    <w:name w:val="No List"/>
    <w:uiPriority w:val="99"/>
    <w:semiHidden/>
    <w:unhideWhenUsed/>
  </w:style>
  <w:style w:type="character" w:styleId="715" w:customStyle="1">
    <w:name w:val="Heading 1 Char"/>
    <w:basedOn w:val="712"/>
    <w:uiPriority w:val="9"/>
    <w:rPr>
      <w:rFonts w:ascii="Arial" w:hAnsi="Arial" w:cs="Arial" w:eastAsia="Arial"/>
      <w:sz w:val="40"/>
      <w:szCs w:val="40"/>
    </w:rPr>
  </w:style>
  <w:style w:type="character" w:styleId="716" w:customStyle="1">
    <w:name w:val="Heading 2 Char"/>
    <w:basedOn w:val="712"/>
    <w:uiPriority w:val="9"/>
    <w:rPr>
      <w:rFonts w:ascii="Arial" w:hAnsi="Arial" w:cs="Arial" w:eastAsia="Arial"/>
      <w:sz w:val="34"/>
    </w:rPr>
  </w:style>
  <w:style w:type="character" w:styleId="717" w:customStyle="1">
    <w:name w:val="Heading 3 Char"/>
    <w:basedOn w:val="712"/>
    <w:uiPriority w:val="9"/>
    <w:rPr>
      <w:rFonts w:ascii="Arial" w:hAnsi="Arial" w:cs="Arial" w:eastAsia="Arial"/>
      <w:sz w:val="30"/>
      <w:szCs w:val="30"/>
    </w:rPr>
  </w:style>
  <w:style w:type="character" w:styleId="718" w:customStyle="1">
    <w:name w:val="Heading 4 Char"/>
    <w:basedOn w:val="712"/>
    <w:uiPriority w:val="9"/>
    <w:rPr>
      <w:rFonts w:ascii="Arial" w:hAnsi="Arial" w:cs="Arial" w:eastAsia="Arial"/>
      <w:b/>
      <w:bCs/>
      <w:sz w:val="26"/>
      <w:szCs w:val="26"/>
    </w:rPr>
  </w:style>
  <w:style w:type="character" w:styleId="719" w:customStyle="1">
    <w:name w:val="Heading 5 Char"/>
    <w:basedOn w:val="712"/>
    <w:uiPriority w:val="9"/>
    <w:rPr>
      <w:rFonts w:ascii="Arial" w:hAnsi="Arial" w:cs="Arial" w:eastAsia="Arial"/>
      <w:b/>
      <w:bCs/>
      <w:sz w:val="24"/>
      <w:szCs w:val="24"/>
    </w:rPr>
  </w:style>
  <w:style w:type="character" w:styleId="720" w:customStyle="1">
    <w:name w:val="Heading 6 Char"/>
    <w:basedOn w:val="712"/>
    <w:uiPriority w:val="9"/>
    <w:rPr>
      <w:rFonts w:ascii="Arial" w:hAnsi="Arial" w:cs="Arial" w:eastAsia="Arial"/>
      <w:b/>
      <w:bCs/>
      <w:sz w:val="22"/>
      <w:szCs w:val="22"/>
    </w:rPr>
  </w:style>
  <w:style w:type="character" w:styleId="721" w:customStyle="1">
    <w:name w:val="Heading 7 Char"/>
    <w:basedOn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2" w:customStyle="1">
    <w:name w:val="Heading 8 Char"/>
    <w:basedOn w:val="712"/>
    <w:uiPriority w:val="9"/>
    <w:rPr>
      <w:rFonts w:ascii="Arial" w:hAnsi="Arial" w:cs="Arial" w:eastAsia="Arial"/>
      <w:i/>
      <w:iCs/>
      <w:sz w:val="22"/>
      <w:szCs w:val="22"/>
    </w:rPr>
  </w:style>
  <w:style w:type="character" w:styleId="723" w:customStyle="1">
    <w:name w:val="Heading 9 Char"/>
    <w:basedOn w:val="712"/>
    <w:uiPriority w:val="9"/>
    <w:rPr>
      <w:rFonts w:ascii="Arial" w:hAnsi="Arial" w:cs="Arial" w:eastAsia="Arial"/>
      <w:i/>
      <w:iCs/>
      <w:sz w:val="21"/>
      <w:szCs w:val="21"/>
    </w:rPr>
  </w:style>
  <w:style w:type="character" w:styleId="724" w:customStyle="1">
    <w:name w:val="Title Char"/>
    <w:basedOn w:val="712"/>
    <w:uiPriority w:val="10"/>
    <w:rPr>
      <w:sz w:val="48"/>
      <w:szCs w:val="48"/>
    </w:rPr>
  </w:style>
  <w:style w:type="character" w:styleId="725" w:customStyle="1">
    <w:name w:val="Subtitle Char"/>
    <w:basedOn w:val="712"/>
    <w:uiPriority w:val="11"/>
    <w:rPr>
      <w:sz w:val="24"/>
      <w:szCs w:val="24"/>
    </w:rPr>
  </w:style>
  <w:style w:type="character" w:styleId="726" w:customStyle="1">
    <w:name w:val="Quote Char"/>
    <w:uiPriority w:val="29"/>
    <w:rPr>
      <w:i/>
    </w:rPr>
  </w:style>
  <w:style w:type="character" w:styleId="727" w:customStyle="1">
    <w:name w:val="Intense Quote Char"/>
    <w:uiPriority w:val="30"/>
    <w:rPr>
      <w:i/>
    </w:rPr>
  </w:style>
  <w:style w:type="character" w:styleId="728" w:customStyle="1">
    <w:name w:val="Header Char"/>
    <w:basedOn w:val="712"/>
    <w:uiPriority w:val="99"/>
  </w:style>
  <w:style w:type="character" w:styleId="729" w:customStyle="1">
    <w:name w:val="Caption Char"/>
    <w:uiPriority w:val="99"/>
  </w:style>
  <w:style w:type="character" w:styleId="730" w:customStyle="1">
    <w:name w:val="Footnote Text Char"/>
    <w:uiPriority w:val="99"/>
    <w:rPr>
      <w:sz w:val="18"/>
    </w:rPr>
  </w:style>
  <w:style w:type="character" w:styleId="731" w:customStyle="1">
    <w:name w:val="Endnote Text Char"/>
    <w:uiPriority w:val="99"/>
    <w:rPr>
      <w:sz w:val="20"/>
    </w:rPr>
  </w:style>
  <w:style w:type="character" w:styleId="732" w:customStyle="1">
    <w:name w:val="Заголовок 1 Знак"/>
    <w:basedOn w:val="712"/>
    <w:link w:val="703"/>
    <w:uiPriority w:val="9"/>
    <w:rPr>
      <w:rFonts w:ascii="Arial" w:hAnsi="Arial" w:cs="Arial" w:eastAsia="Arial"/>
      <w:sz w:val="40"/>
      <w:szCs w:val="40"/>
    </w:rPr>
  </w:style>
  <w:style w:type="character" w:styleId="733" w:customStyle="1">
    <w:name w:val="Заголовок 2 Знак"/>
    <w:basedOn w:val="712"/>
    <w:link w:val="704"/>
    <w:uiPriority w:val="9"/>
    <w:rPr>
      <w:rFonts w:ascii="Arial" w:hAnsi="Arial" w:cs="Arial" w:eastAsia="Arial"/>
      <w:sz w:val="34"/>
    </w:rPr>
  </w:style>
  <w:style w:type="character" w:styleId="734" w:customStyle="1">
    <w:name w:val="Заголовок 3 Знак"/>
    <w:basedOn w:val="712"/>
    <w:link w:val="705"/>
    <w:uiPriority w:val="9"/>
    <w:rPr>
      <w:rFonts w:ascii="Arial" w:hAnsi="Arial" w:cs="Arial" w:eastAsia="Arial"/>
      <w:sz w:val="30"/>
      <w:szCs w:val="30"/>
    </w:rPr>
  </w:style>
  <w:style w:type="character" w:styleId="735" w:customStyle="1">
    <w:name w:val="Заголовок 4 Знак"/>
    <w:basedOn w:val="712"/>
    <w:link w:val="706"/>
    <w:uiPriority w:val="9"/>
    <w:rPr>
      <w:rFonts w:ascii="Arial" w:hAnsi="Arial" w:cs="Arial" w:eastAsia="Arial"/>
      <w:b/>
      <w:bCs/>
      <w:sz w:val="26"/>
      <w:szCs w:val="26"/>
    </w:rPr>
  </w:style>
  <w:style w:type="character" w:styleId="736" w:customStyle="1">
    <w:name w:val="Заголовок 5 Знак"/>
    <w:basedOn w:val="712"/>
    <w:link w:val="707"/>
    <w:uiPriority w:val="9"/>
    <w:rPr>
      <w:rFonts w:ascii="Arial" w:hAnsi="Arial" w:cs="Arial" w:eastAsia="Arial"/>
      <w:b/>
      <w:bCs/>
      <w:sz w:val="24"/>
      <w:szCs w:val="24"/>
    </w:rPr>
  </w:style>
  <w:style w:type="character" w:styleId="737" w:customStyle="1">
    <w:name w:val="Заголовок 6 Знак"/>
    <w:basedOn w:val="712"/>
    <w:link w:val="708"/>
    <w:uiPriority w:val="9"/>
    <w:rPr>
      <w:rFonts w:ascii="Arial" w:hAnsi="Arial" w:cs="Arial" w:eastAsia="Arial"/>
      <w:b/>
      <w:bCs/>
      <w:sz w:val="22"/>
      <w:szCs w:val="22"/>
    </w:rPr>
  </w:style>
  <w:style w:type="character" w:styleId="738" w:customStyle="1">
    <w:name w:val="Заголовок 7 Знак"/>
    <w:basedOn w:val="712"/>
    <w:link w:val="70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39" w:customStyle="1">
    <w:name w:val="Заголовок 8 Знак"/>
    <w:basedOn w:val="712"/>
    <w:link w:val="710"/>
    <w:uiPriority w:val="9"/>
    <w:rPr>
      <w:rFonts w:ascii="Arial" w:hAnsi="Arial" w:cs="Arial" w:eastAsia="Arial"/>
      <w:i/>
      <w:iCs/>
      <w:sz w:val="22"/>
      <w:szCs w:val="22"/>
    </w:rPr>
  </w:style>
  <w:style w:type="character" w:styleId="740" w:customStyle="1">
    <w:name w:val="Заголовок 9 Знак"/>
    <w:basedOn w:val="712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41">
    <w:name w:val="No Spacing"/>
    <w:uiPriority w:val="1"/>
    <w:qFormat/>
  </w:style>
  <w:style w:type="paragraph" w:styleId="742">
    <w:name w:val="Title"/>
    <w:basedOn w:val="702"/>
    <w:next w:val="702"/>
    <w:link w:val="74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3" w:customStyle="1">
    <w:name w:val="Заголовок Знак"/>
    <w:basedOn w:val="712"/>
    <w:link w:val="742"/>
    <w:uiPriority w:val="10"/>
    <w:rPr>
      <w:sz w:val="48"/>
      <w:szCs w:val="48"/>
    </w:rPr>
  </w:style>
  <w:style w:type="paragraph" w:styleId="744">
    <w:name w:val="Subtitle"/>
    <w:basedOn w:val="702"/>
    <w:next w:val="702"/>
    <w:link w:val="745"/>
    <w:uiPriority w:val="11"/>
    <w:qFormat/>
    <w:pPr>
      <w:spacing w:before="200" w:after="200"/>
    </w:pPr>
    <w:rPr>
      <w:sz w:val="24"/>
      <w:szCs w:val="24"/>
    </w:rPr>
  </w:style>
  <w:style w:type="character" w:styleId="745" w:customStyle="1">
    <w:name w:val="Подзаголовок Знак"/>
    <w:basedOn w:val="712"/>
    <w:link w:val="744"/>
    <w:uiPriority w:val="11"/>
    <w:rPr>
      <w:sz w:val="24"/>
      <w:szCs w:val="24"/>
    </w:rPr>
  </w:style>
  <w:style w:type="paragraph" w:styleId="746">
    <w:name w:val="Quote"/>
    <w:basedOn w:val="702"/>
    <w:next w:val="702"/>
    <w:link w:val="747"/>
    <w:uiPriority w:val="29"/>
    <w:qFormat/>
    <w:pPr>
      <w:ind w:left="720" w:right="720"/>
    </w:pPr>
    <w:rPr>
      <w:i/>
    </w:rPr>
  </w:style>
  <w:style w:type="character" w:styleId="747" w:customStyle="1">
    <w:name w:val="Цитата 2 Знак"/>
    <w:link w:val="746"/>
    <w:uiPriority w:val="29"/>
    <w:rPr>
      <w:i/>
    </w:rPr>
  </w:style>
  <w:style w:type="paragraph" w:styleId="748">
    <w:name w:val="Intense Quote"/>
    <w:basedOn w:val="702"/>
    <w:next w:val="702"/>
    <w:link w:val="74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9" w:customStyle="1">
    <w:name w:val="Выделенная цитата Знак"/>
    <w:link w:val="748"/>
    <w:uiPriority w:val="30"/>
    <w:rPr>
      <w:i/>
    </w:rPr>
  </w:style>
  <w:style w:type="paragraph" w:styleId="750">
    <w:name w:val="Header"/>
    <w:basedOn w:val="702"/>
    <w:link w:val="75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1" w:customStyle="1">
    <w:name w:val="Верхний колонтитул Знак"/>
    <w:basedOn w:val="712"/>
    <w:link w:val="750"/>
    <w:uiPriority w:val="99"/>
  </w:style>
  <w:style w:type="paragraph" w:styleId="752">
    <w:name w:val="Footer"/>
    <w:basedOn w:val="702"/>
    <w:link w:val="755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53" w:customStyle="1">
    <w:name w:val="Footer Char"/>
    <w:basedOn w:val="712"/>
    <w:uiPriority w:val="99"/>
  </w:style>
  <w:style w:type="paragraph" w:styleId="754">
    <w:name w:val="Caption"/>
    <w:basedOn w:val="702"/>
    <w:next w:val="702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5" w:customStyle="1">
    <w:name w:val="Нижний колонтитул Знак"/>
    <w:link w:val="752"/>
    <w:uiPriority w:val="99"/>
  </w:style>
  <w:style w:type="table" w:styleId="756">
    <w:name w:val="Table Grid"/>
    <w:basedOn w:val="71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7" w:customStyle="1">
    <w:name w:val="Table Grid Light"/>
    <w:basedOn w:val="71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8">
    <w:name w:val="Plain Table 1"/>
    <w:basedOn w:val="713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713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71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71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71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3">
    <w:name w:val="Grid Table 1 Light"/>
    <w:basedOn w:val="713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Grid Table 1 Light - Accent 1"/>
    <w:basedOn w:val="71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Grid Table 1 Light - Accent 2"/>
    <w:basedOn w:val="71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Grid Table 1 Light - Accent 3"/>
    <w:basedOn w:val="71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Grid Table 1 Light - Accent 4"/>
    <w:basedOn w:val="71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Grid Table 1 Light - Accent 5"/>
    <w:basedOn w:val="71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Grid Table 1 Light - Accent 6"/>
    <w:basedOn w:val="71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71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2 - Accent 1"/>
    <w:basedOn w:val="71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2 - Accent 2"/>
    <w:basedOn w:val="71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2 - Accent 3"/>
    <w:basedOn w:val="71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2 - Accent 4"/>
    <w:basedOn w:val="71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2 - Accent 5"/>
    <w:basedOn w:val="71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2 - Accent 6"/>
    <w:basedOn w:val="71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"/>
    <w:basedOn w:val="713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3 - Accent 1"/>
    <w:basedOn w:val="713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3 - Accent 2"/>
    <w:basedOn w:val="713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3 - Accent 3"/>
    <w:basedOn w:val="713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3 - Accent 4"/>
    <w:basedOn w:val="713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3 - Accent 5"/>
    <w:basedOn w:val="713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3 - Accent 6"/>
    <w:basedOn w:val="713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4"/>
    <w:basedOn w:val="713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5" w:customStyle="1">
    <w:name w:val="Grid Table 4 - Accent 1"/>
    <w:basedOn w:val="713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86" w:customStyle="1">
    <w:name w:val="Grid Table 4 - Accent 2"/>
    <w:basedOn w:val="713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87" w:customStyle="1">
    <w:name w:val="Grid Table 4 - Accent 3"/>
    <w:basedOn w:val="713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88" w:customStyle="1">
    <w:name w:val="Grid Table 4 - Accent 4"/>
    <w:basedOn w:val="713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89" w:customStyle="1">
    <w:name w:val="Grid Table 4 - Accent 5"/>
    <w:basedOn w:val="713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90" w:customStyle="1">
    <w:name w:val="Grid Table 4 - Accent 6"/>
    <w:basedOn w:val="713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91">
    <w:name w:val="Grid Table 5 Dark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2" w:customStyle="1">
    <w:name w:val="Grid Table 5 Dark- Accent 1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93" w:customStyle="1">
    <w:name w:val="Grid Table 5 Dark - Accent 2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 - Accent 3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95" w:customStyle="1">
    <w:name w:val="Grid Table 5 Dark- Accent 4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96" w:customStyle="1">
    <w:name w:val="Grid Table 5 Dark - Accent 5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97" w:customStyle="1">
    <w:name w:val="Grid Table 5 Dark - Accent 6"/>
    <w:basedOn w:val="713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98">
    <w:name w:val="Grid Table 6 Colorful"/>
    <w:basedOn w:val="713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9" w:customStyle="1">
    <w:name w:val="Grid Table 6 Colorful - Accent 1"/>
    <w:basedOn w:val="713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00" w:customStyle="1">
    <w:name w:val="Grid Table 6 Colorful - Accent 2"/>
    <w:basedOn w:val="71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1" w:customStyle="1">
    <w:name w:val="Grid Table 6 Colorful - Accent 3"/>
    <w:basedOn w:val="713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2" w:customStyle="1">
    <w:name w:val="Grid Table 6 Colorful - Accent 4"/>
    <w:basedOn w:val="71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3" w:customStyle="1">
    <w:name w:val="Grid Table 6 Colorful - Accent 5"/>
    <w:basedOn w:val="713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4" w:customStyle="1">
    <w:name w:val="Grid Table 6 Colorful - Accent 6"/>
    <w:basedOn w:val="713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5">
    <w:name w:val="Grid Table 7 Colorful"/>
    <w:basedOn w:val="713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7 Colorful - Accent 1"/>
    <w:basedOn w:val="713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7 Colorful - Accent 2"/>
    <w:basedOn w:val="713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Grid Table 7 Colorful - Accent 3"/>
    <w:basedOn w:val="713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Grid Table 7 Colorful - Accent 4"/>
    <w:basedOn w:val="713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Grid Table 7 Colorful - Accent 5"/>
    <w:basedOn w:val="713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Grid Table 7 Colorful - Accent 6"/>
    <w:basedOn w:val="713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"/>
    <w:basedOn w:val="713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1 Light - Accent 1"/>
    <w:basedOn w:val="713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1 Light - Accent 2"/>
    <w:basedOn w:val="713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1 Light - Accent 3"/>
    <w:basedOn w:val="713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1 Light - Accent 4"/>
    <w:basedOn w:val="713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1 Light - Accent 5"/>
    <w:basedOn w:val="713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1 Light - Accent 6"/>
    <w:basedOn w:val="713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2"/>
    <w:basedOn w:val="713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20" w:customStyle="1">
    <w:name w:val="List Table 2 - Accent 1"/>
    <w:basedOn w:val="713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21" w:customStyle="1">
    <w:name w:val="List Table 2 - Accent 2"/>
    <w:basedOn w:val="713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22" w:customStyle="1">
    <w:name w:val="List Table 2 - Accent 3"/>
    <w:basedOn w:val="713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23" w:customStyle="1">
    <w:name w:val="List Table 2 - Accent 4"/>
    <w:basedOn w:val="713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24" w:customStyle="1">
    <w:name w:val="List Table 2 - Accent 5"/>
    <w:basedOn w:val="713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25" w:customStyle="1">
    <w:name w:val="List Table 2 - Accent 6"/>
    <w:basedOn w:val="713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26">
    <w:name w:val="List Table 3"/>
    <w:basedOn w:val="71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3 - Accent 1"/>
    <w:basedOn w:val="713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3 - Accent 2"/>
    <w:basedOn w:val="713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3 - Accent 3"/>
    <w:basedOn w:val="713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3 - Accent 4"/>
    <w:basedOn w:val="713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3 - Accent 5"/>
    <w:basedOn w:val="713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3 - Accent 6"/>
    <w:basedOn w:val="713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713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 w:customStyle="1">
    <w:name w:val="List Table 4 - Accent 1"/>
    <w:basedOn w:val="713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 w:customStyle="1">
    <w:name w:val="List Table 4 - Accent 2"/>
    <w:basedOn w:val="713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 w:customStyle="1">
    <w:name w:val="List Table 4 - Accent 3"/>
    <w:basedOn w:val="713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4 - Accent 4"/>
    <w:basedOn w:val="713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4 - Accent 5"/>
    <w:basedOn w:val="713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4 - Accent 6"/>
    <w:basedOn w:val="713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713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 w:customStyle="1">
    <w:name w:val="List Table 5 Dark - Accent 1"/>
    <w:basedOn w:val="713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 w:customStyle="1">
    <w:name w:val="List Table 5 Dark - Accent 2"/>
    <w:basedOn w:val="713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 w:customStyle="1">
    <w:name w:val="List Table 5 Dark - Accent 3"/>
    <w:basedOn w:val="713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 w:customStyle="1">
    <w:name w:val="List Table 5 Dark - Accent 4"/>
    <w:basedOn w:val="713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 w:customStyle="1">
    <w:name w:val="List Table 5 Dark - Accent 5"/>
    <w:basedOn w:val="713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 w:customStyle="1">
    <w:name w:val="List Table 5 Dark - Accent 6"/>
    <w:basedOn w:val="713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7">
    <w:name w:val="List Table 6 Colorful"/>
    <w:basedOn w:val="713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8" w:customStyle="1">
    <w:name w:val="List Table 6 Colorful - Accent 1"/>
    <w:basedOn w:val="713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49" w:customStyle="1">
    <w:name w:val="List Table 6 Colorful - Accent 2"/>
    <w:basedOn w:val="713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50" w:customStyle="1">
    <w:name w:val="List Table 6 Colorful - Accent 3"/>
    <w:basedOn w:val="713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51" w:customStyle="1">
    <w:name w:val="List Table 6 Colorful - Accent 4"/>
    <w:basedOn w:val="713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52" w:customStyle="1">
    <w:name w:val="List Table 6 Colorful - Accent 5"/>
    <w:basedOn w:val="713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53" w:customStyle="1">
    <w:name w:val="List Table 6 Colorful - Accent 6"/>
    <w:basedOn w:val="713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54">
    <w:name w:val="List Table 7 Colorful"/>
    <w:basedOn w:val="713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List Table 7 Colorful - Accent 1"/>
    <w:basedOn w:val="713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List Table 7 Colorful - Accent 2"/>
    <w:basedOn w:val="713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List Table 7 Colorful - Accent 3"/>
    <w:basedOn w:val="713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List Table 7 Colorful - Accent 4"/>
    <w:basedOn w:val="713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List Table 7 Colorful - Accent 5"/>
    <w:basedOn w:val="713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7 Colorful - Accent 6"/>
    <w:basedOn w:val="713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ned - Accent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2" w:customStyle="1">
    <w:name w:val="Lined - Accent 1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3" w:customStyle="1">
    <w:name w:val="Lined - Accent 2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4" w:customStyle="1">
    <w:name w:val="Lined - Accent 3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5" w:customStyle="1">
    <w:name w:val="Lined - Accent 4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6" w:customStyle="1">
    <w:name w:val="Lined - Accent 5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7" w:customStyle="1">
    <w:name w:val="Lined - Accent 6"/>
    <w:basedOn w:val="71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8" w:customStyle="1">
    <w:name w:val="Bordered &amp; Lined - Accent"/>
    <w:basedOn w:val="713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9" w:customStyle="1">
    <w:name w:val="Bordered &amp; Lined - Accent 1"/>
    <w:basedOn w:val="713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70" w:customStyle="1">
    <w:name w:val="Bordered &amp; Lined - Accent 2"/>
    <w:basedOn w:val="713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1" w:customStyle="1">
    <w:name w:val="Bordered &amp; Lined - Accent 3"/>
    <w:basedOn w:val="713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2" w:customStyle="1">
    <w:name w:val="Bordered &amp; Lined - Accent 4"/>
    <w:basedOn w:val="713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3" w:customStyle="1">
    <w:name w:val="Bordered &amp; Lined - Accent 5"/>
    <w:basedOn w:val="713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4" w:customStyle="1">
    <w:name w:val="Bordered &amp; Lined - Accent 6"/>
    <w:basedOn w:val="713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5" w:customStyle="1">
    <w:name w:val="Bordered"/>
    <w:basedOn w:val="713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6" w:customStyle="1">
    <w:name w:val="Bordered - Accent 1"/>
    <w:basedOn w:val="713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7" w:customStyle="1">
    <w:name w:val="Bordered - Accent 2"/>
    <w:basedOn w:val="713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8" w:customStyle="1">
    <w:name w:val="Bordered - Accent 3"/>
    <w:basedOn w:val="713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9" w:customStyle="1">
    <w:name w:val="Bordered - Accent 4"/>
    <w:basedOn w:val="713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80" w:customStyle="1">
    <w:name w:val="Bordered - Accent 5"/>
    <w:basedOn w:val="713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81" w:customStyle="1">
    <w:name w:val="Bordered - Accent 6"/>
    <w:basedOn w:val="713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82">
    <w:name w:val="Hyperlink"/>
    <w:uiPriority w:val="99"/>
    <w:unhideWhenUsed/>
    <w:rPr>
      <w:color w:val="0000FF" w:themeColor="hyperlink"/>
      <w:u w:val="single"/>
    </w:rPr>
  </w:style>
  <w:style w:type="paragraph" w:styleId="883">
    <w:name w:val="footnote text"/>
    <w:basedOn w:val="702"/>
    <w:link w:val="884"/>
    <w:uiPriority w:val="99"/>
    <w:semiHidden/>
    <w:unhideWhenUsed/>
    <w:pPr>
      <w:spacing w:after="40"/>
    </w:pPr>
    <w:rPr>
      <w:sz w:val="18"/>
    </w:rPr>
  </w:style>
  <w:style w:type="character" w:styleId="884" w:customStyle="1">
    <w:name w:val="Текст сноски Знак"/>
    <w:link w:val="883"/>
    <w:uiPriority w:val="99"/>
    <w:rPr>
      <w:sz w:val="18"/>
    </w:rPr>
  </w:style>
  <w:style w:type="character" w:styleId="885">
    <w:name w:val="footnote reference"/>
    <w:basedOn w:val="712"/>
    <w:uiPriority w:val="99"/>
    <w:unhideWhenUsed/>
    <w:rPr>
      <w:vertAlign w:val="superscript"/>
    </w:rPr>
  </w:style>
  <w:style w:type="paragraph" w:styleId="886">
    <w:name w:val="endnote text"/>
    <w:basedOn w:val="702"/>
    <w:link w:val="887"/>
    <w:uiPriority w:val="99"/>
    <w:semiHidden/>
    <w:unhideWhenUsed/>
    <w:rPr>
      <w:sz w:val="20"/>
    </w:rPr>
  </w:style>
  <w:style w:type="character" w:styleId="887" w:customStyle="1">
    <w:name w:val="Текст концевой сноски Знак"/>
    <w:link w:val="886"/>
    <w:uiPriority w:val="99"/>
    <w:rPr>
      <w:sz w:val="20"/>
    </w:rPr>
  </w:style>
  <w:style w:type="character" w:styleId="888">
    <w:name w:val="endnote reference"/>
    <w:basedOn w:val="712"/>
    <w:uiPriority w:val="99"/>
    <w:semiHidden/>
    <w:unhideWhenUsed/>
    <w:rPr>
      <w:vertAlign w:val="superscript"/>
    </w:rPr>
  </w:style>
  <w:style w:type="paragraph" w:styleId="889">
    <w:name w:val="toc 1"/>
    <w:basedOn w:val="702"/>
    <w:next w:val="702"/>
    <w:uiPriority w:val="39"/>
    <w:unhideWhenUsed/>
    <w:pPr>
      <w:spacing w:after="57"/>
    </w:pPr>
  </w:style>
  <w:style w:type="paragraph" w:styleId="890">
    <w:name w:val="toc 2"/>
    <w:basedOn w:val="702"/>
    <w:next w:val="702"/>
    <w:uiPriority w:val="39"/>
    <w:unhideWhenUsed/>
    <w:pPr>
      <w:ind w:left="283"/>
      <w:spacing w:after="57"/>
    </w:pPr>
  </w:style>
  <w:style w:type="paragraph" w:styleId="891">
    <w:name w:val="toc 3"/>
    <w:basedOn w:val="702"/>
    <w:next w:val="702"/>
    <w:uiPriority w:val="39"/>
    <w:unhideWhenUsed/>
    <w:pPr>
      <w:ind w:left="567"/>
      <w:spacing w:after="57"/>
    </w:pPr>
  </w:style>
  <w:style w:type="paragraph" w:styleId="892">
    <w:name w:val="toc 4"/>
    <w:basedOn w:val="702"/>
    <w:next w:val="702"/>
    <w:uiPriority w:val="39"/>
    <w:unhideWhenUsed/>
    <w:pPr>
      <w:ind w:left="850"/>
      <w:spacing w:after="57"/>
    </w:pPr>
  </w:style>
  <w:style w:type="paragraph" w:styleId="893">
    <w:name w:val="toc 5"/>
    <w:basedOn w:val="702"/>
    <w:next w:val="702"/>
    <w:uiPriority w:val="39"/>
    <w:unhideWhenUsed/>
    <w:pPr>
      <w:ind w:left="1134"/>
      <w:spacing w:after="57"/>
    </w:pPr>
  </w:style>
  <w:style w:type="paragraph" w:styleId="894">
    <w:name w:val="toc 6"/>
    <w:basedOn w:val="702"/>
    <w:next w:val="702"/>
    <w:uiPriority w:val="39"/>
    <w:unhideWhenUsed/>
    <w:pPr>
      <w:ind w:left="1417"/>
      <w:spacing w:after="57"/>
    </w:pPr>
  </w:style>
  <w:style w:type="paragraph" w:styleId="895">
    <w:name w:val="toc 7"/>
    <w:basedOn w:val="702"/>
    <w:next w:val="702"/>
    <w:uiPriority w:val="39"/>
    <w:unhideWhenUsed/>
    <w:pPr>
      <w:ind w:left="1701"/>
      <w:spacing w:after="57"/>
    </w:pPr>
  </w:style>
  <w:style w:type="paragraph" w:styleId="896">
    <w:name w:val="toc 8"/>
    <w:basedOn w:val="702"/>
    <w:next w:val="702"/>
    <w:uiPriority w:val="39"/>
    <w:unhideWhenUsed/>
    <w:pPr>
      <w:ind w:left="1984"/>
      <w:spacing w:after="57"/>
    </w:pPr>
  </w:style>
  <w:style w:type="paragraph" w:styleId="897">
    <w:name w:val="toc 9"/>
    <w:basedOn w:val="702"/>
    <w:next w:val="702"/>
    <w:uiPriority w:val="39"/>
    <w:unhideWhenUsed/>
    <w:pPr>
      <w:ind w:left="2268"/>
      <w:spacing w:after="57"/>
    </w:pPr>
  </w:style>
  <w:style w:type="paragraph" w:styleId="898">
    <w:name w:val="TOC Heading"/>
    <w:uiPriority w:val="39"/>
    <w:unhideWhenUsed/>
  </w:style>
  <w:style w:type="paragraph" w:styleId="899">
    <w:name w:val="table of figures"/>
    <w:basedOn w:val="702"/>
    <w:next w:val="702"/>
    <w:uiPriority w:val="99"/>
    <w:unhideWhenUsed/>
  </w:style>
  <w:style w:type="table" w:styleId="900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1">
    <w:name w:val="Body Text"/>
    <w:basedOn w:val="702"/>
    <w:link w:val="904"/>
    <w:uiPriority w:val="1"/>
    <w:qFormat/>
    <w:rPr>
      <w:sz w:val="28"/>
      <w:szCs w:val="28"/>
    </w:rPr>
  </w:style>
  <w:style w:type="paragraph" w:styleId="902">
    <w:name w:val="List Paragraph"/>
    <w:basedOn w:val="702"/>
    <w:uiPriority w:val="1"/>
    <w:qFormat/>
    <w:pPr>
      <w:ind w:left="985" w:hanging="360"/>
      <w:jc w:val="both"/>
      <w:spacing w:before="23"/>
    </w:pPr>
  </w:style>
  <w:style w:type="paragraph" w:styleId="903" w:customStyle="1">
    <w:name w:val="Table Paragraph"/>
    <w:basedOn w:val="702"/>
    <w:uiPriority w:val="1"/>
    <w:qFormat/>
  </w:style>
  <w:style w:type="character" w:styleId="904" w:customStyle="1">
    <w:name w:val="Основной текст Знак"/>
    <w:basedOn w:val="712"/>
    <w:link w:val="901"/>
    <w:uiPriority w:val="1"/>
    <w:rPr>
      <w:rFonts w:ascii="Times New Roman" w:hAnsi="Times New Roman" w:cs="Times New Roman" w:eastAsia="Times New Roman"/>
      <w:sz w:val="28"/>
      <w:szCs w:val="28"/>
      <w:lang w:val="uk-UA"/>
    </w:rPr>
  </w:style>
  <w:style w:type="character" w:styleId="905">
    <w:name w:val="Placeholder Text"/>
    <w:basedOn w:val="712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revision>5</cp:revision>
  <dcterms:created xsi:type="dcterms:W3CDTF">2022-04-05T08:53:00Z</dcterms:created>
  <dcterms:modified xsi:type="dcterms:W3CDTF">2022-11-02T16:53:12Z</dcterms:modified>
</cp:coreProperties>
</file>