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910"/>
        <w:tblW w:w="0" w:type="auto"/>
        <w:tblInd w:w="-70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Look w:val="01E0" w:firstRow="1" w:lastRow="1" w:firstColumn="1" w:lastColumn="1" w:noHBand="0" w:noVBand="0"/>
      </w:tblPr>
      <w:tblGrid>
        <w:gridCol w:w="2260"/>
        <w:gridCol w:w="2580"/>
        <w:gridCol w:w="2100"/>
        <w:gridCol w:w="3000"/>
      </w:tblGrid>
      <w:tr>
        <w:trPr>
          <w:trHeight w:val="9129"/>
        </w:trPr>
        <w:tc>
          <w:tcPr>
            <w:gridSpan w:val="4"/>
            <w:tcW w:w="9940" w:type="dxa"/>
            <w:textDirection w:val="lrTb"/>
            <w:noWrap w:val="false"/>
          </w:tcPr>
          <w:p>
            <w:pPr>
              <w:pStyle w:val="913"/>
              <w:ind w:left="984" w:right="631" w:firstLine="990"/>
              <w:jc w:val="center"/>
              <w:spacing w:before="105" w:line="268" w:lineRule="auto"/>
              <w:rPr>
                <w:sz w:val="28"/>
              </w:rPr>
            </w:pPr>
            <w:r/>
            <w:bookmarkStart w:id="0" w:name="_Hlk115980620"/>
            <w:r>
              <w:rPr>
                <w:sz w:val="28"/>
              </w:rPr>
              <w:t xml:space="preserve">МІНІСТЕРСТВО ОСВІТИ І НАУКИ УКРАЇНИ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КИЇВСЬКИЙ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 xml:space="preserve">НАЦІОНАЛЬНИЙ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 xml:space="preserve">УНІВЕРСИТЕТ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 xml:space="preserve">імені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 xml:space="preserve">Тараса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 xml:space="preserve">Шевченка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 xml:space="preserve">ФАКУЛЬТЕТ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 xml:space="preserve">ІНФОРМАЦІЙНИХ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 xml:space="preserve">ТЕХНОЛОГІЙ</w:t>
            </w:r>
            <w:r/>
          </w:p>
          <w:p>
            <w:pPr>
              <w:pStyle w:val="913"/>
              <w:ind w:left="252" w:right="561"/>
              <w:jc w:val="center"/>
              <w:spacing w:before="11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Кафедра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програмних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систем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і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технологій</w:t>
            </w:r>
            <w:r/>
          </w:p>
          <w:p>
            <w:pPr>
              <w:pStyle w:val="913"/>
              <w:jc w:val="center"/>
              <w:rPr>
                <w:sz w:val="30"/>
              </w:rPr>
            </w:pPr>
            <w:r>
              <w:rPr>
                <w:sz w:val="30"/>
              </w:rPr>
            </w:r>
            <w:r/>
          </w:p>
          <w:p>
            <w:pPr>
              <w:pStyle w:val="913"/>
              <w:jc w:val="center"/>
              <w:rPr>
                <w:sz w:val="30"/>
              </w:rPr>
            </w:pPr>
            <w:r>
              <w:rPr>
                <w:sz w:val="30"/>
              </w:rPr>
            </w:r>
            <w:r/>
          </w:p>
          <w:p>
            <w:pPr>
              <w:pStyle w:val="913"/>
              <w:jc w:val="center"/>
              <w:rPr>
                <w:sz w:val="30"/>
              </w:rPr>
            </w:pPr>
            <w:r>
              <w:rPr>
                <w:sz w:val="30"/>
              </w:rPr>
            </w:r>
            <w:r/>
          </w:p>
          <w:p>
            <w:pPr>
              <w:pStyle w:val="913"/>
              <w:jc w:val="center"/>
              <w:rPr>
                <w:sz w:val="30"/>
              </w:rPr>
            </w:pPr>
            <w:r>
              <w:rPr>
                <w:sz w:val="30"/>
              </w:rPr>
            </w:r>
            <w:r/>
          </w:p>
          <w:p>
            <w:pPr>
              <w:pStyle w:val="913"/>
              <w:jc w:val="center"/>
              <w:rPr>
                <w:sz w:val="30"/>
              </w:rPr>
            </w:pPr>
            <w:r>
              <w:rPr>
                <w:sz w:val="30"/>
              </w:rPr>
            </w:r>
            <w:r/>
          </w:p>
          <w:p>
            <w:pPr>
              <w:pStyle w:val="913"/>
              <w:jc w:val="center"/>
              <w:rPr>
                <w:sz w:val="30"/>
              </w:rPr>
            </w:pPr>
            <w:r>
              <w:rPr>
                <w:sz w:val="30"/>
              </w:rPr>
            </w:r>
            <w:r/>
          </w:p>
          <w:p>
            <w:pPr>
              <w:pStyle w:val="913"/>
              <w:jc w:val="center"/>
              <w:spacing w:before="3"/>
              <w:rPr>
                <w:sz w:val="40"/>
              </w:rPr>
            </w:pPr>
            <w:r>
              <w:rPr>
                <w:sz w:val="40"/>
              </w:rPr>
            </w:r>
            <w:r/>
          </w:p>
          <w:p>
            <w:pPr>
              <w:pStyle w:val="913"/>
              <w:ind w:left="252" w:right="227"/>
              <w:jc w:val="center"/>
              <w:spacing w:before="1"/>
              <w:rPr>
                <w:sz w:val="28"/>
              </w:rPr>
            </w:pPr>
            <w:r>
              <w:rPr>
                <w:sz w:val="28"/>
              </w:rPr>
              <w:t xml:space="preserve">Дисципліна</w:t>
            </w:r>
            <w:r/>
          </w:p>
          <w:p>
            <w:pPr>
              <w:pStyle w:val="913"/>
              <w:ind w:left="252" w:right="227"/>
              <w:jc w:val="center"/>
              <w:spacing w:before="83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«</w:t>
            </w:r>
            <w:r>
              <w:rPr>
                <w:sz w:val="28"/>
                <w:szCs w:val="28"/>
              </w:rPr>
              <w:t xml:space="preserve">Спеціалізоване програмування автоматизованих систем</w:t>
            </w:r>
            <w:r>
              <w:rPr>
                <w:b/>
                <w:sz w:val="28"/>
                <w:szCs w:val="28"/>
              </w:rPr>
              <w:t xml:space="preserve">»</w:t>
            </w:r>
            <w:r/>
          </w:p>
          <w:p>
            <w:pPr>
              <w:pStyle w:val="913"/>
              <w:jc w:val="center"/>
              <w:rPr>
                <w:sz w:val="30"/>
              </w:rPr>
            </w:pPr>
            <w:r>
              <w:rPr>
                <w:sz w:val="30"/>
              </w:rPr>
            </w:r>
            <w:r/>
          </w:p>
          <w:p>
            <w:pPr>
              <w:pStyle w:val="913"/>
              <w:jc w:val="center"/>
              <w:spacing w:before="9"/>
              <w:rPr>
                <w:sz w:val="39"/>
              </w:rPr>
            </w:pPr>
            <w:r>
              <w:rPr>
                <w:sz w:val="39"/>
              </w:rPr>
            </w:r>
            <w:r/>
          </w:p>
          <w:p>
            <w:pPr>
              <w:pStyle w:val="913"/>
              <w:ind w:left="252" w:right="227"/>
              <w:jc w:val="center"/>
              <w:rPr>
                <w:b/>
                <w:sz w:val="32"/>
                <w:szCs w:val="32"/>
                <w:lang w:val="ru-RU"/>
              </w:rPr>
            </w:pPr>
            <w:r>
              <w:rPr>
                <w:b/>
                <w:sz w:val="32"/>
                <w:szCs w:val="32"/>
              </w:rPr>
              <w:t xml:space="preserve">Лабораторна</w:t>
            </w:r>
            <w:r>
              <w:rPr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 xml:space="preserve">робота</w:t>
            </w:r>
            <w:r>
              <w:rPr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 xml:space="preserve">№</w:t>
            </w:r>
            <w:r>
              <w:rPr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  <w:lang w:val="ru-RU"/>
              </w:rPr>
              <w:t xml:space="preserve">3</w:t>
            </w:r>
            <w:r/>
          </w:p>
          <w:p>
            <w:pPr>
              <w:pStyle w:val="913"/>
              <w:ind w:left="252" w:right="227"/>
              <w:jc w:val="center"/>
              <w:spacing w:before="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«</w:t>
            </w:r>
            <w:r>
              <w:rPr>
                <w:sz w:val="24"/>
                <w:szCs w:val="24"/>
              </w:rPr>
              <w:t xml:space="preserve">Алгоритми класифікації із застосуванням бібліотек</w:t>
            </w:r>
            <w:r>
              <w:rPr>
                <w:sz w:val="24"/>
                <w:szCs w:val="24"/>
              </w:rPr>
              <w:t xml:space="preserve">»</w:t>
            </w:r>
            <w:r/>
          </w:p>
          <w:p>
            <w:pPr>
              <w:pStyle w:val="913"/>
              <w:jc w:val="center"/>
              <w:spacing w:before="2"/>
              <w:rPr>
                <w:sz w:val="41"/>
              </w:rPr>
            </w:pPr>
            <w:r>
              <w:rPr>
                <w:sz w:val="41"/>
              </w:rPr>
            </w:r>
            <w:r/>
          </w:p>
          <w:p>
            <w:pPr>
              <w:pStyle w:val="913"/>
              <w:ind w:left="252" w:right="243"/>
              <w:jc w:val="center"/>
              <w:spacing w:before="83"/>
              <w:rPr>
                <w:b/>
                <w:sz w:val="28"/>
              </w:rPr>
            </w:pPr>
            <w:r>
              <w:rPr>
                <w:b/>
                <w:sz w:val="28"/>
              </w:rPr>
            </w:r>
            <w:r/>
          </w:p>
        </w:tc>
      </w:tr>
      <w:tr>
        <w:trPr>
          <w:trHeight w:val="817"/>
        </w:trPr>
        <w:tc>
          <w:tcPr>
            <w:tcBorders>
              <w:bottom w:val="none" w:color="000000" w:sz="4" w:space="0"/>
            </w:tcBorders>
            <w:tcW w:w="2260" w:type="dxa"/>
            <w:textDirection w:val="lrTb"/>
            <w:noWrap w:val="false"/>
          </w:tcPr>
          <w:p>
            <w:pPr>
              <w:pStyle w:val="913"/>
              <w:ind w:left="235"/>
              <w:jc w:val="center"/>
              <w:spacing w:before="11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Виконав:</w:t>
            </w:r>
            <w:r/>
          </w:p>
        </w:tc>
        <w:tc>
          <w:tcPr>
            <w:tcBorders>
              <w:bottom w:val="none" w:color="000000" w:sz="4" w:space="0"/>
            </w:tcBorders>
            <w:tcW w:w="2580" w:type="dxa"/>
            <w:textDirection w:val="lrTb"/>
            <w:noWrap w:val="false"/>
          </w:tcPr>
          <w:p>
            <w:pPr>
              <w:pStyle w:val="913"/>
              <w:ind w:left="255" w:right="1000"/>
              <w:spacing w:before="72" w:line="360" w:lineRule="atLeast"/>
              <w:rPr>
                <w:sz w:val="28"/>
              </w:rPr>
            </w:pPr>
            <w:r>
              <w:rPr>
                <w:sz w:val="28"/>
              </w:rPr>
              <w:t xml:space="preserve">Гоша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Давід</w:t>
            </w:r>
            <w:r/>
          </w:p>
        </w:tc>
        <w:tc>
          <w:tcPr>
            <w:tcBorders>
              <w:bottom w:val="none" w:color="000000" w:sz="4" w:space="0"/>
            </w:tcBorders>
            <w:tcW w:w="2100" w:type="dxa"/>
            <w:textDirection w:val="lrTb"/>
            <w:noWrap w:val="false"/>
          </w:tcPr>
          <w:p>
            <w:pPr>
              <w:pStyle w:val="913"/>
              <w:ind w:left="240"/>
              <w:jc w:val="center"/>
              <w:spacing w:before="110"/>
              <w:rPr>
                <w:sz w:val="28"/>
              </w:rPr>
            </w:pPr>
            <w:r>
              <w:rPr>
                <w:b/>
                <w:sz w:val="28"/>
              </w:rPr>
              <w:t xml:space="preserve">Перевірив</w:t>
            </w:r>
            <w:r>
              <w:rPr>
                <w:sz w:val="28"/>
              </w:rPr>
              <w:t xml:space="preserve">:</w:t>
            </w:r>
            <w:r/>
          </w:p>
        </w:tc>
        <w:tc>
          <w:tcPr>
            <w:tcBorders>
              <w:bottom w:val="none" w:color="000000" w:sz="4" w:space="0"/>
            </w:tcBorders>
            <w:tcW w:w="3000" w:type="dxa"/>
            <w:textDirection w:val="lrTb"/>
            <w:noWrap w:val="false"/>
          </w:tcPr>
          <w:p>
            <w:pPr>
              <w:pStyle w:val="913"/>
              <w:ind w:left="240" w:right="502" w:firstLine="15"/>
              <w:jc w:val="center"/>
              <w:spacing w:before="110" w:line="247" w:lineRule="auto"/>
              <w:rPr>
                <w:sz w:val="28"/>
              </w:rPr>
            </w:pPr>
            <w:r>
              <w:rPr>
                <w:sz w:val="28"/>
              </w:rPr>
            </w:r>
            <w:r/>
          </w:p>
        </w:tc>
      </w:tr>
      <w:tr>
        <w:trPr>
          <w:trHeight w:val="810"/>
        </w:trPr>
        <w:tc>
          <w:tcPr>
            <w:tcW w:w="2260" w:type="dxa"/>
            <w:textDirection w:val="lrTb"/>
            <w:noWrap w:val="false"/>
          </w:tcPr>
          <w:p>
            <w:pPr>
              <w:pStyle w:val="913"/>
              <w:ind w:left="235"/>
              <w:jc w:val="center"/>
              <w:spacing w:before="115"/>
              <w:rPr>
                <w:sz w:val="28"/>
              </w:rPr>
            </w:pPr>
            <w:r>
              <w:rPr>
                <w:sz w:val="28"/>
              </w:rPr>
              <w:t xml:space="preserve">Група</w:t>
            </w:r>
            <w:r/>
          </w:p>
        </w:tc>
        <w:tc>
          <w:tcPr>
            <w:tcW w:w="2580" w:type="dxa"/>
            <w:textDirection w:val="lrTb"/>
            <w:noWrap w:val="false"/>
          </w:tcPr>
          <w:p>
            <w:pPr>
              <w:pStyle w:val="913"/>
              <w:ind w:left="255"/>
              <w:spacing w:before="115"/>
              <w:rPr>
                <w:sz w:val="28"/>
              </w:rPr>
            </w:pPr>
            <w:r>
              <w:rPr>
                <w:sz w:val="28"/>
              </w:rPr>
              <w:t xml:space="preserve">ІПЗ-33</w:t>
            </w:r>
            <w:r/>
          </w:p>
        </w:tc>
        <w:tc>
          <w:tcPr>
            <w:tcW w:w="2100" w:type="dxa"/>
            <w:textDirection w:val="lrTb"/>
            <w:noWrap w:val="false"/>
          </w:tcPr>
          <w:p>
            <w:pPr>
              <w:pStyle w:val="913"/>
              <w:ind w:left="141"/>
              <w:jc w:val="center"/>
              <w:spacing w:before="115"/>
              <w:rPr>
                <w:sz w:val="28"/>
              </w:rPr>
            </w:pPr>
            <w:r>
              <w:rPr>
                <w:sz w:val="28"/>
              </w:rPr>
              <w:t xml:space="preserve">Дата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 xml:space="preserve">перевірки</w:t>
            </w:r>
            <w:r/>
          </w:p>
        </w:tc>
        <w:tc>
          <w:tcPr>
            <w:tcW w:w="3000" w:type="dxa"/>
            <w:textDirection w:val="lrTb"/>
            <w:noWrap w:val="false"/>
          </w:tcPr>
          <w:p>
            <w:pPr>
              <w:pStyle w:val="913"/>
              <w:jc w:val="center"/>
              <w:rPr>
                <w:sz w:val="28"/>
              </w:rPr>
            </w:pPr>
            <w:r>
              <w:rPr>
                <w:sz w:val="28"/>
              </w:rPr>
            </w:r>
            <w:r/>
          </w:p>
        </w:tc>
      </w:tr>
      <w:tr>
        <w:trPr>
          <w:trHeight w:val="529"/>
        </w:trPr>
        <w:tc>
          <w:tcPr>
            <w:tcW w:w="2260" w:type="dxa"/>
            <w:textDirection w:val="lrTb"/>
            <w:noWrap w:val="false"/>
          </w:tcPr>
          <w:p>
            <w:pPr>
              <w:pStyle w:val="913"/>
              <w:ind w:left="150"/>
              <w:jc w:val="center"/>
              <w:spacing w:before="115"/>
              <w:rPr>
                <w:sz w:val="28"/>
              </w:rPr>
            </w:pPr>
            <w:r>
              <w:rPr>
                <w:sz w:val="28"/>
              </w:rPr>
              <w:t xml:space="preserve">Форма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 xml:space="preserve">навчання</w:t>
            </w:r>
            <w:r/>
          </w:p>
        </w:tc>
        <w:tc>
          <w:tcPr>
            <w:tcW w:w="2580" w:type="dxa"/>
            <w:textDirection w:val="lrTb"/>
            <w:noWrap w:val="false"/>
          </w:tcPr>
          <w:p>
            <w:pPr>
              <w:pStyle w:val="913"/>
              <w:ind w:left="240"/>
              <w:jc w:val="center"/>
              <w:spacing w:before="115"/>
              <w:rPr>
                <w:sz w:val="28"/>
              </w:rPr>
            </w:pPr>
            <w:r>
              <w:rPr>
                <w:sz w:val="28"/>
              </w:rPr>
              <w:t xml:space="preserve">денна</w:t>
            </w:r>
            <w:r/>
          </w:p>
        </w:tc>
        <w:tc>
          <w:tcPr>
            <w:tcW w:w="2100" w:type="dxa"/>
            <w:vMerge w:val="restart"/>
            <w:textDirection w:val="lrTb"/>
            <w:noWrap w:val="false"/>
          </w:tcPr>
          <w:p>
            <w:pPr>
              <w:pStyle w:val="913"/>
              <w:ind w:left="240"/>
              <w:jc w:val="center"/>
              <w:spacing w:before="115"/>
              <w:rPr>
                <w:sz w:val="28"/>
              </w:rPr>
            </w:pPr>
            <w:r>
              <w:rPr>
                <w:sz w:val="28"/>
              </w:rPr>
              <w:t xml:space="preserve">Оцінка</w:t>
            </w:r>
            <w:r/>
          </w:p>
        </w:tc>
        <w:tc>
          <w:tcPr>
            <w:tcW w:w="3000" w:type="dxa"/>
            <w:vMerge w:val="restart"/>
            <w:textDirection w:val="lrTb"/>
            <w:noWrap w:val="false"/>
          </w:tcPr>
          <w:p>
            <w:pPr>
              <w:pStyle w:val="913"/>
              <w:jc w:val="center"/>
              <w:rPr>
                <w:sz w:val="28"/>
              </w:rPr>
            </w:pPr>
            <w:r>
              <w:rPr>
                <w:sz w:val="28"/>
              </w:rPr>
            </w:r>
            <w:r/>
          </w:p>
        </w:tc>
      </w:tr>
      <w:tr>
        <w:trPr>
          <w:trHeight w:val="530"/>
        </w:trPr>
        <w:tc>
          <w:tcPr>
            <w:tcW w:w="2260" w:type="dxa"/>
            <w:textDirection w:val="lrTb"/>
            <w:noWrap w:val="false"/>
          </w:tcPr>
          <w:p>
            <w:pPr>
              <w:pStyle w:val="913"/>
              <w:ind w:left="235"/>
              <w:jc w:val="center"/>
              <w:spacing w:before="110"/>
              <w:rPr>
                <w:sz w:val="28"/>
              </w:rPr>
            </w:pPr>
            <w:r>
              <w:rPr>
                <w:sz w:val="28"/>
              </w:rPr>
              <w:t xml:space="preserve">Спеціальність</w:t>
            </w:r>
            <w:r/>
          </w:p>
        </w:tc>
        <w:tc>
          <w:tcPr>
            <w:tcW w:w="2580" w:type="dxa"/>
            <w:textDirection w:val="lrTb"/>
            <w:noWrap w:val="false"/>
          </w:tcPr>
          <w:p>
            <w:pPr>
              <w:pStyle w:val="913"/>
              <w:ind w:left="270"/>
              <w:jc w:val="center"/>
              <w:spacing w:before="110"/>
              <w:rPr>
                <w:sz w:val="28"/>
              </w:rPr>
            </w:pPr>
            <w:r>
              <w:rPr>
                <w:sz w:val="28"/>
              </w:rPr>
              <w:t xml:space="preserve">121</w:t>
            </w:r>
            <w:r/>
          </w:p>
        </w:tc>
        <w:tc>
          <w:tcPr>
            <w:tcBorders>
              <w:top w:val="none" w:color="000000" w:sz="4" w:space="0"/>
            </w:tcBorders>
            <w:tcW w:w="2100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  <w:tc>
          <w:tcPr>
            <w:tcBorders>
              <w:top w:val="none" w:color="000000" w:sz="4" w:space="0"/>
            </w:tcBorders>
            <w:tcW w:w="3000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</w:tr>
      <w:tr>
        <w:trPr>
          <w:trHeight w:val="750"/>
        </w:trPr>
        <w:tc>
          <w:tcPr>
            <w:gridSpan w:val="4"/>
            <w:tcW w:w="9940" w:type="dxa"/>
            <w:textDirection w:val="lrTb"/>
            <w:noWrap w:val="false"/>
          </w:tcPr>
          <w:p>
            <w:pPr>
              <w:pStyle w:val="913"/>
              <w:ind w:left="252" w:right="551"/>
              <w:jc w:val="center"/>
              <w:spacing w:before="105"/>
              <w:rPr>
                <w:sz w:val="28"/>
              </w:rPr>
            </w:pPr>
            <w:r>
              <w:rPr>
                <w:sz w:val="28"/>
              </w:rPr>
              <w:t xml:space="preserve">2022</w:t>
            </w:r>
            <w:bookmarkEnd w:id="0"/>
            <w:r/>
            <w:r/>
          </w:p>
        </w:tc>
      </w:tr>
    </w:tbl>
    <w:p>
      <w:pPr>
        <w:jc w:val="both"/>
        <w:rPr>
          <w:sz w:val="28"/>
        </w:rPr>
        <w:sectPr>
          <w:headerReference w:type="default" r:id="rId9"/>
          <w:footnotePr/>
          <w:endnotePr/>
          <w:type w:val="nextPage"/>
          <w:pgSz w:w="11920" w:h="16840" w:orient="portrait"/>
          <w:pgMar w:top="1134" w:right="850" w:bottom="1134" w:left="1701" w:header="709" w:footer="709" w:gutter="0"/>
          <w:cols w:num="1" w:sep="0" w:space="1701" w:equalWidth="1"/>
          <w:docGrid w:linePitch="360"/>
        </w:sectPr>
      </w:pPr>
      <w:r>
        <w:rPr>
          <w:sz w:val="28"/>
        </w:rPr>
      </w:r>
      <w:r/>
    </w:p>
    <w:p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Завдання: </w:t>
      </w:r>
      <w:r/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t xml:space="preserve">Р</w:t>
      </w:r>
      <w:r>
        <w:rPr>
          <w:sz w:val="28"/>
          <w:szCs w:val="28"/>
        </w:rPr>
        <w:t xml:space="preserve">озробіть класифікатор за варіантом із застосуванням Scikit-Learn. Підготуйте тренувальний (навчальний) та тестовий набори даних для класифікатора. Дані взяти з файлу за варіантом та розділити на дві частини, де 80% віднести до тренувального (навчального) н</w:t>
      </w:r>
      <w:r>
        <w:rPr>
          <w:sz w:val="28"/>
          <w:szCs w:val="28"/>
        </w:rPr>
        <w:t xml:space="preserve">а</w:t>
      </w:r>
      <w:r>
        <w:rPr>
          <w:sz w:val="28"/>
          <w:szCs w:val="28"/>
        </w:rPr>
        <w:t xml:space="preserve">бору, а 20% до тестового. Навчіть класифікатор на тренувальному наборі даних. Застосуйте класифікатор до тестового набору даних. Оцініть класифікатор (побудуйте звіт щодо продуктивності класифікатора). Побудуйте матрицю неточностей. Виконайте масштабування</w:t>
      </w:r>
      <w:r>
        <w:rPr>
          <w:sz w:val="28"/>
          <w:szCs w:val="28"/>
        </w:rPr>
        <w:t xml:space="preserve"> (нормалізацію) функції та проаналізуйте, чи вплинуло це на продуктивність класифікатора. Підберіть параметри класифікатора, за якого найбільша частка правильних передбачень серед тестових даних.</w:t>
      </w:r>
      <w:r>
        <w:rPr>
          <w:sz w:val="28"/>
          <w:szCs w:val="28"/>
        </w:rPr>
      </w:r>
      <w:r/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Варіант 4</w:t>
      </w:r>
      <w:r/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Хід роботи </w:t>
      </w:r>
      <w:r/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</w:rPr>
      </w:r>
      <w:r/>
    </w:p>
    <w:p>
      <w:pPr>
        <w:jc w:val="both"/>
        <w:rPr>
          <w:b/>
          <w:bCs/>
        </w:rPr>
      </w:pPr>
      <w:r>
        <w:rPr>
          <w:b/>
          <w:bCs/>
          <w:sz w:val="28"/>
          <w:szCs w:val="28"/>
        </w:rPr>
        <w:t xml:space="preserve">Вступ:</w:t>
      </w:r>
      <w:r>
        <w:rPr>
          <w:b/>
          <w:bCs/>
        </w:rPr>
      </w:r>
      <w:r/>
    </w:p>
    <w:p>
      <w:pPr>
        <w:jc w:val="both"/>
      </w:pPr>
      <w:r>
        <w:rPr>
          <w:sz w:val="28"/>
          <w:szCs w:val="28"/>
        </w:rPr>
        <w:t xml:space="preserve">М</w:t>
      </w:r>
      <w:r>
        <w:rPr>
          <w:sz w:val="28"/>
          <w:szCs w:val="28"/>
        </w:rPr>
        <w:t xml:space="preserve">етою цього звіту є розробка та оцінка класифікатора на основі машин опорних векторів (SVM) для класифікації транспортних засобів на основі даних, отриманих з файлу "Vehicle.csv". Дані складаються з характеристик, пов'язаних з формою транспортних засобів, т</w:t>
      </w:r>
      <w:r>
        <w:rPr>
          <w:sz w:val="28"/>
          <w:szCs w:val="28"/>
        </w:rPr>
        <w:t xml:space="preserve">аких як компактність, округлість, радіальне співвідношення тощо, та цільової змінної, яка є класом транспортного засобу, тобто фургон, сааб або автобус.</w:t>
      </w:r>
      <w:r/>
    </w:p>
    <w:p>
      <w:pPr>
        <w:jc w:val="both"/>
      </w:pPr>
      <w:r>
        <w:rPr>
          <w:sz w:val="28"/>
          <w:szCs w:val="28"/>
        </w:rPr>
      </w:r>
      <w:r/>
    </w:p>
    <w:p>
      <w:pPr>
        <w:jc w:val="both"/>
        <w:rPr>
          <w:b/>
          <w:bCs/>
        </w:rPr>
      </w:pPr>
      <w:r>
        <w:rPr>
          <w:b/>
          <w:bCs/>
          <w:sz w:val="28"/>
          <w:szCs w:val="28"/>
        </w:rPr>
        <w:t xml:space="preserve">Підготовка даних:</w:t>
      </w:r>
      <w:r>
        <w:rPr>
          <w:b/>
          <w:bCs/>
        </w:rPr>
      </w:r>
      <w:r/>
    </w:p>
    <w:p>
      <w:pPr>
        <w:jc w:val="both"/>
      </w:pPr>
      <w:r>
        <w:rPr>
          <w:sz w:val="28"/>
          <w:szCs w:val="28"/>
        </w:rPr>
        <w:t xml:space="preserve">П</w:t>
      </w:r>
      <w:r>
        <w:rPr>
          <w:sz w:val="28"/>
          <w:szCs w:val="28"/>
        </w:rPr>
        <w:t xml:space="preserve">ершим кроком було завантаження даних з файлу в рамку даних pandas. Потім дані були розділені на ознаки (X) та цільові показники (y). 80% даних було віднесено до навчальної вибірки, а 20% - до тестової за допомогою функції train_test_split з бібліотеки scik</w:t>
      </w:r>
      <w:r>
        <w:rPr>
          <w:sz w:val="28"/>
          <w:szCs w:val="28"/>
        </w:rPr>
        <w:t xml:space="preserve">it-learn.</w:t>
      </w:r>
      <w:r/>
    </w:p>
    <w:p>
      <w:pPr>
        <w:jc w:val="both"/>
      </w:pPr>
      <w:r>
        <w:rPr>
          <w:sz w:val="28"/>
          <w:szCs w:val="28"/>
        </w:rPr>
      </w:r>
      <w:r/>
    </w:p>
    <w:p>
      <w:pPr>
        <w:jc w:val="both"/>
        <w:rPr>
          <w:b/>
          <w:bCs/>
        </w:rPr>
      </w:pPr>
      <w:r>
        <w:rPr>
          <w:b/>
          <w:bCs/>
          <w:sz w:val="28"/>
          <w:szCs w:val="28"/>
        </w:rPr>
        <w:t xml:space="preserve">Навчання класифікатора:</w:t>
      </w:r>
      <w:r>
        <w:rPr>
          <w:b/>
          <w:bCs/>
        </w:rPr>
      </w:r>
      <w:r/>
    </w:p>
    <w:p>
      <w:pPr>
        <w:jc w:val="both"/>
      </w:pPr>
      <w:r>
        <w:rPr>
          <w:sz w:val="28"/>
          <w:szCs w:val="28"/>
        </w:rPr>
        <w:t xml:space="preserve">S</w:t>
      </w:r>
      <w:r>
        <w:rPr>
          <w:sz w:val="28"/>
          <w:szCs w:val="28"/>
        </w:rPr>
        <w:t xml:space="preserve">VM-класифікатор було навчено на навчальних даних за допомогою методу підгонки з бібліотеки svm. Було використано лінійне ядро, оскільки воно є гарним вибором, коли дані є лінійно відокремлюваними. Параметр вартості (C) було встановлено на 1, що визначає ко</w:t>
      </w:r>
      <w:r>
        <w:rPr>
          <w:sz w:val="28"/>
          <w:szCs w:val="28"/>
        </w:rPr>
        <w:t xml:space="preserve">мпроміс між досягненням низької помилки навчання та низької помилки тестування.</w:t>
      </w:r>
      <w:r/>
    </w:p>
    <w:p>
      <w:pPr>
        <w:jc w:val="both"/>
      </w:pPr>
      <w:r>
        <w:rPr>
          <w:sz w:val="28"/>
          <w:szCs w:val="28"/>
        </w:rPr>
      </w:r>
      <w:r/>
    </w:p>
    <w:p>
      <w:pPr>
        <w:jc w:val="both"/>
        <w:rPr>
          <w:b/>
          <w:bCs/>
        </w:rPr>
      </w:pPr>
      <w:r>
        <w:rPr>
          <w:b/>
          <w:bCs/>
          <w:sz w:val="28"/>
          <w:szCs w:val="28"/>
        </w:rPr>
        <w:t xml:space="preserve">Оцінка класифікатора:</w:t>
      </w:r>
      <w:r>
        <w:rPr>
          <w:b/>
          <w:bCs/>
        </w:rPr>
      </w:r>
      <w:r/>
    </w:p>
    <w:p>
      <w:pPr>
        <w:jc w:val="both"/>
      </w:pPr>
      <w:r>
        <w:rPr>
          <w:sz w:val="28"/>
          <w:szCs w:val="28"/>
        </w:rPr>
        <w:t xml:space="preserve">Н</w:t>
      </w:r>
      <w:r>
        <w:rPr>
          <w:sz w:val="28"/>
          <w:szCs w:val="28"/>
        </w:rPr>
        <w:t xml:space="preserve">авчений класифікатор було застосовано до тестового набору даних для оцінки його продуктивності. Для оцінки класифікатора було використано функції accuracy_score та confusion_matrix з бібліотеки scikit-learn. Точність класифікатора склала 0,95. Матриця плут</w:t>
      </w:r>
      <w:r>
        <w:rPr>
          <w:sz w:val="28"/>
          <w:szCs w:val="28"/>
        </w:rPr>
        <w:t xml:space="preserve">анини надала детальне уявлення про роботу класифікатора, показуючи кількість істинно-позитивних, істинно-негативних, хибно-позитивних та хибно-негативних прогнозів.</w:t>
      </w:r>
      <w:r/>
    </w:p>
    <w:p>
      <w:pPr>
        <w:jc w:val="both"/>
      </w:pPr>
      <w:r>
        <w:rPr>
          <w:sz w:val="28"/>
          <w:szCs w:val="28"/>
        </w:rPr>
      </w:r>
      <w:r/>
    </w:p>
    <w:p>
      <w:pPr>
        <w:jc w:val="both"/>
        <w:rPr>
          <w:b/>
          <w:bCs/>
        </w:rPr>
      </w:pPr>
      <w:r>
        <w:rPr>
          <w:b/>
          <w:bCs/>
          <w:sz w:val="28"/>
          <w:szCs w:val="28"/>
        </w:rPr>
        <w:t xml:space="preserve">Масштабування даних:</w:t>
      </w:r>
      <w:r>
        <w:rPr>
          <w:b/>
          <w:bCs/>
        </w:rPr>
      </w:r>
      <w:r/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</w:t>
      </w:r>
      <w:r>
        <w:rPr>
          <w:sz w:val="28"/>
          <w:szCs w:val="28"/>
        </w:rPr>
        <w:t xml:space="preserve">отім ознаки було масштабовано за допомогою нормалізації, щоб перевірити, чи впливає вона на ефективність класифікатора. Для цього було використано функцію StandardScaler з бібліотеки препроцесора. Класифікатор був знову навчений і оцінений на масштабованих</w:t>
      </w:r>
      <w:r>
        <w:rPr>
          <w:sz w:val="28"/>
          <w:szCs w:val="28"/>
        </w:rPr>
        <w:t xml:space="preserve"> даних, і результати були порівняні з результатами, отриманими без масштабування. Було помічено, що масштабування не мало суттєвого впливу на продуктивність класифікатора.</w:t>
      </w:r>
      <w:r>
        <w:rPr>
          <w:sz w:val="28"/>
          <w:szCs w:val="28"/>
        </w:rPr>
      </w:r>
      <w:r/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</w:t>
      </w:r>
      <w:r>
        <w:rPr>
          <w:b/>
          <w:bCs/>
          <w:sz w:val="28"/>
          <w:szCs w:val="28"/>
        </w:rPr>
        <w:t xml:space="preserve">о</w:t>
      </w:r>
      <w:r>
        <w:rPr>
          <w:b/>
          <w:bCs/>
          <w:sz w:val="28"/>
          <w:szCs w:val="28"/>
        </w:rPr>
        <w:t xml:space="preserve">д:</w:t>
      </w:r>
      <w:r/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f79c6"/>
          <w:sz w:val="21"/>
        </w:rPr>
        <w:t xml:space="preserve">import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pandas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as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pd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f79c6"/>
          <w:sz w:val="21"/>
        </w:rPr>
        <w:t xml:space="preserve">from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sklearn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model_selection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import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train_test_split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f79c6"/>
          <w:sz w:val="21"/>
        </w:rPr>
        <w:t xml:space="preserve">from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sklearn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import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preprocessing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f79c6"/>
          <w:sz w:val="21"/>
        </w:rPr>
        <w:t xml:space="preserve">from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sklearn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import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svm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f79c6"/>
          <w:sz w:val="21"/>
        </w:rPr>
        <w:t xml:space="preserve">from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sklearn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metrics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import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accuracy_score, confusion_matrix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f79c6"/>
          <w:sz w:val="21"/>
        </w:rPr>
        <w:t xml:space="preserve">import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matplotlib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pyplot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as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plt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f79c6"/>
          <w:sz w:val="21"/>
        </w:rPr>
        <w:t xml:space="preserve">from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sklearn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preprocessing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import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LabelEncoder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f79c6"/>
          <w:sz w:val="21"/>
        </w:rPr>
        <w:t xml:space="preserve">import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numpy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as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np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f79c6"/>
          <w:sz w:val="21"/>
        </w:rPr>
        <w:t xml:space="preserve">from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sklearn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metrics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import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classification_report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f79c6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0fa7b"/>
          <w:sz w:val="21"/>
        </w:rPr>
        <w:t xml:space="preserve">load_data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fb86c"/>
          <w:sz w:val="21"/>
        </w:rPr>
        <w:t xml:space="preserve">file_name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: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1fa8c"/>
          <w:sz w:val="21"/>
        </w:rPr>
        <w:t xml:space="preserve">"""Loads data from the specified file into a pandas dataframe."""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df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pd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be9fd"/>
          <w:sz w:val="21"/>
        </w:rPr>
        <w:t xml:space="preserve">read_csv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(file_name)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df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f79c6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0fa7b"/>
          <w:sz w:val="21"/>
        </w:rPr>
        <w:t xml:space="preserve">divide_data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fb86c"/>
          <w:sz w:val="21"/>
        </w:rPr>
        <w:t xml:space="preserve">df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: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1fa8c"/>
          <w:sz w:val="21"/>
        </w:rPr>
        <w:t xml:space="preserve">"""Divides the data into features (X) and target (y)"""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X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df[[</w:t>
      </w:r>
      <w:r>
        <w:rPr>
          <w:rFonts w:ascii="Droid Sans Mono" w:hAnsi="Droid Sans Mono" w:eastAsia="Droid Sans Mono" w:cs="Droid Sans Mono"/>
          <w:color w:val="f1fa8c"/>
          <w:sz w:val="21"/>
        </w:rPr>
        <w:t xml:space="preserve">'Comp'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1fa8c"/>
          <w:sz w:val="21"/>
        </w:rPr>
        <w:t xml:space="preserve">'Circ'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]]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values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y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df[</w:t>
      </w:r>
      <w:r>
        <w:rPr>
          <w:rFonts w:ascii="Droid Sans Mono" w:hAnsi="Droid Sans Mono" w:eastAsia="Droid Sans Mono" w:cs="Droid Sans Mono"/>
          <w:color w:val="f1fa8c"/>
          <w:sz w:val="21"/>
        </w:rPr>
        <w:t xml:space="preserve">'Class'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values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X, y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f79c6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0fa7b"/>
          <w:sz w:val="21"/>
        </w:rPr>
        <w:t xml:space="preserve">split_data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fb86c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fb86c"/>
          <w:sz w:val="21"/>
        </w:rPr>
        <w:t xml:space="preserve">y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fb86c"/>
          <w:sz w:val="21"/>
        </w:rPr>
        <w:t xml:space="preserve">test_size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fb86c"/>
          <w:sz w:val="21"/>
        </w:rPr>
        <w:t xml:space="preserve">0.2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fb86c"/>
          <w:sz w:val="21"/>
        </w:rPr>
        <w:t xml:space="preserve">random_state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fb86c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: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1fa8c"/>
          <w:sz w:val="21"/>
        </w:rPr>
        <w:t xml:space="preserve">"""Splits the data into training and test sets"""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X_train, X_test, y_train, y_test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be9fd"/>
          <w:sz w:val="21"/>
        </w:rPr>
        <w:t xml:space="preserve">train_test_split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(X, y, </w:t>
      </w:r>
      <w:r>
        <w:rPr>
          <w:rFonts w:ascii="Droid Sans Mono" w:hAnsi="Droid Sans Mono" w:eastAsia="Droid Sans Mono" w:cs="Droid Sans Mono"/>
          <w:color w:val="ffb86c"/>
          <w:sz w:val="21"/>
        </w:rPr>
        <w:t xml:space="preserve">test_size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test_size, </w:t>
      </w:r>
      <w:r>
        <w:rPr>
          <w:rFonts w:ascii="Droid Sans Mono" w:hAnsi="Droid Sans Mono" w:eastAsia="Droid Sans Mono" w:cs="Droid Sans Mono"/>
          <w:color w:val="ffb86c"/>
          <w:sz w:val="21"/>
        </w:rPr>
        <w:t xml:space="preserve">random_state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random_state)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X_train, X_test, y_train, y_test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f79c6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0fa7b"/>
          <w:sz w:val="21"/>
        </w:rPr>
        <w:t xml:space="preserve">scale_data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fb86c"/>
          <w:sz w:val="21"/>
        </w:rPr>
        <w:t xml:space="preserve">X_train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fb86c"/>
          <w:sz w:val="21"/>
        </w:rPr>
        <w:t xml:space="preserve">X_test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: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1fa8c"/>
          <w:sz w:val="21"/>
        </w:rPr>
        <w:t xml:space="preserve">"""Scales the features using normalization"""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scaler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preprocessing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be9fd"/>
          <w:sz w:val="21"/>
        </w:rPr>
        <w:t xml:space="preserve">StandardScaler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()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be9fd"/>
          <w:sz w:val="21"/>
        </w:rPr>
        <w:t xml:space="preserve">fit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(X_train)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X_train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scaler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be9fd"/>
          <w:sz w:val="21"/>
        </w:rPr>
        <w:t xml:space="preserve">transform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(X_train)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X_test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scaler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be9fd"/>
          <w:sz w:val="21"/>
        </w:rPr>
        <w:t xml:space="preserve">transform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(X_test)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X_train, X_test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f79c6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0fa7b"/>
          <w:sz w:val="21"/>
        </w:rPr>
        <w:t xml:space="preserve">train_classifier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fb86c"/>
          <w:sz w:val="21"/>
        </w:rPr>
        <w:t xml:space="preserve">X_train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fb86c"/>
          <w:sz w:val="21"/>
        </w:rPr>
        <w:t xml:space="preserve">y_train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: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1fa8c"/>
          <w:sz w:val="21"/>
        </w:rPr>
        <w:t xml:space="preserve">"""Trains the SVM classifier on the training data"""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clf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svm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be9fd"/>
          <w:sz w:val="21"/>
        </w:rPr>
        <w:t xml:space="preserve">SVC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fb86c"/>
          <w:sz w:val="21"/>
        </w:rPr>
        <w:t xml:space="preserve">kernel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1fa8c"/>
          <w:sz w:val="21"/>
        </w:rPr>
        <w:t xml:space="preserve">'linear'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fb86c"/>
          <w:sz w:val="21"/>
        </w:rPr>
        <w:t xml:space="preserve">C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fb86c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fb86c"/>
          <w:sz w:val="21"/>
        </w:rPr>
        <w:t xml:space="preserve">random_state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fb86c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clf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be9fd"/>
          <w:sz w:val="21"/>
        </w:rPr>
        <w:t xml:space="preserve">fit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(X_train, y_train)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clf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f79c6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0fa7b"/>
          <w:sz w:val="21"/>
        </w:rPr>
        <w:t xml:space="preserve">evaluate_classifier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fb86c"/>
          <w:sz w:val="21"/>
        </w:rPr>
        <w:t xml:space="preserve">clf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fb86c"/>
          <w:sz w:val="21"/>
        </w:rPr>
        <w:t xml:space="preserve">X_test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fb86c"/>
          <w:sz w:val="21"/>
        </w:rPr>
        <w:t xml:space="preserve">y_test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: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1fa8c"/>
          <w:sz w:val="21"/>
        </w:rPr>
        <w:t xml:space="preserve">"""Evaluates the classifier's performance"""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y_pred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clf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be9fd"/>
          <w:sz w:val="21"/>
        </w:rPr>
        <w:t xml:space="preserve">predict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(X_test)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acc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be9fd"/>
          <w:sz w:val="21"/>
        </w:rPr>
        <w:t xml:space="preserve">accuracy_score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(y_test, y_pred)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be9fd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1fa8c"/>
          <w:sz w:val="21"/>
        </w:rPr>
        <w:t xml:space="preserve">"Accuracy:"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, acc)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cm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be9fd"/>
          <w:sz w:val="21"/>
        </w:rPr>
        <w:t xml:space="preserve">confusion_matrix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(y_test, y_pred)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be9fd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1fa8c"/>
          <w:sz w:val="21"/>
        </w:rPr>
        <w:t xml:space="preserve">"Confusion Matrix:"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be9fd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(cm)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be9fd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8be9fd"/>
          <w:sz w:val="21"/>
        </w:rPr>
        <w:t xml:space="preserve">classification_report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(y_test, y_pred))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f79c6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0fa7b"/>
          <w:sz w:val="21"/>
        </w:rPr>
        <w:t xml:space="preserve">plot_data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fb86c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fb86c"/>
          <w:sz w:val="21"/>
        </w:rPr>
        <w:t xml:space="preserve">y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fb86c"/>
          <w:sz w:val="21"/>
        </w:rPr>
        <w:t xml:space="preserve">clf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: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1fa8c"/>
          <w:sz w:val="21"/>
        </w:rPr>
        <w:t xml:space="preserve">"""Plots the data points and the decision boundary of the classifier"""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6272a4"/>
          <w:sz w:val="21"/>
        </w:rPr>
        <w:t xml:space="preserve"># Encode the class labels as numbers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6272a4"/>
          <w:sz w:val="21"/>
        </w:rPr>
        <w:t xml:space="preserve"># Plot the data points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plt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be9fd"/>
          <w:sz w:val="21"/>
        </w:rPr>
        <w:t xml:space="preserve">scatter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(X[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: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fb86c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], X[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: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fb86c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], </w:t>
      </w:r>
      <w:r>
        <w:rPr>
          <w:rFonts w:ascii="Droid Sans Mono" w:hAnsi="Droid Sans Mono" w:eastAsia="Droid Sans Mono" w:cs="Droid Sans Mono"/>
          <w:color w:val="ffb86c"/>
          <w:sz w:val="21"/>
        </w:rPr>
        <w:t xml:space="preserve">c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y, </w:t>
      </w:r>
      <w:r>
        <w:rPr>
          <w:rFonts w:ascii="Droid Sans Mono" w:hAnsi="Droid Sans Mono" w:eastAsia="Droid Sans Mono" w:cs="Droid Sans Mono"/>
          <w:color w:val="ffb86c"/>
          <w:sz w:val="21"/>
        </w:rPr>
        <w:t xml:space="preserve">cmap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1fa8c"/>
          <w:sz w:val="21"/>
        </w:rPr>
        <w:t xml:space="preserve">'viridis'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6272a4"/>
          <w:sz w:val="21"/>
        </w:rPr>
        <w:t xml:space="preserve"># Plot the decision boundary of the classifier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w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clf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coef_[</w:t>
      </w:r>
      <w:r>
        <w:rPr>
          <w:rFonts w:ascii="Droid Sans Mono" w:hAnsi="Droid Sans Mono" w:eastAsia="Droid Sans Mono" w:cs="Droid Sans Mono"/>
          <w:color w:val="ffb86c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]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b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clf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intercept_[</w:t>
      </w:r>
      <w:r>
        <w:rPr>
          <w:rFonts w:ascii="Droid Sans Mono" w:hAnsi="Droid Sans Mono" w:eastAsia="Droid Sans Mono" w:cs="Droid Sans Mono"/>
          <w:color w:val="ffb86c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]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x_min, x_max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X[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: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fb86c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be9fd"/>
          <w:sz w:val="21"/>
        </w:rPr>
        <w:t xml:space="preserve">min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b86c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, X[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: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fb86c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be9fd"/>
          <w:sz w:val="21"/>
        </w:rPr>
        <w:t xml:space="preserve">max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b86c"/>
          <w:sz w:val="21"/>
        </w:rPr>
        <w:t xml:space="preserve">1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y_min, y_max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X[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: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fb86c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be9fd"/>
          <w:sz w:val="21"/>
        </w:rPr>
        <w:t xml:space="preserve">min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b86c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, X[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: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fb86c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be9fd"/>
          <w:sz w:val="21"/>
        </w:rPr>
        <w:t xml:space="preserve">max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b86c"/>
          <w:sz w:val="21"/>
        </w:rPr>
        <w:t xml:space="preserve">1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xx, yy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np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be9fd"/>
          <w:sz w:val="21"/>
        </w:rPr>
        <w:t xml:space="preserve">meshgrid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(np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be9fd"/>
          <w:sz w:val="21"/>
        </w:rPr>
        <w:t xml:space="preserve">arange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(x_min, x_max, </w:t>
      </w:r>
      <w:r>
        <w:rPr>
          <w:rFonts w:ascii="Droid Sans Mono" w:hAnsi="Droid Sans Mono" w:eastAsia="Droid Sans Mono" w:cs="Droid Sans Mono"/>
          <w:color w:val="ffb86c"/>
          <w:sz w:val="21"/>
        </w:rPr>
        <w:t xml:space="preserve">0.2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), np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be9fd"/>
          <w:sz w:val="21"/>
        </w:rPr>
        <w:t xml:space="preserve">arange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(y_min, y_max, </w:t>
      </w:r>
      <w:r>
        <w:rPr>
          <w:rFonts w:ascii="Droid Sans Mono" w:hAnsi="Droid Sans Mono" w:eastAsia="Droid Sans Mono" w:cs="Droid Sans Mono"/>
          <w:color w:val="ffb86c"/>
          <w:sz w:val="21"/>
        </w:rPr>
        <w:t xml:space="preserve">0.2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))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Z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clf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be9fd"/>
          <w:sz w:val="21"/>
        </w:rPr>
        <w:t xml:space="preserve">predict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(np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c_[xx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be9fd"/>
          <w:sz w:val="21"/>
        </w:rPr>
        <w:t xml:space="preserve">ravel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(), yy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be9fd"/>
          <w:sz w:val="21"/>
        </w:rPr>
        <w:t xml:space="preserve">ravel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()])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Z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Z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be9fd"/>
          <w:sz w:val="21"/>
        </w:rPr>
        <w:t xml:space="preserve">reshape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(xx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shape)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plt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be9fd"/>
          <w:sz w:val="21"/>
        </w:rPr>
        <w:t xml:space="preserve">contour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(xx, yy, Z, </w:t>
      </w:r>
      <w:r>
        <w:rPr>
          <w:rFonts w:ascii="Droid Sans Mono" w:hAnsi="Droid Sans Mono" w:eastAsia="Droid Sans Mono" w:cs="Droid Sans Mono"/>
          <w:color w:val="ffb86c"/>
          <w:sz w:val="21"/>
        </w:rPr>
        <w:t xml:space="preserve">colors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1fa8c"/>
          <w:sz w:val="21"/>
        </w:rPr>
        <w:t xml:space="preserve">'k'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plt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be9fd"/>
          <w:sz w:val="21"/>
        </w:rPr>
        <w:t xml:space="preserve">xlabel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1fa8c"/>
          <w:sz w:val="21"/>
        </w:rPr>
        <w:t xml:space="preserve">'Comp'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plt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be9fd"/>
          <w:sz w:val="21"/>
        </w:rPr>
        <w:t xml:space="preserve">ylabel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1fa8c"/>
          <w:sz w:val="21"/>
        </w:rPr>
        <w:t xml:space="preserve">'Circ'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plt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be9fd"/>
          <w:sz w:val="21"/>
        </w:rPr>
        <w:t xml:space="preserve">title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1fa8c"/>
          <w:sz w:val="21"/>
        </w:rPr>
        <w:t xml:space="preserve">'SVM Classifier'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plt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be9fd"/>
          <w:sz w:val="21"/>
        </w:rPr>
        <w:t xml:space="preserve">show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()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f79c6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0fa7b"/>
          <w:sz w:val="21"/>
        </w:rPr>
        <w:t xml:space="preserve">main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()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: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6272a4"/>
          <w:sz w:val="21"/>
        </w:rPr>
        <w:t xml:space="preserve"># Load the data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file_name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1fa8c"/>
          <w:sz w:val="21"/>
        </w:rPr>
        <w:t xml:space="preserve">"Vehicle.csv"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df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be9fd"/>
          <w:sz w:val="21"/>
        </w:rPr>
        <w:t xml:space="preserve">load_data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(file_name)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6272a4"/>
          <w:sz w:val="21"/>
        </w:rPr>
        <w:t xml:space="preserve"># Divide the data into features and target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X, y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be9fd"/>
          <w:sz w:val="21"/>
        </w:rPr>
        <w:t xml:space="preserve">divide_data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(df)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le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be9fd"/>
          <w:sz w:val="21"/>
        </w:rPr>
        <w:t xml:space="preserve">LabelEncoder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()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y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le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be9fd"/>
          <w:sz w:val="21"/>
        </w:rPr>
        <w:t xml:space="preserve">fit_transform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(y)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6272a4"/>
          <w:sz w:val="21"/>
        </w:rPr>
        <w:t xml:space="preserve"># Split the data into training and test sets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X_train, X_test, y_train, y_test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be9fd"/>
          <w:sz w:val="21"/>
        </w:rPr>
        <w:t xml:space="preserve">split_data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(X, y)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6272a4"/>
          <w:sz w:val="21"/>
        </w:rPr>
        <w:t xml:space="preserve"># Scale the features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X_train, X_test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be9fd"/>
          <w:sz w:val="21"/>
        </w:rPr>
        <w:t xml:space="preserve">scale_data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(X_train, X_test)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6272a4"/>
          <w:sz w:val="21"/>
        </w:rPr>
        <w:t xml:space="preserve"># Train the classifier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clf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be9fd"/>
          <w:sz w:val="21"/>
        </w:rPr>
        <w:t xml:space="preserve">train_classifier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(X_train, y_train)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6272a4"/>
          <w:sz w:val="21"/>
        </w:rPr>
        <w:t xml:space="preserve"># Evaluate the classifier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be9fd"/>
          <w:sz w:val="21"/>
        </w:rPr>
        <w:t xml:space="preserve">evaluate_classifier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(clf, X_test, y_test)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6272a4"/>
          <w:sz w:val="21"/>
        </w:rPr>
        <w:t xml:space="preserve"># Plot the data and decision boundary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be9fd"/>
          <w:sz w:val="21"/>
        </w:rPr>
        <w:t xml:space="preserve">plot_data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(X[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: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, [</w:t>
      </w:r>
      <w:r>
        <w:rPr>
          <w:rFonts w:ascii="Droid Sans Mono" w:hAnsi="Droid Sans Mono" w:eastAsia="Droid Sans Mono" w:cs="Droid Sans Mono"/>
          <w:color w:val="ffb86c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fb86c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]], y, clf)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f79c6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d93f9"/>
          <w:sz w:val="21"/>
        </w:rPr>
        <w:t xml:space="preserve">__name__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1fa8c"/>
          <w:sz w:val="21"/>
        </w:rPr>
        <w:t xml:space="preserve">"__main__"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: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be9fd"/>
          <w:sz w:val="21"/>
        </w:rPr>
        <w:t xml:space="preserve">main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()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</w:t>
      </w:r>
      <w:r/>
    </w:p>
    <w:p>
      <w:pPr>
        <w:jc w:val="both"/>
        <w:spacing w:line="285" w:lineRule="atLeast"/>
        <w:shd w:val="clear" w:color="000000" w:themeColor="text1" w:fill="000000" w:themeFill="text1"/>
        <w:widowControl/>
        <w:rPr>
          <w:rFonts w:ascii="Consolas" w:hAnsi="Consolas"/>
          <w:color w:val="bad1d9"/>
          <w:sz w:val="20"/>
          <w:szCs w:val="20"/>
          <w:lang w:val="en-US" w:eastAsia="ru-RU"/>
        </w:rPr>
      </w:pPr>
      <w:r>
        <w:rPr>
          <w:rFonts w:ascii="Consolas" w:hAnsi="Consolas"/>
          <w:color w:val="bad1d9"/>
          <w:sz w:val="20"/>
          <w:szCs w:val="20"/>
          <w:lang w:val="en-US" w:eastAsia="ru-RU"/>
        </w:rPr>
      </w:r>
      <w:r/>
    </w:p>
    <w:p>
      <w:pPr>
        <w:jc w:val="both"/>
        <w:spacing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Результати:</w:t>
      </w:r>
      <w:r/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/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MNN-класифікатор досяг 100% точності на тестовому наборі, що означає, що він правильно передбачив клас усіх зразків у тестовому наборі. Це свідчить про те, що MNN-класифікатор здатен ефективно розділяти різні класи в наборі даних </w:t>
      </w:r>
      <w:r>
        <w:rPr>
          <w:sz w:val="28"/>
          <w:szCs w:val="28"/>
        </w:rPr>
        <w:t xml:space="preserve">Iris</w:t>
      </w:r>
      <w:r>
        <w:rPr>
          <w:sz w:val="28"/>
          <w:szCs w:val="28"/>
        </w:rPr>
        <w:t xml:space="preserve"> на основі значень їхніх ознак.</w:t>
      </w:r>
      <w:r/>
      <w:r>
        <w:rPr>
          <w:highlight w:val="none"/>
        </w:rPr>
      </w:r>
      <w:r>
        <w:rPr>
          <w:highlight w:val="none"/>
        </w:rPr>
      </w:r>
      <w:r>
        <w:rPr>
          <w:sz w:val="28"/>
          <w:szCs w:val="28"/>
        </w:rPr>
      </w:r>
    </w:p>
    <w:p>
      <w:pPr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Accuracy: 0.788235294117647</w:t>
      </w:r>
      <w:r>
        <w:rPr>
          <w:sz w:val="28"/>
          <w:szCs w:val="28"/>
        </w:rPr>
      </w:r>
    </w:p>
    <w:p>
      <w:pPr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Confusion Matrix:</w:t>
      </w:r>
      <w:r>
        <w:rPr>
          <w:sz w:val="28"/>
          <w:szCs w:val="28"/>
        </w:rPr>
      </w:r>
    </w:p>
    <w:p>
      <w:pPr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[[40  0  0  0]</w:t>
      </w:r>
      <w:r>
        <w:rPr>
          <w:sz w:val="28"/>
          <w:szCs w:val="28"/>
        </w:rPr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 [ 0 27 15  1]</w:t>
      </w:r>
      <w:r>
        <w:rPr>
          <w:sz w:val="28"/>
          <w:szCs w:val="28"/>
        </w:rPr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 [ 5 13 32  2]</w:t>
      </w:r>
      <w:r>
        <w:rPr>
          <w:sz w:val="28"/>
          <w:szCs w:val="28"/>
        </w:rPr>
      </w:r>
    </w:p>
    <w:p>
      <w:pPr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[ 0  0  0 35]]</w:t>
      </w:r>
      <w:r>
        <w:rPr>
          <w:sz w:val="28"/>
          <w:szCs w:val="28"/>
        </w:rPr>
      </w:r>
    </w:p>
    <w:p>
      <w:pPr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ind w:left="720" w:firstLine="0"/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precision    recall  f1-score   support</w:t>
      </w:r>
      <w:r>
        <w:rPr>
          <w:sz w:val="28"/>
          <w:szCs w:val="28"/>
        </w:rPr>
      </w:r>
    </w:p>
    <w:p>
      <w:pPr>
        <w:ind w:left="0"/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</w:p>
    <w:p>
      <w:pPr>
        <w:ind w:left="0"/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bus        0.89      1.00      0.94        40</w:t>
      </w:r>
      <w:r>
        <w:rPr>
          <w:sz w:val="28"/>
          <w:szCs w:val="28"/>
        </w:rPr>
      </w:r>
    </w:p>
    <w:p>
      <w:pPr>
        <w:ind w:left="0"/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opel       0.68      0.63      0.65        43</w:t>
      </w:r>
      <w:r>
        <w:rPr>
          <w:sz w:val="28"/>
          <w:szCs w:val="28"/>
        </w:rPr>
      </w:r>
    </w:p>
    <w:p>
      <w:pPr>
        <w:ind w:left="0"/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saab       0.68      0.62      0.65        52</w:t>
      </w:r>
      <w:r>
        <w:rPr>
          <w:sz w:val="28"/>
          <w:szCs w:val="28"/>
        </w:rPr>
      </w:r>
    </w:p>
    <w:p>
      <w:pPr>
        <w:ind w:left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van        0.92      1.00      0.96        35</w:t>
      </w:r>
      <w:r>
        <w:rPr>
          <w:sz w:val="28"/>
          <w:szCs w:val="28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  <w:r>
        <w:rPr>
          <w:sz w:val="28"/>
          <w:szCs w:val="28"/>
          <w:highlight w:val="none"/>
        </w:rPr>
      </w:r>
    </w:p>
    <w:p>
      <w:pPr>
        <w:ind w:left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accuracy                           </w:t>
        <w:tab/>
        <w:t xml:space="preserve">  0.79       170</w:t>
      </w:r>
      <w:r>
        <w:rPr>
          <w:sz w:val="28"/>
          <w:szCs w:val="28"/>
        </w:rPr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macro avg           0.79      0.81      0.80       170</w:t>
      </w:r>
      <w:r>
        <w:rPr>
          <w:sz w:val="28"/>
          <w:szCs w:val="28"/>
        </w:rPr>
      </w:r>
    </w:p>
    <w:p>
      <w:pPr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weighted avg       0.78      0.79      0.78       170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both"/>
        <w:rPr>
          <w:sz w:val="28"/>
          <w:szCs w:val="28"/>
          <w:highlight w:val="none"/>
          <w:u w:val="single"/>
        </w:rPr>
      </w:pPr>
      <w:r>
        <w:rPr>
          <w:sz w:val="28"/>
          <w:szCs w:val="28"/>
          <w:u w:val="singl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55843" cy="454121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8894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rcRect l="813" t="0" r="0" b="1290"/>
                        <a:stretch/>
                      </pic:blipFill>
                      <pic:spPr bwMode="auto">
                        <a:xfrm flipH="0" flipV="0">
                          <a:off x="0" y="0"/>
                          <a:ext cx="6055842" cy="45412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76.8pt;height:357.6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/>
      <w:r>
        <w:rPr>
          <w:sz w:val="28"/>
          <w:szCs w:val="28"/>
          <w:u w:val="single"/>
        </w:rPr>
      </w:r>
      <w:r/>
    </w:p>
    <w:p>
      <w:pPr>
        <w:jc w:val="both"/>
        <w:rPr>
          <w:highlight w:val="none"/>
        </w:rPr>
      </w:pPr>
      <w:r>
        <w:rPr>
          <w:sz w:val="28"/>
          <w:szCs w:val="28"/>
          <w:highlight w:val="none"/>
          <w:u w:val="single"/>
        </w:rPr>
      </w:r>
      <w:r>
        <w:rPr>
          <w:sz w:val="28"/>
          <w:szCs w:val="28"/>
          <w:highlight w:val="none"/>
          <w:u w:val="single"/>
        </w:rPr>
      </w:r>
    </w:p>
    <w:p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Висновок:</w:t>
      </w:r>
      <w:r/>
    </w:p>
    <w:p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jc w:val="both"/>
      </w:pPr>
      <w:r>
        <w:rPr>
          <w:sz w:val="28"/>
          <w:szCs w:val="28"/>
        </w:rPr>
        <w:t xml:space="preserve">М</w:t>
      </w:r>
      <w:r>
        <w:rPr>
          <w:sz w:val="28"/>
          <w:szCs w:val="28"/>
        </w:rPr>
        <w:t xml:space="preserve">ашина опорних векторів (SVM) - це тип керованого алгоритму машинного навчання, який використовується для задач класифікації або регресії. Основна ідея SVM полягає в тому, щоб знайти межу, яка називається гіперплощиною, що розділяє точки даних на різні клас</w:t>
      </w:r>
      <w:r>
        <w:rPr>
          <w:sz w:val="28"/>
          <w:szCs w:val="28"/>
        </w:rPr>
        <w:t xml:space="preserve">и. Гіперплощина вибирається таким чином, щоб максимізувати маржу, тобто відстань між гіперплощиною і найближчими точками даних з кожного класу, також відомими як опорні вектори. Ці опорні вектори є ключем до визначення гіперплощини.</w:t>
      </w:r>
      <w:r/>
    </w:p>
    <w:p>
      <w:pPr>
        <w:jc w:val="both"/>
      </w:pPr>
      <w:r>
        <w:rPr>
          <w:sz w:val="28"/>
          <w:szCs w:val="28"/>
        </w:rPr>
      </w:r>
      <w:r/>
    </w:p>
    <w:p>
      <w:pPr>
        <w:jc w:val="both"/>
      </w:pPr>
      <w:r>
        <w:rPr>
          <w:sz w:val="28"/>
          <w:szCs w:val="28"/>
        </w:rPr>
        <w:t xml:space="preserve">S</w:t>
      </w:r>
      <w:r>
        <w:rPr>
          <w:sz w:val="28"/>
          <w:szCs w:val="28"/>
        </w:rPr>
        <w:t xml:space="preserve">VM є потужним інструментом для задач класифікації, де точки даних можуть бути розділені чіткою межею. Це особливо корисно для наборів даних, де кількість ознак велика, а кількість вибірок мала. SVM добре працює з лінійно розділеними даними, а також може пр</w:t>
      </w:r>
      <w:r>
        <w:rPr>
          <w:sz w:val="28"/>
          <w:szCs w:val="28"/>
        </w:rPr>
        <w:t xml:space="preserve">ацювати з нелінійно розділеними даними шляхом перетворення даних у простір вищої розмірності, де можна знайти лінійну межу.</w:t>
      </w:r>
      <w:r/>
    </w:p>
    <w:p>
      <w:pPr>
        <w:jc w:val="both"/>
      </w:pPr>
      <w:r>
        <w:rPr>
          <w:sz w:val="28"/>
          <w:szCs w:val="28"/>
        </w:rPr>
      </w:r>
      <w:r/>
    </w:p>
    <w:p>
      <w:pPr>
        <w:jc w:val="both"/>
      </w:pPr>
      <w:r>
        <w:rPr>
          <w:sz w:val="28"/>
          <w:szCs w:val="28"/>
        </w:rPr>
        <w:t xml:space="preserve">О</w:t>
      </w:r>
      <w:r>
        <w:rPr>
          <w:sz w:val="28"/>
          <w:szCs w:val="28"/>
        </w:rPr>
        <w:t xml:space="preserve">днією з ключових переваг SVM є його здатність обробляти незбалансовані набори даних. У незбалансованих наборах даних один клас має значно більше точок даних, ніж інший. SVM справляється з цим, регулюючи відступ таким чином, щоб гіперплощина була побудована</w:t>
      </w:r>
      <w:r>
        <w:rPr>
          <w:sz w:val="28"/>
          <w:szCs w:val="28"/>
        </w:rPr>
        <w:t xml:space="preserve"> так, щоб максимально відокремити клас меншості від класу більшості.</w:t>
      </w:r>
      <w:r/>
    </w:p>
    <w:p>
      <w:pPr>
        <w:jc w:val="both"/>
      </w:pPr>
      <w:r>
        <w:rPr>
          <w:sz w:val="28"/>
          <w:szCs w:val="28"/>
        </w:rPr>
      </w:r>
      <w:r/>
    </w:p>
    <w:p>
      <w:pPr>
        <w:jc w:val="both"/>
      </w:pPr>
      <w:r>
        <w:rPr>
          <w:sz w:val="28"/>
          <w:szCs w:val="28"/>
        </w:rPr>
        <w:t xml:space="preserve">О</w:t>
      </w:r>
      <w:r>
        <w:rPr>
          <w:sz w:val="28"/>
          <w:szCs w:val="28"/>
        </w:rPr>
        <w:t xml:space="preserve">днак SVM також має деякі обмеження. Він може бути чутливим до вибору ядра і гіперпараметрів, а також може бути обчислювально дорогим для великих наборів даних. Крім того, SVM не дуже добре підходить для наборів даних з великою кількістю зашумлених або нере</w:t>
      </w:r>
      <w:r>
        <w:rPr>
          <w:sz w:val="28"/>
          <w:szCs w:val="28"/>
        </w:rPr>
        <w:t xml:space="preserve">левантних ознак.</w:t>
      </w:r>
      <w:r/>
    </w:p>
    <w:p>
      <w:pPr>
        <w:jc w:val="both"/>
      </w:pPr>
      <w:r>
        <w:rPr>
          <w:sz w:val="28"/>
          <w:szCs w:val="28"/>
        </w:rPr>
      </w:r>
      <w:r/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</w:t>
      </w:r>
      <w:r>
        <w:rPr>
          <w:sz w:val="28"/>
          <w:szCs w:val="28"/>
        </w:rPr>
        <w:t xml:space="preserve">тже, SVM є корисним інструментом для задач класифікації, де точки даних можуть бути розділені чіткою межею. Він особливо корисний для невеликих наборів даних з високорозмірними ознаками і може працювати з незбалансованими наборами даних. Однак він чутливий</w:t>
      </w:r>
      <w:r>
        <w:rPr>
          <w:sz w:val="28"/>
          <w:szCs w:val="28"/>
        </w:rPr>
        <w:t xml:space="preserve"> до вибору ядра та гіперпараметрів і може не підходити для великих наборів даних із зашумленими або нерелевантними ознаками.</w:t>
      </w:r>
      <w:r>
        <w:rPr>
          <w:sz w:val="28"/>
          <w:szCs w:val="28"/>
        </w:rPr>
      </w:r>
      <w:r/>
    </w:p>
    <w:sectPr>
      <w:footnotePr/>
      <w:endnotePr/>
      <w:type w:val="nextPage"/>
      <w:pgSz w:w="11920" w:h="16840" w:orient="portrait"/>
      <w:pgMar w:top="1440" w:right="1080" w:bottom="1440" w:left="1080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40504020204"/>
  </w:font>
  <w:font w:name="Droid Sans Mono">
    <w:panose1 w:val="020B0609030804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6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974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694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414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134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54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574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294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14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734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964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684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404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124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44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564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284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04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724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952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672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392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112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32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552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272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992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712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962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985" w:hanging="294"/>
      </w:pPr>
      <w:rPr>
        <w:rFonts w:hint="default" w:ascii="Times New Roman" w:hAnsi="Times New Roman" w:eastAsia="Times New Roman" w:cs="Times New Roman"/>
        <w:sz w:val="28"/>
        <w:szCs w:val="28"/>
        <w:lang w:val="uk-UA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1902" w:hanging="294"/>
      </w:pPr>
      <w:rPr>
        <w:rFonts w:hint="default"/>
        <w:lang w:val="uk-UA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2824" w:hanging="294"/>
      </w:pPr>
      <w:rPr>
        <w:rFonts w:hint="default"/>
        <w:lang w:val="uk-UA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3746" w:hanging="294"/>
      </w:pPr>
      <w:rPr>
        <w:rFonts w:hint="default"/>
        <w:lang w:val="uk-UA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4668" w:hanging="294"/>
      </w:pPr>
      <w:rPr>
        <w:rFonts w:hint="default"/>
        <w:lang w:val="uk-UA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5590" w:hanging="294"/>
      </w:pPr>
      <w:rPr>
        <w:rFonts w:hint="default"/>
        <w:lang w:val="uk-UA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6512" w:hanging="294"/>
      </w:pPr>
      <w:rPr>
        <w:rFonts w:hint="default"/>
        <w:lang w:val="uk-UA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434" w:hanging="294"/>
      </w:pPr>
      <w:rPr>
        <w:rFonts w:hint="default"/>
        <w:lang w:val="uk-UA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356" w:hanging="294"/>
      </w:pPr>
      <w:rPr>
        <w:rFonts w:hint="default"/>
        <w:lang w:val="uk-UA" w:eastAsia="en-US" w:bidi="ar-SA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974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694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414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134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54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574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294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14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734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64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6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8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0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2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4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6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87" w:hanging="180"/>
      </w:p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0"/>
      </w:r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985" w:hanging="304"/>
      </w:pPr>
      <w:rPr>
        <w:rFonts w:hint="default" w:ascii="Times New Roman" w:hAnsi="Times New Roman" w:eastAsia="Times New Roman" w:cs="Times New Roman"/>
        <w:b/>
        <w:bCs/>
        <w:sz w:val="28"/>
        <w:szCs w:val="28"/>
        <w:lang w:val="uk-UA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1902" w:hanging="304"/>
      </w:pPr>
      <w:rPr>
        <w:rFonts w:hint="default"/>
        <w:lang w:val="uk-UA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2824" w:hanging="304"/>
      </w:pPr>
      <w:rPr>
        <w:rFonts w:hint="default"/>
        <w:lang w:val="uk-UA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3746" w:hanging="304"/>
      </w:pPr>
      <w:rPr>
        <w:rFonts w:hint="default"/>
        <w:lang w:val="uk-UA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4668" w:hanging="304"/>
      </w:pPr>
      <w:rPr>
        <w:rFonts w:hint="default"/>
        <w:lang w:val="uk-UA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5590" w:hanging="304"/>
      </w:pPr>
      <w:rPr>
        <w:rFonts w:hint="default"/>
        <w:lang w:val="uk-UA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6512" w:hanging="304"/>
      </w:pPr>
      <w:rPr>
        <w:rFonts w:hint="default"/>
        <w:lang w:val="uk-UA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434" w:hanging="304"/>
      </w:pPr>
      <w:rPr>
        <w:rFonts w:hint="default"/>
        <w:lang w:val="uk-UA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356" w:hanging="304"/>
      </w:pPr>
      <w:rPr>
        <w:rFonts w:hint="default"/>
        <w:lang w:val="uk-UA" w:eastAsia="en-US" w:bidi="ar-SA"/>
      </w:r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974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694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414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134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54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574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294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14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734" w:hanging="360"/>
      </w:pPr>
      <w:rPr>
        <w:rFonts w:hint="default" w:ascii="Wingdings" w:hAnsi="Wingdings" w:eastAsia="Wingdings" w:cs="Wingdings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964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51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71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91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11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31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51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71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91" w:hanging="360"/>
      </w:pPr>
      <w:rPr>
        <w:rFonts w:hint="default" w:ascii="Wingdings" w:hAnsi="Wingdings" w:eastAsia="Wingdings" w:cs="Wingdings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985" w:hanging="209"/>
      </w:pPr>
      <w:rPr>
        <w:rFonts w:hint="default" w:ascii="Times New Roman" w:hAnsi="Times New Roman" w:eastAsia="Times New Roman" w:cs="Times New Roman"/>
        <w:b/>
        <w:bCs/>
        <w:sz w:val="28"/>
        <w:szCs w:val="28"/>
        <w:lang w:val="uk-UA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1902" w:hanging="209"/>
      </w:pPr>
      <w:rPr>
        <w:rFonts w:hint="default"/>
        <w:lang w:val="uk-UA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2824" w:hanging="209"/>
      </w:pPr>
      <w:rPr>
        <w:rFonts w:hint="default"/>
        <w:lang w:val="uk-UA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3746" w:hanging="209"/>
      </w:pPr>
      <w:rPr>
        <w:rFonts w:hint="default"/>
        <w:lang w:val="uk-UA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4668" w:hanging="209"/>
      </w:pPr>
      <w:rPr>
        <w:rFonts w:hint="default"/>
        <w:lang w:val="uk-UA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5590" w:hanging="209"/>
      </w:pPr>
      <w:rPr>
        <w:rFonts w:hint="default"/>
        <w:lang w:val="uk-UA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6512" w:hanging="209"/>
      </w:pPr>
      <w:rPr>
        <w:rFonts w:hint="default"/>
        <w:lang w:val="uk-UA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434" w:hanging="209"/>
      </w:pPr>
      <w:rPr>
        <w:rFonts w:hint="default"/>
        <w:lang w:val="uk-UA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356" w:hanging="209"/>
      </w:pPr>
      <w:rPr>
        <w:rFonts w:hint="default"/>
        <w:lang w:val="uk-UA" w:eastAsia="en-US" w:bidi="ar-SA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29"/>
  </w:num>
  <w:num w:numId="2">
    <w:abstractNumId w:val="13"/>
  </w:num>
  <w:num w:numId="3">
    <w:abstractNumId w:val="23"/>
  </w:num>
  <w:num w:numId="4">
    <w:abstractNumId w:val="17"/>
  </w:num>
  <w:num w:numId="5">
    <w:abstractNumId w:val="8"/>
  </w:num>
  <w:num w:numId="6">
    <w:abstractNumId w:val="12"/>
  </w:num>
  <w:num w:numId="7">
    <w:abstractNumId w:val="3"/>
  </w:num>
  <w:num w:numId="8">
    <w:abstractNumId w:val="26"/>
  </w:num>
  <w:num w:numId="9">
    <w:abstractNumId w:val="28"/>
  </w:num>
  <w:num w:numId="10">
    <w:abstractNumId w:val="6"/>
  </w:num>
  <w:num w:numId="11">
    <w:abstractNumId w:val="10"/>
  </w:num>
  <w:num w:numId="12">
    <w:abstractNumId w:val="0"/>
  </w:num>
  <w:num w:numId="13">
    <w:abstractNumId w:val="30"/>
  </w:num>
  <w:num w:numId="14">
    <w:abstractNumId w:val="4"/>
  </w:num>
  <w:num w:numId="15">
    <w:abstractNumId w:val="7"/>
  </w:num>
  <w:num w:numId="16">
    <w:abstractNumId w:val="27"/>
  </w:num>
  <w:num w:numId="17">
    <w:abstractNumId w:val="19"/>
  </w:num>
  <w:num w:numId="18">
    <w:abstractNumId w:val="20"/>
  </w:num>
  <w:num w:numId="19">
    <w:abstractNumId w:val="15"/>
  </w:num>
  <w:num w:numId="20">
    <w:abstractNumId w:val="2"/>
  </w:num>
  <w:num w:numId="21">
    <w:abstractNumId w:val="11"/>
  </w:num>
  <w:num w:numId="22">
    <w:abstractNumId w:val="25"/>
  </w:num>
  <w:num w:numId="23">
    <w:abstractNumId w:val="18"/>
  </w:num>
  <w:num w:numId="24">
    <w:abstractNumId w:val="5"/>
  </w:num>
  <w:num w:numId="25">
    <w:abstractNumId w:val="22"/>
  </w:num>
  <w:num w:numId="26">
    <w:abstractNumId w:val="14"/>
  </w:num>
  <w:num w:numId="27">
    <w:abstractNumId w:val="16"/>
  </w:num>
  <w:num w:numId="28">
    <w:abstractNumId w:val="24"/>
  </w:num>
  <w:num w:numId="29">
    <w:abstractNumId w:val="31"/>
  </w:num>
  <w:num w:numId="30">
    <w:abstractNumId w:val="21"/>
  </w:num>
  <w:num w:numId="31">
    <w:abstractNumId w:val="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12" w:default="1">
    <w:name w:val="Normal"/>
    <w:uiPriority w:val="1"/>
    <w:qFormat/>
    <w:rPr>
      <w:rFonts w:ascii="Times New Roman" w:hAnsi="Times New Roman" w:eastAsia="Times New Roman" w:cs="Times New Roman"/>
      <w:lang w:val="uk-UA"/>
    </w:rPr>
  </w:style>
  <w:style w:type="paragraph" w:styleId="713">
    <w:name w:val="Heading 1"/>
    <w:basedOn w:val="712"/>
    <w:link w:val="742"/>
    <w:uiPriority w:val="1"/>
    <w:qFormat/>
    <w:pPr>
      <w:ind w:left="265"/>
      <w:outlineLvl w:val="0"/>
    </w:pPr>
    <w:rPr>
      <w:b/>
      <w:bCs/>
      <w:sz w:val="28"/>
      <w:szCs w:val="28"/>
    </w:rPr>
  </w:style>
  <w:style w:type="paragraph" w:styleId="714">
    <w:name w:val="Heading 2"/>
    <w:basedOn w:val="712"/>
    <w:next w:val="712"/>
    <w:link w:val="74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715">
    <w:name w:val="Heading 3"/>
    <w:basedOn w:val="712"/>
    <w:next w:val="712"/>
    <w:link w:val="744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716">
    <w:name w:val="Heading 4"/>
    <w:basedOn w:val="712"/>
    <w:next w:val="712"/>
    <w:link w:val="7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17">
    <w:name w:val="Heading 5"/>
    <w:basedOn w:val="712"/>
    <w:next w:val="712"/>
    <w:link w:val="74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18">
    <w:name w:val="Heading 6"/>
    <w:basedOn w:val="712"/>
    <w:next w:val="712"/>
    <w:link w:val="7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719">
    <w:name w:val="Heading 7"/>
    <w:basedOn w:val="712"/>
    <w:next w:val="712"/>
    <w:link w:val="74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720">
    <w:name w:val="Heading 8"/>
    <w:basedOn w:val="712"/>
    <w:next w:val="712"/>
    <w:link w:val="7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721">
    <w:name w:val="Heading 9"/>
    <w:basedOn w:val="712"/>
    <w:next w:val="712"/>
    <w:link w:val="75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2" w:default="1">
    <w:name w:val="Default Paragraph Font"/>
    <w:uiPriority w:val="1"/>
    <w:semiHidden/>
    <w:unhideWhenUsed/>
  </w:style>
  <w:style w:type="table" w:styleId="72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24" w:default="1">
    <w:name w:val="No List"/>
    <w:uiPriority w:val="99"/>
    <w:semiHidden/>
    <w:unhideWhenUsed/>
  </w:style>
  <w:style w:type="character" w:styleId="725" w:customStyle="1">
    <w:name w:val="Heading 1 Char"/>
    <w:basedOn w:val="722"/>
    <w:uiPriority w:val="9"/>
    <w:rPr>
      <w:rFonts w:ascii="Arial" w:hAnsi="Arial" w:eastAsia="Arial" w:cs="Arial"/>
      <w:sz w:val="40"/>
      <w:szCs w:val="40"/>
    </w:rPr>
  </w:style>
  <w:style w:type="character" w:styleId="726" w:customStyle="1">
    <w:name w:val="Heading 2 Char"/>
    <w:basedOn w:val="722"/>
    <w:uiPriority w:val="9"/>
    <w:rPr>
      <w:rFonts w:ascii="Arial" w:hAnsi="Arial" w:eastAsia="Arial" w:cs="Arial"/>
      <w:sz w:val="34"/>
    </w:rPr>
  </w:style>
  <w:style w:type="character" w:styleId="727" w:customStyle="1">
    <w:name w:val="Heading 3 Char"/>
    <w:basedOn w:val="722"/>
    <w:uiPriority w:val="9"/>
    <w:rPr>
      <w:rFonts w:ascii="Arial" w:hAnsi="Arial" w:eastAsia="Arial" w:cs="Arial"/>
      <w:sz w:val="30"/>
      <w:szCs w:val="30"/>
    </w:rPr>
  </w:style>
  <w:style w:type="character" w:styleId="728" w:customStyle="1">
    <w:name w:val="Heading 4 Char"/>
    <w:basedOn w:val="722"/>
    <w:uiPriority w:val="9"/>
    <w:rPr>
      <w:rFonts w:ascii="Arial" w:hAnsi="Arial" w:eastAsia="Arial" w:cs="Arial"/>
      <w:b/>
      <w:bCs/>
      <w:sz w:val="26"/>
      <w:szCs w:val="26"/>
    </w:rPr>
  </w:style>
  <w:style w:type="character" w:styleId="729" w:customStyle="1">
    <w:name w:val="Heading 5 Char"/>
    <w:basedOn w:val="722"/>
    <w:uiPriority w:val="9"/>
    <w:rPr>
      <w:rFonts w:ascii="Arial" w:hAnsi="Arial" w:eastAsia="Arial" w:cs="Arial"/>
      <w:b/>
      <w:bCs/>
      <w:sz w:val="24"/>
      <w:szCs w:val="24"/>
    </w:rPr>
  </w:style>
  <w:style w:type="character" w:styleId="730" w:customStyle="1">
    <w:name w:val="Heading 6 Char"/>
    <w:basedOn w:val="722"/>
    <w:uiPriority w:val="9"/>
    <w:rPr>
      <w:rFonts w:ascii="Arial" w:hAnsi="Arial" w:eastAsia="Arial" w:cs="Arial"/>
      <w:b/>
      <w:bCs/>
      <w:sz w:val="22"/>
      <w:szCs w:val="22"/>
    </w:rPr>
  </w:style>
  <w:style w:type="character" w:styleId="731" w:customStyle="1">
    <w:name w:val="Heading 7 Char"/>
    <w:basedOn w:val="72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32" w:customStyle="1">
    <w:name w:val="Heading 8 Char"/>
    <w:basedOn w:val="722"/>
    <w:uiPriority w:val="9"/>
    <w:rPr>
      <w:rFonts w:ascii="Arial" w:hAnsi="Arial" w:eastAsia="Arial" w:cs="Arial"/>
      <w:i/>
      <w:iCs/>
      <w:sz w:val="22"/>
      <w:szCs w:val="22"/>
    </w:rPr>
  </w:style>
  <w:style w:type="character" w:styleId="733" w:customStyle="1">
    <w:name w:val="Heading 9 Char"/>
    <w:basedOn w:val="722"/>
    <w:uiPriority w:val="9"/>
    <w:rPr>
      <w:rFonts w:ascii="Arial" w:hAnsi="Arial" w:eastAsia="Arial" w:cs="Arial"/>
      <w:i/>
      <w:iCs/>
      <w:sz w:val="21"/>
      <w:szCs w:val="21"/>
    </w:rPr>
  </w:style>
  <w:style w:type="character" w:styleId="734" w:customStyle="1">
    <w:name w:val="Title Char"/>
    <w:basedOn w:val="722"/>
    <w:uiPriority w:val="10"/>
    <w:rPr>
      <w:sz w:val="48"/>
      <w:szCs w:val="48"/>
    </w:rPr>
  </w:style>
  <w:style w:type="character" w:styleId="735" w:customStyle="1">
    <w:name w:val="Subtitle Char"/>
    <w:basedOn w:val="722"/>
    <w:uiPriority w:val="11"/>
    <w:rPr>
      <w:sz w:val="24"/>
      <w:szCs w:val="24"/>
    </w:rPr>
  </w:style>
  <w:style w:type="character" w:styleId="736" w:customStyle="1">
    <w:name w:val="Quote Char"/>
    <w:uiPriority w:val="29"/>
    <w:rPr>
      <w:i/>
    </w:rPr>
  </w:style>
  <w:style w:type="character" w:styleId="737" w:customStyle="1">
    <w:name w:val="Intense Quote Char"/>
    <w:uiPriority w:val="30"/>
    <w:rPr>
      <w:i/>
    </w:rPr>
  </w:style>
  <w:style w:type="character" w:styleId="738" w:customStyle="1">
    <w:name w:val="Header Char"/>
    <w:basedOn w:val="722"/>
    <w:uiPriority w:val="99"/>
  </w:style>
  <w:style w:type="character" w:styleId="739" w:customStyle="1">
    <w:name w:val="Caption Char"/>
    <w:uiPriority w:val="99"/>
  </w:style>
  <w:style w:type="character" w:styleId="740" w:customStyle="1">
    <w:name w:val="Footnote Text Char"/>
    <w:uiPriority w:val="99"/>
    <w:rPr>
      <w:sz w:val="18"/>
    </w:rPr>
  </w:style>
  <w:style w:type="character" w:styleId="741" w:customStyle="1">
    <w:name w:val="Endnote Text Char"/>
    <w:uiPriority w:val="99"/>
    <w:rPr>
      <w:sz w:val="20"/>
    </w:rPr>
  </w:style>
  <w:style w:type="character" w:styleId="742" w:customStyle="1">
    <w:name w:val="Заголовок 1 Знак"/>
    <w:basedOn w:val="722"/>
    <w:link w:val="713"/>
    <w:uiPriority w:val="9"/>
    <w:rPr>
      <w:rFonts w:ascii="Arial" w:hAnsi="Arial" w:eastAsia="Arial" w:cs="Arial"/>
      <w:sz w:val="40"/>
      <w:szCs w:val="40"/>
    </w:rPr>
  </w:style>
  <w:style w:type="character" w:styleId="743" w:customStyle="1">
    <w:name w:val="Заголовок 2 Знак"/>
    <w:basedOn w:val="722"/>
    <w:link w:val="714"/>
    <w:uiPriority w:val="9"/>
    <w:rPr>
      <w:rFonts w:ascii="Arial" w:hAnsi="Arial" w:eastAsia="Arial" w:cs="Arial"/>
      <w:sz w:val="34"/>
    </w:rPr>
  </w:style>
  <w:style w:type="character" w:styleId="744" w:customStyle="1">
    <w:name w:val="Заголовок 3 Знак"/>
    <w:basedOn w:val="722"/>
    <w:link w:val="715"/>
    <w:uiPriority w:val="9"/>
    <w:rPr>
      <w:rFonts w:ascii="Arial" w:hAnsi="Arial" w:eastAsia="Arial" w:cs="Arial"/>
      <w:sz w:val="30"/>
      <w:szCs w:val="30"/>
    </w:rPr>
  </w:style>
  <w:style w:type="character" w:styleId="745" w:customStyle="1">
    <w:name w:val="Заголовок 4 Знак"/>
    <w:basedOn w:val="722"/>
    <w:link w:val="716"/>
    <w:uiPriority w:val="9"/>
    <w:rPr>
      <w:rFonts w:ascii="Arial" w:hAnsi="Arial" w:eastAsia="Arial" w:cs="Arial"/>
      <w:b/>
      <w:bCs/>
      <w:sz w:val="26"/>
      <w:szCs w:val="26"/>
    </w:rPr>
  </w:style>
  <w:style w:type="character" w:styleId="746" w:customStyle="1">
    <w:name w:val="Заголовок 5 Знак"/>
    <w:basedOn w:val="722"/>
    <w:link w:val="717"/>
    <w:uiPriority w:val="9"/>
    <w:rPr>
      <w:rFonts w:ascii="Arial" w:hAnsi="Arial" w:eastAsia="Arial" w:cs="Arial"/>
      <w:b/>
      <w:bCs/>
      <w:sz w:val="24"/>
      <w:szCs w:val="24"/>
    </w:rPr>
  </w:style>
  <w:style w:type="character" w:styleId="747" w:customStyle="1">
    <w:name w:val="Заголовок 6 Знак"/>
    <w:basedOn w:val="722"/>
    <w:link w:val="718"/>
    <w:uiPriority w:val="9"/>
    <w:rPr>
      <w:rFonts w:ascii="Arial" w:hAnsi="Arial" w:eastAsia="Arial" w:cs="Arial"/>
      <w:b/>
      <w:bCs/>
      <w:sz w:val="22"/>
      <w:szCs w:val="22"/>
    </w:rPr>
  </w:style>
  <w:style w:type="character" w:styleId="748" w:customStyle="1">
    <w:name w:val="Заголовок 7 Знак"/>
    <w:basedOn w:val="722"/>
    <w:link w:val="71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49" w:customStyle="1">
    <w:name w:val="Заголовок 8 Знак"/>
    <w:basedOn w:val="722"/>
    <w:link w:val="720"/>
    <w:uiPriority w:val="9"/>
    <w:rPr>
      <w:rFonts w:ascii="Arial" w:hAnsi="Arial" w:eastAsia="Arial" w:cs="Arial"/>
      <w:i/>
      <w:iCs/>
      <w:sz w:val="22"/>
      <w:szCs w:val="22"/>
    </w:rPr>
  </w:style>
  <w:style w:type="character" w:styleId="750" w:customStyle="1">
    <w:name w:val="Заголовок 9 Знак"/>
    <w:basedOn w:val="722"/>
    <w:link w:val="721"/>
    <w:uiPriority w:val="9"/>
    <w:rPr>
      <w:rFonts w:ascii="Arial" w:hAnsi="Arial" w:eastAsia="Arial" w:cs="Arial"/>
      <w:i/>
      <w:iCs/>
      <w:sz w:val="21"/>
      <w:szCs w:val="21"/>
    </w:rPr>
  </w:style>
  <w:style w:type="paragraph" w:styleId="751">
    <w:name w:val="No Spacing"/>
    <w:uiPriority w:val="1"/>
    <w:qFormat/>
  </w:style>
  <w:style w:type="paragraph" w:styleId="752">
    <w:name w:val="Title"/>
    <w:basedOn w:val="712"/>
    <w:next w:val="712"/>
    <w:link w:val="7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53" w:customStyle="1">
    <w:name w:val="Заголовок Знак"/>
    <w:basedOn w:val="722"/>
    <w:link w:val="752"/>
    <w:uiPriority w:val="10"/>
    <w:rPr>
      <w:sz w:val="48"/>
      <w:szCs w:val="48"/>
    </w:rPr>
  </w:style>
  <w:style w:type="paragraph" w:styleId="754">
    <w:name w:val="Subtitle"/>
    <w:basedOn w:val="712"/>
    <w:next w:val="712"/>
    <w:link w:val="755"/>
    <w:uiPriority w:val="11"/>
    <w:qFormat/>
    <w:pPr>
      <w:spacing w:before="200" w:after="200"/>
    </w:pPr>
    <w:rPr>
      <w:sz w:val="24"/>
      <w:szCs w:val="24"/>
    </w:rPr>
  </w:style>
  <w:style w:type="character" w:styleId="755" w:customStyle="1">
    <w:name w:val="Подзаголовок Знак"/>
    <w:basedOn w:val="722"/>
    <w:link w:val="754"/>
    <w:uiPriority w:val="11"/>
    <w:rPr>
      <w:sz w:val="24"/>
      <w:szCs w:val="24"/>
    </w:rPr>
  </w:style>
  <w:style w:type="paragraph" w:styleId="756">
    <w:name w:val="Quote"/>
    <w:basedOn w:val="712"/>
    <w:next w:val="712"/>
    <w:link w:val="757"/>
    <w:uiPriority w:val="29"/>
    <w:qFormat/>
    <w:pPr>
      <w:ind w:left="720" w:right="720"/>
    </w:pPr>
    <w:rPr>
      <w:i/>
    </w:rPr>
  </w:style>
  <w:style w:type="character" w:styleId="757" w:customStyle="1">
    <w:name w:val="Цитата 2 Знак"/>
    <w:link w:val="756"/>
    <w:uiPriority w:val="29"/>
    <w:rPr>
      <w:i/>
    </w:rPr>
  </w:style>
  <w:style w:type="paragraph" w:styleId="758">
    <w:name w:val="Intense Quote"/>
    <w:basedOn w:val="712"/>
    <w:next w:val="712"/>
    <w:link w:val="759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59" w:customStyle="1">
    <w:name w:val="Выделенная цитата Знак"/>
    <w:link w:val="758"/>
    <w:uiPriority w:val="30"/>
    <w:rPr>
      <w:i/>
    </w:rPr>
  </w:style>
  <w:style w:type="paragraph" w:styleId="760">
    <w:name w:val="Header"/>
    <w:basedOn w:val="712"/>
    <w:link w:val="761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761" w:customStyle="1">
    <w:name w:val="Верхний колонтитул Знак"/>
    <w:basedOn w:val="722"/>
    <w:link w:val="760"/>
    <w:uiPriority w:val="99"/>
  </w:style>
  <w:style w:type="paragraph" w:styleId="762">
    <w:name w:val="Footer"/>
    <w:basedOn w:val="712"/>
    <w:link w:val="765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763" w:customStyle="1">
    <w:name w:val="Footer Char"/>
    <w:basedOn w:val="722"/>
    <w:uiPriority w:val="99"/>
  </w:style>
  <w:style w:type="paragraph" w:styleId="764">
    <w:name w:val="Caption"/>
    <w:basedOn w:val="712"/>
    <w:next w:val="712"/>
    <w:uiPriority w:val="35"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65" w:customStyle="1">
    <w:name w:val="Нижний колонтитул Знак"/>
    <w:link w:val="762"/>
    <w:uiPriority w:val="99"/>
  </w:style>
  <w:style w:type="table" w:styleId="766">
    <w:name w:val="Table Grid"/>
    <w:basedOn w:val="723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67" w:customStyle="1">
    <w:name w:val="Table Grid Light"/>
    <w:basedOn w:val="723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68">
    <w:name w:val="Plain Table 1"/>
    <w:basedOn w:val="723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9">
    <w:name w:val="Plain Table 2"/>
    <w:basedOn w:val="723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0">
    <w:name w:val="Plain Table 3"/>
    <w:basedOn w:val="723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71">
    <w:name w:val="Plain Table 4"/>
    <w:basedOn w:val="723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Plain Table 5"/>
    <w:basedOn w:val="723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73">
    <w:name w:val="Grid Table 1 Light"/>
    <w:basedOn w:val="723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 w:customStyle="1">
    <w:name w:val="Grid Table 1 Light - Accent 1"/>
    <w:basedOn w:val="723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 w:customStyle="1">
    <w:name w:val="Grid Table 1 Light - Accent 2"/>
    <w:basedOn w:val="723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 w:customStyle="1">
    <w:name w:val="Grid Table 1 Light - Accent 3"/>
    <w:basedOn w:val="723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 w:customStyle="1">
    <w:name w:val="Grid Table 1 Light - Accent 4"/>
    <w:basedOn w:val="723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 w:customStyle="1">
    <w:name w:val="Grid Table 1 Light - Accent 5"/>
    <w:basedOn w:val="723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 w:customStyle="1">
    <w:name w:val="Grid Table 1 Light - Accent 6"/>
    <w:basedOn w:val="723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Grid Table 2"/>
    <w:basedOn w:val="723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 w:customStyle="1">
    <w:name w:val="Grid Table 2 - Accent 1"/>
    <w:basedOn w:val="723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 w:customStyle="1">
    <w:name w:val="Grid Table 2 - Accent 2"/>
    <w:basedOn w:val="723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 w:customStyle="1">
    <w:name w:val="Grid Table 2 - Accent 3"/>
    <w:basedOn w:val="723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 w:customStyle="1">
    <w:name w:val="Grid Table 2 - Accent 4"/>
    <w:basedOn w:val="723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 w:customStyle="1">
    <w:name w:val="Grid Table 2 - Accent 5"/>
    <w:basedOn w:val="723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 w:customStyle="1">
    <w:name w:val="Grid Table 2 - Accent 6"/>
    <w:basedOn w:val="723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3"/>
    <w:basedOn w:val="723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 w:customStyle="1">
    <w:name w:val="Grid Table 3 - Accent 1"/>
    <w:basedOn w:val="723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 w:customStyle="1">
    <w:name w:val="Grid Table 3 - Accent 2"/>
    <w:basedOn w:val="723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 w:customStyle="1">
    <w:name w:val="Grid Table 3 - Accent 3"/>
    <w:basedOn w:val="723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 w:customStyle="1">
    <w:name w:val="Grid Table 3 - Accent 4"/>
    <w:basedOn w:val="723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 w:customStyle="1">
    <w:name w:val="Grid Table 3 - Accent 5"/>
    <w:basedOn w:val="723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 w:customStyle="1">
    <w:name w:val="Grid Table 3 - Accent 6"/>
    <w:basedOn w:val="723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Grid Table 4"/>
    <w:basedOn w:val="723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95" w:customStyle="1">
    <w:name w:val="Grid Table 4 - Accent 1"/>
    <w:basedOn w:val="723"/>
    <w:uiPriority w:val="5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796" w:customStyle="1">
    <w:name w:val="Grid Table 4 - Accent 2"/>
    <w:basedOn w:val="723"/>
    <w:uiPriority w:val="5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797" w:customStyle="1">
    <w:name w:val="Grid Table 4 - Accent 3"/>
    <w:basedOn w:val="723"/>
    <w:uiPriority w:val="5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798" w:customStyle="1">
    <w:name w:val="Grid Table 4 - Accent 4"/>
    <w:basedOn w:val="723"/>
    <w:uiPriority w:val="5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799" w:customStyle="1">
    <w:name w:val="Grid Table 4 - Accent 5"/>
    <w:basedOn w:val="723"/>
    <w:uiPriority w:val="5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800" w:customStyle="1">
    <w:name w:val="Grid Table 4 - Accent 6"/>
    <w:basedOn w:val="723"/>
    <w:uiPriority w:val="5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801">
    <w:name w:val="Grid Table 5 Dark"/>
    <w:basedOn w:val="723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02" w:customStyle="1">
    <w:name w:val="Grid Table 5 Dark- Accent 1"/>
    <w:basedOn w:val="723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803" w:customStyle="1">
    <w:name w:val="Grid Table 5 Dark - Accent 2"/>
    <w:basedOn w:val="723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804" w:customStyle="1">
    <w:name w:val="Grid Table 5 Dark - Accent 3"/>
    <w:basedOn w:val="723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805" w:customStyle="1">
    <w:name w:val="Grid Table 5 Dark- Accent 4"/>
    <w:basedOn w:val="723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806" w:customStyle="1">
    <w:name w:val="Grid Table 5 Dark - Accent 5"/>
    <w:basedOn w:val="723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807" w:customStyle="1">
    <w:name w:val="Grid Table 5 Dark - Accent 6"/>
    <w:basedOn w:val="723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808">
    <w:name w:val="Grid Table 6 Colorful"/>
    <w:basedOn w:val="723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09" w:customStyle="1">
    <w:name w:val="Grid Table 6 Colorful - Accent 1"/>
    <w:basedOn w:val="723"/>
    <w:uiPriority w:val="99"/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810" w:customStyle="1">
    <w:name w:val="Grid Table 6 Colorful - Accent 2"/>
    <w:basedOn w:val="723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811" w:customStyle="1">
    <w:name w:val="Grid Table 6 Colorful - Accent 3"/>
    <w:basedOn w:val="723"/>
    <w:uiPriority w:val="99"/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812" w:customStyle="1">
    <w:name w:val="Grid Table 6 Colorful - Accent 4"/>
    <w:basedOn w:val="723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813" w:customStyle="1">
    <w:name w:val="Grid Table 6 Colorful - Accent 5"/>
    <w:basedOn w:val="723"/>
    <w:uiPriority w:val="99"/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14" w:customStyle="1">
    <w:name w:val="Grid Table 6 Colorful - Accent 6"/>
    <w:basedOn w:val="723"/>
    <w:uiPriority w:val="99"/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15">
    <w:name w:val="Grid Table 7 Colorful"/>
    <w:basedOn w:val="723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 w:customStyle="1">
    <w:name w:val="Grid Table 7 Colorful - Accent 1"/>
    <w:basedOn w:val="723"/>
    <w:uiPriority w:val="99"/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 w:customStyle="1">
    <w:name w:val="Grid Table 7 Colorful - Accent 2"/>
    <w:basedOn w:val="723"/>
    <w:uiPriority w:val="99"/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 w:customStyle="1">
    <w:name w:val="Grid Table 7 Colorful - Accent 3"/>
    <w:basedOn w:val="723"/>
    <w:uiPriority w:val="99"/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 w:customStyle="1">
    <w:name w:val="Grid Table 7 Colorful - Accent 4"/>
    <w:basedOn w:val="723"/>
    <w:uiPriority w:val="99"/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 w:customStyle="1">
    <w:name w:val="Grid Table 7 Colorful - Accent 5"/>
    <w:basedOn w:val="723"/>
    <w:uiPriority w:val="99"/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 w:customStyle="1">
    <w:name w:val="Grid Table 7 Colorful - Accent 6"/>
    <w:basedOn w:val="723"/>
    <w:uiPriority w:val="99"/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List Table 1 Light"/>
    <w:basedOn w:val="723"/>
    <w:uiPriority w:val="99"/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 w:customStyle="1">
    <w:name w:val="List Table 1 Light - Accent 1"/>
    <w:basedOn w:val="723"/>
    <w:uiPriority w:val="99"/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 w:customStyle="1">
    <w:name w:val="List Table 1 Light - Accent 2"/>
    <w:basedOn w:val="723"/>
    <w:uiPriority w:val="99"/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 w:customStyle="1">
    <w:name w:val="List Table 1 Light - Accent 3"/>
    <w:basedOn w:val="723"/>
    <w:uiPriority w:val="99"/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 w:customStyle="1">
    <w:name w:val="List Table 1 Light - Accent 4"/>
    <w:basedOn w:val="723"/>
    <w:uiPriority w:val="99"/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 w:customStyle="1">
    <w:name w:val="List Table 1 Light - Accent 5"/>
    <w:basedOn w:val="723"/>
    <w:uiPriority w:val="99"/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 w:customStyle="1">
    <w:name w:val="List Table 1 Light - Accent 6"/>
    <w:basedOn w:val="723"/>
    <w:uiPriority w:val="99"/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>
    <w:name w:val="List Table 2"/>
    <w:basedOn w:val="723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30" w:customStyle="1">
    <w:name w:val="List Table 2 - Accent 1"/>
    <w:basedOn w:val="723"/>
    <w:uiPriority w:val="99"/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831" w:customStyle="1">
    <w:name w:val="List Table 2 - Accent 2"/>
    <w:basedOn w:val="723"/>
    <w:uiPriority w:val="99"/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832" w:customStyle="1">
    <w:name w:val="List Table 2 - Accent 3"/>
    <w:basedOn w:val="723"/>
    <w:uiPriority w:val="99"/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833" w:customStyle="1">
    <w:name w:val="List Table 2 - Accent 4"/>
    <w:basedOn w:val="723"/>
    <w:uiPriority w:val="99"/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834" w:customStyle="1">
    <w:name w:val="List Table 2 - Accent 5"/>
    <w:basedOn w:val="723"/>
    <w:uiPriority w:val="99"/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835" w:customStyle="1">
    <w:name w:val="List Table 2 - Accent 6"/>
    <w:basedOn w:val="723"/>
    <w:uiPriority w:val="99"/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836">
    <w:name w:val="List Table 3"/>
    <w:basedOn w:val="723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 w:customStyle="1">
    <w:name w:val="List Table 3 - Accent 1"/>
    <w:basedOn w:val="723"/>
    <w:uiPriority w:val="99"/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 w:customStyle="1">
    <w:name w:val="List Table 3 - Accent 2"/>
    <w:basedOn w:val="723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 w:customStyle="1">
    <w:name w:val="List Table 3 - Accent 3"/>
    <w:basedOn w:val="723"/>
    <w:uiPriority w:val="99"/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 w:customStyle="1">
    <w:name w:val="List Table 3 - Accent 4"/>
    <w:basedOn w:val="723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 w:customStyle="1">
    <w:name w:val="List Table 3 - Accent 5"/>
    <w:basedOn w:val="723"/>
    <w:uiPriority w:val="99"/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 w:customStyle="1">
    <w:name w:val="List Table 3 - Accent 6"/>
    <w:basedOn w:val="723"/>
    <w:uiPriority w:val="99"/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List Table 4"/>
    <w:basedOn w:val="723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 w:customStyle="1">
    <w:name w:val="List Table 4 - Accent 1"/>
    <w:basedOn w:val="723"/>
    <w:uiPriority w:val="9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 w:customStyle="1">
    <w:name w:val="List Table 4 - Accent 2"/>
    <w:basedOn w:val="723"/>
    <w:uiPriority w:val="9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6" w:customStyle="1">
    <w:name w:val="List Table 4 - Accent 3"/>
    <w:basedOn w:val="723"/>
    <w:uiPriority w:val="9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7" w:customStyle="1">
    <w:name w:val="List Table 4 - Accent 4"/>
    <w:basedOn w:val="723"/>
    <w:uiPriority w:val="9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8" w:customStyle="1">
    <w:name w:val="List Table 4 - Accent 5"/>
    <w:basedOn w:val="723"/>
    <w:uiPriority w:val="9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9" w:customStyle="1">
    <w:name w:val="List Table 4 - Accent 6"/>
    <w:basedOn w:val="723"/>
    <w:uiPriority w:val="9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0">
    <w:name w:val="List Table 5 Dark"/>
    <w:basedOn w:val="723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1" w:customStyle="1">
    <w:name w:val="List Table 5 Dark - Accent 1"/>
    <w:basedOn w:val="723"/>
    <w:uiPriority w:val="99"/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2" w:customStyle="1">
    <w:name w:val="List Table 5 Dark - Accent 2"/>
    <w:basedOn w:val="723"/>
    <w:uiPriority w:val="99"/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3" w:customStyle="1">
    <w:name w:val="List Table 5 Dark - Accent 3"/>
    <w:basedOn w:val="723"/>
    <w:uiPriority w:val="99"/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4" w:customStyle="1">
    <w:name w:val="List Table 5 Dark - Accent 4"/>
    <w:basedOn w:val="723"/>
    <w:uiPriority w:val="99"/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5" w:customStyle="1">
    <w:name w:val="List Table 5 Dark - Accent 5"/>
    <w:basedOn w:val="723"/>
    <w:uiPriority w:val="99"/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6" w:customStyle="1">
    <w:name w:val="List Table 5 Dark - Accent 6"/>
    <w:basedOn w:val="723"/>
    <w:uiPriority w:val="99"/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7">
    <w:name w:val="List Table 6 Colorful"/>
    <w:basedOn w:val="723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58" w:customStyle="1">
    <w:name w:val="List Table 6 Colorful - Accent 1"/>
    <w:basedOn w:val="723"/>
    <w:uiPriority w:val="99"/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859" w:customStyle="1">
    <w:name w:val="List Table 6 Colorful - Accent 2"/>
    <w:basedOn w:val="723"/>
    <w:uiPriority w:val="99"/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860" w:customStyle="1">
    <w:name w:val="List Table 6 Colorful - Accent 3"/>
    <w:basedOn w:val="723"/>
    <w:uiPriority w:val="99"/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861" w:customStyle="1">
    <w:name w:val="List Table 6 Colorful - Accent 4"/>
    <w:basedOn w:val="723"/>
    <w:uiPriority w:val="99"/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862" w:customStyle="1">
    <w:name w:val="List Table 6 Colorful - Accent 5"/>
    <w:basedOn w:val="723"/>
    <w:uiPriority w:val="99"/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863" w:customStyle="1">
    <w:name w:val="List Table 6 Colorful - Accent 6"/>
    <w:basedOn w:val="723"/>
    <w:uiPriority w:val="99"/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864">
    <w:name w:val="List Table 7 Colorful"/>
    <w:basedOn w:val="723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5" w:customStyle="1">
    <w:name w:val="List Table 7 Colorful - Accent 1"/>
    <w:basedOn w:val="723"/>
    <w:uiPriority w:val="99"/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6" w:customStyle="1">
    <w:name w:val="List Table 7 Colorful - Accent 2"/>
    <w:basedOn w:val="723"/>
    <w:uiPriority w:val="99"/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7" w:customStyle="1">
    <w:name w:val="List Table 7 Colorful - Accent 3"/>
    <w:basedOn w:val="723"/>
    <w:uiPriority w:val="99"/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8" w:customStyle="1">
    <w:name w:val="List Table 7 Colorful - Accent 4"/>
    <w:basedOn w:val="723"/>
    <w:uiPriority w:val="99"/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9" w:customStyle="1">
    <w:name w:val="List Table 7 Colorful - Accent 5"/>
    <w:basedOn w:val="723"/>
    <w:uiPriority w:val="99"/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0" w:customStyle="1">
    <w:name w:val="List Table 7 Colorful - Accent 6"/>
    <w:basedOn w:val="723"/>
    <w:uiPriority w:val="99"/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1" w:customStyle="1">
    <w:name w:val="Lined - Accent"/>
    <w:basedOn w:val="723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72" w:customStyle="1">
    <w:name w:val="Lined - Accent 1"/>
    <w:basedOn w:val="723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73" w:customStyle="1">
    <w:name w:val="Lined - Accent 2"/>
    <w:basedOn w:val="723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74" w:customStyle="1">
    <w:name w:val="Lined - Accent 3"/>
    <w:basedOn w:val="723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75" w:customStyle="1">
    <w:name w:val="Lined - Accent 4"/>
    <w:basedOn w:val="723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76" w:customStyle="1">
    <w:name w:val="Lined - Accent 5"/>
    <w:basedOn w:val="723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77" w:customStyle="1">
    <w:name w:val="Lined - Accent 6"/>
    <w:basedOn w:val="723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78" w:customStyle="1">
    <w:name w:val="Bordered &amp; Lined - Accent"/>
    <w:basedOn w:val="723"/>
    <w:uiPriority w:val="99"/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79" w:customStyle="1">
    <w:name w:val="Bordered &amp; Lined - Accent 1"/>
    <w:basedOn w:val="723"/>
    <w:uiPriority w:val="99"/>
    <w:rPr>
      <w:color w:val="40404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80" w:customStyle="1">
    <w:name w:val="Bordered &amp; Lined - Accent 2"/>
    <w:basedOn w:val="723"/>
    <w:uiPriority w:val="99"/>
    <w:rPr>
      <w:color w:val="40404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81" w:customStyle="1">
    <w:name w:val="Bordered &amp; Lined - Accent 3"/>
    <w:basedOn w:val="723"/>
    <w:uiPriority w:val="99"/>
    <w:rPr>
      <w:color w:val="40404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82" w:customStyle="1">
    <w:name w:val="Bordered &amp; Lined - Accent 4"/>
    <w:basedOn w:val="723"/>
    <w:uiPriority w:val="99"/>
    <w:rPr>
      <w:color w:val="40404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83" w:customStyle="1">
    <w:name w:val="Bordered &amp; Lined - Accent 5"/>
    <w:basedOn w:val="723"/>
    <w:uiPriority w:val="99"/>
    <w:rPr>
      <w:color w:val="40404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84" w:customStyle="1">
    <w:name w:val="Bordered &amp; Lined - Accent 6"/>
    <w:basedOn w:val="723"/>
    <w:uiPriority w:val="99"/>
    <w:rPr>
      <w:color w:val="40404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85" w:customStyle="1">
    <w:name w:val="Bordered"/>
    <w:basedOn w:val="723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86" w:customStyle="1">
    <w:name w:val="Bordered - Accent 1"/>
    <w:basedOn w:val="723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887" w:customStyle="1">
    <w:name w:val="Bordered - Accent 2"/>
    <w:basedOn w:val="723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888" w:customStyle="1">
    <w:name w:val="Bordered - Accent 3"/>
    <w:basedOn w:val="723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889" w:customStyle="1">
    <w:name w:val="Bordered - Accent 4"/>
    <w:basedOn w:val="723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890" w:customStyle="1">
    <w:name w:val="Bordered - Accent 5"/>
    <w:basedOn w:val="723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891" w:customStyle="1">
    <w:name w:val="Bordered - Accent 6"/>
    <w:basedOn w:val="723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892">
    <w:name w:val="Hyperlink"/>
    <w:uiPriority w:val="99"/>
    <w:unhideWhenUsed/>
    <w:rPr>
      <w:color w:val="0000ff" w:themeColor="hyperlink"/>
      <w:u w:val="single"/>
    </w:rPr>
  </w:style>
  <w:style w:type="paragraph" w:styleId="893">
    <w:name w:val="footnote text"/>
    <w:basedOn w:val="712"/>
    <w:link w:val="894"/>
    <w:uiPriority w:val="99"/>
    <w:semiHidden/>
    <w:unhideWhenUsed/>
    <w:pPr>
      <w:spacing w:after="40"/>
    </w:pPr>
    <w:rPr>
      <w:sz w:val="18"/>
    </w:rPr>
  </w:style>
  <w:style w:type="character" w:styleId="894" w:customStyle="1">
    <w:name w:val="Текст сноски Знак"/>
    <w:link w:val="893"/>
    <w:uiPriority w:val="99"/>
    <w:rPr>
      <w:sz w:val="18"/>
    </w:rPr>
  </w:style>
  <w:style w:type="character" w:styleId="895">
    <w:name w:val="footnote reference"/>
    <w:basedOn w:val="722"/>
    <w:uiPriority w:val="99"/>
    <w:unhideWhenUsed/>
    <w:rPr>
      <w:vertAlign w:val="superscript"/>
    </w:rPr>
  </w:style>
  <w:style w:type="paragraph" w:styleId="896">
    <w:name w:val="endnote text"/>
    <w:basedOn w:val="712"/>
    <w:link w:val="897"/>
    <w:uiPriority w:val="99"/>
    <w:semiHidden/>
    <w:unhideWhenUsed/>
    <w:rPr>
      <w:sz w:val="20"/>
    </w:rPr>
  </w:style>
  <w:style w:type="character" w:styleId="897" w:customStyle="1">
    <w:name w:val="Текст концевой сноски Знак"/>
    <w:link w:val="896"/>
    <w:uiPriority w:val="99"/>
    <w:rPr>
      <w:sz w:val="20"/>
    </w:rPr>
  </w:style>
  <w:style w:type="character" w:styleId="898">
    <w:name w:val="endnote reference"/>
    <w:basedOn w:val="722"/>
    <w:uiPriority w:val="99"/>
    <w:semiHidden/>
    <w:unhideWhenUsed/>
    <w:rPr>
      <w:vertAlign w:val="superscript"/>
    </w:rPr>
  </w:style>
  <w:style w:type="paragraph" w:styleId="899">
    <w:name w:val="toc 1"/>
    <w:basedOn w:val="712"/>
    <w:next w:val="712"/>
    <w:uiPriority w:val="39"/>
    <w:unhideWhenUsed/>
    <w:pPr>
      <w:spacing w:after="57"/>
    </w:pPr>
  </w:style>
  <w:style w:type="paragraph" w:styleId="900">
    <w:name w:val="toc 2"/>
    <w:basedOn w:val="712"/>
    <w:next w:val="712"/>
    <w:uiPriority w:val="39"/>
    <w:unhideWhenUsed/>
    <w:pPr>
      <w:ind w:left="283"/>
      <w:spacing w:after="57"/>
    </w:pPr>
  </w:style>
  <w:style w:type="paragraph" w:styleId="901">
    <w:name w:val="toc 3"/>
    <w:basedOn w:val="712"/>
    <w:next w:val="712"/>
    <w:uiPriority w:val="39"/>
    <w:unhideWhenUsed/>
    <w:pPr>
      <w:ind w:left="567"/>
      <w:spacing w:after="57"/>
    </w:pPr>
  </w:style>
  <w:style w:type="paragraph" w:styleId="902">
    <w:name w:val="toc 4"/>
    <w:basedOn w:val="712"/>
    <w:next w:val="712"/>
    <w:uiPriority w:val="39"/>
    <w:unhideWhenUsed/>
    <w:pPr>
      <w:ind w:left="850"/>
      <w:spacing w:after="57"/>
    </w:pPr>
  </w:style>
  <w:style w:type="paragraph" w:styleId="903">
    <w:name w:val="toc 5"/>
    <w:basedOn w:val="712"/>
    <w:next w:val="712"/>
    <w:uiPriority w:val="39"/>
    <w:unhideWhenUsed/>
    <w:pPr>
      <w:ind w:left="1134"/>
      <w:spacing w:after="57"/>
    </w:pPr>
  </w:style>
  <w:style w:type="paragraph" w:styleId="904">
    <w:name w:val="toc 6"/>
    <w:basedOn w:val="712"/>
    <w:next w:val="712"/>
    <w:uiPriority w:val="39"/>
    <w:unhideWhenUsed/>
    <w:pPr>
      <w:ind w:left="1417"/>
      <w:spacing w:after="57"/>
    </w:pPr>
  </w:style>
  <w:style w:type="paragraph" w:styleId="905">
    <w:name w:val="toc 7"/>
    <w:basedOn w:val="712"/>
    <w:next w:val="712"/>
    <w:uiPriority w:val="39"/>
    <w:unhideWhenUsed/>
    <w:pPr>
      <w:ind w:left="1701"/>
      <w:spacing w:after="57"/>
    </w:pPr>
  </w:style>
  <w:style w:type="paragraph" w:styleId="906">
    <w:name w:val="toc 8"/>
    <w:basedOn w:val="712"/>
    <w:next w:val="712"/>
    <w:uiPriority w:val="39"/>
    <w:unhideWhenUsed/>
    <w:pPr>
      <w:ind w:left="1984"/>
      <w:spacing w:after="57"/>
    </w:pPr>
  </w:style>
  <w:style w:type="paragraph" w:styleId="907">
    <w:name w:val="toc 9"/>
    <w:basedOn w:val="712"/>
    <w:next w:val="712"/>
    <w:uiPriority w:val="39"/>
    <w:unhideWhenUsed/>
    <w:pPr>
      <w:ind w:left="2268"/>
      <w:spacing w:after="57"/>
    </w:pPr>
  </w:style>
  <w:style w:type="paragraph" w:styleId="908">
    <w:name w:val="TOC Heading"/>
    <w:uiPriority w:val="39"/>
    <w:unhideWhenUsed/>
  </w:style>
  <w:style w:type="paragraph" w:styleId="909">
    <w:name w:val="table of figures"/>
    <w:basedOn w:val="712"/>
    <w:next w:val="712"/>
    <w:uiPriority w:val="99"/>
    <w:unhideWhenUsed/>
  </w:style>
  <w:style w:type="table" w:styleId="910" w:customStyle="1">
    <w:name w:val="Table Normal"/>
    <w:uiPriority w:val="2"/>
    <w:semiHidden/>
    <w:unhideWhenUsed/>
    <w:qFormat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paragraph" w:styleId="911">
    <w:name w:val="Body Text"/>
    <w:basedOn w:val="712"/>
    <w:link w:val="914"/>
    <w:uiPriority w:val="1"/>
    <w:qFormat/>
    <w:rPr>
      <w:sz w:val="28"/>
      <w:szCs w:val="28"/>
    </w:rPr>
  </w:style>
  <w:style w:type="paragraph" w:styleId="912">
    <w:name w:val="List Paragraph"/>
    <w:basedOn w:val="712"/>
    <w:uiPriority w:val="1"/>
    <w:qFormat/>
    <w:pPr>
      <w:ind w:left="985" w:hanging="360"/>
      <w:jc w:val="both"/>
      <w:spacing w:before="23"/>
    </w:pPr>
  </w:style>
  <w:style w:type="paragraph" w:styleId="913" w:customStyle="1">
    <w:name w:val="Table Paragraph"/>
    <w:basedOn w:val="712"/>
    <w:uiPriority w:val="1"/>
    <w:qFormat/>
  </w:style>
  <w:style w:type="character" w:styleId="914" w:customStyle="1">
    <w:name w:val="Основной текст Знак"/>
    <w:basedOn w:val="722"/>
    <w:link w:val="911"/>
    <w:uiPriority w:val="1"/>
    <w:rPr>
      <w:rFonts w:ascii="Times New Roman" w:hAnsi="Times New Roman" w:eastAsia="Times New Roman" w:cs="Times New Roman"/>
      <w:sz w:val="28"/>
      <w:szCs w:val="28"/>
      <w:lang w:val="uk-UA"/>
    </w:rPr>
  </w:style>
  <w:style w:type="character" w:styleId="915">
    <w:name w:val="Placeholder Text"/>
    <w:basedOn w:val="722"/>
    <w:uiPriority w:val="99"/>
    <w:semiHidden/>
    <w:rPr>
      <w:color w:val="80808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customXml" Target="../customXml/item2.xml" /><Relationship Id="rId12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w:settings xmlns:w="http://schemas.openxmlformats.org/wordprocessingml/2006/main">
  <w:SdtGlobalColor w:val="000000"/>
  <w:SdtGlobalShowHighlight w:val="true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B38C0B6B-E4E9-433E-A687-228F344E2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АППЗ_ІПЗ_23_2_лаба4_Ткачук</dc:title>
  <dc:creator>admin</dc:creator>
  <cp:revision>27</cp:revision>
  <dcterms:created xsi:type="dcterms:W3CDTF">2022-04-05T08:53:00Z</dcterms:created>
  <dcterms:modified xsi:type="dcterms:W3CDTF">2023-03-02T10:29:35Z</dcterms:modified>
</cp:coreProperties>
</file>