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F118" w14:textId="24EBC338" w:rsidR="00CF1FB9" w:rsidRPr="00CF1FB9" w:rsidRDefault="00CF1FB9" w:rsidP="00CF1F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ІПЗ-33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</w:t>
      </w:r>
    </w:p>
    <w:p w14:paraId="76BB32B7" w14:textId="3D7E6953" w:rsidR="00CF1FB9" w:rsidRPr="00CF1FB9" w:rsidRDefault="00CF1FB9" w:rsidP="00CF1FB9">
      <w:pPr>
        <w:pStyle w:val="a3"/>
        <w:rPr>
          <w:rFonts w:ascii="Times New Roman" w:hAnsi="Times New Roman" w:cs="Times New Roman"/>
          <w:lang w:val="uk-UA"/>
        </w:rPr>
      </w:pPr>
      <w:r w:rsidRPr="00CF1FB9">
        <w:rPr>
          <w:rFonts w:ascii="Times New Roman" w:hAnsi="Times New Roman" w:cs="Times New Roman"/>
          <w:lang w:val="uk-UA"/>
        </w:rPr>
        <w:t>Тема:</w:t>
      </w:r>
      <w:r w:rsidRPr="00CF1FB9">
        <w:rPr>
          <w:rFonts w:ascii="Times New Roman" w:hAnsi="Times New Roman" w:cs="Times New Roman"/>
        </w:rPr>
        <w:t xml:space="preserve"> </w:t>
      </w:r>
      <w:r w:rsidR="006E6920" w:rsidRPr="006E6920">
        <w:rPr>
          <w:rFonts w:ascii="Times New Roman" w:hAnsi="Times New Roman" w:cs="Times New Roman"/>
          <w:lang w:val="uk-UA"/>
        </w:rPr>
        <w:t>Філософська теорія Платона</w:t>
      </w:r>
      <w:r w:rsidRPr="00CF1FB9">
        <w:rPr>
          <w:rFonts w:ascii="Times New Roman" w:hAnsi="Times New Roman" w:cs="Times New Roman"/>
          <w:lang w:val="uk-UA"/>
        </w:rPr>
        <w:t>.</w:t>
      </w:r>
    </w:p>
    <w:p w14:paraId="32F0B2D6" w14:textId="77777777" w:rsidR="00CF1FB9" w:rsidRPr="00CF1FB9" w:rsidRDefault="00CF1FB9" w:rsidP="00636EAD">
      <w:pPr>
        <w:rPr>
          <w:rFonts w:ascii="Times New Roman" w:hAnsi="Times New Roman" w:cs="Times New Roman"/>
          <w:sz w:val="24"/>
          <w:szCs w:val="24"/>
        </w:rPr>
      </w:pPr>
    </w:p>
    <w:p w14:paraId="26685EAC" w14:textId="77777777" w:rsidR="006E6920" w:rsidRPr="002B6B09" w:rsidRDefault="006E6920" w:rsidP="006E69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B09">
        <w:rPr>
          <w:rFonts w:ascii="Times New Roman" w:hAnsi="Times New Roman" w:cs="Times New Roman"/>
          <w:b/>
          <w:bCs/>
          <w:sz w:val="28"/>
          <w:szCs w:val="28"/>
        </w:rPr>
        <w:t>Теорія</w:t>
      </w:r>
      <w:proofErr w:type="spellEnd"/>
      <w:r w:rsidRPr="002B6B09">
        <w:rPr>
          <w:rFonts w:ascii="Times New Roman" w:hAnsi="Times New Roman" w:cs="Times New Roman"/>
          <w:b/>
          <w:bCs/>
          <w:sz w:val="28"/>
          <w:szCs w:val="28"/>
        </w:rPr>
        <w:t xml:space="preserve">: два </w:t>
      </w:r>
      <w:proofErr w:type="spellStart"/>
      <w:r w:rsidRPr="002B6B09">
        <w:rPr>
          <w:rFonts w:ascii="Times New Roman" w:hAnsi="Times New Roman" w:cs="Times New Roman"/>
          <w:b/>
          <w:bCs/>
          <w:sz w:val="28"/>
          <w:szCs w:val="28"/>
        </w:rPr>
        <w:t>світи</w:t>
      </w:r>
      <w:proofErr w:type="spellEnd"/>
      <w:r w:rsidRPr="002B6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8"/>
          <w:szCs w:val="28"/>
        </w:rPr>
        <w:t>єдиної</w:t>
      </w:r>
      <w:proofErr w:type="spellEnd"/>
      <w:r w:rsidRPr="002B6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8"/>
          <w:szCs w:val="28"/>
        </w:rPr>
        <w:t>реальності</w:t>
      </w:r>
      <w:proofErr w:type="spellEnd"/>
      <w:r w:rsidRPr="002B6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E450E2" w14:textId="0CD8C250" w:rsidR="006E6920" w:rsidRDefault="006E6920" w:rsidP="006E69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Ця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2B6B09">
        <w:rPr>
          <w:rFonts w:ascii="Times New Roman" w:hAnsi="Times New Roman" w:cs="Times New Roman"/>
          <w:b/>
          <w:bCs/>
          <w:sz w:val="24"/>
          <w:szCs w:val="24"/>
        </w:rPr>
        <w:t>еорія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є ядром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усієї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платонівської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філософії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Хоча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r w:rsidR="007F2862">
        <w:rPr>
          <w:rFonts w:ascii="Times New Roman" w:hAnsi="Times New Roman" w:cs="Times New Roman"/>
          <w:sz w:val="24"/>
          <w:szCs w:val="24"/>
        </w:rPr>
        <w:t>вона</w:t>
      </w:r>
      <w:r w:rsidRPr="006E692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сформульован</w:t>
      </w:r>
      <w:r w:rsidR="007F2862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одній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</w:t>
      </w:r>
      <w:r w:rsidR="007F2862">
        <w:rPr>
          <w:rFonts w:ascii="Times New Roman" w:hAnsi="Times New Roman" w:cs="Times New Roman"/>
          <w:sz w:val="24"/>
          <w:szCs w:val="24"/>
          <w:lang w:val="uk-UA"/>
        </w:rPr>
        <w:t>її</w:t>
      </w:r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поглиблення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кількох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текстах, таких як «La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República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>» і «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Fedón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0ACB4186" w14:textId="4E591CFD" w:rsidR="006E6920" w:rsidRDefault="006E6920" w:rsidP="006E6920">
      <w:pPr>
        <w:jc w:val="both"/>
        <w:rPr>
          <w:rFonts w:ascii="Times New Roman" w:hAnsi="Times New Roman" w:cs="Times New Roman"/>
          <w:sz w:val="24"/>
          <w:szCs w:val="24"/>
        </w:rPr>
      </w:pPr>
      <w:r w:rsidRPr="006E6920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цій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теорії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реальність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поділяється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на два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світи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з одного боку, </w:t>
      </w:r>
      <w:r w:rsidR="002B6B09" w:rsidRPr="002B6B09">
        <w:rPr>
          <w:rFonts w:ascii="Times New Roman" w:hAnsi="Times New Roman" w:cs="Times New Roman"/>
          <w:b/>
          <w:bCs/>
          <w:sz w:val="24"/>
          <w:szCs w:val="24"/>
          <w:lang w:val="uk-UA"/>
        </w:rPr>
        <w:t>відчутний</w:t>
      </w:r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св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іт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або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видимий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світ</w:t>
      </w:r>
      <w:proofErr w:type="spellEnd"/>
      <w:r w:rsidRPr="002B6B0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сутності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вловлюються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почуттями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піддаються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постійним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змінам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а з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іншого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боку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інтелігібельний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світ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або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світ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ідей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де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співіснують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універсальні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вічні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речі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знаходяться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поза часом і простором. </w:t>
      </w:r>
    </w:p>
    <w:p w14:paraId="29373A65" w14:textId="67720D03" w:rsidR="007F2862" w:rsidRDefault="006E6920" w:rsidP="006E6920">
      <w:pPr>
        <w:jc w:val="both"/>
        <w:rPr>
          <w:rFonts w:ascii="Times New Roman" w:hAnsi="Times New Roman" w:cs="Times New Roman"/>
          <w:sz w:val="24"/>
          <w:szCs w:val="24"/>
        </w:rPr>
      </w:pPr>
      <w:r w:rsidRPr="006E6920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2B6B09">
        <w:rPr>
          <w:rFonts w:ascii="Times New Roman" w:hAnsi="Times New Roman" w:cs="Times New Roman"/>
          <w:sz w:val="24"/>
          <w:szCs w:val="24"/>
          <w:lang w:val="uk-UA"/>
        </w:rPr>
        <w:t>видимий</w:t>
      </w:r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світ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ми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сприймаємо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речі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але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насправді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речі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є не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інше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копія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оригіналу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Оригінал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перебуває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у </w:t>
      </w:r>
      <w:r w:rsidR="002B6B09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віті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ідей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де все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ідеально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незмінно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>.</w:t>
      </w:r>
    </w:p>
    <w:p w14:paraId="187AA328" w14:textId="692CF628" w:rsidR="006E6920" w:rsidRDefault="006E6920" w:rsidP="006E69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Світ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ідей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містить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сутності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2B6B09">
        <w:rPr>
          <w:rFonts w:ascii="Times New Roman" w:hAnsi="Times New Roman" w:cs="Times New Roman"/>
          <w:sz w:val="24"/>
          <w:szCs w:val="24"/>
        </w:rPr>
        <w:t>,</w:t>
      </w:r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існують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незважаючи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на те,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вони не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сприймаються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людьми.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Сутності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частиною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абстрактного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і не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об’єктом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чуттєвого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вони не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матеріалізуватися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до них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доступ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розум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. За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своєю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природою вони є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незалежними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чистими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сутностями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4516D" w14:textId="5A7A0D4E" w:rsidR="006E6920" w:rsidRDefault="006E6920" w:rsidP="006E6920">
      <w:pPr>
        <w:jc w:val="both"/>
        <w:rPr>
          <w:rFonts w:ascii="Times New Roman" w:hAnsi="Times New Roman" w:cs="Times New Roman"/>
          <w:sz w:val="24"/>
          <w:szCs w:val="24"/>
        </w:rPr>
      </w:pPr>
      <w:r w:rsidRPr="006E6920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іншого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боку, </w:t>
      </w:r>
      <w:r w:rsidR="002B6B09" w:rsidRPr="002B6B09">
        <w:rPr>
          <w:rFonts w:ascii="Times New Roman" w:hAnsi="Times New Roman" w:cs="Times New Roman"/>
          <w:b/>
          <w:bCs/>
          <w:sz w:val="24"/>
          <w:szCs w:val="24"/>
          <w:lang w:val="uk-UA"/>
        </w:rPr>
        <w:t>відчутний</w:t>
      </w:r>
      <w:r w:rsidR="002B6B09"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світ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характеризується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мінливістю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і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нестабільністю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матеріальний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2B6B09">
        <w:rPr>
          <w:rFonts w:ascii="Times New Roman" w:hAnsi="Times New Roman" w:cs="Times New Roman"/>
          <w:sz w:val="24"/>
          <w:szCs w:val="24"/>
        </w:rPr>
        <w:t>чутт</w:t>
      </w:r>
      <w:proofErr w:type="spellEnd"/>
      <w:r w:rsidR="002B6B09">
        <w:rPr>
          <w:rFonts w:ascii="Times New Roman" w:hAnsi="Times New Roman" w:cs="Times New Roman"/>
          <w:sz w:val="24"/>
          <w:szCs w:val="24"/>
          <w:lang w:val="uk-UA"/>
        </w:rPr>
        <w:t>є</w:t>
      </w:r>
      <w:proofErr w:type="spellStart"/>
      <w:r w:rsidR="002B6B09">
        <w:rPr>
          <w:rFonts w:ascii="Times New Roman" w:hAnsi="Times New Roman" w:cs="Times New Roman"/>
          <w:sz w:val="24"/>
          <w:szCs w:val="24"/>
        </w:rPr>
        <w:t>вий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світ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до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люди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доступ і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сприйняти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неозброєним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оком,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хоча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насправді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світ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нічим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іншим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ілюзією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>, «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копією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реального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ідей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65E4D3" w14:textId="708D9F84" w:rsidR="006E6920" w:rsidRDefault="006E6920" w:rsidP="006E6920">
      <w:pPr>
        <w:jc w:val="both"/>
        <w:rPr>
          <w:rFonts w:ascii="Times New Roman" w:hAnsi="Times New Roman" w:cs="Times New Roman"/>
          <w:sz w:val="24"/>
          <w:szCs w:val="24"/>
        </w:rPr>
      </w:pPr>
      <w:r w:rsidRPr="006E6920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цієї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подвійності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r w:rsidR="002B6B09">
        <w:rPr>
          <w:rFonts w:ascii="Times New Roman" w:hAnsi="Times New Roman" w:cs="Times New Roman"/>
          <w:sz w:val="24"/>
          <w:szCs w:val="24"/>
          <w:lang w:val="uk-UA"/>
        </w:rPr>
        <w:t>т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еорія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ідей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намагається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пояснити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єдиний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спосіб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отримати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доступ до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реальності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істини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— через </w:t>
      </w:r>
      <w:proofErr w:type="spellStart"/>
      <w:proofErr w:type="gram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розум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692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E6920">
        <w:rPr>
          <w:rFonts w:ascii="Times New Roman" w:hAnsi="Times New Roman" w:cs="Times New Roman"/>
          <w:sz w:val="24"/>
          <w:szCs w:val="24"/>
        </w:rPr>
        <w:t xml:space="preserve"> Ми не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можемо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захоплюватися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зовнішністю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ми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повинні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сприймати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світ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і не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довіряти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власним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відчуттям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хочемо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правильно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інтерпретувати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42234" w14:textId="4164783F" w:rsidR="005E269A" w:rsidRPr="006E6920" w:rsidRDefault="006E6920" w:rsidP="006E692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6920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сенсі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філософія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повинна бути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відповідальною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за те,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щоб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змусити</w:t>
      </w:r>
      <w:proofErr w:type="spellEnd"/>
      <w:r w:rsidRPr="002B6B09">
        <w:rPr>
          <w:rFonts w:ascii="Times New Roman" w:hAnsi="Times New Roman" w:cs="Times New Roman"/>
          <w:b/>
          <w:bCs/>
          <w:sz w:val="24"/>
          <w:szCs w:val="24"/>
        </w:rPr>
        <w:t xml:space="preserve"> людей </w:t>
      </w:r>
      <w:proofErr w:type="spellStart"/>
      <w:r w:rsidRPr="002B6B09">
        <w:rPr>
          <w:rFonts w:ascii="Times New Roman" w:hAnsi="Times New Roman" w:cs="Times New Roman"/>
          <w:b/>
          <w:bCs/>
          <w:sz w:val="24"/>
          <w:szCs w:val="24"/>
        </w:rPr>
        <w:t>мислити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так,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мали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можливість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переходити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з одного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інший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нарешті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споглядати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Ідею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добра», яка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живе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світі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920">
        <w:rPr>
          <w:rFonts w:ascii="Times New Roman" w:hAnsi="Times New Roman" w:cs="Times New Roman"/>
          <w:sz w:val="24"/>
          <w:szCs w:val="24"/>
        </w:rPr>
        <w:t>ідей</w:t>
      </w:r>
      <w:proofErr w:type="spellEnd"/>
      <w:r w:rsidRPr="006E6920">
        <w:rPr>
          <w:rFonts w:ascii="Times New Roman" w:hAnsi="Times New Roman" w:cs="Times New Roman"/>
          <w:sz w:val="24"/>
          <w:szCs w:val="24"/>
        </w:rPr>
        <w:t>.</w:t>
      </w:r>
    </w:p>
    <w:sectPr w:rsidR="005E269A" w:rsidRPr="006E6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B"/>
    <w:rsid w:val="0029541B"/>
    <w:rsid w:val="002B6B09"/>
    <w:rsid w:val="005E269A"/>
    <w:rsid w:val="00636EAD"/>
    <w:rsid w:val="006E6920"/>
    <w:rsid w:val="007F2862"/>
    <w:rsid w:val="009416B8"/>
    <w:rsid w:val="00CF1FB9"/>
    <w:rsid w:val="00D0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B5DF"/>
  <w15:chartTrackingRefBased/>
  <w15:docId w15:val="{F83B3A38-3263-4B3E-9F8B-051B2D9E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4</cp:revision>
  <cp:lastPrinted>2022-09-27T17:08:00Z</cp:lastPrinted>
  <dcterms:created xsi:type="dcterms:W3CDTF">2022-09-27T16:56:00Z</dcterms:created>
  <dcterms:modified xsi:type="dcterms:W3CDTF">2022-10-03T15:36:00Z</dcterms:modified>
</cp:coreProperties>
</file>