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886"/>
        <w:tblW w:w="0" w:type="auto"/>
        <w:tblInd w:w="-704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Look w:val="01E0" w:firstRow="1" w:lastRow="1" w:firstColumn="1" w:lastColumn="1" w:noHBand="0" w:noVBand="0"/>
      </w:tblPr>
      <w:tblGrid>
        <w:gridCol w:w="2260"/>
        <w:gridCol w:w="2580"/>
        <w:gridCol w:w="2100"/>
        <w:gridCol w:w="3000"/>
      </w:tblGrid>
      <w:tr>
        <w:trPr>
          <w:trHeight w:val="9129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89"/>
              <w:ind w:left="984" w:right="631" w:firstLine="990"/>
              <w:jc w:val="center"/>
              <w:spacing w:before="105" w:line="268" w:lineRule="auto"/>
              <w:rPr>
                <w:sz w:val="28"/>
              </w:rPr>
            </w:pPr>
            <w:r/>
            <w:bookmarkStart w:id="0" w:name="_Hlk115980620"/>
            <w:r>
              <w:rPr>
                <w:sz w:val="28"/>
              </w:rPr>
              <w:t xml:space="preserve">МІНІСТЕРСТВО ОСВІТИ І НАУКИ УКРАЇНИ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КИЇВСЬКИЙ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НАЦІОНАЛЬНИЙ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УНІВЕРСИТЕТ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імені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Тараса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Шевченка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ФАКУЛЬТЕТ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ІНФОРМАЦІЙНИХ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ТЕХНОЛОГІЙ</w:t>
            </w:r>
            <w:r/>
          </w:p>
          <w:p>
            <w:pPr>
              <w:pStyle w:val="889"/>
              <w:ind w:left="252" w:right="561"/>
              <w:jc w:val="center"/>
              <w:spacing w:before="11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Кафедра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програмних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систем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і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технологій</w:t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spacing w:before="3"/>
              <w:rPr>
                <w:sz w:val="40"/>
              </w:rPr>
            </w:pPr>
            <w:r>
              <w:rPr>
                <w:sz w:val="40"/>
              </w:rPr>
            </w:r>
            <w:r/>
          </w:p>
          <w:p>
            <w:pPr>
              <w:pStyle w:val="889"/>
              <w:ind w:left="252" w:right="227"/>
              <w:jc w:val="center"/>
              <w:spacing w:before="1"/>
              <w:rPr>
                <w:sz w:val="28"/>
              </w:rPr>
            </w:pPr>
            <w:r>
              <w:rPr>
                <w:sz w:val="28"/>
              </w:rPr>
              <w:t xml:space="preserve">Дисципліна</w:t>
            </w:r>
            <w:r/>
          </w:p>
          <w:p>
            <w:pPr>
              <w:pStyle w:val="889"/>
              <w:ind w:left="252" w:right="227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«</w:t>
            </w:r>
            <w:r>
              <w:t xml:space="preserve">МАТЕМАТИЧНЕ МОДЕЛЮВАННЯ ПРОЦЕСІВ</w:t>
            </w:r>
            <w:r>
              <w:rPr>
                <w:b/>
                <w:sz w:val="28"/>
              </w:rPr>
              <w:t xml:space="preserve">»</w:t>
            </w:r>
            <w:r/>
          </w:p>
          <w:p>
            <w:pPr>
              <w:pStyle w:val="889"/>
              <w:jc w:val="center"/>
              <w:rPr>
                <w:sz w:val="30"/>
              </w:rPr>
            </w:pPr>
            <w:r>
              <w:rPr>
                <w:sz w:val="30"/>
              </w:rPr>
            </w:r>
            <w:r/>
          </w:p>
          <w:p>
            <w:pPr>
              <w:pStyle w:val="889"/>
              <w:jc w:val="center"/>
              <w:spacing w:before="9"/>
              <w:rPr>
                <w:sz w:val="39"/>
              </w:rPr>
            </w:pPr>
            <w:r>
              <w:rPr>
                <w:sz w:val="39"/>
              </w:rPr>
            </w:r>
            <w:r/>
          </w:p>
          <w:p>
            <w:pPr>
              <w:pStyle w:val="889"/>
              <w:ind w:left="252" w:right="227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Лабораторна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робота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№</w:t>
            </w:r>
            <w:r>
              <w:rPr>
                <w:b/>
                <w:spacing w:val="-8"/>
                <w:sz w:val="32"/>
                <w:szCs w:val="32"/>
              </w:rPr>
              <w:t xml:space="preserve"> </w:t>
            </w:r>
            <w:r>
              <w:rPr>
                <w:b/>
                <w:sz w:val="32"/>
                <w:szCs w:val="32"/>
              </w:rPr>
              <w:t xml:space="preserve">2</w:t>
            </w:r>
            <w:r/>
          </w:p>
          <w:p>
            <w:pPr>
              <w:pStyle w:val="889"/>
              <w:ind w:left="252" w:right="227"/>
              <w:jc w:val="center"/>
              <w:spacing w:before="8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>
              <w:rPr>
                <w:sz w:val="24"/>
                <w:szCs w:val="24"/>
              </w:rPr>
              <w:t xml:space="preserve">Розробка специфікації вимог</w:t>
            </w:r>
            <w:r>
              <w:rPr>
                <w:sz w:val="24"/>
                <w:szCs w:val="24"/>
              </w:rPr>
              <w:t xml:space="preserve">»</w:t>
            </w:r>
            <w:r>
              <w:rPr>
                <w:sz w:val="24"/>
                <w:szCs w:val="24"/>
              </w:rPr>
            </w:r>
            <w:r/>
          </w:p>
          <w:p>
            <w:pPr>
              <w:pStyle w:val="889"/>
              <w:jc w:val="center"/>
              <w:spacing w:before="2"/>
              <w:rPr>
                <w:sz w:val="41"/>
              </w:rPr>
            </w:pPr>
            <w:r>
              <w:rPr>
                <w:sz w:val="41"/>
              </w:rPr>
            </w:r>
            <w:r/>
          </w:p>
          <w:p>
            <w:pPr>
              <w:pStyle w:val="889"/>
              <w:ind w:left="252" w:right="243"/>
              <w:jc w:val="center"/>
              <w:spacing w:before="83"/>
              <w:rPr>
                <w:b/>
                <w:sz w:val="28"/>
              </w:rPr>
            </w:pPr>
            <w:r>
              <w:rPr>
                <w:b/>
                <w:sz w:val="28"/>
              </w:rPr>
            </w:r>
            <w:r/>
          </w:p>
        </w:tc>
      </w:tr>
      <w:tr>
        <w:trPr>
          <w:trHeight w:val="817"/>
        </w:trPr>
        <w:tc>
          <w:tcPr>
            <w:tcBorders>
              <w:bottom w:val="none" w:color="000000" w:sz="4" w:space="0"/>
            </w:tcBorders>
            <w:tcW w:w="2260" w:type="dxa"/>
            <w:textDirection w:val="lrTb"/>
            <w:noWrap w:val="false"/>
          </w:tcPr>
          <w:p>
            <w:pPr>
              <w:pStyle w:val="889"/>
              <w:ind w:left="235"/>
              <w:jc w:val="center"/>
              <w:spacing w:before="11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Виконав:</w:t>
            </w:r>
            <w:r/>
          </w:p>
        </w:tc>
        <w:tc>
          <w:tcPr>
            <w:tcBorders>
              <w:bottom w:val="none" w:color="000000" w:sz="4" w:space="0"/>
            </w:tcBorders>
            <w:tcW w:w="2580" w:type="dxa"/>
            <w:textDirection w:val="lrTb"/>
            <w:noWrap w:val="false"/>
          </w:tcPr>
          <w:p>
            <w:pPr>
              <w:pStyle w:val="889"/>
              <w:ind w:left="255" w:right="1000"/>
              <w:jc w:val="center"/>
              <w:spacing w:before="72" w:line="360" w:lineRule="atLeast"/>
              <w:rPr>
                <w:sz w:val="28"/>
              </w:rPr>
            </w:pPr>
            <w:r>
              <w:rPr>
                <w:sz w:val="28"/>
              </w:rPr>
              <w:t xml:space="preserve">Гоша</w:t>
            </w: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t xml:space="preserve">Давід</w:t>
            </w:r>
            <w:r/>
          </w:p>
        </w:tc>
        <w:tc>
          <w:tcPr>
            <w:tcBorders>
              <w:bottom w:val="none" w:color="000000" w:sz="4" w:space="0"/>
            </w:tcBorders>
            <w:tcW w:w="2100" w:type="dxa"/>
            <w:textDirection w:val="lrTb"/>
            <w:noWrap w:val="false"/>
          </w:tcPr>
          <w:p>
            <w:pPr>
              <w:pStyle w:val="889"/>
              <w:ind w:left="240"/>
              <w:jc w:val="center"/>
              <w:spacing w:before="110"/>
              <w:rPr>
                <w:sz w:val="28"/>
              </w:rPr>
            </w:pPr>
            <w:r>
              <w:rPr>
                <w:b/>
                <w:sz w:val="28"/>
              </w:rPr>
              <w:t xml:space="preserve">Перевірив</w:t>
            </w:r>
            <w:r>
              <w:rPr>
                <w:sz w:val="28"/>
              </w:rPr>
              <w:t xml:space="preserve">:</w:t>
            </w:r>
            <w:r/>
          </w:p>
        </w:tc>
        <w:tc>
          <w:tcPr>
            <w:tcBorders>
              <w:bottom w:val="none" w:color="000000" w:sz="4" w:space="0"/>
            </w:tcBorders>
            <w:tcW w:w="3000" w:type="dxa"/>
            <w:textDirection w:val="lrTb"/>
            <w:noWrap w:val="false"/>
          </w:tcPr>
          <w:p>
            <w:pPr>
              <w:pStyle w:val="889"/>
              <w:ind w:left="240" w:right="502" w:firstLine="15"/>
              <w:jc w:val="center"/>
              <w:spacing w:before="110" w:line="247" w:lineRule="auto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810"/>
        </w:trPr>
        <w:tc>
          <w:tcPr>
            <w:tcW w:w="2260" w:type="dxa"/>
            <w:textDirection w:val="lrTb"/>
            <w:noWrap w:val="false"/>
          </w:tcPr>
          <w:p>
            <w:pPr>
              <w:pStyle w:val="889"/>
              <w:ind w:left="23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Група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89"/>
              <w:ind w:left="255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ІПЗ-33</w:t>
            </w:r>
            <w:r/>
          </w:p>
        </w:tc>
        <w:tc>
          <w:tcPr>
            <w:tcW w:w="2100" w:type="dxa"/>
            <w:textDirection w:val="lrTb"/>
            <w:noWrap w:val="false"/>
          </w:tcPr>
          <w:p>
            <w:pPr>
              <w:pStyle w:val="889"/>
              <w:ind w:left="141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Дата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перевірки</w:t>
            </w:r>
            <w:r/>
          </w:p>
        </w:tc>
        <w:tc>
          <w:tcPr>
            <w:tcW w:w="3000" w:type="dxa"/>
            <w:textDirection w:val="lrTb"/>
            <w:noWrap w:val="false"/>
          </w:tcPr>
          <w:p>
            <w:pPr>
              <w:pStyle w:val="889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29"/>
        </w:trPr>
        <w:tc>
          <w:tcPr>
            <w:tcW w:w="2260" w:type="dxa"/>
            <w:textDirection w:val="lrTb"/>
            <w:noWrap w:val="false"/>
          </w:tcPr>
          <w:p>
            <w:pPr>
              <w:pStyle w:val="889"/>
              <w:ind w:left="15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Форма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навчання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89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денна</w:t>
            </w:r>
            <w:r/>
          </w:p>
        </w:tc>
        <w:tc>
          <w:tcPr>
            <w:tcW w:w="2100" w:type="dxa"/>
            <w:vMerge w:val="restart"/>
            <w:textDirection w:val="lrTb"/>
            <w:noWrap w:val="false"/>
          </w:tcPr>
          <w:p>
            <w:pPr>
              <w:pStyle w:val="889"/>
              <w:ind w:left="240"/>
              <w:jc w:val="center"/>
              <w:spacing w:before="115"/>
              <w:rPr>
                <w:sz w:val="28"/>
              </w:rPr>
            </w:pPr>
            <w:r>
              <w:rPr>
                <w:sz w:val="28"/>
              </w:rPr>
              <w:t xml:space="preserve">Оцінка</w:t>
            </w:r>
            <w:r/>
          </w:p>
        </w:tc>
        <w:tc>
          <w:tcPr>
            <w:tcW w:w="3000" w:type="dxa"/>
            <w:vMerge w:val="restart"/>
            <w:textDirection w:val="lrTb"/>
            <w:noWrap w:val="false"/>
          </w:tcPr>
          <w:p>
            <w:pPr>
              <w:pStyle w:val="889"/>
              <w:jc w:val="center"/>
              <w:rPr>
                <w:sz w:val="28"/>
              </w:rPr>
            </w:pPr>
            <w:r>
              <w:rPr>
                <w:sz w:val="28"/>
              </w:rPr>
            </w:r>
            <w:r/>
          </w:p>
        </w:tc>
      </w:tr>
      <w:tr>
        <w:trPr>
          <w:trHeight w:val="530"/>
        </w:trPr>
        <w:tc>
          <w:tcPr>
            <w:tcW w:w="2260" w:type="dxa"/>
            <w:textDirection w:val="lrTb"/>
            <w:noWrap w:val="false"/>
          </w:tcPr>
          <w:p>
            <w:pPr>
              <w:pStyle w:val="889"/>
              <w:ind w:left="235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Спеціальність</w:t>
            </w:r>
            <w:r/>
          </w:p>
        </w:tc>
        <w:tc>
          <w:tcPr>
            <w:tcW w:w="2580" w:type="dxa"/>
            <w:textDirection w:val="lrTb"/>
            <w:noWrap w:val="false"/>
          </w:tcPr>
          <w:p>
            <w:pPr>
              <w:pStyle w:val="889"/>
              <w:ind w:left="270"/>
              <w:jc w:val="center"/>
              <w:spacing w:before="110"/>
              <w:rPr>
                <w:sz w:val="28"/>
              </w:rPr>
            </w:pPr>
            <w:r>
              <w:rPr>
                <w:sz w:val="28"/>
              </w:rPr>
              <w:t xml:space="preserve">121</w:t>
            </w:r>
            <w:r/>
          </w:p>
        </w:tc>
        <w:tc>
          <w:tcPr>
            <w:tcBorders>
              <w:top w:val="none" w:color="000000" w:sz="4" w:space="0"/>
            </w:tcBorders>
            <w:tcW w:w="21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tcBorders>
              <w:top w:val="none" w:color="000000" w:sz="4" w:space="0"/>
            </w:tcBorders>
            <w:tcW w:w="3000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  <w:tr>
        <w:trPr>
          <w:trHeight w:val="750"/>
        </w:trPr>
        <w:tc>
          <w:tcPr>
            <w:gridSpan w:val="4"/>
            <w:tcW w:w="9940" w:type="dxa"/>
            <w:textDirection w:val="lrTb"/>
            <w:noWrap w:val="false"/>
          </w:tcPr>
          <w:p>
            <w:pPr>
              <w:pStyle w:val="889"/>
              <w:ind w:left="252" w:right="551"/>
              <w:jc w:val="center"/>
              <w:spacing w:before="105"/>
              <w:rPr>
                <w:sz w:val="28"/>
              </w:rPr>
            </w:pPr>
            <w:r>
              <w:rPr>
                <w:sz w:val="28"/>
              </w:rPr>
              <w:t xml:space="preserve">2022</w:t>
            </w:r>
            <w:bookmarkEnd w:id="0"/>
            <w:r/>
            <w:r/>
          </w:p>
        </w:tc>
      </w:tr>
    </w:tbl>
    <w:p>
      <w:pPr>
        <w:jc w:val="both"/>
        <w:rPr>
          <w:sz w:val="28"/>
        </w:rPr>
        <w:sectPr>
          <w:footnotePr/>
          <w:endnotePr/>
          <w:type w:val="nextPage"/>
          <w:pgSz w:w="11920" w:h="16840" w:orient="portrait"/>
          <w:pgMar w:top="1134" w:right="850" w:bottom="1134" w:left="1701" w:header="709" w:footer="709" w:gutter="0"/>
          <w:cols w:num="1" w:sep="0" w:space="1701" w:equalWidth="1"/>
          <w:docGrid w:linePitch="360"/>
        </w:sectPr>
      </w:pPr>
      <w:r>
        <w:rPr>
          <w:sz w:val="28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  <w:t xml:space="preserve">Завдання: </w:t>
      </w:r>
      <w:r>
        <w:rPr>
          <w:b/>
          <w:bCs/>
          <w:sz w:val="32"/>
          <w:szCs w:val="32"/>
          <w:highlight w:val="none"/>
        </w:rPr>
      </w:r>
      <w:r/>
    </w:p>
    <w:p>
      <w:pPr>
        <w:jc w:val="both"/>
        <w:rPr>
          <w:b w:val="0"/>
          <w:bCs w:val="0"/>
          <w:sz w:val="32"/>
          <w:szCs w:val="32"/>
          <w:highlight w:val="none"/>
        </w:rPr>
      </w:pPr>
      <w:r>
        <w:rPr>
          <w:b w:val="0"/>
          <w:bCs w:val="0"/>
          <w:sz w:val="32"/>
          <w:szCs w:val="32"/>
          <w:highlight w:val="none"/>
        </w:rPr>
      </w:r>
      <w:r>
        <w:rPr>
          <w:b w:val="0"/>
          <w:bCs w:val="0"/>
          <w:sz w:val="32"/>
          <w:szCs w:val="32"/>
          <w:highlight w:val="none"/>
        </w:rPr>
      </w:r>
      <w:r/>
    </w:p>
    <w:p>
      <w:p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Ви – системний аналітик. Ваше завдання написати технічне завдання на предмет, маркетингові вимоги до якого Вам були передані відповідно до варіанту. Для цього Ви повинні розкрити вимоги маркетингу до рівня користувачів. </w:t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jc w:val="both"/>
        <w:rPr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  <w:t xml:space="preserve">У практичній роботі необх</w:t>
      </w:r>
      <w:r>
        <w:rPr>
          <w:b w:val="0"/>
          <w:bCs w:val="0"/>
          <w:sz w:val="28"/>
          <w:szCs w:val="28"/>
          <w:highlight w:val="none"/>
        </w:rPr>
        <w:t xml:space="preserve">і</w:t>
      </w:r>
      <w:r>
        <w:rPr>
          <w:b w:val="0"/>
          <w:bCs w:val="0"/>
          <w:sz w:val="28"/>
          <w:szCs w:val="28"/>
          <w:highlight w:val="none"/>
        </w:rPr>
        <w:t xml:space="preserve">дно проаналізувати вимоги замовника, вказати на проблеми у вимогах (кожну помилку віднести до відповідної категорії) та скоригувати вимоги таким чином, щоб у результаті вийшов предмет зазначеного найменування. Для кожного пункту вимог описати, яким чин</w:t>
      </w:r>
      <w:r>
        <w:rPr>
          <w:b w:val="0"/>
          <w:bCs w:val="0"/>
          <w:sz w:val="28"/>
          <w:szCs w:val="28"/>
          <w:highlight w:val="none"/>
        </w:rPr>
        <w:t xml:space="preserve">ом проводитиметься його перевірка.</w:t>
      </w:r>
      <w:r>
        <w:rPr>
          <w:sz w:val="28"/>
          <w:szCs w:val="28"/>
        </w:rPr>
      </w:r>
      <w:r/>
    </w:p>
    <w:p>
      <w:pPr>
        <w:jc w:val="both"/>
        <w:rPr>
          <w:b w:val="0"/>
          <w:bCs w:val="0"/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  <w:t xml:space="preserve">Варіант 7</w:t>
      </w:r>
      <w:r>
        <w:rPr>
          <w:b/>
          <w:bCs/>
          <w:sz w:val="32"/>
          <w:szCs w:val="32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  <w:highlight w:val="none"/>
        </w:rPr>
      </w:r>
      <w:r/>
    </w:p>
    <w:p>
      <w:pPr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 xml:space="preserve">Специфікація на розробку велосипеда </w:t>
      </w:r>
      <w:r>
        <w:rPr>
          <w:b/>
          <w:bCs/>
          <w:sz w:val="28"/>
          <w:szCs w:val="28"/>
        </w:rPr>
      </w:r>
      <w:r/>
    </w:p>
    <w:p>
      <w:p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Необхідно розробити велосипед, який відповідає таким вимогам: </w:t>
      </w:r>
      <w:r>
        <w:rPr>
          <w:sz w:val="28"/>
          <w:szCs w:val="28"/>
        </w:rPr>
      </w:r>
      <w:r/>
    </w:p>
    <w:p>
      <w:pPr>
        <w:pStyle w:val="888"/>
        <w:numPr>
          <w:ilvl w:val="0"/>
          <w:numId w:val="25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У велосипеда має бути зручне сидіння, що регулюється по висоті.</w:t>
      </w:r>
      <w:r>
        <w:rPr>
          <w:sz w:val="28"/>
          <w:szCs w:val="28"/>
        </w:rPr>
      </w:r>
      <w:r/>
    </w:p>
    <w:p>
      <w:pPr>
        <w:pStyle w:val="888"/>
        <w:numPr>
          <w:ilvl w:val="0"/>
          <w:numId w:val="25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Велосипед має підтримувати 16 швидкостей.</w:t>
      </w:r>
      <w:r>
        <w:rPr>
          <w:sz w:val="28"/>
          <w:szCs w:val="28"/>
        </w:rPr>
      </w:r>
      <w:r/>
    </w:p>
    <w:p>
      <w:pPr>
        <w:pStyle w:val="888"/>
        <w:numPr>
          <w:ilvl w:val="0"/>
          <w:numId w:val="25"/>
        </w:numPr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Велосипед не повинен сильно підстрибувати на не</w:t>
      </w:r>
      <w:r>
        <w:rPr>
          <w:sz w:val="28"/>
          <w:szCs w:val="28"/>
          <w:highlight w:val="none"/>
        </w:rPr>
        <w:t xml:space="preserve">великих горбках. </w:t>
      </w:r>
      <w:r>
        <w:rPr>
          <w:sz w:val="28"/>
          <w:szCs w:val="28"/>
        </w:rPr>
      </w:r>
      <w:r/>
    </w:p>
    <w:p>
      <w:pPr>
        <w:pStyle w:val="888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Велосипед повинен дозволяти перевозити двох пасажирів.</w:t>
      </w:r>
      <w:r/>
    </w:p>
    <w:p>
      <w:pPr>
        <w:ind w:left="709" w:firstLine="0"/>
        <w:jc w:val="both"/>
        <w:rPr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rPr>
          <w:b/>
          <w:bCs/>
          <w:sz w:val="32"/>
          <w:szCs w:val="32"/>
          <w:highlight w:val="none"/>
        </w:rPr>
      </w:pPr>
      <w:r>
        <w:rPr>
          <w:b/>
          <w:bCs/>
          <w:sz w:val="32"/>
          <w:szCs w:val="32"/>
          <w:highlight w:val="none"/>
        </w:rPr>
      </w:r>
      <w:r>
        <w:rPr>
          <w:b/>
          <w:bCs/>
          <w:sz w:val="32"/>
          <w:szCs w:val="32"/>
        </w:rPr>
        <w:t xml:space="preserve">Розглянемо вимоги щодо черги. </w:t>
      </w:r>
      <w:r>
        <w:rPr>
          <w:b/>
          <w:bCs/>
          <w:sz w:val="32"/>
          <w:szCs w:val="32"/>
          <w:highlight w:val="none"/>
        </w:rPr>
      </w:r>
      <w:r/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88"/>
        <w:numPr>
          <w:ilvl w:val="0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Зручне, регульоване по висоті сидіння: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Сидіння має бути виготовлене з м'якого, міцного матеріалу, який легко чиститься.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Сидіння повинне регулюватися по висоті, щоб водії різного зросту могли комфортно їздити на велосипеді.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Сидіння має бути надійно закріплене на рамі велосипеда.</w:t>
      </w:r>
      <w:r/>
    </w:p>
    <w:p>
      <w:pPr>
        <w:ind w:left="720" w:firstLine="0"/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Перевірка: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Зручність сидіння перевіряється шляхом тривалого тестування сидіння кількома велосипедистами різного зросту.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Регулювання висоти перевіряється шляхом встановлення сидіння на різну висоту та підтвердження того, що воно може надійно утримувати велосипедиста на кожній висоті.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Кріплення сидіння перевіряється шляхом перевірки на наявність будь-яких коливань або розхитування сидіння.</w:t>
      </w:r>
      <w:r/>
    </w:p>
    <w:p>
      <w:pPr>
        <w:pStyle w:val="888"/>
        <w:numPr>
          <w:ilvl w:val="0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16-швидкісна передача: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Велосипед повинен мати систему передач, яка підтримує 16 різних швидкостей.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Система перемикання швидкостей повинна бути легкою в управлінні, навіть для тих, хто вперше користується багатошвидкісним велосипедом.</w:t>
      </w:r>
      <w:r/>
    </w:p>
    <w:p>
      <w:pPr>
        <w:ind w:left="720" w:firstLine="0"/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Перевірка: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Можливість 16-швидкісної передачі буде перевірена шляхом тестування кожної з 16 передач і перевірки того, що вони перемикаються плавно і без особливих труднощів.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Зручність керування буде перевірено шляхом тестування системи перемикання швидкостей новачками, які не мають досвіду користування багатошвидкісними велосипедами, та надання ними зворотного зв'язку про зручність користування нею.</w:t>
      </w:r>
      <w:r/>
    </w:p>
    <w:p>
      <w:pPr>
        <w:pStyle w:val="888"/>
        <w:numPr>
          <w:ilvl w:val="0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Зменшення підстрибування на невеликих нерівностях: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Рама та система підвіски велосипеда повинні бути спроектовані таким чином, щоб мінімізувати кількість відскоків, які відчувають велосипедисти на невеликих нерівностях.</w:t>
      </w:r>
      <w:r/>
    </w:p>
    <w:p>
      <w:pPr>
        <w:ind w:left="720" w:firstLine="0"/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Перевірка: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Здатність зменшувати відскоки перевіряється шляхом їзди на велосипеді по невеликих нерівностях та оцінки кількості відскоків, які відчуває велосипедист.</w:t>
      </w:r>
      <w:r/>
    </w:p>
    <w:p>
      <w:pPr>
        <w:pStyle w:val="888"/>
        <w:numPr>
          <w:ilvl w:val="0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Здатність перевозити 2 пасажирів: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Велосипед повинен витримувати вагу двох пасажирів загальною вагою до 300 фунтів.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Велосипед повинен мати надійну та легкодоступну систему для кріплення другого пасажира.</w:t>
      </w:r>
      <w:r/>
    </w:p>
    <w:p>
      <w:pPr>
        <w:ind w:left="720" w:firstLine="0"/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Перевірка: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Здатність велосипеда витримувати вагу двох пасажирів перевіряється шляхом тестування велосипеда з двома пасажирами різної ваги, загальною вагою до 300 фунтів.</w:t>
      </w:r>
      <w:r/>
    </w:p>
    <w:p>
      <w:pPr>
        <w:pStyle w:val="888"/>
        <w:numPr>
          <w:ilvl w:val="1"/>
          <w:numId w:val="26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Надійність та доступність системи кріплення буде перевірено шляхом приєднання та зняття другого пасажира, а також перевіркою на наявність будь-яких труднощів або потенційних проблем з безпекою.</w:t>
      </w:r>
      <w:r/>
    </w:p>
    <w:p>
      <w:pPr>
        <w:jc w:val="both"/>
        <w:pageBreakBefore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highlight w:val="none"/>
        </w:rPr>
        <w:t xml:space="preserve">Оцінка адекватності та доцільності:</w:t>
      </w:r>
      <w:r>
        <w:rPr>
          <w:b/>
          <w:bCs/>
          <w:sz w:val="32"/>
          <w:szCs w:val="32"/>
        </w:rPr>
      </w:r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0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Зручне, регульоване по висоті сидіння: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Адекватність: Ця вимога вважається адекватною, оскільки вона є поширеною особливістю сучасних велосипедів та ключовим фактором комфорту користувача.</w:t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Здійсненність: Ця вимога вважається здійсненною, оскільки вона є усталеною конструктивною особливістю та існує багато готових компонентів для її реалізації.</w:t>
      </w:r>
      <w:r/>
    </w:p>
    <w:p>
      <w:pPr>
        <w:pStyle w:val="888"/>
        <w:numPr>
          <w:ilvl w:val="0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Підтримка 16-швидкісних передач: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Адекватність: Ця вимога вважається адекватною, оскільки багатошвидкісні велосипеди широко доступні, а 16 швидкостей - це звичайна кількість передач для велосипедів високого класу.</w:t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Здійсненність: Ця вимога вважається здійсненною, оскільки існує багато готових систем перемикання швидкостей, які можуть підтримувати 16 швидкостей.</w:t>
      </w:r>
      <w:r/>
    </w:p>
    <w:p>
      <w:pPr>
        <w:pStyle w:val="888"/>
        <w:numPr>
          <w:ilvl w:val="0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Зменшення підстрибування на невеликих нерівностях: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Адекватність: Ця вимога вважається адекватною, оскільки зменшення кількості відскоків, які відчувають велосипедисти на невеликих нерівностях, є загальною метою проектування сучасних велосипедів.</w:t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Здійсненність: Ця вимога вважається здійсненною, хоча для її виконання може знадобитися спеціальна конструкторська робота та/або використання спеціалізованих компонентів.</w:t>
      </w:r>
      <w:r/>
    </w:p>
    <w:p>
      <w:pPr>
        <w:pStyle w:val="888"/>
        <w:numPr>
          <w:ilvl w:val="0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Здатність перевозити 2 пасажирів:</w:t>
      </w:r>
      <w:r/>
    </w:p>
    <w:p>
      <w:p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/>
    </w:p>
    <w:p>
      <w:pPr>
        <w:pStyle w:val="888"/>
        <w:numPr>
          <w:ilvl w:val="1"/>
          <w:numId w:val="29"/>
        </w:numPr>
        <w:jc w:val="both"/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Адекватність: Ця вимога вважається адекватною, оскільки велосипеди, призначені для кількох пасажирів, доступні, хоча вони можуть бути менш поширеними, ніж велосипеди для одного пасажира.</w:t>
      </w:r>
      <w:r/>
    </w:p>
    <w:p>
      <w:pPr>
        <w:pStyle w:val="888"/>
        <w:numPr>
          <w:ilvl w:val="1"/>
          <w:numId w:val="29"/>
        </w:numPr>
        <w:jc w:val="both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iCs w:val="0"/>
          <w:sz w:val="28"/>
          <w:szCs w:val="28"/>
          <w:highlight w:val="none"/>
        </w:rPr>
        <w:t xml:space="preserve">Здійсненність: Цю вимогу може бути складніше виконати, і вона може вимагати індивідуального проектування та використання спеціалізованих компонентів. Це також може вплинути на вагу та стійкість велосипеда, а також вимагати додаткових елементів безпеки.</w:t>
      </w:r>
      <w:r/>
      <w:r>
        <w:rPr>
          <w:b w:val="0"/>
          <w:bCs w:val="0"/>
          <w:i w:val="0"/>
          <w:iCs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p>
      <w:pPr>
        <w:jc w:val="both"/>
        <w:pageBreakBefore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sz w:val="28"/>
          <w:szCs w:val="28"/>
          <w:highlight w:val="none"/>
        </w:rPr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highlight w:val="none"/>
        </w:rPr>
        <w:t xml:space="preserve">Висновок:</w:t>
      </w:r>
      <w:r>
        <w:rPr>
          <w:b/>
          <w:bCs/>
          <w:sz w:val="32"/>
          <w:szCs w:val="32"/>
        </w:rPr>
      </w:r>
    </w:p>
    <w:p>
      <w:pPr>
        <w:jc w:val="both"/>
        <w:rPr>
          <w:b/>
          <w:bCs/>
          <w:sz w:val="32"/>
          <w:szCs w:val="32"/>
        </w:rPr>
      </w:pPr>
      <w:r>
        <w:rPr>
          <w:b/>
          <w:bCs/>
          <w:i w:val="0"/>
          <w:iCs w:val="0"/>
          <w:sz w:val="32"/>
          <w:szCs w:val="32"/>
          <w:highlight w:val="none"/>
        </w:rPr>
      </w:r>
      <w:r>
        <w:rPr>
          <w:b/>
          <w:bCs/>
          <w:sz w:val="32"/>
          <w:szCs w:val="32"/>
        </w:rPr>
      </w:r>
    </w:p>
    <w:p>
      <w:pPr>
        <w:jc w:val="both"/>
      </w:pPr>
      <w:r>
        <w:rPr>
          <w:b w:val="0"/>
          <w:bCs w:val="0"/>
          <w:i w:val="0"/>
          <w:sz w:val="28"/>
          <w:szCs w:val="28"/>
          <w:highlight w:val="none"/>
        </w:rPr>
        <w:t xml:space="preserve">У цій роботі було розроблено технічну специфікацію для велосипеда, що відповідає заданим маркетинговим вимогам. Вимоги були проаналізовані, виявлені та вирішені будь-які проблеми. Кожна вимога була детально описана, включаючи способи її перевірки.</w:t>
      </w:r>
      <w:r/>
    </w:p>
    <w:p>
      <w:pPr>
        <w:jc w:val="both"/>
      </w:pPr>
      <w:r>
        <w:rPr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both"/>
      </w:pPr>
      <w:r>
        <w:rPr>
          <w:b w:val="0"/>
          <w:bCs w:val="0"/>
          <w:i w:val="0"/>
          <w:sz w:val="28"/>
          <w:szCs w:val="28"/>
          <w:highlight w:val="none"/>
        </w:rPr>
        <w:t xml:space="preserve">Нарешті, для кожної вимоги була проведена оцінка адекватності та здійсненності. Загалом, вимоги були визнані адекватними для сучасного велосипеда, і більшість з них були визнані можливими для виконання. Однак, деякі вимоги можуть потребувати індивідуального</w:t>
      </w:r>
      <w:r>
        <w:rPr>
          <w:b w:val="0"/>
          <w:bCs w:val="0"/>
          <w:i w:val="0"/>
          <w:sz w:val="28"/>
          <w:szCs w:val="28"/>
          <w:highlight w:val="none"/>
        </w:rPr>
        <w:t xml:space="preserve"> проектування та використання спеціалізованих компонентів для досягнення.</w:t>
      </w:r>
      <w:r/>
    </w:p>
    <w:p>
      <w:pPr>
        <w:jc w:val="both"/>
      </w:pPr>
      <w:r>
        <w:rPr>
          <w:b w:val="0"/>
          <w:bCs w:val="0"/>
          <w:i w:val="0"/>
          <w:sz w:val="28"/>
          <w:szCs w:val="28"/>
          <w:highlight w:val="none"/>
        </w:rPr>
      </w:r>
      <w:r/>
    </w:p>
    <w:p>
      <w:pPr>
        <w:jc w:val="both"/>
        <w:rPr>
          <w:b w:val="0"/>
          <w:bCs w:val="0"/>
          <w:i w:val="0"/>
          <w:sz w:val="28"/>
          <w:szCs w:val="28"/>
          <w:highlight w:val="none"/>
        </w:rPr>
      </w:pPr>
      <w:r>
        <w:rPr>
          <w:b w:val="0"/>
          <w:bCs w:val="0"/>
          <w:i w:val="0"/>
          <w:sz w:val="28"/>
          <w:szCs w:val="28"/>
          <w:highlight w:val="none"/>
        </w:rPr>
        <w:t xml:space="preserve">В цілому, ця робота надає комплексний і продуманий план розробки велосипеда з урахуванням маркетингових вимог, а також з огляду на технічну можливість і практичність кожної вимоги.</w:t>
      </w:r>
      <w:r/>
      <w:r>
        <w:rPr>
          <w:b w:val="0"/>
          <w:bCs w:val="0"/>
          <w:i w:val="0"/>
          <w:sz w:val="28"/>
          <w:szCs w:val="28"/>
          <w:highlight w:val="none"/>
        </w:rPr>
      </w:r>
      <w:r>
        <w:rPr>
          <w:b w:val="0"/>
          <w:bCs w:val="0"/>
          <w:i w:val="0"/>
          <w:iCs w:val="0"/>
          <w:sz w:val="28"/>
          <w:szCs w:val="28"/>
          <w:highlight w:val="none"/>
        </w:rPr>
      </w:r>
    </w:p>
    <w:sectPr>
      <w:footnotePr/>
      <w:endnotePr/>
      <w:type w:val="nextPage"/>
      <w:pgSz w:w="11920" w:h="16840" w:orient="portrait"/>
      <w:pgMar w:top="1440" w:right="1080" w:bottom="1440" w:left="1080" w:header="709" w:footer="709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304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30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30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30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30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30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30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30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304"/>
      </w:pPr>
      <w:rPr>
        <w:rFonts w:hint="default"/>
        <w:lang w:val="uk-UA" w:eastAsia="en-US" w:bidi="ar-SA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927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64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36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08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80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52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24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96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68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5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72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392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12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32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52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72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992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12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8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0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2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4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6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8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0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24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51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71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91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11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31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51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71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91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62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0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0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0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0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0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0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0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0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0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09"/>
      </w:pPr>
      <w:rPr>
        <w:rFonts w:hint="default" w:ascii="Times New Roman" w:hAnsi="Times New Roman" w:eastAsia="Times New Roman" w:cs="Times New Roman"/>
        <w:b/>
        <w:bCs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09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09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09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09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09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09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09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09"/>
      </w:pPr>
      <w:rPr>
        <w:rFonts w:hint="default"/>
        <w:lang w:val="uk-UA" w:eastAsia="en-US" w:bidi="ar-SA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985" w:hanging="294"/>
      </w:pPr>
      <w:rPr>
        <w:rFonts w:hint="default" w:ascii="Times New Roman" w:hAnsi="Times New Roman" w:eastAsia="Times New Roman" w:cs="Times New Roman"/>
        <w:sz w:val="28"/>
        <w:szCs w:val="28"/>
        <w:lang w:val="uk-UA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1902" w:hanging="294"/>
      </w:pPr>
      <w:rPr>
        <w:rFonts w:hint="default"/>
        <w:lang w:val="uk-UA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2824" w:hanging="294"/>
      </w:pPr>
      <w:rPr>
        <w:rFonts w:hint="default"/>
        <w:lang w:val="uk-UA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3746" w:hanging="294"/>
      </w:pPr>
      <w:rPr>
        <w:rFonts w:hint="default"/>
        <w:lang w:val="uk-UA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668" w:hanging="294"/>
      </w:pPr>
      <w:rPr>
        <w:rFonts w:hint="default"/>
        <w:lang w:val="uk-UA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590" w:hanging="294"/>
      </w:pPr>
      <w:rPr>
        <w:rFonts w:hint="default"/>
        <w:lang w:val="uk-UA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512" w:hanging="294"/>
      </w:pPr>
      <w:rPr>
        <w:rFonts w:hint="default"/>
        <w:lang w:val="uk-UA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434" w:hanging="294"/>
      </w:pPr>
      <w:rPr>
        <w:rFonts w:hint="default"/>
        <w:lang w:val="uk-UA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356" w:hanging="294"/>
      </w:pPr>
      <w:rPr>
        <w:rFonts w:hint="default"/>
        <w:lang w:val="uk-UA" w:eastAsia="en-US" w:bidi="ar-SA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974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69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41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13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85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57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29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1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734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1"/>
  </w:num>
  <w:num w:numId="5">
    <w:abstractNumId w:val="10"/>
  </w:num>
  <w:num w:numId="6">
    <w:abstractNumId w:val="20"/>
  </w:num>
  <w:num w:numId="7">
    <w:abstractNumId w:val="11"/>
  </w:num>
  <w:num w:numId="8">
    <w:abstractNumId w:val="13"/>
  </w:num>
  <w:num w:numId="9">
    <w:abstractNumId w:val="23"/>
  </w:num>
  <w:num w:numId="10">
    <w:abstractNumId w:val="7"/>
  </w:num>
  <w:num w:numId="11">
    <w:abstractNumId w:val="9"/>
  </w:num>
  <w:num w:numId="12">
    <w:abstractNumId w:val="19"/>
  </w:num>
  <w:num w:numId="13">
    <w:abstractNumId w:val="14"/>
  </w:num>
  <w:num w:numId="14">
    <w:abstractNumId w:val="6"/>
  </w:num>
  <w:num w:numId="15">
    <w:abstractNumId w:val="4"/>
  </w:num>
  <w:num w:numId="16">
    <w:abstractNumId w:val="8"/>
  </w:num>
  <w:num w:numId="17">
    <w:abstractNumId w:val="22"/>
  </w:num>
  <w:num w:numId="18">
    <w:abstractNumId w:val="12"/>
  </w:num>
  <w:num w:numId="19">
    <w:abstractNumId w:val="15"/>
  </w:num>
  <w:num w:numId="20">
    <w:abstractNumId w:val="16"/>
  </w:num>
  <w:num w:numId="21">
    <w:abstractNumId w:val="3"/>
  </w:num>
  <w:num w:numId="22">
    <w:abstractNumId w:val="5"/>
  </w:num>
  <w:num w:numId="23">
    <w:abstractNumId w:val="2"/>
  </w:num>
  <w:num w:numId="24">
    <w:abstractNumId w:val="21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8" w:default="1">
    <w:name w:val="Normal"/>
    <w:uiPriority w:val="1"/>
    <w:qFormat/>
    <w:rPr>
      <w:rFonts w:ascii="Times New Roman" w:hAnsi="Times New Roman" w:eastAsia="Times New Roman" w:cs="Times New Roman"/>
      <w:lang w:val="uk-UA"/>
    </w:rPr>
  </w:style>
  <w:style w:type="paragraph" w:styleId="689">
    <w:name w:val="Heading 1"/>
    <w:basedOn w:val="688"/>
    <w:link w:val="718"/>
    <w:uiPriority w:val="1"/>
    <w:qFormat/>
    <w:pPr>
      <w:ind w:left="265"/>
      <w:outlineLvl w:val="0"/>
    </w:pPr>
    <w:rPr>
      <w:b/>
      <w:bCs/>
      <w:sz w:val="28"/>
      <w:szCs w:val="28"/>
    </w:rPr>
  </w:style>
  <w:style w:type="paragraph" w:styleId="690">
    <w:name w:val="Heading 2"/>
    <w:basedOn w:val="688"/>
    <w:next w:val="688"/>
    <w:link w:val="71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91">
    <w:name w:val="Heading 3"/>
    <w:basedOn w:val="688"/>
    <w:next w:val="688"/>
    <w:link w:val="7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92">
    <w:name w:val="Heading 4"/>
    <w:basedOn w:val="688"/>
    <w:next w:val="688"/>
    <w:link w:val="72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93">
    <w:name w:val="Heading 5"/>
    <w:basedOn w:val="688"/>
    <w:next w:val="688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688"/>
    <w:next w:val="688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95">
    <w:name w:val="Heading 7"/>
    <w:basedOn w:val="688"/>
    <w:next w:val="688"/>
    <w:link w:val="7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96">
    <w:name w:val="Heading 8"/>
    <w:basedOn w:val="688"/>
    <w:next w:val="688"/>
    <w:link w:val="72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97">
    <w:name w:val="Heading 9"/>
    <w:basedOn w:val="688"/>
    <w:next w:val="688"/>
    <w:link w:val="72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98" w:default="1">
    <w:name w:val="Default Paragraph Font"/>
    <w:uiPriority w:val="1"/>
    <w:semiHidden/>
    <w:unhideWhenUsed/>
  </w:style>
  <w:style w:type="table" w:styleId="6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0" w:default="1">
    <w:name w:val="No List"/>
    <w:uiPriority w:val="99"/>
    <w:semiHidden/>
    <w:unhideWhenUsed/>
  </w:style>
  <w:style w:type="character" w:styleId="701" w:customStyle="1">
    <w:name w:val="Heading 1 Char"/>
    <w:basedOn w:val="698"/>
    <w:uiPriority w:val="9"/>
    <w:rPr>
      <w:rFonts w:ascii="Arial" w:hAnsi="Arial" w:eastAsia="Arial" w:cs="Arial"/>
      <w:sz w:val="40"/>
      <w:szCs w:val="40"/>
    </w:rPr>
  </w:style>
  <w:style w:type="character" w:styleId="702" w:customStyle="1">
    <w:name w:val="Heading 2 Char"/>
    <w:basedOn w:val="698"/>
    <w:uiPriority w:val="9"/>
    <w:rPr>
      <w:rFonts w:ascii="Arial" w:hAnsi="Arial" w:eastAsia="Arial" w:cs="Arial"/>
      <w:sz w:val="34"/>
    </w:rPr>
  </w:style>
  <w:style w:type="character" w:styleId="703" w:customStyle="1">
    <w:name w:val="Heading 3 Char"/>
    <w:basedOn w:val="698"/>
    <w:uiPriority w:val="9"/>
    <w:rPr>
      <w:rFonts w:ascii="Arial" w:hAnsi="Arial" w:eastAsia="Arial" w:cs="Arial"/>
      <w:sz w:val="30"/>
      <w:szCs w:val="30"/>
    </w:rPr>
  </w:style>
  <w:style w:type="character" w:styleId="704" w:customStyle="1">
    <w:name w:val="Heading 4 Char"/>
    <w:basedOn w:val="698"/>
    <w:uiPriority w:val="9"/>
    <w:rPr>
      <w:rFonts w:ascii="Arial" w:hAnsi="Arial" w:eastAsia="Arial" w:cs="Arial"/>
      <w:b/>
      <w:bCs/>
      <w:sz w:val="26"/>
      <w:szCs w:val="26"/>
    </w:rPr>
  </w:style>
  <w:style w:type="character" w:styleId="705" w:customStyle="1">
    <w:name w:val="Heading 5 Char"/>
    <w:basedOn w:val="698"/>
    <w:uiPriority w:val="9"/>
    <w:rPr>
      <w:rFonts w:ascii="Arial" w:hAnsi="Arial" w:eastAsia="Arial" w:cs="Arial"/>
      <w:b/>
      <w:bCs/>
      <w:sz w:val="24"/>
      <w:szCs w:val="24"/>
    </w:rPr>
  </w:style>
  <w:style w:type="character" w:styleId="706" w:customStyle="1">
    <w:name w:val="Heading 6 Char"/>
    <w:basedOn w:val="698"/>
    <w:uiPriority w:val="9"/>
    <w:rPr>
      <w:rFonts w:ascii="Arial" w:hAnsi="Arial" w:eastAsia="Arial" w:cs="Arial"/>
      <w:b/>
      <w:bCs/>
      <w:sz w:val="22"/>
      <w:szCs w:val="22"/>
    </w:rPr>
  </w:style>
  <w:style w:type="character" w:styleId="707" w:customStyle="1">
    <w:name w:val="Heading 7 Char"/>
    <w:basedOn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08" w:customStyle="1">
    <w:name w:val="Heading 8 Char"/>
    <w:basedOn w:val="698"/>
    <w:uiPriority w:val="9"/>
    <w:rPr>
      <w:rFonts w:ascii="Arial" w:hAnsi="Arial" w:eastAsia="Arial" w:cs="Arial"/>
      <w:i/>
      <w:iCs/>
      <w:sz w:val="22"/>
      <w:szCs w:val="22"/>
    </w:rPr>
  </w:style>
  <w:style w:type="character" w:styleId="709" w:customStyle="1">
    <w:name w:val="Heading 9 Char"/>
    <w:basedOn w:val="698"/>
    <w:uiPriority w:val="9"/>
    <w:rPr>
      <w:rFonts w:ascii="Arial" w:hAnsi="Arial" w:eastAsia="Arial" w:cs="Arial"/>
      <w:i/>
      <w:iCs/>
      <w:sz w:val="21"/>
      <w:szCs w:val="21"/>
    </w:rPr>
  </w:style>
  <w:style w:type="character" w:styleId="710" w:customStyle="1">
    <w:name w:val="Title Char"/>
    <w:basedOn w:val="698"/>
    <w:uiPriority w:val="10"/>
    <w:rPr>
      <w:sz w:val="48"/>
      <w:szCs w:val="48"/>
    </w:rPr>
  </w:style>
  <w:style w:type="character" w:styleId="711" w:customStyle="1">
    <w:name w:val="Subtitle Char"/>
    <w:basedOn w:val="698"/>
    <w:uiPriority w:val="11"/>
    <w:rPr>
      <w:sz w:val="24"/>
      <w:szCs w:val="24"/>
    </w:rPr>
  </w:style>
  <w:style w:type="character" w:styleId="712" w:customStyle="1">
    <w:name w:val="Quote Char"/>
    <w:uiPriority w:val="29"/>
    <w:rPr>
      <w:i/>
    </w:rPr>
  </w:style>
  <w:style w:type="character" w:styleId="713" w:customStyle="1">
    <w:name w:val="Intense Quote Char"/>
    <w:uiPriority w:val="30"/>
    <w:rPr>
      <w:i/>
    </w:rPr>
  </w:style>
  <w:style w:type="character" w:styleId="714" w:customStyle="1">
    <w:name w:val="Header Char"/>
    <w:basedOn w:val="698"/>
    <w:uiPriority w:val="99"/>
  </w:style>
  <w:style w:type="character" w:styleId="715" w:customStyle="1">
    <w:name w:val="Caption Char"/>
    <w:uiPriority w:val="99"/>
  </w:style>
  <w:style w:type="character" w:styleId="716" w:customStyle="1">
    <w:name w:val="Footnote Text Char"/>
    <w:uiPriority w:val="99"/>
    <w:rPr>
      <w:sz w:val="18"/>
    </w:rPr>
  </w:style>
  <w:style w:type="character" w:styleId="717" w:customStyle="1">
    <w:name w:val="Endnote Text Char"/>
    <w:uiPriority w:val="99"/>
    <w:rPr>
      <w:sz w:val="20"/>
    </w:rPr>
  </w:style>
  <w:style w:type="character" w:styleId="718" w:customStyle="1">
    <w:name w:val="Заголовок 1 Знак"/>
    <w:basedOn w:val="698"/>
    <w:link w:val="689"/>
    <w:uiPriority w:val="9"/>
    <w:rPr>
      <w:rFonts w:ascii="Arial" w:hAnsi="Arial" w:eastAsia="Arial" w:cs="Arial"/>
      <w:sz w:val="40"/>
      <w:szCs w:val="40"/>
    </w:rPr>
  </w:style>
  <w:style w:type="character" w:styleId="719" w:customStyle="1">
    <w:name w:val="Заголовок 2 Знак"/>
    <w:basedOn w:val="698"/>
    <w:link w:val="690"/>
    <w:uiPriority w:val="9"/>
    <w:rPr>
      <w:rFonts w:ascii="Arial" w:hAnsi="Arial" w:eastAsia="Arial" w:cs="Arial"/>
      <w:sz w:val="34"/>
    </w:rPr>
  </w:style>
  <w:style w:type="character" w:styleId="720" w:customStyle="1">
    <w:name w:val="Заголовок 3 Знак"/>
    <w:basedOn w:val="698"/>
    <w:link w:val="691"/>
    <w:uiPriority w:val="9"/>
    <w:rPr>
      <w:rFonts w:ascii="Arial" w:hAnsi="Arial" w:eastAsia="Arial" w:cs="Arial"/>
      <w:sz w:val="30"/>
      <w:szCs w:val="30"/>
    </w:rPr>
  </w:style>
  <w:style w:type="character" w:styleId="721" w:customStyle="1">
    <w:name w:val="Заголовок 4 Знак"/>
    <w:basedOn w:val="698"/>
    <w:link w:val="692"/>
    <w:uiPriority w:val="9"/>
    <w:rPr>
      <w:rFonts w:ascii="Arial" w:hAnsi="Arial" w:eastAsia="Arial" w:cs="Arial"/>
      <w:b/>
      <w:bCs/>
      <w:sz w:val="26"/>
      <w:szCs w:val="26"/>
    </w:rPr>
  </w:style>
  <w:style w:type="character" w:styleId="722" w:customStyle="1">
    <w:name w:val="Заголовок 5 Знак"/>
    <w:basedOn w:val="698"/>
    <w:link w:val="693"/>
    <w:uiPriority w:val="9"/>
    <w:rPr>
      <w:rFonts w:ascii="Arial" w:hAnsi="Arial" w:eastAsia="Arial" w:cs="Arial"/>
      <w:b/>
      <w:bCs/>
      <w:sz w:val="24"/>
      <w:szCs w:val="24"/>
    </w:rPr>
  </w:style>
  <w:style w:type="character" w:styleId="723" w:customStyle="1">
    <w:name w:val="Заголовок 6 Знак"/>
    <w:basedOn w:val="698"/>
    <w:link w:val="694"/>
    <w:uiPriority w:val="9"/>
    <w:rPr>
      <w:rFonts w:ascii="Arial" w:hAnsi="Arial" w:eastAsia="Arial" w:cs="Arial"/>
      <w:b/>
      <w:bCs/>
      <w:sz w:val="22"/>
      <w:szCs w:val="22"/>
    </w:rPr>
  </w:style>
  <w:style w:type="character" w:styleId="724" w:customStyle="1">
    <w:name w:val="Заголовок 7 Знак"/>
    <w:basedOn w:val="698"/>
    <w:link w:val="69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5" w:customStyle="1">
    <w:name w:val="Заголовок 8 Знак"/>
    <w:basedOn w:val="698"/>
    <w:link w:val="696"/>
    <w:uiPriority w:val="9"/>
    <w:rPr>
      <w:rFonts w:ascii="Arial" w:hAnsi="Arial" w:eastAsia="Arial" w:cs="Arial"/>
      <w:i/>
      <w:iCs/>
      <w:sz w:val="22"/>
      <w:szCs w:val="22"/>
    </w:rPr>
  </w:style>
  <w:style w:type="character" w:styleId="726" w:customStyle="1">
    <w:name w:val="Заголовок 9 Знак"/>
    <w:basedOn w:val="698"/>
    <w:link w:val="697"/>
    <w:uiPriority w:val="9"/>
    <w:rPr>
      <w:rFonts w:ascii="Arial" w:hAnsi="Arial" w:eastAsia="Arial" w:cs="Arial"/>
      <w:i/>
      <w:iCs/>
      <w:sz w:val="21"/>
      <w:szCs w:val="21"/>
    </w:rPr>
  </w:style>
  <w:style w:type="paragraph" w:styleId="727">
    <w:name w:val="No Spacing"/>
    <w:uiPriority w:val="1"/>
    <w:qFormat/>
  </w:style>
  <w:style w:type="paragraph" w:styleId="728">
    <w:name w:val="Title"/>
    <w:basedOn w:val="688"/>
    <w:next w:val="688"/>
    <w:link w:val="72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9" w:customStyle="1">
    <w:name w:val="Заголовок Знак"/>
    <w:basedOn w:val="698"/>
    <w:link w:val="728"/>
    <w:uiPriority w:val="10"/>
    <w:rPr>
      <w:sz w:val="48"/>
      <w:szCs w:val="48"/>
    </w:rPr>
  </w:style>
  <w:style w:type="paragraph" w:styleId="730">
    <w:name w:val="Subtitle"/>
    <w:basedOn w:val="688"/>
    <w:next w:val="688"/>
    <w:link w:val="731"/>
    <w:uiPriority w:val="11"/>
    <w:qFormat/>
    <w:pPr>
      <w:spacing w:before="200" w:after="200"/>
    </w:pPr>
    <w:rPr>
      <w:sz w:val="24"/>
      <w:szCs w:val="24"/>
    </w:rPr>
  </w:style>
  <w:style w:type="character" w:styleId="731" w:customStyle="1">
    <w:name w:val="Подзаголовок Знак"/>
    <w:basedOn w:val="698"/>
    <w:link w:val="730"/>
    <w:uiPriority w:val="11"/>
    <w:rPr>
      <w:sz w:val="24"/>
      <w:szCs w:val="24"/>
    </w:rPr>
  </w:style>
  <w:style w:type="paragraph" w:styleId="732">
    <w:name w:val="Quote"/>
    <w:basedOn w:val="688"/>
    <w:next w:val="688"/>
    <w:link w:val="733"/>
    <w:uiPriority w:val="29"/>
    <w:qFormat/>
    <w:pPr>
      <w:ind w:left="720" w:right="720"/>
    </w:pPr>
    <w:rPr>
      <w:i/>
    </w:rPr>
  </w:style>
  <w:style w:type="character" w:styleId="733" w:customStyle="1">
    <w:name w:val="Цитата 2 Знак"/>
    <w:link w:val="732"/>
    <w:uiPriority w:val="29"/>
    <w:rPr>
      <w:i/>
    </w:rPr>
  </w:style>
  <w:style w:type="paragraph" w:styleId="734">
    <w:name w:val="Intense Quote"/>
    <w:basedOn w:val="688"/>
    <w:next w:val="688"/>
    <w:link w:val="73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5" w:customStyle="1">
    <w:name w:val="Выделенная цитата Знак"/>
    <w:link w:val="734"/>
    <w:uiPriority w:val="30"/>
    <w:rPr>
      <w:i/>
    </w:rPr>
  </w:style>
  <w:style w:type="paragraph" w:styleId="736">
    <w:name w:val="Header"/>
    <w:basedOn w:val="688"/>
    <w:link w:val="737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37" w:customStyle="1">
    <w:name w:val="Верхний колонтитул Знак"/>
    <w:basedOn w:val="698"/>
    <w:link w:val="736"/>
    <w:uiPriority w:val="99"/>
  </w:style>
  <w:style w:type="paragraph" w:styleId="738">
    <w:name w:val="Footer"/>
    <w:basedOn w:val="688"/>
    <w:link w:val="741"/>
    <w:uiPriority w:val="99"/>
    <w:unhideWhenUsed/>
    <w:pPr>
      <w:tabs>
        <w:tab w:val="center" w:pos="7143" w:leader="none"/>
        <w:tab w:val="right" w:pos="14287" w:leader="none"/>
      </w:tabs>
    </w:pPr>
  </w:style>
  <w:style w:type="character" w:styleId="739" w:customStyle="1">
    <w:name w:val="Footer Char"/>
    <w:basedOn w:val="698"/>
    <w:uiPriority w:val="99"/>
  </w:style>
  <w:style w:type="paragraph" w:styleId="740">
    <w:name w:val="Caption"/>
    <w:basedOn w:val="688"/>
    <w:next w:val="688"/>
    <w:uiPriority w:val="35"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1" w:customStyle="1">
    <w:name w:val="Нижний колонтитул Знак"/>
    <w:link w:val="738"/>
    <w:uiPriority w:val="99"/>
  </w:style>
  <w:style w:type="table" w:styleId="742">
    <w:name w:val="Table Grid"/>
    <w:basedOn w:val="699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43" w:customStyle="1">
    <w:name w:val="Table Grid Light"/>
    <w:basedOn w:val="69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44">
    <w:name w:val="Plain Table 1"/>
    <w:basedOn w:val="699"/>
    <w:uiPriority w:val="59"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2"/>
    <w:basedOn w:val="699"/>
    <w:uiPriority w:val="59"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3"/>
    <w:basedOn w:val="69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7">
    <w:name w:val="Plain Table 4"/>
    <w:basedOn w:val="69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Plain Table 5"/>
    <w:basedOn w:val="699"/>
    <w:uiPriority w:val="99"/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9">
    <w:name w:val="Grid Table 1 Light"/>
    <w:basedOn w:val="699"/>
    <w:uiPriority w:val="99"/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 w:customStyle="1">
    <w:name w:val="Grid Table 1 Light - Accent 1"/>
    <w:basedOn w:val="699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 w:customStyle="1">
    <w:name w:val="Grid Table 1 Light - Accent 2"/>
    <w:basedOn w:val="699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 w:customStyle="1">
    <w:name w:val="Grid Table 1 Light - Accent 3"/>
    <w:basedOn w:val="699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 w:customStyle="1">
    <w:name w:val="Grid Table 1 Light - Accent 4"/>
    <w:basedOn w:val="699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 w:customStyle="1">
    <w:name w:val="Grid Table 1 Light - Accent 5"/>
    <w:basedOn w:val="699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 w:customStyle="1">
    <w:name w:val="Grid Table 1 Light - Accent 6"/>
    <w:basedOn w:val="699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2"/>
    <w:basedOn w:val="69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2 - Accent 1"/>
    <w:basedOn w:val="699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2 - Accent 2"/>
    <w:basedOn w:val="699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2 - Accent 3"/>
    <w:basedOn w:val="699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2 - Accent 4"/>
    <w:basedOn w:val="699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 w:customStyle="1">
    <w:name w:val="Grid Table 2 - Accent 5"/>
    <w:basedOn w:val="699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Grid Table 2 - Accent 6"/>
    <w:basedOn w:val="699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"/>
    <w:basedOn w:val="699"/>
    <w:uiPriority w:val="99"/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Grid Table 3 - Accent 1"/>
    <w:basedOn w:val="699"/>
    <w:uiPriority w:val="99"/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Grid Table 3 - Accent 2"/>
    <w:basedOn w:val="699"/>
    <w:uiPriority w:val="99"/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3 - Accent 3"/>
    <w:basedOn w:val="699"/>
    <w:uiPriority w:val="99"/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3 - Accent 4"/>
    <w:basedOn w:val="699"/>
    <w:uiPriority w:val="99"/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3 - Accent 5"/>
    <w:basedOn w:val="699"/>
    <w:uiPriority w:val="99"/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3 - Accent 6"/>
    <w:basedOn w:val="699"/>
    <w:uiPriority w:val="99"/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4"/>
    <w:basedOn w:val="699"/>
    <w:uiPriority w:val="59"/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1" w:customStyle="1">
    <w:name w:val="Grid Table 4 - Accent 1"/>
    <w:basedOn w:val="699"/>
    <w:uiPriority w:val="5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72" w:customStyle="1">
    <w:name w:val="Grid Table 4 - Accent 2"/>
    <w:basedOn w:val="699"/>
    <w:uiPriority w:val="5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73" w:customStyle="1">
    <w:name w:val="Grid Table 4 - Accent 3"/>
    <w:basedOn w:val="699"/>
    <w:uiPriority w:val="5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74" w:customStyle="1">
    <w:name w:val="Grid Table 4 - Accent 4"/>
    <w:basedOn w:val="699"/>
    <w:uiPriority w:val="5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75" w:customStyle="1">
    <w:name w:val="Grid Table 4 - Accent 5"/>
    <w:basedOn w:val="699"/>
    <w:uiPriority w:val="5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76" w:customStyle="1">
    <w:name w:val="Grid Table 4 - Accent 6"/>
    <w:basedOn w:val="699"/>
    <w:uiPriority w:val="5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7">
    <w:name w:val="Grid Table 5 Dark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8" w:customStyle="1">
    <w:name w:val="Grid Table 5 Dark- Accent 1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9" w:customStyle="1">
    <w:name w:val="Grid Table 5 Dark - Accent 2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80" w:customStyle="1">
    <w:name w:val="Grid Table 5 Dark - Accent 3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81" w:customStyle="1">
    <w:name w:val="Grid Table 5 Dark- Accent 4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82" w:customStyle="1">
    <w:name w:val="Grid Table 5 Dark - Accent 5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83" w:customStyle="1">
    <w:name w:val="Grid Table 5 Dark - Accent 6"/>
    <w:basedOn w:val="699"/>
    <w:uiPriority w:val="99"/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84">
    <w:name w:val="Grid Table 6 Colorful"/>
    <w:basedOn w:val="699"/>
    <w:uiPriority w:val="99"/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85" w:customStyle="1">
    <w:name w:val="Grid Table 6 Colorful - Accent 1"/>
    <w:basedOn w:val="699"/>
    <w:uiPriority w:val="99"/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86" w:customStyle="1">
    <w:name w:val="Grid Table 6 Colorful - Accent 2"/>
    <w:basedOn w:val="699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7" w:customStyle="1">
    <w:name w:val="Grid Table 6 Colorful - Accent 3"/>
    <w:basedOn w:val="699"/>
    <w:uiPriority w:val="99"/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8" w:customStyle="1">
    <w:name w:val="Grid Table 6 Colorful - Accent 4"/>
    <w:basedOn w:val="699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9" w:customStyle="1">
    <w:name w:val="Grid Table 6 Colorful - Accent 5"/>
    <w:basedOn w:val="699"/>
    <w:uiPriority w:val="99"/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90" w:customStyle="1">
    <w:name w:val="Grid Table 6 Colorful - Accent 6"/>
    <w:basedOn w:val="699"/>
    <w:uiPriority w:val="99"/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91">
    <w:name w:val="Grid Table 7 Colorful"/>
    <w:basedOn w:val="699"/>
    <w:uiPriority w:val="99"/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 w:customStyle="1">
    <w:name w:val="Grid Table 7 Colorful - Accent 1"/>
    <w:basedOn w:val="699"/>
    <w:uiPriority w:val="99"/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 w:customStyle="1">
    <w:name w:val="Grid Table 7 Colorful - Accent 2"/>
    <w:basedOn w:val="699"/>
    <w:uiPriority w:val="99"/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 w:customStyle="1">
    <w:name w:val="Grid Table 7 Colorful - Accent 3"/>
    <w:basedOn w:val="699"/>
    <w:uiPriority w:val="99"/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 w:customStyle="1">
    <w:name w:val="Grid Table 7 Colorful - Accent 4"/>
    <w:basedOn w:val="699"/>
    <w:uiPriority w:val="99"/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 w:customStyle="1">
    <w:name w:val="Grid Table 7 Colorful - Accent 5"/>
    <w:basedOn w:val="699"/>
    <w:uiPriority w:val="99"/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 w:customStyle="1">
    <w:name w:val="Grid Table 7 Colorful - Accent 6"/>
    <w:basedOn w:val="699"/>
    <w:uiPriority w:val="99"/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"/>
    <w:basedOn w:val="699"/>
    <w:uiPriority w:val="99"/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 w:customStyle="1">
    <w:name w:val="List Table 1 Light - Accent 1"/>
    <w:basedOn w:val="699"/>
    <w:uiPriority w:val="99"/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 w:customStyle="1">
    <w:name w:val="List Table 1 Light - Accent 2"/>
    <w:basedOn w:val="699"/>
    <w:uiPriority w:val="99"/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 w:customStyle="1">
    <w:name w:val="List Table 1 Light - Accent 3"/>
    <w:basedOn w:val="699"/>
    <w:uiPriority w:val="99"/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 w:customStyle="1">
    <w:name w:val="List Table 1 Light - Accent 4"/>
    <w:basedOn w:val="699"/>
    <w:uiPriority w:val="99"/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 w:customStyle="1">
    <w:name w:val="List Table 1 Light - Accent 5"/>
    <w:basedOn w:val="699"/>
    <w:uiPriority w:val="99"/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1 Light - Accent 6"/>
    <w:basedOn w:val="699"/>
    <w:uiPriority w:val="99"/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2"/>
    <w:basedOn w:val="699"/>
    <w:uiPriority w:val="99"/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06" w:customStyle="1">
    <w:name w:val="List Table 2 - Accent 1"/>
    <w:basedOn w:val="699"/>
    <w:uiPriority w:val="99"/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7" w:customStyle="1">
    <w:name w:val="List Table 2 - Accent 2"/>
    <w:basedOn w:val="699"/>
    <w:uiPriority w:val="99"/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8" w:customStyle="1">
    <w:name w:val="List Table 2 - Accent 3"/>
    <w:basedOn w:val="699"/>
    <w:uiPriority w:val="99"/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9" w:customStyle="1">
    <w:name w:val="List Table 2 - Accent 4"/>
    <w:basedOn w:val="699"/>
    <w:uiPriority w:val="99"/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10" w:customStyle="1">
    <w:name w:val="List Table 2 - Accent 5"/>
    <w:basedOn w:val="699"/>
    <w:uiPriority w:val="99"/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11" w:customStyle="1">
    <w:name w:val="List Table 2 - Accent 6"/>
    <w:basedOn w:val="699"/>
    <w:uiPriority w:val="99"/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12">
    <w:name w:val="List Table 3"/>
    <w:basedOn w:val="69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List Table 3 - Accent 1"/>
    <w:basedOn w:val="699"/>
    <w:uiPriority w:val="99"/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List Table 3 - Accent 2"/>
    <w:basedOn w:val="699"/>
    <w:uiPriority w:val="99"/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List Table 3 - Accent 3"/>
    <w:basedOn w:val="699"/>
    <w:uiPriority w:val="99"/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List Table 3 - Accent 4"/>
    <w:basedOn w:val="699"/>
    <w:uiPriority w:val="99"/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List Table 3 - Accent 5"/>
    <w:basedOn w:val="699"/>
    <w:uiPriority w:val="99"/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 w:customStyle="1">
    <w:name w:val="List Table 3 - Accent 6"/>
    <w:basedOn w:val="699"/>
    <w:uiPriority w:val="99"/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"/>
    <w:basedOn w:val="699"/>
    <w:uiPriority w:val="99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 w:customStyle="1">
    <w:name w:val="List Table 4 - Accent 1"/>
    <w:basedOn w:val="699"/>
    <w:uiPriority w:val="99"/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 w:customStyle="1">
    <w:name w:val="List Table 4 - Accent 2"/>
    <w:basedOn w:val="699"/>
    <w:uiPriority w:val="99"/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 w:customStyle="1">
    <w:name w:val="List Table 4 - Accent 3"/>
    <w:basedOn w:val="699"/>
    <w:uiPriority w:val="99"/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 w:customStyle="1">
    <w:name w:val="List Table 4 - Accent 4"/>
    <w:basedOn w:val="699"/>
    <w:uiPriority w:val="99"/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 w:customStyle="1">
    <w:name w:val="List Table 4 - Accent 5"/>
    <w:basedOn w:val="699"/>
    <w:uiPriority w:val="99"/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 w:customStyle="1">
    <w:name w:val="List Table 4 - Accent 6"/>
    <w:basedOn w:val="699"/>
    <w:uiPriority w:val="99"/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5 Dark"/>
    <w:basedOn w:val="699"/>
    <w:uiPriority w:val="99"/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7" w:customStyle="1">
    <w:name w:val="List Table 5 Dark - Accent 1"/>
    <w:basedOn w:val="699"/>
    <w:uiPriority w:val="99"/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8" w:customStyle="1">
    <w:name w:val="List Table 5 Dark - Accent 2"/>
    <w:basedOn w:val="699"/>
    <w:uiPriority w:val="99"/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9" w:customStyle="1">
    <w:name w:val="List Table 5 Dark - Accent 3"/>
    <w:basedOn w:val="699"/>
    <w:uiPriority w:val="99"/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0" w:customStyle="1">
    <w:name w:val="List Table 5 Dark - Accent 4"/>
    <w:basedOn w:val="699"/>
    <w:uiPriority w:val="99"/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1" w:customStyle="1">
    <w:name w:val="List Table 5 Dark - Accent 5"/>
    <w:basedOn w:val="699"/>
    <w:uiPriority w:val="99"/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2" w:customStyle="1">
    <w:name w:val="List Table 5 Dark - Accent 6"/>
    <w:basedOn w:val="699"/>
    <w:uiPriority w:val="99"/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33">
    <w:name w:val="List Table 6 Colorful"/>
    <w:basedOn w:val="699"/>
    <w:uiPriority w:val="99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34" w:customStyle="1">
    <w:name w:val="List Table 6 Colorful - Accent 1"/>
    <w:basedOn w:val="699"/>
    <w:uiPriority w:val="99"/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35" w:customStyle="1">
    <w:name w:val="List Table 6 Colorful - Accent 2"/>
    <w:basedOn w:val="699"/>
    <w:uiPriority w:val="99"/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36" w:customStyle="1">
    <w:name w:val="List Table 6 Colorful - Accent 3"/>
    <w:basedOn w:val="699"/>
    <w:uiPriority w:val="99"/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7" w:customStyle="1">
    <w:name w:val="List Table 6 Colorful - Accent 4"/>
    <w:basedOn w:val="699"/>
    <w:uiPriority w:val="99"/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8" w:customStyle="1">
    <w:name w:val="List Table 6 Colorful - Accent 5"/>
    <w:basedOn w:val="699"/>
    <w:uiPriority w:val="99"/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9" w:customStyle="1">
    <w:name w:val="List Table 6 Colorful - Accent 6"/>
    <w:basedOn w:val="699"/>
    <w:uiPriority w:val="99"/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40">
    <w:name w:val="List Table 7 Colorful"/>
    <w:basedOn w:val="699"/>
    <w:uiPriority w:val="99"/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 w:customStyle="1">
    <w:name w:val="List Table 7 Colorful - Accent 1"/>
    <w:basedOn w:val="699"/>
    <w:uiPriority w:val="99"/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 w:customStyle="1">
    <w:name w:val="List Table 7 Colorful - Accent 2"/>
    <w:basedOn w:val="699"/>
    <w:uiPriority w:val="99"/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 w:customStyle="1">
    <w:name w:val="List Table 7 Colorful - Accent 3"/>
    <w:basedOn w:val="699"/>
    <w:uiPriority w:val="99"/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 w:customStyle="1">
    <w:name w:val="List Table 7 Colorful - Accent 4"/>
    <w:basedOn w:val="699"/>
    <w:uiPriority w:val="99"/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 w:customStyle="1">
    <w:name w:val="List Table 7 Colorful - Accent 5"/>
    <w:basedOn w:val="699"/>
    <w:uiPriority w:val="99"/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 w:customStyle="1">
    <w:name w:val="List Table 7 Colorful - Accent 6"/>
    <w:basedOn w:val="699"/>
    <w:uiPriority w:val="99"/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 w:customStyle="1">
    <w:name w:val="Lined - Accent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Lined - Accent 1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Lined - Accent 2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Lined - Accent 3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Lined - Accent 4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Lined - Accent 5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Lined - Accent 6"/>
    <w:basedOn w:val="699"/>
    <w:uiPriority w:val="99"/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 &amp; Lined - Accent"/>
    <w:basedOn w:val="699"/>
    <w:uiPriority w:val="99"/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55" w:customStyle="1">
    <w:name w:val="Bordered &amp; Lined - Accent 1"/>
    <w:basedOn w:val="699"/>
    <w:uiPriority w:val="99"/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56" w:customStyle="1">
    <w:name w:val="Bordered &amp; Lined - Accent 2"/>
    <w:basedOn w:val="699"/>
    <w:uiPriority w:val="99"/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7" w:customStyle="1">
    <w:name w:val="Bordered &amp; Lined - Accent 3"/>
    <w:basedOn w:val="699"/>
    <w:uiPriority w:val="99"/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8" w:customStyle="1">
    <w:name w:val="Bordered &amp; Lined - Accent 4"/>
    <w:basedOn w:val="699"/>
    <w:uiPriority w:val="99"/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9" w:customStyle="1">
    <w:name w:val="Bordered &amp; Lined - Accent 5"/>
    <w:basedOn w:val="699"/>
    <w:uiPriority w:val="99"/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0" w:customStyle="1">
    <w:name w:val="Bordered &amp; Lined - Accent 6"/>
    <w:basedOn w:val="699"/>
    <w:uiPriority w:val="99"/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1" w:customStyle="1">
    <w:name w:val="Bordered"/>
    <w:basedOn w:val="699"/>
    <w:uiPriority w:val="99"/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62" w:customStyle="1">
    <w:name w:val="Bordered - Accent 1"/>
    <w:basedOn w:val="699"/>
    <w:uiPriority w:val="99"/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63" w:customStyle="1">
    <w:name w:val="Bordered - Accent 2"/>
    <w:basedOn w:val="699"/>
    <w:uiPriority w:val="99"/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64" w:customStyle="1">
    <w:name w:val="Bordered - Accent 3"/>
    <w:basedOn w:val="699"/>
    <w:uiPriority w:val="99"/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65" w:customStyle="1">
    <w:name w:val="Bordered - Accent 4"/>
    <w:basedOn w:val="699"/>
    <w:uiPriority w:val="99"/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66" w:customStyle="1">
    <w:name w:val="Bordered - Accent 5"/>
    <w:basedOn w:val="699"/>
    <w:uiPriority w:val="99"/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7" w:customStyle="1">
    <w:name w:val="Bordered - Accent 6"/>
    <w:basedOn w:val="699"/>
    <w:uiPriority w:val="99"/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8">
    <w:name w:val="Hyperlink"/>
    <w:uiPriority w:val="99"/>
    <w:unhideWhenUsed/>
    <w:rPr>
      <w:color w:val="0000ff" w:themeColor="hyperlink"/>
      <w:u w:val="single"/>
    </w:rPr>
  </w:style>
  <w:style w:type="paragraph" w:styleId="869">
    <w:name w:val="footnote text"/>
    <w:basedOn w:val="688"/>
    <w:link w:val="870"/>
    <w:uiPriority w:val="99"/>
    <w:semiHidden/>
    <w:unhideWhenUsed/>
    <w:pPr>
      <w:spacing w:after="40"/>
    </w:pPr>
    <w:rPr>
      <w:sz w:val="18"/>
    </w:rPr>
  </w:style>
  <w:style w:type="character" w:styleId="870" w:customStyle="1">
    <w:name w:val="Текст сноски Знак"/>
    <w:link w:val="869"/>
    <w:uiPriority w:val="99"/>
    <w:rPr>
      <w:sz w:val="18"/>
    </w:rPr>
  </w:style>
  <w:style w:type="character" w:styleId="871">
    <w:name w:val="footnote reference"/>
    <w:basedOn w:val="698"/>
    <w:uiPriority w:val="99"/>
    <w:unhideWhenUsed/>
    <w:rPr>
      <w:vertAlign w:val="superscript"/>
    </w:rPr>
  </w:style>
  <w:style w:type="paragraph" w:styleId="872">
    <w:name w:val="endnote text"/>
    <w:basedOn w:val="688"/>
    <w:link w:val="873"/>
    <w:uiPriority w:val="99"/>
    <w:semiHidden/>
    <w:unhideWhenUsed/>
    <w:rPr>
      <w:sz w:val="20"/>
    </w:rPr>
  </w:style>
  <w:style w:type="character" w:styleId="873" w:customStyle="1">
    <w:name w:val="Текст концевой сноски Знак"/>
    <w:link w:val="872"/>
    <w:uiPriority w:val="99"/>
    <w:rPr>
      <w:sz w:val="20"/>
    </w:rPr>
  </w:style>
  <w:style w:type="character" w:styleId="874">
    <w:name w:val="endnote reference"/>
    <w:basedOn w:val="698"/>
    <w:uiPriority w:val="99"/>
    <w:semiHidden/>
    <w:unhideWhenUsed/>
    <w:rPr>
      <w:vertAlign w:val="superscript"/>
    </w:rPr>
  </w:style>
  <w:style w:type="paragraph" w:styleId="875">
    <w:name w:val="toc 1"/>
    <w:basedOn w:val="688"/>
    <w:next w:val="688"/>
    <w:uiPriority w:val="39"/>
    <w:unhideWhenUsed/>
    <w:pPr>
      <w:spacing w:after="57"/>
    </w:pPr>
  </w:style>
  <w:style w:type="paragraph" w:styleId="876">
    <w:name w:val="toc 2"/>
    <w:basedOn w:val="688"/>
    <w:next w:val="688"/>
    <w:uiPriority w:val="39"/>
    <w:unhideWhenUsed/>
    <w:pPr>
      <w:ind w:left="283"/>
      <w:spacing w:after="57"/>
    </w:pPr>
  </w:style>
  <w:style w:type="paragraph" w:styleId="877">
    <w:name w:val="toc 3"/>
    <w:basedOn w:val="688"/>
    <w:next w:val="688"/>
    <w:uiPriority w:val="39"/>
    <w:unhideWhenUsed/>
    <w:pPr>
      <w:ind w:left="567"/>
      <w:spacing w:after="57"/>
    </w:pPr>
  </w:style>
  <w:style w:type="paragraph" w:styleId="878">
    <w:name w:val="toc 4"/>
    <w:basedOn w:val="688"/>
    <w:next w:val="688"/>
    <w:uiPriority w:val="39"/>
    <w:unhideWhenUsed/>
    <w:pPr>
      <w:ind w:left="850"/>
      <w:spacing w:after="57"/>
    </w:pPr>
  </w:style>
  <w:style w:type="paragraph" w:styleId="879">
    <w:name w:val="toc 5"/>
    <w:basedOn w:val="688"/>
    <w:next w:val="688"/>
    <w:uiPriority w:val="39"/>
    <w:unhideWhenUsed/>
    <w:pPr>
      <w:ind w:left="1134"/>
      <w:spacing w:after="57"/>
    </w:pPr>
  </w:style>
  <w:style w:type="paragraph" w:styleId="880">
    <w:name w:val="toc 6"/>
    <w:basedOn w:val="688"/>
    <w:next w:val="688"/>
    <w:uiPriority w:val="39"/>
    <w:unhideWhenUsed/>
    <w:pPr>
      <w:ind w:left="1417"/>
      <w:spacing w:after="57"/>
    </w:pPr>
  </w:style>
  <w:style w:type="paragraph" w:styleId="881">
    <w:name w:val="toc 7"/>
    <w:basedOn w:val="688"/>
    <w:next w:val="688"/>
    <w:uiPriority w:val="39"/>
    <w:unhideWhenUsed/>
    <w:pPr>
      <w:ind w:left="1701"/>
      <w:spacing w:after="57"/>
    </w:pPr>
  </w:style>
  <w:style w:type="paragraph" w:styleId="882">
    <w:name w:val="toc 8"/>
    <w:basedOn w:val="688"/>
    <w:next w:val="688"/>
    <w:uiPriority w:val="39"/>
    <w:unhideWhenUsed/>
    <w:pPr>
      <w:ind w:left="1984"/>
      <w:spacing w:after="57"/>
    </w:pPr>
  </w:style>
  <w:style w:type="paragraph" w:styleId="883">
    <w:name w:val="toc 9"/>
    <w:basedOn w:val="688"/>
    <w:next w:val="688"/>
    <w:uiPriority w:val="39"/>
    <w:unhideWhenUsed/>
    <w:pPr>
      <w:ind w:left="2268"/>
      <w:spacing w:after="57"/>
    </w:pPr>
  </w:style>
  <w:style w:type="paragraph" w:styleId="884">
    <w:name w:val="TOC Heading"/>
    <w:uiPriority w:val="39"/>
    <w:unhideWhenUsed/>
  </w:style>
  <w:style w:type="paragraph" w:styleId="885">
    <w:name w:val="table of figures"/>
    <w:basedOn w:val="688"/>
    <w:next w:val="688"/>
    <w:uiPriority w:val="99"/>
    <w:unhideWhenUsed/>
  </w:style>
  <w:style w:type="table" w:styleId="886" w:customStyle="1">
    <w:name w:val="Table Normal"/>
    <w:uiPriority w:val="2"/>
    <w:semiHidden/>
    <w:unhideWhenUsed/>
    <w:qFormat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paragraph" w:styleId="887">
    <w:name w:val="Body Text"/>
    <w:basedOn w:val="688"/>
    <w:link w:val="890"/>
    <w:uiPriority w:val="1"/>
    <w:qFormat/>
    <w:rPr>
      <w:sz w:val="28"/>
      <w:szCs w:val="28"/>
    </w:rPr>
  </w:style>
  <w:style w:type="paragraph" w:styleId="888">
    <w:name w:val="List Paragraph"/>
    <w:basedOn w:val="688"/>
    <w:uiPriority w:val="1"/>
    <w:qFormat/>
    <w:pPr>
      <w:ind w:left="985" w:hanging="360"/>
      <w:jc w:val="both"/>
      <w:spacing w:before="23"/>
    </w:pPr>
  </w:style>
  <w:style w:type="paragraph" w:styleId="889" w:customStyle="1">
    <w:name w:val="Table Paragraph"/>
    <w:basedOn w:val="688"/>
    <w:uiPriority w:val="1"/>
    <w:qFormat/>
  </w:style>
  <w:style w:type="character" w:styleId="890" w:customStyle="1">
    <w:name w:val="Основной текст Знак"/>
    <w:basedOn w:val="698"/>
    <w:link w:val="887"/>
    <w:uiPriority w:val="1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891">
    <w:name w:val="Placeholder Text"/>
    <w:basedOn w:val="698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C0B6B-E4E9-433E-A687-228F344E2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АППЗ_ІПЗ_23_2_лаба4_Ткачук</dc:title>
  <dc:creator>admin</dc:creator>
  <cp:revision>22</cp:revision>
  <dcterms:created xsi:type="dcterms:W3CDTF">2022-04-05T08:53:00Z</dcterms:created>
  <dcterms:modified xsi:type="dcterms:W3CDTF">2023-02-07T09:38:30Z</dcterms:modified>
</cp:coreProperties>
</file>