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6493" w:rsidRDefault="003E6493" w:rsidP="003E6493">
      <w:pPr>
        <w:spacing w:line="360" w:lineRule="auto"/>
        <w:jc w:val="center"/>
        <w:rPr>
          <w:sz w:val="28"/>
          <w:szCs w:val="28"/>
        </w:rPr>
      </w:pPr>
      <w:r w:rsidRPr="00A80FAE">
        <w:rPr>
          <w:sz w:val="28"/>
          <w:szCs w:val="28"/>
        </w:rPr>
        <w:t>Министерство образования и науки Российской Федерации</w:t>
      </w:r>
    </w:p>
    <w:p w:rsidR="003E6493" w:rsidRDefault="003E6493" w:rsidP="003E649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Новосибирский государственный технический университет</w:t>
      </w:r>
    </w:p>
    <w:p w:rsidR="003E6493" w:rsidRDefault="003E6493" w:rsidP="003E649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прикладной математики</w:t>
      </w:r>
    </w:p>
    <w:p w:rsidR="003E6493" w:rsidRDefault="003E6493" w:rsidP="003E6493">
      <w:pPr>
        <w:spacing w:line="360" w:lineRule="auto"/>
        <w:jc w:val="center"/>
        <w:rPr>
          <w:sz w:val="28"/>
          <w:szCs w:val="28"/>
        </w:rPr>
      </w:pPr>
    </w:p>
    <w:p w:rsidR="003E6493" w:rsidRDefault="003E6493" w:rsidP="003E6493">
      <w:pPr>
        <w:spacing w:line="360" w:lineRule="auto"/>
        <w:jc w:val="center"/>
        <w:rPr>
          <w:sz w:val="28"/>
          <w:szCs w:val="28"/>
        </w:rPr>
      </w:pPr>
    </w:p>
    <w:p w:rsidR="003E6493" w:rsidRDefault="003E6493" w:rsidP="003E6493">
      <w:pPr>
        <w:spacing w:line="360" w:lineRule="auto"/>
        <w:jc w:val="center"/>
        <w:rPr>
          <w:sz w:val="28"/>
          <w:szCs w:val="28"/>
        </w:rPr>
      </w:pPr>
    </w:p>
    <w:p w:rsidR="003E6493" w:rsidRDefault="003E6493" w:rsidP="003E6493">
      <w:pPr>
        <w:spacing w:line="360" w:lineRule="auto"/>
        <w:jc w:val="center"/>
        <w:rPr>
          <w:sz w:val="28"/>
          <w:szCs w:val="28"/>
        </w:rPr>
      </w:pPr>
    </w:p>
    <w:p w:rsidR="003E6493" w:rsidRDefault="003E6493" w:rsidP="003E6493">
      <w:pPr>
        <w:spacing w:line="360" w:lineRule="auto"/>
        <w:jc w:val="center"/>
        <w:rPr>
          <w:sz w:val="28"/>
          <w:szCs w:val="28"/>
        </w:rPr>
      </w:pPr>
    </w:p>
    <w:p w:rsidR="003E6493" w:rsidRDefault="003E6493" w:rsidP="003E6493">
      <w:pPr>
        <w:spacing w:line="360" w:lineRule="auto"/>
        <w:jc w:val="center"/>
        <w:rPr>
          <w:sz w:val="28"/>
          <w:szCs w:val="28"/>
        </w:rPr>
      </w:pPr>
    </w:p>
    <w:p w:rsidR="003E6493" w:rsidRDefault="003E6493" w:rsidP="003E6493">
      <w:pPr>
        <w:spacing w:line="360" w:lineRule="auto"/>
        <w:jc w:val="center"/>
        <w:rPr>
          <w:sz w:val="28"/>
          <w:szCs w:val="28"/>
        </w:rPr>
      </w:pPr>
    </w:p>
    <w:p w:rsidR="003E6493" w:rsidRPr="003E6493" w:rsidRDefault="003E6493" w:rsidP="003E649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Методы оптимизации</w:t>
      </w:r>
    </w:p>
    <w:p w:rsidR="003E6493" w:rsidRPr="001F151D" w:rsidRDefault="003E6493" w:rsidP="003E649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</w:t>
      </w:r>
      <w:r w:rsidR="001F151D" w:rsidRPr="001F151D">
        <w:rPr>
          <w:sz w:val="28"/>
          <w:szCs w:val="28"/>
        </w:rPr>
        <w:t>3</w:t>
      </w:r>
    </w:p>
    <w:p w:rsidR="003E6493" w:rsidRDefault="003E6493" w:rsidP="003E6493">
      <w:pPr>
        <w:spacing w:line="360" w:lineRule="auto"/>
        <w:jc w:val="center"/>
        <w:rPr>
          <w:sz w:val="28"/>
          <w:szCs w:val="28"/>
        </w:rPr>
      </w:pPr>
    </w:p>
    <w:p w:rsidR="003E6493" w:rsidRDefault="003E6493" w:rsidP="003E6493">
      <w:pPr>
        <w:spacing w:line="360" w:lineRule="auto"/>
        <w:jc w:val="center"/>
        <w:rPr>
          <w:sz w:val="28"/>
          <w:szCs w:val="28"/>
        </w:rPr>
      </w:pPr>
    </w:p>
    <w:p w:rsidR="003E6493" w:rsidRDefault="003E6493" w:rsidP="003E6493">
      <w:pPr>
        <w:spacing w:line="360" w:lineRule="auto"/>
        <w:jc w:val="center"/>
        <w:rPr>
          <w:sz w:val="28"/>
          <w:szCs w:val="28"/>
        </w:rPr>
      </w:pPr>
    </w:p>
    <w:p w:rsidR="003E6493" w:rsidRPr="00A80FAE" w:rsidRDefault="003E6493" w:rsidP="003E6493">
      <w:pPr>
        <w:spacing w:line="360" w:lineRule="auto"/>
        <w:jc w:val="center"/>
        <w:rPr>
          <w:sz w:val="28"/>
          <w:szCs w:val="28"/>
        </w:rPr>
      </w:pPr>
    </w:p>
    <w:p w:rsidR="003E6493" w:rsidRPr="00A80FAE" w:rsidRDefault="003E6493" w:rsidP="003E6493">
      <w:pPr>
        <w:spacing w:line="360" w:lineRule="auto"/>
        <w:jc w:val="center"/>
        <w:rPr>
          <w:sz w:val="28"/>
          <w:szCs w:val="28"/>
        </w:rPr>
      </w:pPr>
    </w:p>
    <w:p w:rsidR="003E6493" w:rsidRPr="00F84264" w:rsidRDefault="003E6493" w:rsidP="003E6493">
      <w:pPr>
        <w:spacing w:line="360" w:lineRule="auto"/>
        <w:rPr>
          <w:sz w:val="26"/>
          <w:szCs w:val="26"/>
        </w:rPr>
      </w:pPr>
      <w:r w:rsidRPr="00F84264">
        <w:rPr>
          <w:sz w:val="26"/>
          <w:szCs w:val="26"/>
        </w:rPr>
        <w:t xml:space="preserve">Факультет </w:t>
      </w:r>
      <w:r w:rsidRPr="00F84264">
        <w:rPr>
          <w:sz w:val="26"/>
          <w:szCs w:val="26"/>
        </w:rPr>
        <w:tab/>
      </w:r>
      <w:r w:rsidRPr="00F84264">
        <w:rPr>
          <w:sz w:val="26"/>
          <w:szCs w:val="26"/>
        </w:rPr>
        <w:tab/>
      </w:r>
      <w:r>
        <w:rPr>
          <w:sz w:val="26"/>
          <w:szCs w:val="26"/>
        </w:rPr>
        <w:t>ПМИ</w:t>
      </w:r>
    </w:p>
    <w:p w:rsidR="003E6493" w:rsidRPr="00F84264" w:rsidRDefault="003E6493" w:rsidP="003E6493">
      <w:pPr>
        <w:spacing w:line="360" w:lineRule="auto"/>
        <w:rPr>
          <w:sz w:val="26"/>
          <w:szCs w:val="26"/>
        </w:rPr>
      </w:pPr>
      <w:r w:rsidRPr="00F84264">
        <w:rPr>
          <w:sz w:val="26"/>
          <w:szCs w:val="26"/>
        </w:rPr>
        <w:t>Группа</w:t>
      </w:r>
      <w:r w:rsidRPr="00F84264">
        <w:rPr>
          <w:sz w:val="26"/>
          <w:szCs w:val="26"/>
        </w:rPr>
        <w:tab/>
      </w:r>
      <w:r w:rsidRPr="00F84264">
        <w:rPr>
          <w:sz w:val="26"/>
          <w:szCs w:val="26"/>
        </w:rPr>
        <w:tab/>
        <w:t>ПМ-01</w:t>
      </w:r>
    </w:p>
    <w:p w:rsidR="003E6493" w:rsidRPr="00F84264" w:rsidRDefault="003E6493" w:rsidP="003E6493">
      <w:pPr>
        <w:spacing w:line="360" w:lineRule="auto"/>
        <w:rPr>
          <w:sz w:val="26"/>
          <w:szCs w:val="26"/>
        </w:rPr>
      </w:pPr>
      <w:r w:rsidRPr="00F84264">
        <w:rPr>
          <w:sz w:val="26"/>
          <w:szCs w:val="26"/>
        </w:rPr>
        <w:t>Студенты</w:t>
      </w:r>
      <w:r w:rsidRPr="00F84264">
        <w:rPr>
          <w:sz w:val="26"/>
          <w:szCs w:val="26"/>
        </w:rPr>
        <w:tab/>
      </w:r>
      <w:r w:rsidRPr="00F84264">
        <w:rPr>
          <w:sz w:val="26"/>
          <w:szCs w:val="26"/>
        </w:rPr>
        <w:tab/>
        <w:t>Александров М.Е.</w:t>
      </w:r>
    </w:p>
    <w:p w:rsidR="003E6493" w:rsidRPr="00F84264" w:rsidRDefault="003E6493" w:rsidP="003E6493">
      <w:pPr>
        <w:spacing w:line="360" w:lineRule="auto"/>
        <w:rPr>
          <w:sz w:val="26"/>
          <w:szCs w:val="26"/>
        </w:rPr>
      </w:pPr>
      <w:r w:rsidRPr="00F84264">
        <w:rPr>
          <w:sz w:val="26"/>
          <w:szCs w:val="26"/>
        </w:rPr>
        <w:tab/>
      </w:r>
      <w:r w:rsidRPr="00F84264">
        <w:rPr>
          <w:sz w:val="26"/>
          <w:szCs w:val="26"/>
        </w:rPr>
        <w:tab/>
      </w:r>
      <w:r w:rsidRPr="00F84264">
        <w:rPr>
          <w:sz w:val="26"/>
          <w:szCs w:val="26"/>
        </w:rPr>
        <w:tab/>
        <w:t>Жигалов П.С.</w:t>
      </w:r>
    </w:p>
    <w:p w:rsidR="003E6493" w:rsidRPr="003E6493" w:rsidRDefault="003E6493" w:rsidP="003E6493">
      <w:pPr>
        <w:spacing w:line="360" w:lineRule="auto"/>
        <w:rPr>
          <w:sz w:val="26"/>
          <w:szCs w:val="26"/>
        </w:rPr>
      </w:pPr>
      <w:r w:rsidRPr="00F84264">
        <w:rPr>
          <w:sz w:val="26"/>
          <w:szCs w:val="26"/>
        </w:rPr>
        <w:t>Преподаватели</w:t>
      </w:r>
      <w:r w:rsidRPr="00F84264">
        <w:rPr>
          <w:sz w:val="26"/>
          <w:szCs w:val="26"/>
        </w:rPr>
        <w:tab/>
      </w:r>
      <w:r w:rsidRPr="003E6493">
        <w:rPr>
          <w:sz w:val="26"/>
          <w:szCs w:val="26"/>
        </w:rPr>
        <w:t>Черникова О.С.</w:t>
      </w:r>
    </w:p>
    <w:p w:rsidR="003E6493" w:rsidRDefault="003E6493" w:rsidP="003E6493">
      <w:pPr>
        <w:spacing w:line="360" w:lineRule="auto"/>
        <w:rPr>
          <w:sz w:val="26"/>
          <w:szCs w:val="26"/>
        </w:rPr>
      </w:pPr>
      <w:r w:rsidRPr="003E6493">
        <w:rPr>
          <w:sz w:val="26"/>
          <w:szCs w:val="26"/>
        </w:rPr>
        <w:tab/>
      </w:r>
      <w:r w:rsidRPr="003E6493">
        <w:rPr>
          <w:sz w:val="26"/>
          <w:szCs w:val="26"/>
        </w:rPr>
        <w:tab/>
      </w:r>
      <w:r w:rsidRPr="003E6493">
        <w:rPr>
          <w:sz w:val="26"/>
          <w:szCs w:val="26"/>
        </w:rPr>
        <w:tab/>
      </w:r>
      <w:proofErr w:type="spellStart"/>
      <w:r w:rsidRPr="003E6493">
        <w:rPr>
          <w:sz w:val="26"/>
          <w:szCs w:val="26"/>
        </w:rPr>
        <w:t>Чимитова</w:t>
      </w:r>
      <w:proofErr w:type="spellEnd"/>
      <w:r w:rsidRPr="003E6493">
        <w:rPr>
          <w:sz w:val="26"/>
          <w:szCs w:val="26"/>
        </w:rPr>
        <w:t xml:space="preserve"> Е.В.</w:t>
      </w:r>
    </w:p>
    <w:p w:rsidR="003E6493" w:rsidRPr="001F151D" w:rsidRDefault="003E6493" w:rsidP="003E6493">
      <w:pPr>
        <w:spacing w:line="360" w:lineRule="auto"/>
        <w:rPr>
          <w:sz w:val="26"/>
          <w:szCs w:val="26"/>
        </w:rPr>
      </w:pPr>
      <w:r w:rsidRPr="00F84264">
        <w:rPr>
          <w:sz w:val="26"/>
          <w:szCs w:val="26"/>
        </w:rPr>
        <w:t>Вариант</w:t>
      </w:r>
      <w:r w:rsidRPr="00F84264">
        <w:rPr>
          <w:sz w:val="26"/>
          <w:szCs w:val="26"/>
        </w:rPr>
        <w:tab/>
      </w:r>
      <w:r w:rsidRPr="00F84264">
        <w:rPr>
          <w:sz w:val="26"/>
          <w:szCs w:val="26"/>
        </w:rPr>
        <w:tab/>
      </w:r>
      <w:r w:rsidR="00DB68D1">
        <w:rPr>
          <w:sz w:val="26"/>
          <w:szCs w:val="26"/>
        </w:rPr>
        <w:t>4</w:t>
      </w:r>
    </w:p>
    <w:p w:rsidR="003E6493" w:rsidRPr="00A80FAE" w:rsidRDefault="003E6493" w:rsidP="003E6493">
      <w:pPr>
        <w:spacing w:line="360" w:lineRule="auto"/>
        <w:jc w:val="center"/>
        <w:rPr>
          <w:sz w:val="28"/>
          <w:szCs w:val="28"/>
        </w:rPr>
      </w:pPr>
    </w:p>
    <w:p w:rsidR="003E6493" w:rsidRPr="00A80FAE" w:rsidRDefault="003E6493" w:rsidP="003E6493">
      <w:pPr>
        <w:spacing w:line="360" w:lineRule="auto"/>
        <w:jc w:val="center"/>
        <w:rPr>
          <w:sz w:val="28"/>
          <w:szCs w:val="28"/>
        </w:rPr>
      </w:pPr>
    </w:p>
    <w:p w:rsidR="003E6493" w:rsidRPr="00F84264" w:rsidRDefault="003E6493" w:rsidP="003E6493">
      <w:pPr>
        <w:spacing w:line="360" w:lineRule="auto"/>
        <w:jc w:val="center"/>
        <w:rPr>
          <w:sz w:val="28"/>
          <w:szCs w:val="28"/>
        </w:rPr>
      </w:pPr>
    </w:p>
    <w:p w:rsidR="003E6493" w:rsidRPr="00F84264" w:rsidRDefault="003E6493" w:rsidP="003E6493">
      <w:pPr>
        <w:spacing w:line="360" w:lineRule="auto"/>
        <w:jc w:val="center"/>
        <w:rPr>
          <w:sz w:val="28"/>
          <w:szCs w:val="28"/>
        </w:rPr>
      </w:pPr>
    </w:p>
    <w:p w:rsidR="003E6493" w:rsidRDefault="003E6493" w:rsidP="003E6493">
      <w:pPr>
        <w:spacing w:line="360" w:lineRule="auto"/>
        <w:jc w:val="center"/>
        <w:rPr>
          <w:sz w:val="28"/>
          <w:szCs w:val="28"/>
        </w:rPr>
      </w:pPr>
    </w:p>
    <w:p w:rsidR="003E6493" w:rsidRPr="00A80FAE" w:rsidRDefault="003E6493" w:rsidP="003E6493">
      <w:pPr>
        <w:spacing w:line="360" w:lineRule="auto"/>
        <w:jc w:val="center"/>
        <w:rPr>
          <w:sz w:val="28"/>
          <w:szCs w:val="28"/>
        </w:rPr>
      </w:pPr>
    </w:p>
    <w:p w:rsidR="003E6493" w:rsidRPr="00A80FAE" w:rsidRDefault="003E6493" w:rsidP="003E6493">
      <w:pPr>
        <w:spacing w:line="360" w:lineRule="auto"/>
        <w:jc w:val="center"/>
        <w:rPr>
          <w:sz w:val="28"/>
          <w:szCs w:val="28"/>
        </w:rPr>
      </w:pPr>
    </w:p>
    <w:p w:rsidR="003E6493" w:rsidRDefault="003E6493" w:rsidP="003E6493">
      <w:pPr>
        <w:spacing w:line="360" w:lineRule="auto"/>
        <w:jc w:val="center"/>
        <w:rPr>
          <w:sz w:val="28"/>
          <w:szCs w:val="28"/>
        </w:rPr>
      </w:pPr>
      <w:r w:rsidRPr="00A80FAE">
        <w:rPr>
          <w:sz w:val="28"/>
          <w:szCs w:val="28"/>
        </w:rPr>
        <w:t xml:space="preserve">Новосибирск </w:t>
      </w:r>
    </w:p>
    <w:p w:rsidR="003E6493" w:rsidRDefault="003E6493" w:rsidP="003E6493">
      <w:pPr>
        <w:spacing w:after="120"/>
        <w:jc w:val="center"/>
        <w:rPr>
          <w:sz w:val="28"/>
          <w:szCs w:val="28"/>
        </w:rPr>
      </w:pPr>
      <w:r w:rsidRPr="00A80FAE">
        <w:rPr>
          <w:sz w:val="28"/>
          <w:szCs w:val="28"/>
        </w:rPr>
        <w:t>201</w:t>
      </w:r>
      <w:r>
        <w:rPr>
          <w:sz w:val="28"/>
          <w:szCs w:val="28"/>
        </w:rPr>
        <w:t>3</w:t>
      </w:r>
      <w:r>
        <w:rPr>
          <w:sz w:val="28"/>
          <w:szCs w:val="28"/>
        </w:rPr>
        <w:br w:type="page"/>
      </w:r>
    </w:p>
    <w:p w:rsidR="00484B5B" w:rsidRPr="000C78EC" w:rsidRDefault="00CD2D08" w:rsidP="000C78EC">
      <w:pPr>
        <w:pStyle w:val="theheader"/>
      </w:pPr>
      <w:r w:rsidRPr="000C78EC">
        <w:lastRenderedPageBreak/>
        <w:t xml:space="preserve">1. </w:t>
      </w:r>
      <w:r w:rsidR="000F2785" w:rsidRPr="000C78EC">
        <w:t>Цель работы</w:t>
      </w:r>
    </w:p>
    <w:p w:rsidR="001F151D" w:rsidRPr="001F151D" w:rsidRDefault="001F151D" w:rsidP="00807D46">
      <w:pPr>
        <w:pStyle w:val="themain"/>
        <w:rPr>
          <w:rStyle w:val="themain0"/>
        </w:rPr>
      </w:pPr>
      <w:r w:rsidRPr="001F151D">
        <w:t>Ознакомиться с методами штрафных функций при решении задач не</w:t>
      </w:r>
      <w:r>
        <w:t>линейного программирования</w:t>
      </w:r>
      <w:r w:rsidRPr="001F151D">
        <w:t>. Из</w:t>
      </w:r>
      <w:r w:rsidRPr="001F151D">
        <w:t>у</w:t>
      </w:r>
      <w:r>
        <w:t>чить типы штраф</w:t>
      </w:r>
      <w:r w:rsidRPr="001F151D">
        <w:t>ных и барьерных функций, их особенности, способы и области применения, вли</w:t>
      </w:r>
      <w:r w:rsidRPr="001F151D">
        <w:t>я</w:t>
      </w:r>
      <w:r w:rsidRPr="001F151D">
        <w:t>ние штрафных функций на сходимость алгоритмов, зависимость точности решения задачи нелинейного пр</w:t>
      </w:r>
      <w:r w:rsidRPr="001F151D">
        <w:t>о</w:t>
      </w:r>
      <w:r w:rsidRPr="001F151D">
        <w:t>граммирования от величины коэффициента штрафа.</w:t>
      </w:r>
    </w:p>
    <w:p w:rsidR="003E6493" w:rsidRPr="000C78EC" w:rsidRDefault="00CD2D08" w:rsidP="000C78EC">
      <w:pPr>
        <w:pStyle w:val="theheader"/>
      </w:pPr>
      <w:r w:rsidRPr="000C78EC">
        <w:t xml:space="preserve">2. </w:t>
      </w:r>
      <w:r w:rsidR="00E0425B" w:rsidRPr="000C78EC">
        <w:t>Задание</w:t>
      </w:r>
    </w:p>
    <w:p w:rsidR="001F151D" w:rsidRPr="001F151D" w:rsidRDefault="001F151D" w:rsidP="001F151D">
      <w:pPr>
        <w:pStyle w:val="themain"/>
      </w:pPr>
      <w:r>
        <w:t>1.</w:t>
      </w:r>
      <w:r w:rsidRPr="001F151D">
        <w:t xml:space="preserve"> Применяя методы поиска 0-го порядка на основании исходных текстов программ, реализующих соо</w:t>
      </w:r>
      <w:r w:rsidRPr="001F151D">
        <w:t>т</w:t>
      </w:r>
      <w:r w:rsidRPr="001F151D">
        <w:t>ветствующие алгоритмы, построить прогр</w:t>
      </w:r>
      <w:r>
        <w:t>амму для решения задачи нелиней</w:t>
      </w:r>
      <w:r w:rsidRPr="001F151D">
        <w:t xml:space="preserve">ного программирования с использованием барьерных и штрафных функций. </w:t>
      </w:r>
    </w:p>
    <w:p w:rsidR="001F151D" w:rsidRPr="001F151D" w:rsidRDefault="001F151D" w:rsidP="001F151D">
      <w:pPr>
        <w:pStyle w:val="themain"/>
      </w:pPr>
      <w:r>
        <w:t>2.</w:t>
      </w:r>
      <w:r w:rsidRPr="001F151D">
        <w:t xml:space="preserve"> Исследовать сходимость методов штрафных и барьерных функций в зависимости от выбора штра</w:t>
      </w:r>
      <w:r w:rsidRPr="001F151D">
        <w:t>ф</w:t>
      </w:r>
      <w:r w:rsidRPr="001F151D">
        <w:t>ных и барьерных функций соответственно и стратегии выбора коэффициентов ш</w:t>
      </w:r>
      <w:r>
        <w:t>трафа, осуществляя спуск из раз</w:t>
      </w:r>
      <w:r w:rsidRPr="001F151D">
        <w:t>личных исходных точек. Исследовать сходимость, фиксируя точность определения мин</w:t>
      </w:r>
      <w:r w:rsidRPr="001F151D">
        <w:t>и</w:t>
      </w:r>
      <w:r w:rsidRPr="001F151D">
        <w:t>мума, количество итераций метода и степень нарушения ограничений в зависимости от задаваемой в</w:t>
      </w:r>
      <w:r w:rsidRPr="001F151D">
        <w:t>е</w:t>
      </w:r>
      <w:r w:rsidRPr="001F151D">
        <w:t>личины коэффициента штрафа.</w:t>
      </w:r>
    </w:p>
    <w:p w:rsidR="00DB68D1" w:rsidRDefault="00DB68D1" w:rsidP="00807D46">
      <w:pPr>
        <w:pStyle w:val="themain"/>
        <w:rPr>
          <w:position w:val="-10"/>
          <w:szCs w:val="28"/>
        </w:rPr>
      </w:pPr>
      <w:r>
        <w:rPr>
          <w:position w:val="-10"/>
          <w:szCs w:val="28"/>
        </w:rPr>
        <w:t>Целевая функция</w:t>
      </w:r>
      <w:r w:rsidRPr="000C78EC">
        <w:rPr>
          <w:position w:val="-10"/>
          <w:szCs w:val="28"/>
        </w:rPr>
        <w:t xml:space="preserve">: </w:t>
      </w:r>
      <w:r w:rsidRPr="00807D46">
        <w:rPr>
          <w:position w:val="-54"/>
          <w:szCs w:val="28"/>
          <w:lang w:val="en-US"/>
        </w:rPr>
        <w:object w:dxaOrig="5760" w:dyaOrig="9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in;height:45.7pt" o:ole="">
            <v:imagedata r:id="rId9" o:title=""/>
          </v:shape>
          <o:OLEObject Type="Embed" ProgID="Equation.DSMT4" ShapeID="_x0000_i1025" DrawAspect="Content" ObjectID="_1427779256" r:id="rId10"/>
        </w:object>
      </w:r>
      <w:r>
        <w:rPr>
          <w:position w:val="-10"/>
          <w:szCs w:val="28"/>
        </w:rPr>
        <w:t xml:space="preserve"> </w:t>
      </w:r>
    </w:p>
    <w:p w:rsidR="00DB68D1" w:rsidRPr="00DB68D1" w:rsidRDefault="00DB68D1" w:rsidP="00807D46">
      <w:pPr>
        <w:pStyle w:val="themain"/>
        <w:rPr>
          <w:position w:val="-10"/>
          <w:szCs w:val="28"/>
        </w:rPr>
      </w:pPr>
      <w:r w:rsidRPr="00DB68D1">
        <w:t xml:space="preserve">Ограничение: </w:t>
      </w:r>
      <w:r>
        <w:rPr>
          <w:position w:val="-10"/>
          <w:szCs w:val="28"/>
        </w:rPr>
        <w:object w:dxaOrig="999" w:dyaOrig="320">
          <v:shape id="_x0000_i1026" type="#_x0000_t75" style="width:50.1pt;height:16.3pt" o:ole="">
            <v:imagedata r:id="rId11" o:title=""/>
          </v:shape>
          <o:OLEObject Type="Embed" ProgID="Equation.DSMT4" ShapeID="_x0000_i1026" DrawAspect="Content" ObjectID="_1427779257" r:id="rId12"/>
        </w:object>
      </w:r>
      <w:r>
        <w:rPr>
          <w:position w:val="-10"/>
          <w:szCs w:val="28"/>
        </w:rPr>
        <w:t xml:space="preserve">  </w:t>
      </w:r>
    </w:p>
    <w:p w:rsidR="00DB68D1" w:rsidRDefault="00DB68D1" w:rsidP="00A3454B">
      <w:pPr>
        <w:pStyle w:val="themain"/>
        <w:jc w:val="center"/>
      </w:pPr>
      <w:r>
        <w:rPr>
          <w:noProof/>
        </w:rPr>
        <w:drawing>
          <wp:inline distT="0" distB="0" distL="0" distR="0" wp14:anchorId="227E9221" wp14:editId="6CB8C51E">
            <wp:extent cx="3013544" cy="2266122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.png"/>
                    <pic:cNvPicPr/>
                  </pic:nvPicPr>
                  <pic:blipFill rotWithShape="1">
                    <a:blip r:embed="rId13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29" r="5842"/>
                    <a:stretch/>
                  </pic:blipFill>
                  <pic:spPr bwMode="auto">
                    <a:xfrm>
                      <a:off x="0" y="0"/>
                      <a:ext cx="3013424" cy="22660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2A8C" w:rsidRDefault="00BF2A8C" w:rsidP="00A3454B">
      <w:pPr>
        <w:pStyle w:val="themain"/>
      </w:pPr>
      <w:r>
        <w:t xml:space="preserve">Задача без ограничений: </w:t>
      </w:r>
      <w:r w:rsidRPr="00BF2A8C">
        <w:rPr>
          <w:position w:val="-16"/>
        </w:rPr>
        <w:object w:dxaOrig="3420" w:dyaOrig="440">
          <v:shape id="_x0000_i1067" type="#_x0000_t75" style="width:170.9pt;height:21.9pt" o:ole="">
            <v:imagedata r:id="rId15" o:title=""/>
          </v:shape>
          <o:OLEObject Type="Embed" ProgID="Equation.DSMT4" ShapeID="_x0000_i1067" DrawAspect="Content" ObjectID="_1427779258" r:id="rId16"/>
        </w:object>
      </w:r>
      <w:proofErr w:type="gramStart"/>
      <w:r>
        <w:t xml:space="preserve"> .</w:t>
      </w:r>
      <w:proofErr w:type="gramEnd"/>
    </w:p>
    <w:p w:rsidR="00A3454B" w:rsidRDefault="00A3454B" w:rsidP="00A3454B">
      <w:pPr>
        <w:pStyle w:val="themain"/>
      </w:pPr>
    </w:p>
    <w:p w:rsidR="003E6493" w:rsidRDefault="00CD2D08" w:rsidP="00CD2D08">
      <w:pPr>
        <w:pStyle w:val="theheader"/>
      </w:pPr>
      <w:r>
        <w:t>3. Результаты</w:t>
      </w:r>
      <w:r w:rsidR="00F1339D">
        <w:t xml:space="preserve"> </w:t>
      </w:r>
      <w:r w:rsidR="00282E6A">
        <w:t>исследований метода штрафных функций</w:t>
      </w:r>
    </w:p>
    <w:p w:rsidR="00CD2D08" w:rsidRDefault="008A3F45" w:rsidP="008A3F45">
      <w:pPr>
        <w:pStyle w:val="thesubheader"/>
      </w:pPr>
      <w:r w:rsidRPr="008A3F45">
        <w:t>3.1.</w:t>
      </w:r>
      <w:r w:rsidR="00084FA4">
        <w:t xml:space="preserve"> </w:t>
      </w:r>
      <w:r w:rsidR="00282E6A">
        <w:t>Зависимость от начального приближения</w:t>
      </w:r>
    </w:p>
    <w:p w:rsidR="00282E6A" w:rsidRDefault="00872295" w:rsidP="00282E6A">
      <w:pPr>
        <w:pStyle w:val="themain"/>
      </w:pPr>
      <w:r w:rsidRPr="00872295">
        <w:rPr>
          <w:position w:val="-6"/>
        </w:rPr>
        <w:object w:dxaOrig="820" w:dyaOrig="320">
          <v:shape id="_x0000_i1027" type="#_x0000_t75" style="width:40.7pt;height:16.3pt" o:ole="">
            <v:imagedata r:id="rId17" o:title=""/>
          </v:shape>
          <o:OLEObject Type="Embed" ProgID="Equation.DSMT4" ShapeID="_x0000_i1027" DrawAspect="Content" ObjectID="_1427779259" r:id="rId18"/>
        </w:object>
      </w:r>
      <w:r>
        <w:t xml:space="preserve"> , </w:t>
      </w:r>
      <w:r w:rsidRPr="00872295">
        <w:rPr>
          <w:position w:val="-12"/>
        </w:rPr>
        <w:object w:dxaOrig="560" w:dyaOrig="360">
          <v:shape id="_x0000_i1028" type="#_x0000_t75" style="width:28.15pt;height:18.15pt" o:ole="">
            <v:imagedata r:id="rId19" o:title=""/>
          </v:shape>
          <o:OLEObject Type="Embed" ProgID="Equation.DSMT4" ShapeID="_x0000_i1028" DrawAspect="Content" ObjectID="_1427779260" r:id="rId20"/>
        </w:object>
      </w:r>
      <w:r>
        <w:t xml:space="preserve"> , </w:t>
      </w:r>
      <w:r w:rsidR="00217EEB" w:rsidRPr="00872295">
        <w:rPr>
          <w:position w:val="-12"/>
        </w:rPr>
        <w:object w:dxaOrig="980" w:dyaOrig="360">
          <v:shape id="_x0000_i1033" type="#_x0000_t75" style="width:48.85pt;height:18.15pt" o:ole="">
            <v:imagedata r:id="rId21" o:title=""/>
          </v:shape>
          <o:OLEObject Type="Embed" ProgID="Equation.DSMT4" ShapeID="_x0000_i1033" DrawAspect="Content" ObjectID="_1427779261" r:id="rId22"/>
        </w:object>
      </w:r>
      <w:r>
        <w:t xml:space="preserve"> , </w:t>
      </w:r>
      <w:r w:rsidR="00217EEB" w:rsidRPr="00217EEB">
        <w:rPr>
          <w:position w:val="-28"/>
        </w:rPr>
        <w:object w:dxaOrig="3640" w:dyaOrig="740">
          <v:shape id="_x0000_i1032" type="#_x0000_t75" style="width:182.2pt;height:36.95pt" o:ole="">
            <v:imagedata r:id="rId23" o:title=""/>
          </v:shape>
          <o:OLEObject Type="Embed" ProgID="Equation.DSMT4" ShapeID="_x0000_i1032" DrawAspect="Content" ObjectID="_1427779262" r:id="rId24"/>
        </w:object>
      </w:r>
      <w:r>
        <w:t xml:space="preserve"> 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1276"/>
        <w:gridCol w:w="1559"/>
        <w:gridCol w:w="3890"/>
        <w:gridCol w:w="2028"/>
      </w:tblGrid>
      <w:tr w:rsidR="00872295" w:rsidRPr="007A11AA" w:rsidTr="007A11AA">
        <w:tc>
          <w:tcPr>
            <w:tcW w:w="1384" w:type="dxa"/>
            <w:shd w:val="clear" w:color="auto" w:fill="C6D9F1" w:themeFill="text2" w:themeFillTint="33"/>
            <w:vAlign w:val="center"/>
          </w:tcPr>
          <w:p w:rsidR="00872295" w:rsidRPr="007A11AA" w:rsidRDefault="007A11AA" w:rsidP="007A11AA">
            <w:pPr>
              <w:pStyle w:val="thecodecenter"/>
            </w:pPr>
            <w:r w:rsidRPr="007A11AA">
              <w:object w:dxaOrig="260" w:dyaOrig="360">
                <v:shape id="_x0000_i1029" type="#_x0000_t75" style="width:11.25pt;height:15.65pt" o:ole="">
                  <v:imagedata r:id="rId25" o:title=""/>
                </v:shape>
                <o:OLEObject Type="Embed" ProgID="Equation.DSMT4" ShapeID="_x0000_i1029" DrawAspect="Content" ObjectID="_1427779263" r:id="rId26"/>
              </w:object>
            </w:r>
          </w:p>
        </w:tc>
        <w:tc>
          <w:tcPr>
            <w:tcW w:w="1276" w:type="dxa"/>
            <w:shd w:val="clear" w:color="auto" w:fill="C6D9F1" w:themeFill="text2" w:themeFillTint="33"/>
            <w:vAlign w:val="center"/>
          </w:tcPr>
          <w:p w:rsidR="00872295" w:rsidRPr="007A11AA" w:rsidRDefault="00872295" w:rsidP="007A11AA">
            <w:pPr>
              <w:pStyle w:val="thecodecenter"/>
            </w:pPr>
            <w:r w:rsidRPr="007A11AA">
              <w:t>Итер</w:t>
            </w:r>
            <w:r w:rsidRPr="007A11AA">
              <w:t>а</w:t>
            </w:r>
            <w:r w:rsidRPr="007A11AA">
              <w:t>ций</w:t>
            </w:r>
          </w:p>
        </w:tc>
        <w:tc>
          <w:tcPr>
            <w:tcW w:w="1559" w:type="dxa"/>
            <w:shd w:val="clear" w:color="auto" w:fill="C6D9F1" w:themeFill="text2" w:themeFillTint="33"/>
            <w:vAlign w:val="center"/>
          </w:tcPr>
          <w:p w:rsidR="00872295" w:rsidRPr="007A11AA" w:rsidRDefault="00872295" w:rsidP="007A11AA">
            <w:pPr>
              <w:pStyle w:val="thecodecenter"/>
            </w:pPr>
            <w:r w:rsidRPr="007A11AA">
              <w:t>Вычислений</w:t>
            </w:r>
          </w:p>
        </w:tc>
        <w:tc>
          <w:tcPr>
            <w:tcW w:w="3890" w:type="dxa"/>
            <w:shd w:val="clear" w:color="auto" w:fill="C6D9F1" w:themeFill="text2" w:themeFillTint="33"/>
            <w:vAlign w:val="center"/>
          </w:tcPr>
          <w:p w:rsidR="00872295" w:rsidRPr="007A11AA" w:rsidRDefault="007A11AA" w:rsidP="007A11AA">
            <w:pPr>
              <w:pStyle w:val="thecodecenter"/>
            </w:pPr>
            <w:r w:rsidRPr="007A11AA">
              <w:object w:dxaOrig="220" w:dyaOrig="260">
                <v:shape id="_x0000_i1030" type="#_x0000_t75" style="width:8.75pt;height:10pt" o:ole="">
                  <v:imagedata r:id="rId27" o:title=""/>
                </v:shape>
                <o:OLEObject Type="Embed" ProgID="Equation.DSMT4" ShapeID="_x0000_i1030" DrawAspect="Content" ObjectID="_1427779264" r:id="rId28"/>
              </w:object>
            </w:r>
          </w:p>
        </w:tc>
        <w:tc>
          <w:tcPr>
            <w:tcW w:w="2028" w:type="dxa"/>
            <w:shd w:val="clear" w:color="auto" w:fill="C6D9F1" w:themeFill="text2" w:themeFillTint="33"/>
            <w:vAlign w:val="center"/>
          </w:tcPr>
          <w:p w:rsidR="00872295" w:rsidRPr="007A11AA" w:rsidRDefault="007A11AA" w:rsidP="007A11AA">
            <w:pPr>
              <w:pStyle w:val="thecodecenter"/>
            </w:pPr>
            <w:r w:rsidRPr="007A11AA">
              <w:object w:dxaOrig="600" w:dyaOrig="400">
                <v:shape id="_x0000_i1031" type="#_x0000_t75" style="width:23.15pt;height:15.65pt" o:ole="">
                  <v:imagedata r:id="rId29" o:title=""/>
                </v:shape>
                <o:OLEObject Type="Embed" ProgID="Equation.DSMT4" ShapeID="_x0000_i1031" DrawAspect="Content" ObjectID="_1427779265" r:id="rId30"/>
              </w:object>
            </w:r>
          </w:p>
        </w:tc>
      </w:tr>
      <w:tr w:rsidR="00872295" w:rsidRPr="007A11AA" w:rsidTr="007A11AA">
        <w:tc>
          <w:tcPr>
            <w:tcW w:w="1384" w:type="dxa"/>
            <w:vAlign w:val="center"/>
          </w:tcPr>
          <w:p w:rsidR="00872295" w:rsidRPr="007A11AA" w:rsidRDefault="007A11AA" w:rsidP="007A11AA">
            <w:pPr>
              <w:pStyle w:val="thecodecenter"/>
            </w:pPr>
            <w:r w:rsidRPr="007A11AA">
              <w:t>0.25, 1,75</w:t>
            </w:r>
          </w:p>
        </w:tc>
        <w:tc>
          <w:tcPr>
            <w:tcW w:w="1276" w:type="dxa"/>
            <w:vAlign w:val="center"/>
          </w:tcPr>
          <w:p w:rsidR="00872295" w:rsidRPr="007A11AA" w:rsidRDefault="00217EEB" w:rsidP="007A11AA">
            <w:pPr>
              <w:pStyle w:val="thecodecenter"/>
            </w:pPr>
            <w:r>
              <w:t>9</w:t>
            </w:r>
          </w:p>
        </w:tc>
        <w:tc>
          <w:tcPr>
            <w:tcW w:w="1559" w:type="dxa"/>
            <w:vAlign w:val="center"/>
          </w:tcPr>
          <w:p w:rsidR="00872295" w:rsidRPr="007A11AA" w:rsidRDefault="00217EEB" w:rsidP="00621F16">
            <w:pPr>
              <w:pStyle w:val="thecodecenter"/>
            </w:pPr>
            <w:r>
              <w:t>6</w:t>
            </w:r>
            <w:r w:rsidR="00621F16">
              <w:t>62</w:t>
            </w:r>
          </w:p>
        </w:tc>
        <w:tc>
          <w:tcPr>
            <w:tcW w:w="3890" w:type="dxa"/>
            <w:vAlign w:val="center"/>
          </w:tcPr>
          <w:p w:rsidR="00872295" w:rsidRPr="007A11AA" w:rsidRDefault="00217EEB" w:rsidP="007A11AA">
            <w:pPr>
              <w:pStyle w:val="thecodecenter"/>
            </w:pPr>
            <w:r w:rsidRPr="00217EEB">
              <w:t>3.73558640e-01, 1.87932422e+00</w:t>
            </w:r>
          </w:p>
        </w:tc>
        <w:tc>
          <w:tcPr>
            <w:tcW w:w="2028" w:type="dxa"/>
            <w:vAlign w:val="center"/>
          </w:tcPr>
          <w:p w:rsidR="00872295" w:rsidRPr="007A11AA" w:rsidRDefault="00621F16" w:rsidP="007A11AA">
            <w:pPr>
              <w:pStyle w:val="thecodecenter"/>
            </w:pPr>
            <w:r w:rsidRPr="00621F16">
              <w:t>-2.33732491e+00</w:t>
            </w:r>
          </w:p>
        </w:tc>
      </w:tr>
      <w:tr w:rsidR="00872295" w:rsidRPr="007A11AA" w:rsidTr="007A11AA">
        <w:tc>
          <w:tcPr>
            <w:tcW w:w="1384" w:type="dxa"/>
            <w:vAlign w:val="center"/>
          </w:tcPr>
          <w:p w:rsidR="00872295" w:rsidRPr="007A11AA" w:rsidRDefault="007A11AA" w:rsidP="007A11AA">
            <w:pPr>
              <w:pStyle w:val="thecodecenter"/>
            </w:pPr>
            <w:r w:rsidRPr="007A11AA">
              <w:t>-2, -2</w:t>
            </w:r>
          </w:p>
        </w:tc>
        <w:tc>
          <w:tcPr>
            <w:tcW w:w="1276" w:type="dxa"/>
            <w:vAlign w:val="center"/>
          </w:tcPr>
          <w:p w:rsidR="00872295" w:rsidRPr="007A11AA" w:rsidRDefault="00217EEB" w:rsidP="007A11AA">
            <w:pPr>
              <w:pStyle w:val="thecodecenter"/>
            </w:pPr>
            <w:r>
              <w:t>9</w:t>
            </w:r>
          </w:p>
        </w:tc>
        <w:tc>
          <w:tcPr>
            <w:tcW w:w="1559" w:type="dxa"/>
            <w:vAlign w:val="center"/>
          </w:tcPr>
          <w:p w:rsidR="00872295" w:rsidRPr="007A11AA" w:rsidRDefault="00217EEB" w:rsidP="007A11AA">
            <w:pPr>
              <w:pStyle w:val="thecodecenter"/>
            </w:pPr>
            <w:r>
              <w:t>746</w:t>
            </w:r>
          </w:p>
        </w:tc>
        <w:tc>
          <w:tcPr>
            <w:tcW w:w="3890" w:type="dxa"/>
            <w:vAlign w:val="center"/>
          </w:tcPr>
          <w:p w:rsidR="00872295" w:rsidRPr="007A11AA" w:rsidRDefault="00217EEB" w:rsidP="007A11AA">
            <w:pPr>
              <w:pStyle w:val="thecodecenter"/>
            </w:pPr>
            <w:r w:rsidRPr="00217EEB">
              <w:t>3.62768002e-01, 1.91169616e+00</w:t>
            </w:r>
          </w:p>
        </w:tc>
        <w:tc>
          <w:tcPr>
            <w:tcW w:w="2028" w:type="dxa"/>
            <w:vAlign w:val="center"/>
          </w:tcPr>
          <w:p w:rsidR="00872295" w:rsidRPr="007A11AA" w:rsidRDefault="00621F16" w:rsidP="007A11AA">
            <w:pPr>
              <w:pStyle w:val="thecodecenter"/>
            </w:pPr>
            <w:r w:rsidRPr="00621F16">
              <w:t>-2.33907174e+00</w:t>
            </w:r>
          </w:p>
        </w:tc>
      </w:tr>
      <w:tr w:rsidR="00872295" w:rsidRPr="007A11AA" w:rsidTr="007A11AA">
        <w:tc>
          <w:tcPr>
            <w:tcW w:w="1384" w:type="dxa"/>
            <w:vAlign w:val="center"/>
          </w:tcPr>
          <w:p w:rsidR="00872295" w:rsidRPr="007A11AA" w:rsidRDefault="00217EEB" w:rsidP="007A11AA">
            <w:pPr>
              <w:pStyle w:val="thecodecenter"/>
            </w:pPr>
            <w:r>
              <w:t>-10, -10</w:t>
            </w:r>
          </w:p>
        </w:tc>
        <w:tc>
          <w:tcPr>
            <w:tcW w:w="1276" w:type="dxa"/>
            <w:vAlign w:val="center"/>
          </w:tcPr>
          <w:p w:rsidR="00872295" w:rsidRPr="007A11AA" w:rsidRDefault="00217EEB" w:rsidP="007A11AA">
            <w:pPr>
              <w:pStyle w:val="thecodecenter"/>
            </w:pPr>
            <w:r>
              <w:t>10</w:t>
            </w:r>
          </w:p>
        </w:tc>
        <w:tc>
          <w:tcPr>
            <w:tcW w:w="1559" w:type="dxa"/>
            <w:vAlign w:val="center"/>
          </w:tcPr>
          <w:p w:rsidR="00872295" w:rsidRPr="007A11AA" w:rsidRDefault="00217EEB" w:rsidP="007A11AA">
            <w:pPr>
              <w:pStyle w:val="thecodecenter"/>
            </w:pPr>
            <w:r>
              <w:t>679</w:t>
            </w:r>
          </w:p>
        </w:tc>
        <w:tc>
          <w:tcPr>
            <w:tcW w:w="3890" w:type="dxa"/>
            <w:vAlign w:val="center"/>
          </w:tcPr>
          <w:p w:rsidR="00872295" w:rsidRPr="007A11AA" w:rsidRDefault="00217EEB" w:rsidP="007A11AA">
            <w:pPr>
              <w:pStyle w:val="thecodecenter"/>
            </w:pPr>
            <w:r w:rsidRPr="00217EEB">
              <w:t>3.66841268e-01, 1.89947620e+00</w:t>
            </w:r>
          </w:p>
        </w:tc>
        <w:tc>
          <w:tcPr>
            <w:tcW w:w="2028" w:type="dxa"/>
            <w:vAlign w:val="center"/>
          </w:tcPr>
          <w:p w:rsidR="00872295" w:rsidRPr="007A11AA" w:rsidRDefault="00621F16" w:rsidP="007A11AA">
            <w:pPr>
              <w:pStyle w:val="thecodecenter"/>
            </w:pPr>
            <w:r w:rsidRPr="00621F16">
              <w:t>-2.33882178e+00</w:t>
            </w:r>
          </w:p>
        </w:tc>
      </w:tr>
    </w:tbl>
    <w:p w:rsidR="00872295" w:rsidRDefault="00872295" w:rsidP="00282E6A">
      <w:pPr>
        <w:pStyle w:val="themain"/>
      </w:pPr>
    </w:p>
    <w:p w:rsidR="00AA657C" w:rsidRDefault="007A11AA" w:rsidP="00AA657C">
      <w:pPr>
        <w:pStyle w:val="themain"/>
      </w:pPr>
      <w:r>
        <w:t>При прочих равных условиях</w:t>
      </w:r>
      <w:r w:rsidR="00217EEB">
        <w:t xml:space="preserve"> начальное приближение не особо влияет на результат.</w:t>
      </w:r>
      <w:r w:rsidR="00A3454B">
        <w:t xml:space="preserve"> Однако</w:t>
      </w:r>
      <w:proofErr w:type="gramStart"/>
      <w:r w:rsidR="00A3454B">
        <w:t>,</w:t>
      </w:r>
      <w:proofErr w:type="gramEnd"/>
      <w:r w:rsidR="00A3454B">
        <w:t xml:space="preserve"> при н</w:t>
      </w:r>
      <w:r w:rsidR="00A3454B">
        <w:t>е</w:t>
      </w:r>
      <w:r w:rsidR="00A3454B">
        <w:t>удачном подборе штрафных параметров можно добиться эффекта, когда начальное приближение будет значительно влиять на результат.</w:t>
      </w:r>
      <w:r w:rsidR="00AA657C">
        <w:br w:type="page"/>
      </w:r>
    </w:p>
    <w:p w:rsidR="00872295" w:rsidRDefault="00D40790" w:rsidP="00D40790">
      <w:pPr>
        <w:pStyle w:val="thesubheader"/>
      </w:pPr>
      <w:r>
        <w:lastRenderedPageBreak/>
        <w:t>3.2. Зависимость от стратегии выбора коэффициентов штрафа</w:t>
      </w:r>
    </w:p>
    <w:p w:rsidR="00D40790" w:rsidRDefault="00D40790" w:rsidP="00D40790">
      <w:pPr>
        <w:pStyle w:val="themain"/>
      </w:pPr>
      <w:r w:rsidRPr="00872295">
        <w:rPr>
          <w:position w:val="-6"/>
        </w:rPr>
        <w:object w:dxaOrig="820" w:dyaOrig="320">
          <v:shape id="_x0000_i1034" type="#_x0000_t75" style="width:40.7pt;height:16.3pt" o:ole="">
            <v:imagedata r:id="rId17" o:title=""/>
          </v:shape>
          <o:OLEObject Type="Embed" ProgID="Equation.DSMT4" ShapeID="_x0000_i1034" DrawAspect="Content" ObjectID="_1427779266" r:id="rId31"/>
        </w:object>
      </w:r>
      <w:r>
        <w:t xml:space="preserve"> , </w:t>
      </w:r>
      <w:r w:rsidRPr="00872295">
        <w:rPr>
          <w:position w:val="-12"/>
        </w:rPr>
        <w:object w:dxaOrig="560" w:dyaOrig="360">
          <v:shape id="_x0000_i1035" type="#_x0000_t75" style="width:28.15pt;height:18.15pt" o:ole="">
            <v:imagedata r:id="rId19" o:title=""/>
          </v:shape>
          <o:OLEObject Type="Embed" ProgID="Equation.DSMT4" ShapeID="_x0000_i1035" DrawAspect="Content" ObjectID="_1427779267" r:id="rId32"/>
        </w:object>
      </w:r>
      <w:r>
        <w:t xml:space="preserve"> , </w:t>
      </w:r>
      <w:r w:rsidR="00091459" w:rsidRPr="00872295">
        <w:rPr>
          <w:position w:val="-12"/>
        </w:rPr>
        <w:object w:dxaOrig="1280" w:dyaOrig="360">
          <v:shape id="_x0000_i1040" type="#_x0000_t75" style="width:63.85pt;height:18.15pt" o:ole="">
            <v:imagedata r:id="rId33" o:title=""/>
          </v:shape>
          <o:OLEObject Type="Embed" ProgID="Equation.DSMT4" ShapeID="_x0000_i1040" DrawAspect="Content" ObjectID="_1427779268" r:id="rId34"/>
        </w:object>
      </w:r>
      <w:r>
        <w:t xml:space="preserve"> , </w:t>
      </w:r>
      <w:r w:rsidRPr="00217EEB">
        <w:rPr>
          <w:position w:val="-28"/>
        </w:rPr>
        <w:object w:dxaOrig="3640" w:dyaOrig="740">
          <v:shape id="_x0000_i1036" type="#_x0000_t75" style="width:182.2pt;height:36.95pt" o:ole="">
            <v:imagedata r:id="rId23" o:title=""/>
          </v:shape>
          <o:OLEObject Type="Embed" ProgID="Equation.DSMT4" ShapeID="_x0000_i1036" DrawAspect="Content" ObjectID="_1427779269" r:id="rId35"/>
        </w:object>
      </w:r>
      <w:r>
        <w:t xml:space="preserve"> 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1276"/>
        <w:gridCol w:w="1559"/>
        <w:gridCol w:w="3890"/>
        <w:gridCol w:w="2028"/>
      </w:tblGrid>
      <w:tr w:rsidR="00D40790" w:rsidRPr="007A11AA" w:rsidTr="00E7312A">
        <w:tc>
          <w:tcPr>
            <w:tcW w:w="1384" w:type="dxa"/>
            <w:shd w:val="clear" w:color="auto" w:fill="C6D9F1" w:themeFill="text2" w:themeFillTint="33"/>
            <w:vAlign w:val="center"/>
          </w:tcPr>
          <w:p w:rsidR="00D40790" w:rsidRPr="007A11AA" w:rsidRDefault="00D40790" w:rsidP="00E7312A">
            <w:pPr>
              <w:pStyle w:val="thecodecenter"/>
            </w:pPr>
            <w:r>
              <w:t>Стратегия</w:t>
            </w:r>
          </w:p>
        </w:tc>
        <w:tc>
          <w:tcPr>
            <w:tcW w:w="1276" w:type="dxa"/>
            <w:shd w:val="clear" w:color="auto" w:fill="C6D9F1" w:themeFill="text2" w:themeFillTint="33"/>
            <w:vAlign w:val="center"/>
          </w:tcPr>
          <w:p w:rsidR="00D40790" w:rsidRPr="007A11AA" w:rsidRDefault="00D40790" w:rsidP="00E7312A">
            <w:pPr>
              <w:pStyle w:val="thecodecenter"/>
            </w:pPr>
            <w:r w:rsidRPr="007A11AA">
              <w:t>Итер</w:t>
            </w:r>
            <w:r w:rsidRPr="007A11AA">
              <w:t>а</w:t>
            </w:r>
            <w:r w:rsidRPr="007A11AA">
              <w:t>ций</w:t>
            </w:r>
          </w:p>
        </w:tc>
        <w:tc>
          <w:tcPr>
            <w:tcW w:w="1559" w:type="dxa"/>
            <w:shd w:val="clear" w:color="auto" w:fill="C6D9F1" w:themeFill="text2" w:themeFillTint="33"/>
            <w:vAlign w:val="center"/>
          </w:tcPr>
          <w:p w:rsidR="00D40790" w:rsidRPr="007A11AA" w:rsidRDefault="00D40790" w:rsidP="00E7312A">
            <w:pPr>
              <w:pStyle w:val="thecodecenter"/>
            </w:pPr>
            <w:r w:rsidRPr="007A11AA">
              <w:t>Вычислений</w:t>
            </w:r>
          </w:p>
        </w:tc>
        <w:tc>
          <w:tcPr>
            <w:tcW w:w="3890" w:type="dxa"/>
            <w:shd w:val="clear" w:color="auto" w:fill="C6D9F1" w:themeFill="text2" w:themeFillTint="33"/>
            <w:vAlign w:val="center"/>
          </w:tcPr>
          <w:p w:rsidR="00D40790" w:rsidRPr="007A11AA" w:rsidRDefault="00D40790" w:rsidP="00E7312A">
            <w:pPr>
              <w:pStyle w:val="thecodecenter"/>
            </w:pPr>
            <w:r w:rsidRPr="007A11AA">
              <w:object w:dxaOrig="220" w:dyaOrig="260">
                <v:shape id="_x0000_i1037" type="#_x0000_t75" style="width:8.75pt;height:10pt" o:ole="">
                  <v:imagedata r:id="rId27" o:title=""/>
                </v:shape>
                <o:OLEObject Type="Embed" ProgID="Equation.DSMT4" ShapeID="_x0000_i1037" DrawAspect="Content" ObjectID="_1427779270" r:id="rId36"/>
              </w:object>
            </w:r>
          </w:p>
        </w:tc>
        <w:tc>
          <w:tcPr>
            <w:tcW w:w="2028" w:type="dxa"/>
            <w:shd w:val="clear" w:color="auto" w:fill="C6D9F1" w:themeFill="text2" w:themeFillTint="33"/>
            <w:vAlign w:val="center"/>
          </w:tcPr>
          <w:p w:rsidR="00D40790" w:rsidRPr="007A11AA" w:rsidRDefault="00D40790" w:rsidP="00E7312A">
            <w:pPr>
              <w:pStyle w:val="thecodecenter"/>
            </w:pPr>
            <w:r w:rsidRPr="007A11AA">
              <w:object w:dxaOrig="600" w:dyaOrig="400">
                <v:shape id="_x0000_i1038" type="#_x0000_t75" style="width:23.15pt;height:15.65pt" o:ole="">
                  <v:imagedata r:id="rId29" o:title=""/>
                </v:shape>
                <o:OLEObject Type="Embed" ProgID="Equation.DSMT4" ShapeID="_x0000_i1038" DrawAspect="Content" ObjectID="_1427779271" r:id="rId37"/>
              </w:object>
            </w:r>
          </w:p>
        </w:tc>
      </w:tr>
      <w:tr w:rsidR="00D40790" w:rsidRPr="007A11AA" w:rsidTr="00E7312A">
        <w:tc>
          <w:tcPr>
            <w:tcW w:w="1384" w:type="dxa"/>
            <w:vAlign w:val="center"/>
          </w:tcPr>
          <w:p w:rsidR="00D40790" w:rsidRPr="007A11AA" w:rsidRDefault="00091459" w:rsidP="00091459">
            <w:pPr>
              <w:pStyle w:val="thecodecenter"/>
            </w:pPr>
            <w:r w:rsidRPr="00091459">
              <w:rPr>
                <w:position w:val="-12"/>
              </w:rPr>
              <w:object w:dxaOrig="900" w:dyaOrig="360">
                <v:shape id="_x0000_i1039" type="#_x0000_t75" style="width:35.7pt;height:13.75pt" o:ole="">
                  <v:imagedata r:id="rId38" o:title=""/>
                </v:shape>
                <o:OLEObject Type="Embed" ProgID="Equation.DSMT4" ShapeID="_x0000_i1039" DrawAspect="Content" ObjectID="_1427779272" r:id="rId39"/>
              </w:object>
            </w:r>
          </w:p>
        </w:tc>
        <w:tc>
          <w:tcPr>
            <w:tcW w:w="1276" w:type="dxa"/>
            <w:vAlign w:val="center"/>
          </w:tcPr>
          <w:p w:rsidR="00D40790" w:rsidRPr="007A11AA" w:rsidRDefault="00091459" w:rsidP="00E7312A">
            <w:pPr>
              <w:pStyle w:val="thecodecenter"/>
            </w:pPr>
            <w:r>
              <w:t>19</w:t>
            </w:r>
          </w:p>
        </w:tc>
        <w:tc>
          <w:tcPr>
            <w:tcW w:w="1559" w:type="dxa"/>
            <w:vAlign w:val="center"/>
          </w:tcPr>
          <w:p w:rsidR="00D40790" w:rsidRPr="007A11AA" w:rsidRDefault="00091459" w:rsidP="00E7312A">
            <w:pPr>
              <w:pStyle w:val="thecodecenter"/>
            </w:pPr>
            <w:r>
              <w:t>1284</w:t>
            </w:r>
          </w:p>
        </w:tc>
        <w:tc>
          <w:tcPr>
            <w:tcW w:w="3890" w:type="dxa"/>
            <w:vAlign w:val="center"/>
          </w:tcPr>
          <w:p w:rsidR="00D40790" w:rsidRPr="007A11AA" w:rsidRDefault="00091459" w:rsidP="00E7312A">
            <w:pPr>
              <w:pStyle w:val="thecodecenter"/>
            </w:pPr>
            <w:r w:rsidRPr="00091459">
              <w:t>3.62393762e-01, 1.91281951e+00</w:t>
            </w:r>
          </w:p>
        </w:tc>
        <w:tc>
          <w:tcPr>
            <w:tcW w:w="2028" w:type="dxa"/>
            <w:vAlign w:val="center"/>
          </w:tcPr>
          <w:p w:rsidR="00D40790" w:rsidRPr="007A11AA" w:rsidRDefault="00792A36" w:rsidP="00E7312A">
            <w:pPr>
              <w:pStyle w:val="thecodecenter"/>
            </w:pPr>
            <w:r w:rsidRPr="00792A36">
              <w:t>-2.33906980e+00</w:t>
            </w:r>
          </w:p>
        </w:tc>
      </w:tr>
      <w:tr w:rsidR="00D40790" w:rsidRPr="007A11AA" w:rsidTr="00E7312A">
        <w:tc>
          <w:tcPr>
            <w:tcW w:w="1384" w:type="dxa"/>
            <w:vAlign w:val="center"/>
          </w:tcPr>
          <w:p w:rsidR="00D40790" w:rsidRPr="007A11AA" w:rsidRDefault="00091459" w:rsidP="00E7312A">
            <w:pPr>
              <w:pStyle w:val="thecodecenter"/>
            </w:pPr>
            <w:r w:rsidRPr="00091459">
              <w:rPr>
                <w:position w:val="-12"/>
              </w:rPr>
              <w:object w:dxaOrig="880" w:dyaOrig="360">
                <v:shape id="_x0000_i1041" type="#_x0000_t75" style="width:35.05pt;height:13.75pt" o:ole="">
                  <v:imagedata r:id="rId40" o:title=""/>
                </v:shape>
                <o:OLEObject Type="Embed" ProgID="Equation.DSMT4" ShapeID="_x0000_i1041" DrawAspect="Content" ObjectID="_1427779273" r:id="rId41"/>
              </w:object>
            </w:r>
          </w:p>
        </w:tc>
        <w:tc>
          <w:tcPr>
            <w:tcW w:w="1276" w:type="dxa"/>
            <w:vAlign w:val="center"/>
          </w:tcPr>
          <w:p w:rsidR="00D40790" w:rsidRPr="007A11AA" w:rsidRDefault="00091459" w:rsidP="00E7312A">
            <w:pPr>
              <w:pStyle w:val="thecodecenter"/>
            </w:pPr>
            <w:r>
              <w:t>10</w:t>
            </w:r>
          </w:p>
        </w:tc>
        <w:tc>
          <w:tcPr>
            <w:tcW w:w="1559" w:type="dxa"/>
            <w:vAlign w:val="center"/>
          </w:tcPr>
          <w:p w:rsidR="00D40790" w:rsidRPr="007A11AA" w:rsidRDefault="00D40790" w:rsidP="00792A36">
            <w:pPr>
              <w:pStyle w:val="thecodecenter"/>
            </w:pPr>
            <w:r>
              <w:t>7</w:t>
            </w:r>
            <w:r w:rsidR="00091459">
              <w:t>5</w:t>
            </w:r>
            <w:r w:rsidR="00792A36">
              <w:t>6</w:t>
            </w:r>
          </w:p>
        </w:tc>
        <w:tc>
          <w:tcPr>
            <w:tcW w:w="3890" w:type="dxa"/>
            <w:vAlign w:val="center"/>
          </w:tcPr>
          <w:p w:rsidR="00D40790" w:rsidRPr="007A11AA" w:rsidRDefault="00091459" w:rsidP="00E7312A">
            <w:pPr>
              <w:pStyle w:val="thecodecenter"/>
            </w:pPr>
            <w:r w:rsidRPr="00091459">
              <w:t>3.62654174e-01, 1.91203771e+00</w:t>
            </w:r>
          </w:p>
        </w:tc>
        <w:tc>
          <w:tcPr>
            <w:tcW w:w="2028" w:type="dxa"/>
            <w:vAlign w:val="center"/>
          </w:tcPr>
          <w:p w:rsidR="00D40790" w:rsidRPr="007A11AA" w:rsidRDefault="00792A36" w:rsidP="00E7312A">
            <w:pPr>
              <w:pStyle w:val="thecodecenter"/>
            </w:pPr>
            <w:r w:rsidRPr="00792A36">
              <w:t>-2.33907157e+00</w:t>
            </w:r>
          </w:p>
        </w:tc>
      </w:tr>
      <w:tr w:rsidR="00091459" w:rsidRPr="007A11AA" w:rsidTr="00E7312A">
        <w:tc>
          <w:tcPr>
            <w:tcW w:w="1384" w:type="dxa"/>
            <w:vAlign w:val="center"/>
          </w:tcPr>
          <w:p w:rsidR="00091459" w:rsidRPr="007A11AA" w:rsidRDefault="00091459" w:rsidP="00E7312A">
            <w:pPr>
              <w:pStyle w:val="thecodecenter"/>
            </w:pPr>
            <w:r w:rsidRPr="00091459">
              <w:rPr>
                <w:position w:val="-12"/>
              </w:rPr>
              <w:object w:dxaOrig="980" w:dyaOrig="360">
                <v:shape id="_x0000_i1042" type="#_x0000_t75" style="width:38.8pt;height:13.75pt" o:ole="">
                  <v:imagedata r:id="rId42" o:title=""/>
                </v:shape>
                <o:OLEObject Type="Embed" ProgID="Equation.DSMT4" ShapeID="_x0000_i1042" DrawAspect="Content" ObjectID="_1427779274" r:id="rId43"/>
              </w:object>
            </w:r>
          </w:p>
        </w:tc>
        <w:tc>
          <w:tcPr>
            <w:tcW w:w="1276" w:type="dxa"/>
            <w:vAlign w:val="center"/>
          </w:tcPr>
          <w:p w:rsidR="00091459" w:rsidRPr="007A11AA" w:rsidRDefault="00091459" w:rsidP="00E7312A">
            <w:pPr>
              <w:pStyle w:val="thecodecenter"/>
            </w:pPr>
            <w:r>
              <w:t>9</w:t>
            </w:r>
          </w:p>
        </w:tc>
        <w:tc>
          <w:tcPr>
            <w:tcW w:w="1559" w:type="dxa"/>
            <w:vAlign w:val="center"/>
          </w:tcPr>
          <w:p w:rsidR="00091459" w:rsidRPr="007A11AA" w:rsidRDefault="00091459" w:rsidP="00E7312A">
            <w:pPr>
              <w:pStyle w:val="thecodecenter"/>
            </w:pPr>
            <w:r>
              <w:t>746</w:t>
            </w:r>
          </w:p>
        </w:tc>
        <w:tc>
          <w:tcPr>
            <w:tcW w:w="3890" w:type="dxa"/>
            <w:vAlign w:val="center"/>
          </w:tcPr>
          <w:p w:rsidR="00091459" w:rsidRPr="007A11AA" w:rsidRDefault="00091459" w:rsidP="00E7312A">
            <w:pPr>
              <w:pStyle w:val="thecodecenter"/>
            </w:pPr>
            <w:r w:rsidRPr="00217EEB">
              <w:t>3.62768002e-01, 1.91169616e+00</w:t>
            </w:r>
          </w:p>
        </w:tc>
        <w:tc>
          <w:tcPr>
            <w:tcW w:w="2028" w:type="dxa"/>
            <w:vAlign w:val="center"/>
          </w:tcPr>
          <w:p w:rsidR="00091459" w:rsidRPr="007A11AA" w:rsidRDefault="00792A36" w:rsidP="00E7312A">
            <w:pPr>
              <w:pStyle w:val="thecodecenter"/>
            </w:pPr>
            <w:r w:rsidRPr="00792A36">
              <w:t>-2.33907174e+00</w:t>
            </w:r>
          </w:p>
        </w:tc>
      </w:tr>
      <w:tr w:rsidR="00091459" w:rsidRPr="007A11AA" w:rsidTr="00E7312A">
        <w:tc>
          <w:tcPr>
            <w:tcW w:w="1384" w:type="dxa"/>
            <w:vAlign w:val="center"/>
          </w:tcPr>
          <w:p w:rsidR="00091459" w:rsidRPr="007A11AA" w:rsidRDefault="00091459" w:rsidP="00E7312A">
            <w:pPr>
              <w:pStyle w:val="thecodecenter"/>
            </w:pPr>
            <w:r w:rsidRPr="00091459">
              <w:rPr>
                <w:position w:val="-12"/>
              </w:rPr>
              <w:object w:dxaOrig="1020" w:dyaOrig="360">
                <v:shape id="_x0000_i1043" type="#_x0000_t75" style="width:40.7pt;height:13.75pt" o:ole="">
                  <v:imagedata r:id="rId44" o:title=""/>
                </v:shape>
                <o:OLEObject Type="Embed" ProgID="Equation.DSMT4" ShapeID="_x0000_i1043" DrawAspect="Content" ObjectID="_1427779275" r:id="rId45"/>
              </w:object>
            </w:r>
          </w:p>
        </w:tc>
        <w:tc>
          <w:tcPr>
            <w:tcW w:w="1276" w:type="dxa"/>
            <w:vAlign w:val="center"/>
          </w:tcPr>
          <w:p w:rsidR="00091459" w:rsidRDefault="00091459" w:rsidP="00E7312A">
            <w:pPr>
              <w:pStyle w:val="thecodecenter"/>
            </w:pPr>
            <w:r>
              <w:t>6</w:t>
            </w:r>
          </w:p>
        </w:tc>
        <w:tc>
          <w:tcPr>
            <w:tcW w:w="1559" w:type="dxa"/>
            <w:vAlign w:val="center"/>
          </w:tcPr>
          <w:p w:rsidR="00091459" w:rsidRDefault="00091459" w:rsidP="00091459">
            <w:pPr>
              <w:pStyle w:val="thecodecenter"/>
            </w:pPr>
            <w:r>
              <w:t>451</w:t>
            </w:r>
          </w:p>
        </w:tc>
        <w:tc>
          <w:tcPr>
            <w:tcW w:w="3890" w:type="dxa"/>
            <w:vAlign w:val="center"/>
          </w:tcPr>
          <w:p w:rsidR="00091459" w:rsidRPr="00217EEB" w:rsidRDefault="00091459" w:rsidP="00E7312A">
            <w:pPr>
              <w:pStyle w:val="thecodecenter"/>
            </w:pPr>
            <w:r w:rsidRPr="00091459">
              <w:t>1.63508916e+00, -1.90526716e+00</w:t>
            </w:r>
          </w:p>
        </w:tc>
        <w:tc>
          <w:tcPr>
            <w:tcW w:w="2028" w:type="dxa"/>
            <w:vAlign w:val="center"/>
          </w:tcPr>
          <w:p w:rsidR="00091459" w:rsidRPr="00217EEB" w:rsidRDefault="00792A36" w:rsidP="00E7312A">
            <w:pPr>
              <w:pStyle w:val="thecodecenter"/>
            </w:pPr>
            <w:r w:rsidRPr="00792A36">
              <w:t>-5.88544872e-01</w:t>
            </w:r>
          </w:p>
        </w:tc>
      </w:tr>
      <w:tr w:rsidR="00091459" w:rsidRPr="007A11AA" w:rsidTr="00E7312A">
        <w:tc>
          <w:tcPr>
            <w:tcW w:w="1384" w:type="dxa"/>
            <w:vAlign w:val="center"/>
          </w:tcPr>
          <w:p w:rsidR="00091459" w:rsidRPr="007A11AA" w:rsidRDefault="00091459" w:rsidP="00E7312A">
            <w:pPr>
              <w:pStyle w:val="thecodecenter"/>
            </w:pPr>
            <w:r w:rsidRPr="00091459">
              <w:rPr>
                <w:position w:val="-12"/>
              </w:rPr>
              <w:object w:dxaOrig="1080" w:dyaOrig="360">
                <v:shape id="_x0000_i1044" type="#_x0000_t75" style="width:43.2pt;height:13.75pt" o:ole="">
                  <v:imagedata r:id="rId46" o:title=""/>
                </v:shape>
                <o:OLEObject Type="Embed" ProgID="Equation.DSMT4" ShapeID="_x0000_i1044" DrawAspect="Content" ObjectID="_1427779276" r:id="rId47"/>
              </w:object>
            </w:r>
          </w:p>
        </w:tc>
        <w:tc>
          <w:tcPr>
            <w:tcW w:w="1276" w:type="dxa"/>
            <w:vAlign w:val="center"/>
          </w:tcPr>
          <w:p w:rsidR="00091459" w:rsidRDefault="00091459" w:rsidP="00E7312A">
            <w:pPr>
              <w:pStyle w:val="thecodecenter"/>
            </w:pPr>
            <w:r>
              <w:t>74</w:t>
            </w:r>
          </w:p>
        </w:tc>
        <w:tc>
          <w:tcPr>
            <w:tcW w:w="1559" w:type="dxa"/>
            <w:vAlign w:val="center"/>
          </w:tcPr>
          <w:p w:rsidR="00091459" w:rsidRDefault="00091459" w:rsidP="00E7312A">
            <w:pPr>
              <w:pStyle w:val="thecodecenter"/>
            </w:pPr>
            <w:r>
              <w:t>3732</w:t>
            </w:r>
          </w:p>
        </w:tc>
        <w:tc>
          <w:tcPr>
            <w:tcW w:w="3890" w:type="dxa"/>
            <w:vAlign w:val="center"/>
          </w:tcPr>
          <w:p w:rsidR="00091459" w:rsidRPr="00217EEB" w:rsidRDefault="00091459" w:rsidP="00E7312A">
            <w:pPr>
              <w:pStyle w:val="thecodecenter"/>
            </w:pPr>
            <w:r w:rsidRPr="00091459">
              <w:t>3.63266877e-01, 1.91174474e+00</w:t>
            </w:r>
          </w:p>
        </w:tc>
        <w:tc>
          <w:tcPr>
            <w:tcW w:w="2028" w:type="dxa"/>
            <w:vAlign w:val="center"/>
          </w:tcPr>
          <w:p w:rsidR="00091459" w:rsidRPr="00217EEB" w:rsidRDefault="00792A36" w:rsidP="00E7312A">
            <w:pPr>
              <w:pStyle w:val="thecodecenter"/>
            </w:pPr>
            <w:r w:rsidRPr="00792A36">
              <w:t>-2.33942518e+00</w:t>
            </w:r>
          </w:p>
        </w:tc>
      </w:tr>
      <w:tr w:rsidR="00091459" w:rsidRPr="007A11AA" w:rsidTr="00E7312A">
        <w:tc>
          <w:tcPr>
            <w:tcW w:w="1384" w:type="dxa"/>
            <w:vAlign w:val="center"/>
          </w:tcPr>
          <w:p w:rsidR="00091459" w:rsidRPr="007A11AA" w:rsidRDefault="00792A36" w:rsidP="00E7312A">
            <w:pPr>
              <w:pStyle w:val="thecodecenter"/>
            </w:pPr>
            <w:r w:rsidRPr="00091459">
              <w:rPr>
                <w:position w:val="-12"/>
              </w:rPr>
              <w:object w:dxaOrig="1320" w:dyaOrig="380">
                <v:shape id="_x0000_i1114" type="#_x0000_t75" style="width:52.6pt;height:14.4pt" o:ole="">
                  <v:imagedata r:id="rId48" o:title=""/>
                </v:shape>
                <o:OLEObject Type="Embed" ProgID="Equation.DSMT4" ShapeID="_x0000_i1114" DrawAspect="Content" ObjectID="_1427779277" r:id="rId49"/>
              </w:object>
            </w:r>
          </w:p>
        </w:tc>
        <w:tc>
          <w:tcPr>
            <w:tcW w:w="1276" w:type="dxa"/>
            <w:vAlign w:val="center"/>
          </w:tcPr>
          <w:p w:rsidR="00091459" w:rsidRDefault="00792A36" w:rsidP="00E7312A">
            <w:pPr>
              <w:pStyle w:val="thecodecenter"/>
            </w:pPr>
            <w:r>
              <w:t>7</w:t>
            </w:r>
          </w:p>
        </w:tc>
        <w:tc>
          <w:tcPr>
            <w:tcW w:w="1559" w:type="dxa"/>
            <w:vAlign w:val="center"/>
          </w:tcPr>
          <w:p w:rsidR="00091459" w:rsidRDefault="00792A36" w:rsidP="00E7312A">
            <w:pPr>
              <w:pStyle w:val="thecodecenter"/>
            </w:pPr>
            <w:r>
              <w:t>669</w:t>
            </w:r>
          </w:p>
        </w:tc>
        <w:tc>
          <w:tcPr>
            <w:tcW w:w="3890" w:type="dxa"/>
            <w:vAlign w:val="center"/>
          </w:tcPr>
          <w:p w:rsidR="00091459" w:rsidRPr="00217EEB" w:rsidRDefault="00792A36" w:rsidP="00E7312A">
            <w:pPr>
              <w:pStyle w:val="thecodecenter"/>
            </w:pPr>
            <w:r w:rsidRPr="00792A36">
              <w:t>3.31005551e-01, 2.00698354e+00</w:t>
            </w:r>
          </w:p>
        </w:tc>
        <w:tc>
          <w:tcPr>
            <w:tcW w:w="2028" w:type="dxa"/>
            <w:vAlign w:val="center"/>
          </w:tcPr>
          <w:p w:rsidR="00091459" w:rsidRPr="00217EEB" w:rsidRDefault="00792A36" w:rsidP="00E7312A">
            <w:pPr>
              <w:pStyle w:val="thecodecenter"/>
            </w:pPr>
            <w:r w:rsidRPr="00792A36">
              <w:t>-2.32382546e+00</w:t>
            </w:r>
          </w:p>
        </w:tc>
      </w:tr>
      <w:tr w:rsidR="00091459" w:rsidRPr="007A11AA" w:rsidTr="00E7312A">
        <w:tc>
          <w:tcPr>
            <w:tcW w:w="1384" w:type="dxa"/>
            <w:vAlign w:val="center"/>
          </w:tcPr>
          <w:p w:rsidR="00091459" w:rsidRPr="007A11AA" w:rsidRDefault="00792A36" w:rsidP="00E7312A">
            <w:pPr>
              <w:pStyle w:val="thecodecenter"/>
            </w:pPr>
            <w:r w:rsidRPr="00091459">
              <w:rPr>
                <w:position w:val="-12"/>
              </w:rPr>
              <w:object w:dxaOrig="1320" w:dyaOrig="380">
                <v:shape id="_x0000_i1115" type="#_x0000_t75" style="width:52.6pt;height:14.4pt" o:ole="">
                  <v:imagedata r:id="rId50" o:title=""/>
                </v:shape>
                <o:OLEObject Type="Embed" ProgID="Equation.DSMT4" ShapeID="_x0000_i1115" DrawAspect="Content" ObjectID="_1427779278" r:id="rId51"/>
              </w:object>
            </w:r>
          </w:p>
        </w:tc>
        <w:tc>
          <w:tcPr>
            <w:tcW w:w="1276" w:type="dxa"/>
            <w:vAlign w:val="center"/>
          </w:tcPr>
          <w:p w:rsidR="00091459" w:rsidRDefault="00091459" w:rsidP="00E7312A">
            <w:pPr>
              <w:pStyle w:val="thecodecenter"/>
            </w:pPr>
            <w:r>
              <w:t>6</w:t>
            </w:r>
          </w:p>
        </w:tc>
        <w:tc>
          <w:tcPr>
            <w:tcW w:w="1559" w:type="dxa"/>
            <w:vAlign w:val="center"/>
          </w:tcPr>
          <w:p w:rsidR="00091459" w:rsidRDefault="00792A36" w:rsidP="00E7312A">
            <w:pPr>
              <w:pStyle w:val="thecodecenter"/>
            </w:pPr>
            <w:r>
              <w:t>585</w:t>
            </w:r>
          </w:p>
        </w:tc>
        <w:tc>
          <w:tcPr>
            <w:tcW w:w="3890" w:type="dxa"/>
            <w:vAlign w:val="center"/>
          </w:tcPr>
          <w:p w:rsidR="00091459" w:rsidRPr="00217EEB" w:rsidRDefault="00792A36" w:rsidP="00E7312A">
            <w:pPr>
              <w:pStyle w:val="thecodecenter"/>
            </w:pPr>
            <w:r w:rsidRPr="00792A36">
              <w:t>3.62765978e-01, 1.91170201e+00</w:t>
            </w:r>
          </w:p>
        </w:tc>
        <w:tc>
          <w:tcPr>
            <w:tcW w:w="2028" w:type="dxa"/>
            <w:vAlign w:val="center"/>
          </w:tcPr>
          <w:p w:rsidR="00091459" w:rsidRPr="00217EEB" w:rsidRDefault="00792A36" w:rsidP="00E7312A">
            <w:pPr>
              <w:pStyle w:val="thecodecenter"/>
            </w:pPr>
            <w:r w:rsidRPr="00792A36">
              <w:t>-2.33907169e+00</w:t>
            </w:r>
          </w:p>
        </w:tc>
      </w:tr>
      <w:tr w:rsidR="00091459" w:rsidRPr="007A11AA" w:rsidTr="00E7312A">
        <w:tc>
          <w:tcPr>
            <w:tcW w:w="1384" w:type="dxa"/>
            <w:vAlign w:val="center"/>
          </w:tcPr>
          <w:p w:rsidR="00091459" w:rsidRPr="007A11AA" w:rsidRDefault="00792A36" w:rsidP="00E7312A">
            <w:pPr>
              <w:pStyle w:val="thecodecenter"/>
            </w:pPr>
            <w:r w:rsidRPr="00091459">
              <w:rPr>
                <w:position w:val="-12"/>
              </w:rPr>
              <w:object w:dxaOrig="1320" w:dyaOrig="380">
                <v:shape id="_x0000_i1116" type="#_x0000_t75" style="width:52.6pt;height:14.4pt" o:ole="">
                  <v:imagedata r:id="rId52" o:title=""/>
                </v:shape>
                <o:OLEObject Type="Embed" ProgID="Equation.DSMT4" ShapeID="_x0000_i1116" DrawAspect="Content" ObjectID="_1427779279" r:id="rId53"/>
              </w:object>
            </w:r>
          </w:p>
        </w:tc>
        <w:tc>
          <w:tcPr>
            <w:tcW w:w="1276" w:type="dxa"/>
            <w:vAlign w:val="center"/>
          </w:tcPr>
          <w:p w:rsidR="00091459" w:rsidRDefault="00792A36" w:rsidP="00E7312A">
            <w:pPr>
              <w:pStyle w:val="thecodecenter"/>
            </w:pPr>
            <w:r>
              <w:t>4</w:t>
            </w:r>
          </w:p>
        </w:tc>
        <w:tc>
          <w:tcPr>
            <w:tcW w:w="1559" w:type="dxa"/>
            <w:vAlign w:val="center"/>
          </w:tcPr>
          <w:p w:rsidR="00091459" w:rsidRDefault="00792A36" w:rsidP="00E7312A">
            <w:pPr>
              <w:pStyle w:val="thecodecenter"/>
            </w:pPr>
            <w:r>
              <w:t>338</w:t>
            </w:r>
          </w:p>
        </w:tc>
        <w:tc>
          <w:tcPr>
            <w:tcW w:w="3890" w:type="dxa"/>
            <w:vAlign w:val="center"/>
          </w:tcPr>
          <w:p w:rsidR="00091459" w:rsidRPr="00217EEB" w:rsidRDefault="00792A36" w:rsidP="00E7312A">
            <w:pPr>
              <w:pStyle w:val="thecodecenter"/>
            </w:pPr>
            <w:r w:rsidRPr="00792A36">
              <w:t>1.63465328e+00, -1.90395916e+00</w:t>
            </w:r>
          </w:p>
        </w:tc>
        <w:tc>
          <w:tcPr>
            <w:tcW w:w="2028" w:type="dxa"/>
            <w:vAlign w:val="center"/>
          </w:tcPr>
          <w:p w:rsidR="00091459" w:rsidRPr="00217EEB" w:rsidRDefault="00792A36" w:rsidP="00E7312A">
            <w:pPr>
              <w:pStyle w:val="thecodecenter"/>
            </w:pPr>
            <w:r w:rsidRPr="00792A36">
              <w:t>-5.88777190e-01</w:t>
            </w:r>
          </w:p>
        </w:tc>
      </w:tr>
    </w:tbl>
    <w:p w:rsidR="00AA657C" w:rsidRDefault="00AA657C" w:rsidP="00282E6A">
      <w:pPr>
        <w:pStyle w:val="themain"/>
      </w:pPr>
    </w:p>
    <w:p w:rsidR="00872295" w:rsidRDefault="000F51AE" w:rsidP="00282E6A">
      <w:pPr>
        <w:pStyle w:val="themain"/>
      </w:pPr>
      <w:r>
        <w:t>Прибавление к коэффициентам константы дает самый плохой эффект, линейная зависимость дает э</w:t>
      </w:r>
      <w:r>
        <w:t>ф</w:t>
      </w:r>
      <w:r>
        <w:t>фект намного лучший, но до определенного момента</w:t>
      </w:r>
      <w:r w:rsidR="005B3904">
        <w:t>, дальше метод не сходится к верному ответу</w:t>
      </w:r>
      <w:r>
        <w:t>. Ст</w:t>
      </w:r>
      <w:r>
        <w:t>е</w:t>
      </w:r>
      <w:r>
        <w:t>пенная зависимость дает наиболее выраженный эффект</w:t>
      </w:r>
      <w:r w:rsidR="002B4AFD">
        <w:t xml:space="preserve"> до определенной степени</w:t>
      </w:r>
      <w:r>
        <w:t>.</w:t>
      </w:r>
    </w:p>
    <w:p w:rsidR="00872295" w:rsidRDefault="00872295" w:rsidP="00282E6A">
      <w:pPr>
        <w:pStyle w:val="themain"/>
      </w:pPr>
    </w:p>
    <w:p w:rsidR="00872295" w:rsidRDefault="003E1945" w:rsidP="003E1945">
      <w:pPr>
        <w:pStyle w:val="thesubheader"/>
      </w:pPr>
      <w:r>
        <w:t>3.3. Зависимость от выбора начального коэффициента штрафа</w:t>
      </w:r>
    </w:p>
    <w:p w:rsidR="003E1945" w:rsidRDefault="003E1945" w:rsidP="003E1945">
      <w:pPr>
        <w:pStyle w:val="themain"/>
      </w:pPr>
      <w:r w:rsidRPr="00872295">
        <w:rPr>
          <w:position w:val="-6"/>
        </w:rPr>
        <w:object w:dxaOrig="820" w:dyaOrig="320">
          <v:shape id="_x0000_i1045" type="#_x0000_t75" style="width:40.7pt;height:16.3pt" o:ole="">
            <v:imagedata r:id="rId17" o:title=""/>
          </v:shape>
          <o:OLEObject Type="Embed" ProgID="Equation.DSMT4" ShapeID="_x0000_i1045" DrawAspect="Content" ObjectID="_1427779280" r:id="rId54"/>
        </w:object>
      </w:r>
      <w:r>
        <w:t xml:space="preserve"> , </w:t>
      </w:r>
      <w:r w:rsidRPr="00872295">
        <w:rPr>
          <w:position w:val="-12"/>
        </w:rPr>
        <w:object w:dxaOrig="1280" w:dyaOrig="360">
          <v:shape id="_x0000_i1049" type="#_x0000_t75" style="width:63.85pt;height:18.15pt" o:ole="">
            <v:imagedata r:id="rId33" o:title=""/>
          </v:shape>
          <o:OLEObject Type="Embed" ProgID="Equation.DSMT4" ShapeID="_x0000_i1049" DrawAspect="Content" ObjectID="_1427779281" r:id="rId55"/>
        </w:object>
      </w:r>
      <w:r>
        <w:t xml:space="preserve"> , </w:t>
      </w:r>
      <w:r w:rsidR="00333AB5" w:rsidRPr="00872295">
        <w:rPr>
          <w:position w:val="-12"/>
        </w:rPr>
        <w:object w:dxaOrig="980" w:dyaOrig="360">
          <v:shape id="_x0000_i1117" type="#_x0000_t75" style="width:48.85pt;height:18.15pt" o:ole="">
            <v:imagedata r:id="rId21" o:title=""/>
          </v:shape>
          <o:OLEObject Type="Embed" ProgID="Equation.DSMT4" ShapeID="_x0000_i1117" DrawAspect="Content" ObjectID="_1427779282" r:id="rId56"/>
        </w:object>
      </w:r>
      <w:r>
        <w:t xml:space="preserve"> , </w:t>
      </w:r>
      <w:r w:rsidRPr="00217EEB">
        <w:rPr>
          <w:position w:val="-28"/>
        </w:rPr>
        <w:object w:dxaOrig="3640" w:dyaOrig="740">
          <v:shape id="_x0000_i1048" type="#_x0000_t75" style="width:182.2pt;height:36.95pt" o:ole="">
            <v:imagedata r:id="rId23" o:title=""/>
          </v:shape>
          <o:OLEObject Type="Embed" ProgID="Equation.DSMT4" ShapeID="_x0000_i1048" DrawAspect="Content" ObjectID="_1427779283" r:id="rId57"/>
        </w:object>
      </w:r>
      <w:r>
        <w:t xml:space="preserve"> 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1276"/>
        <w:gridCol w:w="1559"/>
        <w:gridCol w:w="3890"/>
        <w:gridCol w:w="2028"/>
      </w:tblGrid>
      <w:tr w:rsidR="003E1945" w:rsidRPr="007A11AA" w:rsidTr="00E7312A">
        <w:tc>
          <w:tcPr>
            <w:tcW w:w="1384" w:type="dxa"/>
            <w:shd w:val="clear" w:color="auto" w:fill="C6D9F1" w:themeFill="text2" w:themeFillTint="33"/>
            <w:vAlign w:val="center"/>
          </w:tcPr>
          <w:p w:rsidR="003E1945" w:rsidRPr="007A11AA" w:rsidRDefault="003E1945" w:rsidP="00E7312A">
            <w:pPr>
              <w:pStyle w:val="thecodecenter"/>
            </w:pPr>
            <w:r w:rsidRPr="003E1945">
              <w:rPr>
                <w:position w:val="-12"/>
              </w:rPr>
              <w:object w:dxaOrig="220" w:dyaOrig="360">
                <v:shape id="_x0000_i1050" type="#_x0000_t75" style="width:9.4pt;height:15.65pt" o:ole="">
                  <v:imagedata r:id="rId58" o:title=""/>
                </v:shape>
                <o:OLEObject Type="Embed" ProgID="Equation.DSMT4" ShapeID="_x0000_i1050" DrawAspect="Content" ObjectID="_1427779284" r:id="rId59"/>
              </w:object>
            </w:r>
          </w:p>
        </w:tc>
        <w:tc>
          <w:tcPr>
            <w:tcW w:w="1276" w:type="dxa"/>
            <w:shd w:val="clear" w:color="auto" w:fill="C6D9F1" w:themeFill="text2" w:themeFillTint="33"/>
            <w:vAlign w:val="center"/>
          </w:tcPr>
          <w:p w:rsidR="003E1945" w:rsidRPr="007A11AA" w:rsidRDefault="003E1945" w:rsidP="00E7312A">
            <w:pPr>
              <w:pStyle w:val="thecodecenter"/>
            </w:pPr>
            <w:r w:rsidRPr="007A11AA">
              <w:t>Итер</w:t>
            </w:r>
            <w:r w:rsidRPr="007A11AA">
              <w:t>а</w:t>
            </w:r>
            <w:r w:rsidRPr="007A11AA">
              <w:t>ций</w:t>
            </w:r>
          </w:p>
        </w:tc>
        <w:tc>
          <w:tcPr>
            <w:tcW w:w="1559" w:type="dxa"/>
            <w:shd w:val="clear" w:color="auto" w:fill="C6D9F1" w:themeFill="text2" w:themeFillTint="33"/>
            <w:vAlign w:val="center"/>
          </w:tcPr>
          <w:p w:rsidR="003E1945" w:rsidRPr="007A11AA" w:rsidRDefault="003E1945" w:rsidP="00E7312A">
            <w:pPr>
              <w:pStyle w:val="thecodecenter"/>
            </w:pPr>
            <w:r w:rsidRPr="007A11AA">
              <w:t>Вычислений</w:t>
            </w:r>
          </w:p>
        </w:tc>
        <w:tc>
          <w:tcPr>
            <w:tcW w:w="3890" w:type="dxa"/>
            <w:shd w:val="clear" w:color="auto" w:fill="C6D9F1" w:themeFill="text2" w:themeFillTint="33"/>
            <w:vAlign w:val="center"/>
          </w:tcPr>
          <w:p w:rsidR="003E1945" w:rsidRPr="007A11AA" w:rsidRDefault="003E1945" w:rsidP="00E7312A">
            <w:pPr>
              <w:pStyle w:val="thecodecenter"/>
            </w:pPr>
            <w:r w:rsidRPr="007A11AA">
              <w:object w:dxaOrig="220" w:dyaOrig="260">
                <v:shape id="_x0000_i1046" type="#_x0000_t75" style="width:8.75pt;height:10pt" o:ole="">
                  <v:imagedata r:id="rId27" o:title=""/>
                </v:shape>
                <o:OLEObject Type="Embed" ProgID="Equation.DSMT4" ShapeID="_x0000_i1046" DrawAspect="Content" ObjectID="_1427779285" r:id="rId60"/>
              </w:object>
            </w:r>
          </w:p>
        </w:tc>
        <w:tc>
          <w:tcPr>
            <w:tcW w:w="2028" w:type="dxa"/>
            <w:shd w:val="clear" w:color="auto" w:fill="C6D9F1" w:themeFill="text2" w:themeFillTint="33"/>
            <w:vAlign w:val="center"/>
          </w:tcPr>
          <w:p w:rsidR="003E1945" w:rsidRPr="007A11AA" w:rsidRDefault="003E1945" w:rsidP="00E7312A">
            <w:pPr>
              <w:pStyle w:val="thecodecenter"/>
            </w:pPr>
            <w:r w:rsidRPr="007A11AA">
              <w:object w:dxaOrig="600" w:dyaOrig="400">
                <v:shape id="_x0000_i1047" type="#_x0000_t75" style="width:23.15pt;height:15.65pt" o:ole="">
                  <v:imagedata r:id="rId29" o:title=""/>
                </v:shape>
                <o:OLEObject Type="Embed" ProgID="Equation.DSMT4" ShapeID="_x0000_i1047" DrawAspect="Content" ObjectID="_1427779286" r:id="rId61"/>
              </w:object>
            </w:r>
          </w:p>
        </w:tc>
      </w:tr>
      <w:tr w:rsidR="003E1945" w:rsidRPr="007A11AA" w:rsidTr="00E7312A">
        <w:tc>
          <w:tcPr>
            <w:tcW w:w="1384" w:type="dxa"/>
            <w:vAlign w:val="center"/>
          </w:tcPr>
          <w:p w:rsidR="003E1945" w:rsidRPr="007A11AA" w:rsidRDefault="00B76C57" w:rsidP="00E7312A">
            <w:pPr>
              <w:pStyle w:val="thecodecenter"/>
            </w:pPr>
            <w:r>
              <w:t>0.001</w:t>
            </w:r>
          </w:p>
        </w:tc>
        <w:tc>
          <w:tcPr>
            <w:tcW w:w="1276" w:type="dxa"/>
            <w:vAlign w:val="center"/>
          </w:tcPr>
          <w:p w:rsidR="003E1945" w:rsidRPr="007A11AA" w:rsidRDefault="00B76C57" w:rsidP="00E7312A">
            <w:pPr>
              <w:pStyle w:val="thecodecenter"/>
            </w:pPr>
            <w:r>
              <w:t>11</w:t>
            </w:r>
          </w:p>
        </w:tc>
        <w:tc>
          <w:tcPr>
            <w:tcW w:w="1559" w:type="dxa"/>
            <w:vAlign w:val="center"/>
          </w:tcPr>
          <w:p w:rsidR="003E1945" w:rsidRPr="007A11AA" w:rsidRDefault="00B76C57" w:rsidP="00E7312A">
            <w:pPr>
              <w:pStyle w:val="thecodecenter"/>
            </w:pPr>
            <w:r>
              <w:t>900</w:t>
            </w:r>
          </w:p>
        </w:tc>
        <w:tc>
          <w:tcPr>
            <w:tcW w:w="3890" w:type="dxa"/>
            <w:vAlign w:val="center"/>
          </w:tcPr>
          <w:p w:rsidR="003E1945" w:rsidRPr="007A11AA" w:rsidRDefault="00B76C57" w:rsidP="00E7312A">
            <w:pPr>
              <w:pStyle w:val="thecodecenter"/>
            </w:pPr>
            <w:r w:rsidRPr="00B76C57">
              <w:t>3.62831447e-01, 1.91150572e+00</w:t>
            </w:r>
          </w:p>
        </w:tc>
        <w:tc>
          <w:tcPr>
            <w:tcW w:w="2028" w:type="dxa"/>
            <w:vAlign w:val="center"/>
          </w:tcPr>
          <w:p w:rsidR="003E1945" w:rsidRPr="007A11AA" w:rsidRDefault="00B76C57" w:rsidP="00E7312A">
            <w:pPr>
              <w:pStyle w:val="thecodecenter"/>
            </w:pPr>
            <w:r w:rsidRPr="00B76C57">
              <w:t>-2.33907165e+00</w:t>
            </w:r>
          </w:p>
        </w:tc>
      </w:tr>
      <w:tr w:rsidR="003E1945" w:rsidRPr="007A11AA" w:rsidTr="00E7312A">
        <w:tc>
          <w:tcPr>
            <w:tcW w:w="1384" w:type="dxa"/>
            <w:vAlign w:val="center"/>
          </w:tcPr>
          <w:p w:rsidR="003E1945" w:rsidRPr="007A11AA" w:rsidRDefault="00B76C57" w:rsidP="00E7312A">
            <w:pPr>
              <w:pStyle w:val="thecodecenter"/>
            </w:pPr>
            <w:r>
              <w:t>0.1</w:t>
            </w:r>
          </w:p>
        </w:tc>
        <w:tc>
          <w:tcPr>
            <w:tcW w:w="1276" w:type="dxa"/>
            <w:vAlign w:val="center"/>
          </w:tcPr>
          <w:p w:rsidR="003E1945" w:rsidRPr="007A11AA" w:rsidRDefault="00B76C57" w:rsidP="00E7312A">
            <w:pPr>
              <w:pStyle w:val="thecodecenter"/>
            </w:pPr>
            <w:r>
              <w:t>10</w:t>
            </w:r>
          </w:p>
        </w:tc>
        <w:tc>
          <w:tcPr>
            <w:tcW w:w="1559" w:type="dxa"/>
            <w:vAlign w:val="center"/>
          </w:tcPr>
          <w:p w:rsidR="003E1945" w:rsidRPr="007A11AA" w:rsidRDefault="00B76C57" w:rsidP="00E7312A">
            <w:pPr>
              <w:pStyle w:val="thecodecenter"/>
            </w:pPr>
            <w:r>
              <w:t>795</w:t>
            </w:r>
          </w:p>
        </w:tc>
        <w:tc>
          <w:tcPr>
            <w:tcW w:w="3890" w:type="dxa"/>
            <w:vAlign w:val="center"/>
          </w:tcPr>
          <w:p w:rsidR="003E1945" w:rsidRPr="007A11AA" w:rsidRDefault="00B76C57" w:rsidP="00E7312A">
            <w:pPr>
              <w:pStyle w:val="thecodecenter"/>
            </w:pPr>
            <w:r w:rsidRPr="00B76C57">
              <w:t>3.62376261e-01, 1.91287132e+00</w:t>
            </w:r>
          </w:p>
        </w:tc>
        <w:tc>
          <w:tcPr>
            <w:tcW w:w="2028" w:type="dxa"/>
            <w:vAlign w:val="center"/>
          </w:tcPr>
          <w:p w:rsidR="003E1945" w:rsidRPr="007A11AA" w:rsidRDefault="00B76C57" w:rsidP="00E7312A">
            <w:pPr>
              <w:pStyle w:val="thecodecenter"/>
            </w:pPr>
            <w:r w:rsidRPr="00B76C57">
              <w:t>-2.33906945e+00</w:t>
            </w:r>
          </w:p>
        </w:tc>
      </w:tr>
      <w:tr w:rsidR="00B76C57" w:rsidRPr="007A11AA" w:rsidTr="00E7312A">
        <w:tc>
          <w:tcPr>
            <w:tcW w:w="1384" w:type="dxa"/>
            <w:vAlign w:val="center"/>
          </w:tcPr>
          <w:p w:rsidR="00B76C57" w:rsidRPr="007A11AA" w:rsidRDefault="00B76C57" w:rsidP="00E7312A">
            <w:pPr>
              <w:pStyle w:val="thecodecenter"/>
            </w:pPr>
            <w:r>
              <w:t>1</w:t>
            </w:r>
          </w:p>
        </w:tc>
        <w:tc>
          <w:tcPr>
            <w:tcW w:w="1276" w:type="dxa"/>
            <w:vAlign w:val="center"/>
          </w:tcPr>
          <w:p w:rsidR="00B76C57" w:rsidRPr="007A11AA" w:rsidRDefault="00B76C57" w:rsidP="00AA12E7">
            <w:pPr>
              <w:pStyle w:val="thecodecenter"/>
            </w:pPr>
            <w:r>
              <w:t>9</w:t>
            </w:r>
          </w:p>
        </w:tc>
        <w:tc>
          <w:tcPr>
            <w:tcW w:w="1559" w:type="dxa"/>
            <w:vAlign w:val="center"/>
          </w:tcPr>
          <w:p w:rsidR="00B76C57" w:rsidRPr="007A11AA" w:rsidRDefault="00B76C57" w:rsidP="00AA12E7">
            <w:pPr>
              <w:pStyle w:val="thecodecenter"/>
            </w:pPr>
            <w:r>
              <w:t>746</w:t>
            </w:r>
          </w:p>
        </w:tc>
        <w:tc>
          <w:tcPr>
            <w:tcW w:w="3890" w:type="dxa"/>
            <w:vAlign w:val="center"/>
          </w:tcPr>
          <w:p w:rsidR="00B76C57" w:rsidRPr="007A11AA" w:rsidRDefault="00B76C57" w:rsidP="00AA12E7">
            <w:pPr>
              <w:pStyle w:val="thecodecenter"/>
            </w:pPr>
            <w:r w:rsidRPr="00217EEB">
              <w:t>3.62768002e-01, 1.91169616e+00</w:t>
            </w:r>
          </w:p>
        </w:tc>
        <w:tc>
          <w:tcPr>
            <w:tcW w:w="2028" w:type="dxa"/>
            <w:vAlign w:val="center"/>
          </w:tcPr>
          <w:p w:rsidR="00B76C57" w:rsidRPr="007A11AA" w:rsidRDefault="00B76C57" w:rsidP="00AA12E7">
            <w:pPr>
              <w:pStyle w:val="thecodecenter"/>
            </w:pPr>
            <w:r w:rsidRPr="00792A36">
              <w:t>-2.33907174e+00</w:t>
            </w:r>
          </w:p>
        </w:tc>
      </w:tr>
      <w:tr w:rsidR="003E1945" w:rsidRPr="007A11AA" w:rsidTr="00E7312A">
        <w:tc>
          <w:tcPr>
            <w:tcW w:w="1384" w:type="dxa"/>
            <w:vAlign w:val="center"/>
          </w:tcPr>
          <w:p w:rsidR="003E1945" w:rsidRDefault="00B76C57" w:rsidP="00E7312A">
            <w:pPr>
              <w:pStyle w:val="thecodecenter"/>
            </w:pPr>
            <w:r>
              <w:t>10</w:t>
            </w:r>
          </w:p>
        </w:tc>
        <w:tc>
          <w:tcPr>
            <w:tcW w:w="1276" w:type="dxa"/>
            <w:vAlign w:val="center"/>
          </w:tcPr>
          <w:p w:rsidR="003E1945" w:rsidRDefault="00B76C57" w:rsidP="00E7312A">
            <w:pPr>
              <w:pStyle w:val="thecodecenter"/>
            </w:pPr>
            <w:r>
              <w:t>7</w:t>
            </w:r>
          </w:p>
        </w:tc>
        <w:tc>
          <w:tcPr>
            <w:tcW w:w="1559" w:type="dxa"/>
            <w:vAlign w:val="center"/>
          </w:tcPr>
          <w:p w:rsidR="003E1945" w:rsidRDefault="00B76C57" w:rsidP="00E7312A">
            <w:pPr>
              <w:pStyle w:val="thecodecenter"/>
            </w:pPr>
            <w:r>
              <w:t>611</w:t>
            </w:r>
          </w:p>
        </w:tc>
        <w:tc>
          <w:tcPr>
            <w:tcW w:w="3890" w:type="dxa"/>
            <w:vAlign w:val="center"/>
          </w:tcPr>
          <w:p w:rsidR="003E1945" w:rsidRPr="00217EEB" w:rsidRDefault="00B76C57" w:rsidP="00E7312A">
            <w:pPr>
              <w:pStyle w:val="thecodecenter"/>
            </w:pPr>
            <w:r w:rsidRPr="00B76C57">
              <w:t>3.62763827e-01, 1.91170869e+00</w:t>
            </w:r>
          </w:p>
        </w:tc>
        <w:tc>
          <w:tcPr>
            <w:tcW w:w="2028" w:type="dxa"/>
            <w:vAlign w:val="center"/>
          </w:tcPr>
          <w:p w:rsidR="003E1945" w:rsidRPr="00217EEB" w:rsidRDefault="00B76C57" w:rsidP="00E7312A">
            <w:pPr>
              <w:pStyle w:val="thecodecenter"/>
            </w:pPr>
            <w:r w:rsidRPr="00B76C57">
              <w:t>-2.33907174e+00</w:t>
            </w:r>
          </w:p>
        </w:tc>
      </w:tr>
      <w:tr w:rsidR="003E1945" w:rsidRPr="007A11AA" w:rsidTr="00E7312A">
        <w:tc>
          <w:tcPr>
            <w:tcW w:w="1384" w:type="dxa"/>
            <w:vAlign w:val="center"/>
          </w:tcPr>
          <w:p w:rsidR="003E1945" w:rsidRDefault="003E1945" w:rsidP="00E7312A">
            <w:pPr>
              <w:pStyle w:val="thecodecenter"/>
            </w:pPr>
            <w:r>
              <w:t>10</w:t>
            </w:r>
            <w:r w:rsidR="00B76C57">
              <w:t>0</w:t>
            </w:r>
          </w:p>
        </w:tc>
        <w:tc>
          <w:tcPr>
            <w:tcW w:w="1276" w:type="dxa"/>
            <w:vAlign w:val="center"/>
          </w:tcPr>
          <w:p w:rsidR="003E1945" w:rsidRDefault="00B76C57" w:rsidP="00E7312A">
            <w:pPr>
              <w:pStyle w:val="thecodecenter"/>
            </w:pPr>
            <w:r>
              <w:t>7</w:t>
            </w:r>
          </w:p>
        </w:tc>
        <w:tc>
          <w:tcPr>
            <w:tcW w:w="1559" w:type="dxa"/>
            <w:vAlign w:val="center"/>
          </w:tcPr>
          <w:p w:rsidR="003E1945" w:rsidRDefault="00B76C57" w:rsidP="00E7312A">
            <w:pPr>
              <w:pStyle w:val="thecodecenter"/>
            </w:pPr>
            <w:r>
              <w:t>536</w:t>
            </w:r>
          </w:p>
        </w:tc>
        <w:tc>
          <w:tcPr>
            <w:tcW w:w="3890" w:type="dxa"/>
            <w:vAlign w:val="center"/>
          </w:tcPr>
          <w:p w:rsidR="003E1945" w:rsidRPr="00217EEB" w:rsidRDefault="00B76C57" w:rsidP="00E7312A">
            <w:pPr>
              <w:pStyle w:val="thecodecenter"/>
            </w:pPr>
            <w:r w:rsidRPr="00B76C57">
              <w:t>3.62765440e-01, 1.91170384e+00</w:t>
            </w:r>
          </w:p>
        </w:tc>
        <w:tc>
          <w:tcPr>
            <w:tcW w:w="2028" w:type="dxa"/>
            <w:vAlign w:val="center"/>
          </w:tcPr>
          <w:p w:rsidR="003E1945" w:rsidRPr="00217EEB" w:rsidRDefault="00B76C57" w:rsidP="00E7312A">
            <w:pPr>
              <w:pStyle w:val="thecodecenter"/>
            </w:pPr>
            <w:r w:rsidRPr="00B76C57">
              <w:t>-2.33907174e+00</w:t>
            </w:r>
          </w:p>
        </w:tc>
      </w:tr>
    </w:tbl>
    <w:p w:rsidR="00AA657C" w:rsidRDefault="00AA657C" w:rsidP="00282E6A">
      <w:pPr>
        <w:pStyle w:val="themain"/>
      </w:pPr>
    </w:p>
    <w:p w:rsidR="00B76C57" w:rsidRDefault="00B76C57" w:rsidP="00282E6A">
      <w:pPr>
        <w:pStyle w:val="themain"/>
      </w:pPr>
      <w:r>
        <w:t>Наблюдается зависимость: чем выше начальный коэффициент штрафа, тем меньше производится итер</w:t>
      </w:r>
      <w:r>
        <w:t>а</w:t>
      </w:r>
      <w:r>
        <w:t>ций и вычислений функции.</w:t>
      </w:r>
    </w:p>
    <w:p w:rsidR="008D15E8" w:rsidRDefault="008D15E8" w:rsidP="00282E6A">
      <w:pPr>
        <w:pStyle w:val="themain"/>
      </w:pPr>
    </w:p>
    <w:p w:rsidR="008D15E8" w:rsidRDefault="008D15E8" w:rsidP="008D15E8">
      <w:pPr>
        <w:pStyle w:val="thesubheader"/>
      </w:pPr>
      <w:r>
        <w:t>3.</w:t>
      </w:r>
      <w:r w:rsidR="00AA657C">
        <w:t>4</w:t>
      </w:r>
      <w:r>
        <w:t>. Зависимость от выбора функции штрафа</w:t>
      </w:r>
    </w:p>
    <w:p w:rsidR="008D15E8" w:rsidRDefault="008D15E8" w:rsidP="008D15E8">
      <w:pPr>
        <w:pStyle w:val="themain"/>
      </w:pPr>
      <w:r w:rsidRPr="00872295">
        <w:rPr>
          <w:position w:val="-6"/>
        </w:rPr>
        <w:object w:dxaOrig="820" w:dyaOrig="320">
          <v:shape id="_x0000_i1051" type="#_x0000_t75" style="width:40.7pt;height:16.3pt" o:ole="">
            <v:imagedata r:id="rId17" o:title=""/>
          </v:shape>
          <o:OLEObject Type="Embed" ProgID="Equation.DSMT4" ShapeID="_x0000_i1051" DrawAspect="Content" ObjectID="_1427779287" r:id="rId62"/>
        </w:object>
      </w:r>
      <w:r>
        <w:t xml:space="preserve"> , </w:t>
      </w:r>
      <w:r w:rsidRPr="00872295">
        <w:rPr>
          <w:position w:val="-12"/>
        </w:rPr>
        <w:object w:dxaOrig="560" w:dyaOrig="360">
          <v:shape id="_x0000_i1055" type="#_x0000_t75" style="width:28.15pt;height:18.15pt" o:ole="">
            <v:imagedata r:id="rId19" o:title=""/>
          </v:shape>
          <o:OLEObject Type="Embed" ProgID="Equation.DSMT4" ShapeID="_x0000_i1055" DrawAspect="Content" ObjectID="_1427779288" r:id="rId63"/>
        </w:object>
      </w:r>
      <w:r>
        <w:t xml:space="preserve"> , </w:t>
      </w:r>
      <w:r w:rsidRPr="00872295">
        <w:rPr>
          <w:position w:val="-12"/>
        </w:rPr>
        <w:object w:dxaOrig="1280" w:dyaOrig="360">
          <v:shape id="_x0000_i1054" type="#_x0000_t75" style="width:63.85pt;height:18.15pt" o:ole="">
            <v:imagedata r:id="rId33" o:title=""/>
          </v:shape>
          <o:OLEObject Type="Embed" ProgID="Equation.DSMT4" ShapeID="_x0000_i1054" DrawAspect="Content" ObjectID="_1427779289" r:id="rId64"/>
        </w:object>
      </w:r>
      <w:r>
        <w:t xml:space="preserve"> , </w:t>
      </w:r>
      <w:r w:rsidR="00333AB5" w:rsidRPr="00872295">
        <w:rPr>
          <w:position w:val="-12"/>
        </w:rPr>
        <w:object w:dxaOrig="980" w:dyaOrig="360">
          <v:shape id="_x0000_i1118" type="#_x0000_t75" style="width:48.85pt;height:18.15pt" o:ole="">
            <v:imagedata r:id="rId21" o:title=""/>
          </v:shape>
          <o:OLEObject Type="Embed" ProgID="Equation.DSMT4" ShapeID="_x0000_i1118" DrawAspect="Content" ObjectID="_1427779290" r:id="rId65"/>
        </w:object>
      </w:r>
      <w:r>
        <w:t xml:space="preserve"> , </w:t>
      </w:r>
      <w:r w:rsidRPr="00217EEB">
        <w:rPr>
          <w:position w:val="-28"/>
        </w:rPr>
        <w:object w:dxaOrig="3660" w:dyaOrig="740">
          <v:shape id="_x0000_i1056" type="#_x0000_t75" style="width:182.8pt;height:36.95pt" o:ole="">
            <v:imagedata r:id="rId66" o:title=""/>
          </v:shape>
          <o:OLEObject Type="Embed" ProgID="Equation.DSMT4" ShapeID="_x0000_i1056" DrawAspect="Content" ObjectID="_1427779291" r:id="rId67"/>
        </w:object>
      </w:r>
      <w:r>
        <w:t xml:space="preserve"> 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1276"/>
        <w:gridCol w:w="1559"/>
        <w:gridCol w:w="3890"/>
        <w:gridCol w:w="2028"/>
      </w:tblGrid>
      <w:tr w:rsidR="008D15E8" w:rsidRPr="007A11AA" w:rsidTr="00E7312A">
        <w:tc>
          <w:tcPr>
            <w:tcW w:w="1384" w:type="dxa"/>
            <w:shd w:val="clear" w:color="auto" w:fill="C6D9F1" w:themeFill="text2" w:themeFillTint="33"/>
            <w:vAlign w:val="center"/>
          </w:tcPr>
          <w:p w:rsidR="008D15E8" w:rsidRPr="007A11AA" w:rsidRDefault="008D15E8" w:rsidP="00E7312A">
            <w:pPr>
              <w:pStyle w:val="thecodecenter"/>
            </w:pPr>
            <w:r w:rsidRPr="008D15E8">
              <w:rPr>
                <w:position w:val="-10"/>
              </w:rPr>
              <w:object w:dxaOrig="200" w:dyaOrig="320">
                <v:shape id="_x0000_i1057" type="#_x0000_t75" style="width:8.75pt;height:13.75pt" o:ole="">
                  <v:imagedata r:id="rId68" o:title=""/>
                </v:shape>
                <o:OLEObject Type="Embed" ProgID="Equation.DSMT4" ShapeID="_x0000_i1057" DrawAspect="Content" ObjectID="_1427779292" r:id="rId69"/>
              </w:object>
            </w:r>
          </w:p>
        </w:tc>
        <w:tc>
          <w:tcPr>
            <w:tcW w:w="1276" w:type="dxa"/>
            <w:shd w:val="clear" w:color="auto" w:fill="C6D9F1" w:themeFill="text2" w:themeFillTint="33"/>
            <w:vAlign w:val="center"/>
          </w:tcPr>
          <w:p w:rsidR="008D15E8" w:rsidRPr="007A11AA" w:rsidRDefault="008D15E8" w:rsidP="00E7312A">
            <w:pPr>
              <w:pStyle w:val="thecodecenter"/>
            </w:pPr>
            <w:r w:rsidRPr="007A11AA">
              <w:t>Итер</w:t>
            </w:r>
            <w:r w:rsidRPr="007A11AA">
              <w:t>а</w:t>
            </w:r>
            <w:r w:rsidRPr="007A11AA">
              <w:t>ций</w:t>
            </w:r>
          </w:p>
        </w:tc>
        <w:tc>
          <w:tcPr>
            <w:tcW w:w="1559" w:type="dxa"/>
            <w:shd w:val="clear" w:color="auto" w:fill="C6D9F1" w:themeFill="text2" w:themeFillTint="33"/>
            <w:vAlign w:val="center"/>
          </w:tcPr>
          <w:p w:rsidR="008D15E8" w:rsidRPr="007A11AA" w:rsidRDefault="008D15E8" w:rsidP="00E7312A">
            <w:pPr>
              <w:pStyle w:val="thecodecenter"/>
            </w:pPr>
            <w:r w:rsidRPr="007A11AA">
              <w:t>Вычислений</w:t>
            </w:r>
          </w:p>
        </w:tc>
        <w:tc>
          <w:tcPr>
            <w:tcW w:w="3890" w:type="dxa"/>
            <w:shd w:val="clear" w:color="auto" w:fill="C6D9F1" w:themeFill="text2" w:themeFillTint="33"/>
            <w:vAlign w:val="center"/>
          </w:tcPr>
          <w:p w:rsidR="008D15E8" w:rsidRPr="007A11AA" w:rsidRDefault="008D15E8" w:rsidP="00E7312A">
            <w:pPr>
              <w:pStyle w:val="thecodecenter"/>
            </w:pPr>
            <w:r w:rsidRPr="007A11AA">
              <w:object w:dxaOrig="220" w:dyaOrig="260">
                <v:shape id="_x0000_i1052" type="#_x0000_t75" style="width:8.75pt;height:10pt" o:ole="">
                  <v:imagedata r:id="rId27" o:title=""/>
                </v:shape>
                <o:OLEObject Type="Embed" ProgID="Equation.DSMT4" ShapeID="_x0000_i1052" DrawAspect="Content" ObjectID="_1427779293" r:id="rId70"/>
              </w:object>
            </w:r>
          </w:p>
        </w:tc>
        <w:tc>
          <w:tcPr>
            <w:tcW w:w="2028" w:type="dxa"/>
            <w:shd w:val="clear" w:color="auto" w:fill="C6D9F1" w:themeFill="text2" w:themeFillTint="33"/>
            <w:vAlign w:val="center"/>
          </w:tcPr>
          <w:p w:rsidR="008D15E8" w:rsidRPr="007A11AA" w:rsidRDefault="008D15E8" w:rsidP="00E7312A">
            <w:pPr>
              <w:pStyle w:val="thecodecenter"/>
            </w:pPr>
            <w:r w:rsidRPr="007A11AA">
              <w:object w:dxaOrig="600" w:dyaOrig="400">
                <v:shape id="_x0000_i1053" type="#_x0000_t75" style="width:23.15pt;height:15.65pt" o:ole="">
                  <v:imagedata r:id="rId29" o:title=""/>
                </v:shape>
                <o:OLEObject Type="Embed" ProgID="Equation.DSMT4" ShapeID="_x0000_i1053" DrawAspect="Content" ObjectID="_1427779294" r:id="rId71"/>
              </w:object>
            </w:r>
          </w:p>
        </w:tc>
      </w:tr>
      <w:tr w:rsidR="008D15E8" w:rsidRPr="007A11AA" w:rsidTr="00E7312A">
        <w:tc>
          <w:tcPr>
            <w:tcW w:w="1384" w:type="dxa"/>
            <w:vAlign w:val="center"/>
          </w:tcPr>
          <w:p w:rsidR="008D15E8" w:rsidRPr="007A11AA" w:rsidRDefault="008D15E8" w:rsidP="00E7312A">
            <w:pPr>
              <w:pStyle w:val="thecodecenter"/>
            </w:pPr>
            <w:r>
              <w:t>1</w:t>
            </w:r>
          </w:p>
        </w:tc>
        <w:tc>
          <w:tcPr>
            <w:tcW w:w="1276" w:type="dxa"/>
            <w:vAlign w:val="center"/>
          </w:tcPr>
          <w:p w:rsidR="008D15E8" w:rsidRPr="007A11AA" w:rsidRDefault="008D15E8" w:rsidP="00E7312A">
            <w:pPr>
              <w:pStyle w:val="thecodecenter"/>
            </w:pPr>
            <w:r>
              <w:t>2</w:t>
            </w:r>
          </w:p>
        </w:tc>
        <w:tc>
          <w:tcPr>
            <w:tcW w:w="1559" w:type="dxa"/>
            <w:vAlign w:val="center"/>
          </w:tcPr>
          <w:p w:rsidR="008D15E8" w:rsidRPr="007A11AA" w:rsidRDefault="008D15E8" w:rsidP="00E7312A">
            <w:pPr>
              <w:pStyle w:val="thecodecenter"/>
            </w:pPr>
            <w:r>
              <w:t>106</w:t>
            </w:r>
          </w:p>
        </w:tc>
        <w:tc>
          <w:tcPr>
            <w:tcW w:w="3890" w:type="dxa"/>
            <w:vAlign w:val="center"/>
          </w:tcPr>
          <w:p w:rsidR="008D15E8" w:rsidRPr="007A11AA" w:rsidRDefault="008D15E8" w:rsidP="00E7312A">
            <w:pPr>
              <w:pStyle w:val="thecodecenter"/>
            </w:pPr>
            <w:r w:rsidRPr="008D15E8">
              <w:t>1.66666660e+00, -1.99999979e+00</w:t>
            </w:r>
          </w:p>
        </w:tc>
        <w:tc>
          <w:tcPr>
            <w:tcW w:w="2028" w:type="dxa"/>
            <w:vAlign w:val="center"/>
          </w:tcPr>
          <w:p w:rsidR="008D15E8" w:rsidRPr="007A11AA" w:rsidRDefault="00B76C57" w:rsidP="00E7312A">
            <w:pPr>
              <w:pStyle w:val="thecodecenter"/>
            </w:pPr>
            <w:r w:rsidRPr="00B76C57">
              <w:t>-5.71939332e-01</w:t>
            </w:r>
          </w:p>
        </w:tc>
      </w:tr>
      <w:tr w:rsidR="00B76C57" w:rsidRPr="007A11AA" w:rsidTr="00E7312A">
        <w:tc>
          <w:tcPr>
            <w:tcW w:w="1384" w:type="dxa"/>
            <w:vAlign w:val="center"/>
          </w:tcPr>
          <w:p w:rsidR="00B76C57" w:rsidRPr="007A11AA" w:rsidRDefault="00B76C57" w:rsidP="00E7312A">
            <w:pPr>
              <w:pStyle w:val="thecodecenter"/>
            </w:pPr>
            <w:r>
              <w:t>2</w:t>
            </w:r>
          </w:p>
        </w:tc>
        <w:tc>
          <w:tcPr>
            <w:tcW w:w="1276" w:type="dxa"/>
            <w:vAlign w:val="center"/>
          </w:tcPr>
          <w:p w:rsidR="00B76C57" w:rsidRPr="007A11AA" w:rsidRDefault="00B76C57" w:rsidP="00AA12E7">
            <w:pPr>
              <w:pStyle w:val="thecodecenter"/>
            </w:pPr>
            <w:r>
              <w:t>9</w:t>
            </w:r>
          </w:p>
        </w:tc>
        <w:tc>
          <w:tcPr>
            <w:tcW w:w="1559" w:type="dxa"/>
            <w:vAlign w:val="center"/>
          </w:tcPr>
          <w:p w:rsidR="00B76C57" w:rsidRPr="007A11AA" w:rsidRDefault="00B76C57" w:rsidP="00AA12E7">
            <w:pPr>
              <w:pStyle w:val="thecodecenter"/>
            </w:pPr>
            <w:r>
              <w:t>746</w:t>
            </w:r>
          </w:p>
        </w:tc>
        <w:tc>
          <w:tcPr>
            <w:tcW w:w="3890" w:type="dxa"/>
            <w:vAlign w:val="center"/>
          </w:tcPr>
          <w:p w:rsidR="00B76C57" w:rsidRPr="007A11AA" w:rsidRDefault="00B76C57" w:rsidP="00AA12E7">
            <w:pPr>
              <w:pStyle w:val="thecodecenter"/>
            </w:pPr>
            <w:r w:rsidRPr="00217EEB">
              <w:t>3.62768002e-01, 1.91169616e+00</w:t>
            </w:r>
          </w:p>
        </w:tc>
        <w:tc>
          <w:tcPr>
            <w:tcW w:w="2028" w:type="dxa"/>
            <w:vAlign w:val="center"/>
          </w:tcPr>
          <w:p w:rsidR="00B76C57" w:rsidRPr="007A11AA" w:rsidRDefault="00B76C57" w:rsidP="00AA12E7">
            <w:pPr>
              <w:pStyle w:val="thecodecenter"/>
            </w:pPr>
            <w:r w:rsidRPr="00792A36">
              <w:t>-2.33907174e+00</w:t>
            </w:r>
          </w:p>
        </w:tc>
      </w:tr>
      <w:tr w:rsidR="008D15E8" w:rsidRPr="007A11AA" w:rsidTr="00E7312A">
        <w:tc>
          <w:tcPr>
            <w:tcW w:w="1384" w:type="dxa"/>
            <w:vAlign w:val="center"/>
          </w:tcPr>
          <w:p w:rsidR="008D15E8" w:rsidRPr="007A11AA" w:rsidRDefault="008D15E8" w:rsidP="00E7312A">
            <w:pPr>
              <w:pStyle w:val="thecodecenter"/>
            </w:pPr>
            <w:r>
              <w:t>4</w:t>
            </w:r>
          </w:p>
        </w:tc>
        <w:tc>
          <w:tcPr>
            <w:tcW w:w="1276" w:type="dxa"/>
            <w:vAlign w:val="center"/>
          </w:tcPr>
          <w:p w:rsidR="008D15E8" w:rsidRDefault="00B76C57" w:rsidP="00E7312A">
            <w:pPr>
              <w:pStyle w:val="thecodecenter"/>
            </w:pPr>
            <w:r>
              <w:t>20</w:t>
            </w:r>
          </w:p>
        </w:tc>
        <w:tc>
          <w:tcPr>
            <w:tcW w:w="1559" w:type="dxa"/>
            <w:vAlign w:val="center"/>
          </w:tcPr>
          <w:p w:rsidR="008D15E8" w:rsidRDefault="00B76C57" w:rsidP="008D15E8">
            <w:pPr>
              <w:pStyle w:val="thecodecenter"/>
            </w:pPr>
            <w:r>
              <w:t>1600</w:t>
            </w:r>
          </w:p>
        </w:tc>
        <w:tc>
          <w:tcPr>
            <w:tcW w:w="3890" w:type="dxa"/>
            <w:vAlign w:val="center"/>
          </w:tcPr>
          <w:p w:rsidR="008D15E8" w:rsidRPr="00217EEB" w:rsidRDefault="00B76C57" w:rsidP="00E7312A">
            <w:pPr>
              <w:pStyle w:val="thecodecenter"/>
            </w:pPr>
            <w:r w:rsidRPr="00B76C57">
              <w:t>3.50437747e-01, 1.94868849e+00</w:t>
            </w:r>
          </w:p>
        </w:tc>
        <w:tc>
          <w:tcPr>
            <w:tcW w:w="2028" w:type="dxa"/>
            <w:vAlign w:val="center"/>
          </w:tcPr>
          <w:p w:rsidR="008D15E8" w:rsidRPr="00217EEB" w:rsidRDefault="00B76C57" w:rsidP="00E7312A">
            <w:pPr>
              <w:pStyle w:val="thecodecenter"/>
            </w:pPr>
            <w:r w:rsidRPr="00B76C57">
              <w:t>-2.33677468e+00</w:t>
            </w:r>
          </w:p>
        </w:tc>
      </w:tr>
      <w:tr w:rsidR="008D15E8" w:rsidRPr="007A11AA" w:rsidTr="00E7312A">
        <w:tc>
          <w:tcPr>
            <w:tcW w:w="1384" w:type="dxa"/>
            <w:vAlign w:val="center"/>
          </w:tcPr>
          <w:p w:rsidR="008D15E8" w:rsidRDefault="008D15E8" w:rsidP="00E7312A">
            <w:pPr>
              <w:pStyle w:val="thecodecenter"/>
            </w:pPr>
            <w:r>
              <w:t>6</w:t>
            </w:r>
          </w:p>
        </w:tc>
        <w:tc>
          <w:tcPr>
            <w:tcW w:w="1276" w:type="dxa"/>
            <w:vAlign w:val="center"/>
          </w:tcPr>
          <w:p w:rsidR="008D15E8" w:rsidRDefault="00B76C57" w:rsidP="00E7312A">
            <w:pPr>
              <w:pStyle w:val="thecodecenter"/>
            </w:pPr>
            <w:r>
              <w:t>31</w:t>
            </w:r>
          </w:p>
        </w:tc>
        <w:tc>
          <w:tcPr>
            <w:tcW w:w="1559" w:type="dxa"/>
            <w:vAlign w:val="center"/>
          </w:tcPr>
          <w:p w:rsidR="008D15E8" w:rsidRDefault="00B76C57" w:rsidP="00E7312A">
            <w:pPr>
              <w:pStyle w:val="thecodecenter"/>
            </w:pPr>
            <w:r>
              <w:t>2560</w:t>
            </w:r>
          </w:p>
        </w:tc>
        <w:tc>
          <w:tcPr>
            <w:tcW w:w="3890" w:type="dxa"/>
            <w:vAlign w:val="center"/>
          </w:tcPr>
          <w:p w:rsidR="008D15E8" w:rsidRPr="00217EEB" w:rsidRDefault="00B76C57" w:rsidP="00E7312A">
            <w:pPr>
              <w:pStyle w:val="thecodecenter"/>
            </w:pPr>
            <w:r w:rsidRPr="00B76C57">
              <w:t>3.62878382e-01, 1.91136690e+00</w:t>
            </w:r>
          </w:p>
        </w:tc>
        <w:tc>
          <w:tcPr>
            <w:tcW w:w="2028" w:type="dxa"/>
            <w:vAlign w:val="center"/>
          </w:tcPr>
          <w:p w:rsidR="008D15E8" w:rsidRPr="00217EEB" w:rsidRDefault="00B76C57" w:rsidP="00E7312A">
            <w:pPr>
              <w:pStyle w:val="thecodecenter"/>
            </w:pPr>
            <w:r w:rsidRPr="00B76C57">
              <w:t>-2.33907198e+00</w:t>
            </w:r>
          </w:p>
        </w:tc>
      </w:tr>
      <w:tr w:rsidR="008D15E8" w:rsidRPr="007A11AA" w:rsidTr="00E7312A">
        <w:tc>
          <w:tcPr>
            <w:tcW w:w="1384" w:type="dxa"/>
            <w:vAlign w:val="center"/>
          </w:tcPr>
          <w:p w:rsidR="008D15E8" w:rsidRDefault="008D15E8" w:rsidP="00E7312A">
            <w:pPr>
              <w:pStyle w:val="thecodecenter"/>
            </w:pPr>
            <w:r>
              <w:t>8</w:t>
            </w:r>
          </w:p>
        </w:tc>
        <w:tc>
          <w:tcPr>
            <w:tcW w:w="1276" w:type="dxa"/>
            <w:vAlign w:val="center"/>
          </w:tcPr>
          <w:p w:rsidR="008D15E8" w:rsidRDefault="00B76C57" w:rsidP="00E7312A">
            <w:pPr>
              <w:pStyle w:val="thecodecenter"/>
            </w:pPr>
            <w:r>
              <w:t>42</w:t>
            </w:r>
          </w:p>
        </w:tc>
        <w:tc>
          <w:tcPr>
            <w:tcW w:w="1559" w:type="dxa"/>
            <w:vAlign w:val="center"/>
          </w:tcPr>
          <w:p w:rsidR="008D15E8" w:rsidRDefault="00B76C57" w:rsidP="00E7312A">
            <w:pPr>
              <w:pStyle w:val="thecodecenter"/>
            </w:pPr>
            <w:r>
              <w:t>3055</w:t>
            </w:r>
          </w:p>
        </w:tc>
        <w:tc>
          <w:tcPr>
            <w:tcW w:w="3890" w:type="dxa"/>
            <w:vAlign w:val="center"/>
          </w:tcPr>
          <w:p w:rsidR="008D15E8" w:rsidRPr="00B76C57" w:rsidRDefault="00B76C57" w:rsidP="00E7312A">
            <w:pPr>
              <w:pStyle w:val="thecodecenter"/>
            </w:pPr>
            <w:r w:rsidRPr="00B76C57">
              <w:t>3.62766549e-01, 1.91170344e+00</w:t>
            </w:r>
          </w:p>
        </w:tc>
        <w:tc>
          <w:tcPr>
            <w:tcW w:w="2028" w:type="dxa"/>
            <w:vAlign w:val="center"/>
          </w:tcPr>
          <w:p w:rsidR="008D15E8" w:rsidRPr="00217EEB" w:rsidRDefault="00B76C57" w:rsidP="00E7312A">
            <w:pPr>
              <w:pStyle w:val="thecodecenter"/>
            </w:pPr>
            <w:r w:rsidRPr="00B76C57">
              <w:t>-2.33907241e+00</w:t>
            </w:r>
          </w:p>
        </w:tc>
      </w:tr>
    </w:tbl>
    <w:p w:rsidR="00AA657C" w:rsidRDefault="00AA657C" w:rsidP="008D15E8">
      <w:pPr>
        <w:pStyle w:val="themain"/>
      </w:pPr>
    </w:p>
    <w:p w:rsidR="00AA657C" w:rsidRDefault="00AA657C" w:rsidP="00AA657C">
      <w:pPr>
        <w:pStyle w:val="themain"/>
      </w:pPr>
      <w:proofErr w:type="gramStart"/>
      <w:r>
        <w:t xml:space="preserve">При </w:t>
      </w:r>
      <w:r w:rsidRPr="00AA657C">
        <w:rPr>
          <w:position w:val="-10"/>
        </w:rPr>
        <w:object w:dxaOrig="520" w:dyaOrig="320">
          <v:shape id="_x0000_i1058" type="#_x0000_t75" style="width:26.3pt;height:16.3pt" o:ole="">
            <v:imagedata r:id="rId72" o:title=""/>
          </v:shape>
          <o:OLEObject Type="Embed" ProgID="Equation.DSMT4" ShapeID="_x0000_i1058" DrawAspect="Content" ObjectID="_1427779295" r:id="rId73"/>
        </w:object>
      </w:r>
      <w:r>
        <w:t xml:space="preserve"> метод сошелся не туда, при </w:t>
      </w:r>
      <w:r w:rsidRPr="00AA657C">
        <w:rPr>
          <w:position w:val="-10"/>
        </w:rPr>
        <w:object w:dxaOrig="560" w:dyaOrig="320">
          <v:shape id="_x0000_i1059" type="#_x0000_t75" style="width:28.15pt;height:16.3pt" o:ole="">
            <v:imagedata r:id="rId74" o:title=""/>
          </v:shape>
          <o:OLEObject Type="Embed" ProgID="Equation.DSMT4" ShapeID="_x0000_i1059" DrawAspect="Content" ObjectID="_1427779296" r:id="rId75"/>
        </w:object>
      </w:r>
      <w:r>
        <w:t xml:space="preserve"> с возрастанием </w:t>
      </w:r>
      <w:r w:rsidRPr="00AA657C">
        <w:rPr>
          <w:position w:val="-10"/>
        </w:rPr>
        <w:object w:dxaOrig="200" w:dyaOrig="320">
          <v:shape id="_x0000_i1060" type="#_x0000_t75" style="width:10pt;height:16.3pt" o:ole="">
            <v:imagedata r:id="rId76" o:title=""/>
          </v:shape>
          <o:OLEObject Type="Embed" ProgID="Equation.DSMT4" ShapeID="_x0000_i1060" DrawAspect="Content" ObjectID="_1427779297" r:id="rId77"/>
        </w:object>
      </w:r>
      <w:r w:rsidR="00B76C57">
        <w:t>возрастало число итераций и вычислений функции</w:t>
      </w:r>
      <w:r>
        <w:t>.</w:t>
      </w:r>
      <w:r>
        <w:br w:type="page"/>
      </w:r>
      <w:proofErr w:type="gramEnd"/>
    </w:p>
    <w:p w:rsidR="00AA657C" w:rsidRDefault="00AA657C" w:rsidP="00AA657C">
      <w:pPr>
        <w:pStyle w:val="thesubheader"/>
      </w:pPr>
      <w:r>
        <w:lastRenderedPageBreak/>
        <w:t>3.5. З</w:t>
      </w:r>
      <w:r w:rsidR="00BF2A8C">
        <w:t>ависимость от выбора точности</w:t>
      </w:r>
    </w:p>
    <w:p w:rsidR="00AA657C" w:rsidRDefault="00BF2A8C" w:rsidP="00AA657C">
      <w:pPr>
        <w:pStyle w:val="themain"/>
      </w:pPr>
      <w:r w:rsidRPr="00872295">
        <w:rPr>
          <w:position w:val="-12"/>
        </w:rPr>
        <w:object w:dxaOrig="560" w:dyaOrig="360">
          <v:shape id="_x0000_i1065" type="#_x0000_t75" style="width:28.15pt;height:18.15pt" o:ole="">
            <v:imagedata r:id="rId19" o:title=""/>
          </v:shape>
          <o:OLEObject Type="Embed" ProgID="Equation.DSMT4" ShapeID="_x0000_i1065" DrawAspect="Content" ObjectID="_1427779298" r:id="rId78"/>
        </w:object>
      </w:r>
      <w:r w:rsidR="00AA657C">
        <w:t xml:space="preserve">, </w:t>
      </w:r>
      <w:r w:rsidR="00AA657C" w:rsidRPr="00872295">
        <w:rPr>
          <w:position w:val="-12"/>
        </w:rPr>
        <w:object w:dxaOrig="1280" w:dyaOrig="360">
          <v:shape id="_x0000_i1064" type="#_x0000_t75" style="width:63.85pt;height:18.15pt" o:ole="">
            <v:imagedata r:id="rId33" o:title=""/>
          </v:shape>
          <o:OLEObject Type="Embed" ProgID="Equation.DSMT4" ShapeID="_x0000_i1064" DrawAspect="Content" ObjectID="_1427779299" r:id="rId79"/>
        </w:object>
      </w:r>
      <w:r w:rsidR="00AA657C">
        <w:t xml:space="preserve"> , </w:t>
      </w:r>
      <w:r w:rsidR="00333AB5" w:rsidRPr="00872295">
        <w:rPr>
          <w:position w:val="-12"/>
        </w:rPr>
        <w:object w:dxaOrig="980" w:dyaOrig="360">
          <v:shape id="_x0000_i1119" type="#_x0000_t75" style="width:48.85pt;height:18.15pt" o:ole="">
            <v:imagedata r:id="rId21" o:title=""/>
          </v:shape>
          <o:OLEObject Type="Embed" ProgID="Equation.DSMT4" ShapeID="_x0000_i1119" DrawAspect="Content" ObjectID="_1427779300" r:id="rId80"/>
        </w:object>
      </w:r>
      <w:r w:rsidR="00AA657C">
        <w:t xml:space="preserve"> , </w:t>
      </w:r>
      <w:r w:rsidR="00AA657C" w:rsidRPr="00217EEB">
        <w:rPr>
          <w:position w:val="-28"/>
        </w:rPr>
        <w:object w:dxaOrig="3640" w:dyaOrig="740">
          <v:shape id="_x0000_i1063" type="#_x0000_t75" style="width:182.2pt;height:36.95pt" o:ole="">
            <v:imagedata r:id="rId23" o:title=""/>
          </v:shape>
          <o:OLEObject Type="Embed" ProgID="Equation.DSMT4" ShapeID="_x0000_i1063" DrawAspect="Content" ObjectID="_1427779301" r:id="rId81"/>
        </w:object>
      </w:r>
      <w:r w:rsidR="00AA657C">
        <w:t xml:space="preserve"> 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1276"/>
        <w:gridCol w:w="1559"/>
        <w:gridCol w:w="3890"/>
        <w:gridCol w:w="2028"/>
      </w:tblGrid>
      <w:tr w:rsidR="00AA657C" w:rsidRPr="007A11AA" w:rsidTr="00E7312A">
        <w:tc>
          <w:tcPr>
            <w:tcW w:w="1384" w:type="dxa"/>
            <w:shd w:val="clear" w:color="auto" w:fill="C6D9F1" w:themeFill="text2" w:themeFillTint="33"/>
            <w:vAlign w:val="center"/>
          </w:tcPr>
          <w:p w:rsidR="00AA657C" w:rsidRPr="007A11AA" w:rsidRDefault="00BF2A8C" w:rsidP="00E7312A">
            <w:pPr>
              <w:pStyle w:val="thecodecenter"/>
            </w:pPr>
            <w:r w:rsidRPr="00BF2A8C">
              <w:rPr>
                <w:position w:val="-6"/>
              </w:rPr>
              <w:object w:dxaOrig="200" w:dyaOrig="220">
                <v:shape id="_x0000_i1066" type="#_x0000_t75" style="width:8.75pt;height:9.4pt" o:ole="">
                  <v:imagedata r:id="rId82" o:title=""/>
                </v:shape>
                <o:OLEObject Type="Embed" ProgID="Equation.DSMT4" ShapeID="_x0000_i1066" DrawAspect="Content" ObjectID="_1427779302" r:id="rId83"/>
              </w:object>
            </w:r>
          </w:p>
        </w:tc>
        <w:tc>
          <w:tcPr>
            <w:tcW w:w="1276" w:type="dxa"/>
            <w:shd w:val="clear" w:color="auto" w:fill="C6D9F1" w:themeFill="text2" w:themeFillTint="33"/>
            <w:vAlign w:val="center"/>
          </w:tcPr>
          <w:p w:rsidR="00AA657C" w:rsidRPr="007A11AA" w:rsidRDefault="00AA657C" w:rsidP="00E7312A">
            <w:pPr>
              <w:pStyle w:val="thecodecenter"/>
            </w:pPr>
            <w:r w:rsidRPr="007A11AA">
              <w:t>Итер</w:t>
            </w:r>
            <w:r w:rsidRPr="007A11AA">
              <w:t>а</w:t>
            </w:r>
            <w:r w:rsidRPr="007A11AA">
              <w:t>ций</w:t>
            </w:r>
          </w:p>
        </w:tc>
        <w:tc>
          <w:tcPr>
            <w:tcW w:w="1559" w:type="dxa"/>
            <w:shd w:val="clear" w:color="auto" w:fill="C6D9F1" w:themeFill="text2" w:themeFillTint="33"/>
            <w:vAlign w:val="center"/>
          </w:tcPr>
          <w:p w:rsidR="00AA657C" w:rsidRPr="007A11AA" w:rsidRDefault="00AA657C" w:rsidP="00E7312A">
            <w:pPr>
              <w:pStyle w:val="thecodecenter"/>
            </w:pPr>
            <w:r w:rsidRPr="007A11AA">
              <w:t>Вычислений</w:t>
            </w:r>
          </w:p>
        </w:tc>
        <w:tc>
          <w:tcPr>
            <w:tcW w:w="3890" w:type="dxa"/>
            <w:shd w:val="clear" w:color="auto" w:fill="C6D9F1" w:themeFill="text2" w:themeFillTint="33"/>
            <w:vAlign w:val="center"/>
          </w:tcPr>
          <w:p w:rsidR="00AA657C" w:rsidRPr="007A11AA" w:rsidRDefault="00AA657C" w:rsidP="00E7312A">
            <w:pPr>
              <w:pStyle w:val="thecodecenter"/>
            </w:pPr>
            <w:r w:rsidRPr="007A11AA">
              <w:object w:dxaOrig="220" w:dyaOrig="260">
                <v:shape id="_x0000_i1061" type="#_x0000_t75" style="width:8.75pt;height:10pt" o:ole="">
                  <v:imagedata r:id="rId27" o:title=""/>
                </v:shape>
                <o:OLEObject Type="Embed" ProgID="Equation.DSMT4" ShapeID="_x0000_i1061" DrawAspect="Content" ObjectID="_1427779303" r:id="rId84"/>
              </w:object>
            </w:r>
          </w:p>
        </w:tc>
        <w:tc>
          <w:tcPr>
            <w:tcW w:w="2028" w:type="dxa"/>
            <w:shd w:val="clear" w:color="auto" w:fill="C6D9F1" w:themeFill="text2" w:themeFillTint="33"/>
            <w:vAlign w:val="center"/>
          </w:tcPr>
          <w:p w:rsidR="00AA657C" w:rsidRPr="007A11AA" w:rsidRDefault="00AA657C" w:rsidP="00E7312A">
            <w:pPr>
              <w:pStyle w:val="thecodecenter"/>
            </w:pPr>
            <w:r w:rsidRPr="007A11AA">
              <w:object w:dxaOrig="600" w:dyaOrig="400">
                <v:shape id="_x0000_i1062" type="#_x0000_t75" style="width:23.15pt;height:15.65pt" o:ole="">
                  <v:imagedata r:id="rId29" o:title=""/>
                </v:shape>
                <o:OLEObject Type="Embed" ProgID="Equation.DSMT4" ShapeID="_x0000_i1062" DrawAspect="Content" ObjectID="_1427779304" r:id="rId85"/>
              </w:object>
            </w:r>
          </w:p>
        </w:tc>
      </w:tr>
      <w:tr w:rsidR="00AA657C" w:rsidRPr="007A11AA" w:rsidTr="00E7312A">
        <w:tc>
          <w:tcPr>
            <w:tcW w:w="1384" w:type="dxa"/>
            <w:vAlign w:val="center"/>
          </w:tcPr>
          <w:p w:rsidR="00AA657C" w:rsidRPr="00D129EF" w:rsidRDefault="00D129EF" w:rsidP="00E7312A">
            <w:pPr>
              <w:pStyle w:val="thecode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E-3</w:t>
            </w:r>
          </w:p>
        </w:tc>
        <w:tc>
          <w:tcPr>
            <w:tcW w:w="1276" w:type="dxa"/>
            <w:vAlign w:val="center"/>
          </w:tcPr>
          <w:p w:rsidR="00AA657C" w:rsidRPr="0001536E" w:rsidRDefault="0001536E" w:rsidP="00E7312A">
            <w:pPr>
              <w:pStyle w:val="thecodecenter"/>
            </w:pPr>
            <w:r>
              <w:t>6</w:t>
            </w:r>
          </w:p>
        </w:tc>
        <w:tc>
          <w:tcPr>
            <w:tcW w:w="1559" w:type="dxa"/>
            <w:vAlign w:val="center"/>
          </w:tcPr>
          <w:p w:rsidR="00AA657C" w:rsidRPr="0001536E" w:rsidRDefault="0001536E" w:rsidP="00D129EF">
            <w:pPr>
              <w:pStyle w:val="thecodecenter"/>
            </w:pPr>
            <w:r>
              <w:t>443</w:t>
            </w:r>
          </w:p>
        </w:tc>
        <w:tc>
          <w:tcPr>
            <w:tcW w:w="3890" w:type="dxa"/>
            <w:vAlign w:val="center"/>
          </w:tcPr>
          <w:p w:rsidR="00AA657C" w:rsidRPr="007A11AA" w:rsidRDefault="0001536E" w:rsidP="00E7312A">
            <w:pPr>
              <w:pStyle w:val="thecodecenter"/>
            </w:pPr>
            <w:r w:rsidRPr="0001536E">
              <w:t>3.63349161e-01, 1.91195047e+00</w:t>
            </w:r>
          </w:p>
        </w:tc>
        <w:tc>
          <w:tcPr>
            <w:tcW w:w="2028" w:type="dxa"/>
            <w:vAlign w:val="center"/>
          </w:tcPr>
          <w:p w:rsidR="00AA657C" w:rsidRPr="007A11AA" w:rsidRDefault="0001536E" w:rsidP="00E7312A">
            <w:pPr>
              <w:pStyle w:val="thecodecenter"/>
            </w:pPr>
            <w:r w:rsidRPr="0001536E">
              <w:t>-2.33952861e+00</w:t>
            </w:r>
          </w:p>
        </w:tc>
      </w:tr>
      <w:tr w:rsidR="00AA657C" w:rsidRPr="007A11AA" w:rsidTr="00E7312A">
        <w:tc>
          <w:tcPr>
            <w:tcW w:w="1384" w:type="dxa"/>
            <w:vAlign w:val="center"/>
          </w:tcPr>
          <w:p w:rsidR="00AA657C" w:rsidRPr="007A11AA" w:rsidRDefault="00D129EF" w:rsidP="00D129EF">
            <w:pPr>
              <w:pStyle w:val="thecodecenter"/>
            </w:pPr>
            <w:r>
              <w:t>1</w:t>
            </w:r>
            <w:r>
              <w:rPr>
                <w:lang w:val="en-US"/>
              </w:rPr>
              <w:t>E-6</w:t>
            </w:r>
          </w:p>
        </w:tc>
        <w:tc>
          <w:tcPr>
            <w:tcW w:w="1276" w:type="dxa"/>
            <w:vAlign w:val="center"/>
          </w:tcPr>
          <w:p w:rsidR="00AA657C" w:rsidRPr="0001536E" w:rsidRDefault="0001536E" w:rsidP="00E7312A">
            <w:pPr>
              <w:pStyle w:val="thecodecenter"/>
            </w:pPr>
            <w:r>
              <w:t>7</w:t>
            </w:r>
          </w:p>
        </w:tc>
        <w:tc>
          <w:tcPr>
            <w:tcW w:w="1559" w:type="dxa"/>
            <w:vAlign w:val="center"/>
          </w:tcPr>
          <w:p w:rsidR="00AA657C" w:rsidRPr="0001536E" w:rsidRDefault="0001536E" w:rsidP="00E7312A">
            <w:pPr>
              <w:pStyle w:val="thecodecenter"/>
            </w:pPr>
            <w:r>
              <w:t>617</w:t>
            </w:r>
          </w:p>
        </w:tc>
        <w:tc>
          <w:tcPr>
            <w:tcW w:w="3890" w:type="dxa"/>
            <w:vAlign w:val="center"/>
          </w:tcPr>
          <w:p w:rsidR="00AA657C" w:rsidRPr="007A11AA" w:rsidRDefault="0001536E" w:rsidP="00E7312A">
            <w:pPr>
              <w:pStyle w:val="thecodecenter"/>
            </w:pPr>
            <w:r w:rsidRPr="0001536E">
              <w:t>3.62758021e-01, 1.91172713e+00</w:t>
            </w:r>
          </w:p>
        </w:tc>
        <w:tc>
          <w:tcPr>
            <w:tcW w:w="2028" w:type="dxa"/>
            <w:vAlign w:val="center"/>
          </w:tcPr>
          <w:p w:rsidR="00AA657C" w:rsidRPr="007A11AA" w:rsidRDefault="0001536E" w:rsidP="00E7312A">
            <w:pPr>
              <w:pStyle w:val="thecodecenter"/>
            </w:pPr>
            <w:r w:rsidRPr="0001536E">
              <w:t>-2.33907198e+00</w:t>
            </w:r>
          </w:p>
        </w:tc>
      </w:tr>
      <w:tr w:rsidR="00AA657C" w:rsidRPr="007A11AA" w:rsidTr="00E7312A">
        <w:tc>
          <w:tcPr>
            <w:tcW w:w="1384" w:type="dxa"/>
            <w:vAlign w:val="center"/>
          </w:tcPr>
          <w:p w:rsidR="00AA657C" w:rsidRPr="007A11AA" w:rsidRDefault="00D129EF" w:rsidP="00D129EF">
            <w:pPr>
              <w:pStyle w:val="thecodecenter"/>
            </w:pPr>
            <w:r>
              <w:t>1</w:t>
            </w:r>
            <w:r>
              <w:rPr>
                <w:lang w:val="en-US"/>
              </w:rPr>
              <w:t>E-9</w:t>
            </w:r>
          </w:p>
        </w:tc>
        <w:tc>
          <w:tcPr>
            <w:tcW w:w="1276" w:type="dxa"/>
            <w:vAlign w:val="center"/>
          </w:tcPr>
          <w:p w:rsidR="00AA657C" w:rsidRPr="0001536E" w:rsidRDefault="0001536E" w:rsidP="00E7312A">
            <w:pPr>
              <w:pStyle w:val="thecodecenter"/>
            </w:pPr>
            <w:r>
              <w:t>10</w:t>
            </w:r>
          </w:p>
        </w:tc>
        <w:tc>
          <w:tcPr>
            <w:tcW w:w="1559" w:type="dxa"/>
            <w:vAlign w:val="center"/>
          </w:tcPr>
          <w:p w:rsidR="00AA657C" w:rsidRPr="0001536E" w:rsidRDefault="0001536E" w:rsidP="00E7312A">
            <w:pPr>
              <w:pStyle w:val="thecodecenter"/>
            </w:pPr>
            <w:r>
              <w:t>930</w:t>
            </w:r>
          </w:p>
        </w:tc>
        <w:tc>
          <w:tcPr>
            <w:tcW w:w="3890" w:type="dxa"/>
            <w:vAlign w:val="center"/>
          </w:tcPr>
          <w:p w:rsidR="00AA657C" w:rsidRPr="00217EEB" w:rsidRDefault="0001536E" w:rsidP="00E7312A">
            <w:pPr>
              <w:pStyle w:val="thecodecenter"/>
            </w:pPr>
            <w:r w:rsidRPr="0001536E">
              <w:t>3.62772155e-01, 1.91168353e+00</w:t>
            </w:r>
          </w:p>
        </w:tc>
        <w:tc>
          <w:tcPr>
            <w:tcW w:w="2028" w:type="dxa"/>
            <w:vAlign w:val="center"/>
          </w:tcPr>
          <w:p w:rsidR="00AA657C" w:rsidRPr="00217EEB" w:rsidRDefault="000516EB" w:rsidP="00E7312A">
            <w:pPr>
              <w:pStyle w:val="thecodecenter"/>
            </w:pPr>
            <w:r w:rsidRPr="000516EB">
              <w:t>-2.33907171e+00</w:t>
            </w:r>
          </w:p>
        </w:tc>
      </w:tr>
      <w:tr w:rsidR="00D129EF" w:rsidRPr="007A11AA" w:rsidTr="00E7312A">
        <w:tc>
          <w:tcPr>
            <w:tcW w:w="1384" w:type="dxa"/>
            <w:vAlign w:val="center"/>
          </w:tcPr>
          <w:p w:rsidR="00D129EF" w:rsidRDefault="00D129EF" w:rsidP="00D129EF">
            <w:pPr>
              <w:pStyle w:val="thecodecenter"/>
            </w:pPr>
            <w:r>
              <w:t>1</w:t>
            </w:r>
            <w:r>
              <w:rPr>
                <w:lang w:val="en-US"/>
              </w:rPr>
              <w:t>E-12</w:t>
            </w:r>
          </w:p>
        </w:tc>
        <w:tc>
          <w:tcPr>
            <w:tcW w:w="1276" w:type="dxa"/>
            <w:vAlign w:val="center"/>
          </w:tcPr>
          <w:p w:rsidR="00D129EF" w:rsidRPr="000516EB" w:rsidRDefault="000516EB" w:rsidP="00E7312A">
            <w:pPr>
              <w:pStyle w:val="thecodecenter"/>
            </w:pPr>
            <w:r>
              <w:t>13</w:t>
            </w:r>
          </w:p>
        </w:tc>
        <w:tc>
          <w:tcPr>
            <w:tcW w:w="1559" w:type="dxa"/>
            <w:vAlign w:val="center"/>
          </w:tcPr>
          <w:p w:rsidR="00D129EF" w:rsidRPr="000516EB" w:rsidRDefault="000516EB" w:rsidP="00E7312A">
            <w:pPr>
              <w:pStyle w:val="thecodecenter"/>
            </w:pPr>
            <w:r>
              <w:t>1406</w:t>
            </w:r>
          </w:p>
        </w:tc>
        <w:tc>
          <w:tcPr>
            <w:tcW w:w="3890" w:type="dxa"/>
            <w:vAlign w:val="center"/>
          </w:tcPr>
          <w:p w:rsidR="00D129EF" w:rsidRPr="00217EEB" w:rsidRDefault="000516EB" w:rsidP="00E7312A">
            <w:pPr>
              <w:pStyle w:val="thecodecenter"/>
            </w:pPr>
            <w:r w:rsidRPr="000516EB">
              <w:t>3.62772163e-01, 1.91168351e+00</w:t>
            </w:r>
          </w:p>
        </w:tc>
        <w:tc>
          <w:tcPr>
            <w:tcW w:w="2028" w:type="dxa"/>
            <w:vAlign w:val="center"/>
          </w:tcPr>
          <w:p w:rsidR="00D129EF" w:rsidRPr="00217EEB" w:rsidRDefault="000516EB" w:rsidP="00E7312A">
            <w:pPr>
              <w:pStyle w:val="thecodecenter"/>
            </w:pPr>
            <w:r w:rsidRPr="000516EB">
              <w:t>-2.33907171e+00</w:t>
            </w:r>
          </w:p>
        </w:tc>
      </w:tr>
    </w:tbl>
    <w:p w:rsidR="00AA657C" w:rsidRDefault="00AA657C" w:rsidP="00AA657C">
      <w:pPr>
        <w:pStyle w:val="themain"/>
      </w:pPr>
    </w:p>
    <w:p w:rsidR="00AA657C" w:rsidRPr="00D129EF" w:rsidRDefault="00D129EF" w:rsidP="00AA657C">
      <w:pPr>
        <w:pStyle w:val="themain"/>
      </w:pPr>
      <w:r>
        <w:t>От выбора точности конечный результат практически не изменяется, а количество вычислений функции сильно возрастает.</w:t>
      </w:r>
    </w:p>
    <w:p w:rsidR="003E1945" w:rsidRDefault="003E1945" w:rsidP="00282E6A">
      <w:pPr>
        <w:pStyle w:val="themain"/>
      </w:pPr>
    </w:p>
    <w:p w:rsidR="00ED4D1C" w:rsidRDefault="00ED4D1C" w:rsidP="00ED4D1C">
      <w:pPr>
        <w:pStyle w:val="theheader"/>
      </w:pPr>
      <w:r>
        <w:t>4. Результаты исследований метода барьерных функций</w:t>
      </w:r>
    </w:p>
    <w:p w:rsidR="006673D8" w:rsidRDefault="006673D8" w:rsidP="006673D8">
      <w:pPr>
        <w:pStyle w:val="thesubheader"/>
      </w:pPr>
      <w:r>
        <w:t>4</w:t>
      </w:r>
      <w:r w:rsidRPr="008A3F45">
        <w:t>.1.</w:t>
      </w:r>
      <w:r>
        <w:t xml:space="preserve"> Зависимость от начального приближения</w:t>
      </w:r>
    </w:p>
    <w:p w:rsidR="006673D8" w:rsidRDefault="006673D8" w:rsidP="006673D8">
      <w:pPr>
        <w:pStyle w:val="themain"/>
      </w:pPr>
      <w:r w:rsidRPr="00872295">
        <w:rPr>
          <w:position w:val="-6"/>
        </w:rPr>
        <w:object w:dxaOrig="820" w:dyaOrig="320">
          <v:shape id="_x0000_i1068" type="#_x0000_t75" style="width:40.7pt;height:16.3pt" o:ole="">
            <v:imagedata r:id="rId17" o:title=""/>
          </v:shape>
          <o:OLEObject Type="Embed" ProgID="Equation.DSMT4" ShapeID="_x0000_i1068" DrawAspect="Content" ObjectID="_1427779305" r:id="rId86"/>
        </w:object>
      </w:r>
      <w:r>
        <w:t xml:space="preserve"> , </w:t>
      </w:r>
      <w:r w:rsidRPr="00872295">
        <w:rPr>
          <w:position w:val="-12"/>
        </w:rPr>
        <w:object w:dxaOrig="560" w:dyaOrig="360">
          <v:shape id="_x0000_i1069" type="#_x0000_t75" style="width:28.15pt;height:18.15pt" o:ole="">
            <v:imagedata r:id="rId19" o:title=""/>
          </v:shape>
          <o:OLEObject Type="Embed" ProgID="Equation.DSMT4" ShapeID="_x0000_i1069" DrawAspect="Content" ObjectID="_1427779306" r:id="rId87"/>
        </w:object>
      </w:r>
      <w:r>
        <w:t xml:space="preserve"> , </w:t>
      </w:r>
      <w:r w:rsidRPr="00872295">
        <w:rPr>
          <w:position w:val="-12"/>
        </w:rPr>
        <w:object w:dxaOrig="1080" w:dyaOrig="360">
          <v:shape id="_x0000_i1091" type="#_x0000_t75" style="width:53.85pt;height:18.15pt" o:ole="">
            <v:imagedata r:id="rId88" o:title=""/>
          </v:shape>
          <o:OLEObject Type="Embed" ProgID="Equation.DSMT4" ShapeID="_x0000_i1091" DrawAspect="Content" ObjectID="_1427779307" r:id="rId89"/>
        </w:object>
      </w:r>
      <w:r>
        <w:t xml:space="preserve"> , </w:t>
      </w:r>
      <w:r w:rsidRPr="00217EEB">
        <w:rPr>
          <w:position w:val="-28"/>
        </w:rPr>
        <w:object w:dxaOrig="2220" w:dyaOrig="660">
          <v:shape id="_x0000_i1092" type="#_x0000_t75" style="width:110.8pt;height:33.2pt" o:ole="">
            <v:imagedata r:id="rId90" o:title=""/>
          </v:shape>
          <o:OLEObject Type="Embed" ProgID="Equation.DSMT4" ShapeID="_x0000_i1092" DrawAspect="Content" ObjectID="_1427779308" r:id="rId91"/>
        </w:object>
      </w:r>
      <w:r>
        <w:t xml:space="preserve"> 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1276"/>
        <w:gridCol w:w="1559"/>
        <w:gridCol w:w="3890"/>
        <w:gridCol w:w="2028"/>
      </w:tblGrid>
      <w:tr w:rsidR="006673D8" w:rsidRPr="007A11AA" w:rsidTr="00E7312A">
        <w:tc>
          <w:tcPr>
            <w:tcW w:w="1384" w:type="dxa"/>
            <w:shd w:val="clear" w:color="auto" w:fill="C6D9F1" w:themeFill="text2" w:themeFillTint="33"/>
            <w:vAlign w:val="center"/>
          </w:tcPr>
          <w:p w:rsidR="006673D8" w:rsidRPr="007A11AA" w:rsidRDefault="006673D8" w:rsidP="00E7312A">
            <w:pPr>
              <w:pStyle w:val="thecodecenter"/>
            </w:pPr>
            <w:r w:rsidRPr="007A11AA">
              <w:object w:dxaOrig="260" w:dyaOrig="360">
                <v:shape id="_x0000_i1070" type="#_x0000_t75" style="width:11.25pt;height:15.65pt" o:ole="">
                  <v:imagedata r:id="rId25" o:title=""/>
                </v:shape>
                <o:OLEObject Type="Embed" ProgID="Equation.DSMT4" ShapeID="_x0000_i1070" DrawAspect="Content" ObjectID="_1427779309" r:id="rId92"/>
              </w:object>
            </w:r>
          </w:p>
        </w:tc>
        <w:tc>
          <w:tcPr>
            <w:tcW w:w="1276" w:type="dxa"/>
            <w:shd w:val="clear" w:color="auto" w:fill="C6D9F1" w:themeFill="text2" w:themeFillTint="33"/>
            <w:vAlign w:val="center"/>
          </w:tcPr>
          <w:p w:rsidR="006673D8" w:rsidRPr="007A11AA" w:rsidRDefault="006673D8" w:rsidP="00E7312A">
            <w:pPr>
              <w:pStyle w:val="thecodecenter"/>
            </w:pPr>
            <w:r w:rsidRPr="007A11AA">
              <w:t>Итер</w:t>
            </w:r>
            <w:r w:rsidRPr="007A11AA">
              <w:t>а</w:t>
            </w:r>
            <w:r w:rsidRPr="007A11AA">
              <w:t>ций</w:t>
            </w:r>
          </w:p>
        </w:tc>
        <w:tc>
          <w:tcPr>
            <w:tcW w:w="1559" w:type="dxa"/>
            <w:shd w:val="clear" w:color="auto" w:fill="C6D9F1" w:themeFill="text2" w:themeFillTint="33"/>
            <w:vAlign w:val="center"/>
          </w:tcPr>
          <w:p w:rsidR="006673D8" w:rsidRPr="007A11AA" w:rsidRDefault="006673D8" w:rsidP="00E7312A">
            <w:pPr>
              <w:pStyle w:val="thecodecenter"/>
            </w:pPr>
            <w:r w:rsidRPr="007A11AA">
              <w:t>Вычислений</w:t>
            </w:r>
          </w:p>
        </w:tc>
        <w:tc>
          <w:tcPr>
            <w:tcW w:w="3890" w:type="dxa"/>
            <w:shd w:val="clear" w:color="auto" w:fill="C6D9F1" w:themeFill="text2" w:themeFillTint="33"/>
            <w:vAlign w:val="center"/>
          </w:tcPr>
          <w:p w:rsidR="006673D8" w:rsidRPr="007A11AA" w:rsidRDefault="006673D8" w:rsidP="00E7312A">
            <w:pPr>
              <w:pStyle w:val="thecodecenter"/>
            </w:pPr>
            <w:r w:rsidRPr="007A11AA">
              <w:object w:dxaOrig="220" w:dyaOrig="260">
                <v:shape id="_x0000_i1071" type="#_x0000_t75" style="width:8.75pt;height:10pt" o:ole="">
                  <v:imagedata r:id="rId27" o:title=""/>
                </v:shape>
                <o:OLEObject Type="Embed" ProgID="Equation.DSMT4" ShapeID="_x0000_i1071" DrawAspect="Content" ObjectID="_1427779310" r:id="rId93"/>
              </w:object>
            </w:r>
          </w:p>
        </w:tc>
        <w:tc>
          <w:tcPr>
            <w:tcW w:w="2028" w:type="dxa"/>
            <w:shd w:val="clear" w:color="auto" w:fill="C6D9F1" w:themeFill="text2" w:themeFillTint="33"/>
            <w:vAlign w:val="center"/>
          </w:tcPr>
          <w:p w:rsidR="006673D8" w:rsidRPr="007A11AA" w:rsidRDefault="006673D8" w:rsidP="00E7312A">
            <w:pPr>
              <w:pStyle w:val="thecodecenter"/>
            </w:pPr>
            <w:r w:rsidRPr="007A11AA">
              <w:object w:dxaOrig="600" w:dyaOrig="400">
                <v:shape id="_x0000_i1072" type="#_x0000_t75" style="width:23.15pt;height:15.65pt" o:ole="">
                  <v:imagedata r:id="rId29" o:title=""/>
                </v:shape>
                <o:OLEObject Type="Embed" ProgID="Equation.DSMT4" ShapeID="_x0000_i1072" DrawAspect="Content" ObjectID="_1427779311" r:id="rId94"/>
              </w:object>
            </w:r>
          </w:p>
        </w:tc>
      </w:tr>
      <w:tr w:rsidR="006673D8" w:rsidRPr="007A11AA" w:rsidTr="00E7312A">
        <w:tc>
          <w:tcPr>
            <w:tcW w:w="1384" w:type="dxa"/>
            <w:vAlign w:val="center"/>
          </w:tcPr>
          <w:p w:rsidR="006673D8" w:rsidRPr="007A11AA" w:rsidRDefault="006673D8" w:rsidP="00E7312A">
            <w:pPr>
              <w:pStyle w:val="thecodecenter"/>
            </w:pPr>
            <w:r w:rsidRPr="007A11AA">
              <w:t>0.25, 1,75</w:t>
            </w:r>
          </w:p>
        </w:tc>
        <w:tc>
          <w:tcPr>
            <w:tcW w:w="1276" w:type="dxa"/>
            <w:vAlign w:val="center"/>
          </w:tcPr>
          <w:p w:rsidR="006673D8" w:rsidRPr="007A11AA" w:rsidRDefault="006673D8" w:rsidP="00E7312A">
            <w:pPr>
              <w:pStyle w:val="thecodecenter"/>
            </w:pPr>
            <w:r>
              <w:t>43</w:t>
            </w:r>
          </w:p>
        </w:tc>
        <w:tc>
          <w:tcPr>
            <w:tcW w:w="1559" w:type="dxa"/>
            <w:vAlign w:val="center"/>
          </w:tcPr>
          <w:p w:rsidR="006673D8" w:rsidRPr="007A11AA" w:rsidRDefault="006673D8" w:rsidP="00E7312A">
            <w:pPr>
              <w:pStyle w:val="thecodecenter"/>
            </w:pPr>
            <w:r>
              <w:t>2540</w:t>
            </w:r>
          </w:p>
        </w:tc>
        <w:tc>
          <w:tcPr>
            <w:tcW w:w="3890" w:type="dxa"/>
            <w:vAlign w:val="center"/>
          </w:tcPr>
          <w:p w:rsidR="006673D8" w:rsidRPr="007A11AA" w:rsidRDefault="006673D8" w:rsidP="00E7312A">
            <w:pPr>
              <w:pStyle w:val="thecodecenter"/>
            </w:pPr>
            <w:r w:rsidRPr="006673D8">
              <w:t>3.62760411e-01, 1.91171779e+00</w:t>
            </w:r>
          </w:p>
        </w:tc>
        <w:tc>
          <w:tcPr>
            <w:tcW w:w="2028" w:type="dxa"/>
            <w:vAlign w:val="center"/>
          </w:tcPr>
          <w:p w:rsidR="006673D8" w:rsidRPr="007A11AA" w:rsidRDefault="00467BA9" w:rsidP="00E7312A">
            <w:pPr>
              <w:pStyle w:val="thecodecenter"/>
            </w:pPr>
            <w:r w:rsidRPr="00467BA9">
              <w:t>-2.33907148e+00</w:t>
            </w:r>
          </w:p>
        </w:tc>
      </w:tr>
      <w:tr w:rsidR="006673D8" w:rsidRPr="007A11AA" w:rsidTr="00E7312A">
        <w:tc>
          <w:tcPr>
            <w:tcW w:w="1384" w:type="dxa"/>
            <w:vAlign w:val="center"/>
          </w:tcPr>
          <w:p w:rsidR="006673D8" w:rsidRPr="007A11AA" w:rsidRDefault="006673D8" w:rsidP="00E7312A">
            <w:pPr>
              <w:pStyle w:val="thecodecenter"/>
            </w:pPr>
            <w:r w:rsidRPr="007A11AA">
              <w:t>-2, -2</w:t>
            </w:r>
          </w:p>
        </w:tc>
        <w:tc>
          <w:tcPr>
            <w:tcW w:w="1276" w:type="dxa"/>
            <w:vAlign w:val="center"/>
          </w:tcPr>
          <w:p w:rsidR="006673D8" w:rsidRPr="007A11AA" w:rsidRDefault="006673D8" w:rsidP="00E7312A">
            <w:pPr>
              <w:pStyle w:val="thecodecenter"/>
            </w:pPr>
            <w:r>
              <w:t>43</w:t>
            </w:r>
          </w:p>
        </w:tc>
        <w:tc>
          <w:tcPr>
            <w:tcW w:w="1559" w:type="dxa"/>
            <w:vAlign w:val="center"/>
          </w:tcPr>
          <w:p w:rsidR="006673D8" w:rsidRPr="007A11AA" w:rsidRDefault="006673D8" w:rsidP="00E7312A">
            <w:pPr>
              <w:pStyle w:val="thecodecenter"/>
            </w:pPr>
            <w:r>
              <w:t>2624</w:t>
            </w:r>
          </w:p>
        </w:tc>
        <w:tc>
          <w:tcPr>
            <w:tcW w:w="3890" w:type="dxa"/>
            <w:vAlign w:val="center"/>
          </w:tcPr>
          <w:p w:rsidR="006673D8" w:rsidRPr="007A11AA" w:rsidRDefault="006673D8" w:rsidP="00E7312A">
            <w:pPr>
              <w:pStyle w:val="thecodecenter"/>
            </w:pPr>
            <w:r w:rsidRPr="006673D8">
              <w:t>3.62758397e-01, 1.91172384e+00</w:t>
            </w:r>
          </w:p>
        </w:tc>
        <w:tc>
          <w:tcPr>
            <w:tcW w:w="2028" w:type="dxa"/>
            <w:vAlign w:val="center"/>
          </w:tcPr>
          <w:p w:rsidR="006673D8" w:rsidRPr="007A11AA" w:rsidRDefault="00E7312A" w:rsidP="00E7312A">
            <w:pPr>
              <w:pStyle w:val="thecodecenter"/>
            </w:pPr>
            <w:r w:rsidRPr="00E7312A">
              <w:t>-2.33907148e+00</w:t>
            </w:r>
          </w:p>
        </w:tc>
      </w:tr>
      <w:tr w:rsidR="006673D8" w:rsidRPr="007A11AA" w:rsidTr="00E7312A">
        <w:tc>
          <w:tcPr>
            <w:tcW w:w="1384" w:type="dxa"/>
            <w:vAlign w:val="center"/>
          </w:tcPr>
          <w:p w:rsidR="006673D8" w:rsidRPr="007A11AA" w:rsidRDefault="006673D8" w:rsidP="00E7312A">
            <w:pPr>
              <w:pStyle w:val="thecodecenter"/>
            </w:pPr>
            <w:r>
              <w:t>-10, -10</w:t>
            </w:r>
          </w:p>
        </w:tc>
        <w:tc>
          <w:tcPr>
            <w:tcW w:w="1276" w:type="dxa"/>
            <w:vAlign w:val="center"/>
          </w:tcPr>
          <w:p w:rsidR="006673D8" w:rsidRPr="007A11AA" w:rsidRDefault="006673D8" w:rsidP="00E7312A">
            <w:pPr>
              <w:pStyle w:val="thecodecenter"/>
            </w:pPr>
            <w:r>
              <w:t>43</w:t>
            </w:r>
          </w:p>
        </w:tc>
        <w:tc>
          <w:tcPr>
            <w:tcW w:w="1559" w:type="dxa"/>
            <w:vAlign w:val="center"/>
          </w:tcPr>
          <w:p w:rsidR="006673D8" w:rsidRPr="007A11AA" w:rsidRDefault="006673D8" w:rsidP="00E7312A">
            <w:pPr>
              <w:pStyle w:val="thecodecenter"/>
            </w:pPr>
            <w:r>
              <w:t>3232</w:t>
            </w:r>
          </w:p>
        </w:tc>
        <w:tc>
          <w:tcPr>
            <w:tcW w:w="3890" w:type="dxa"/>
            <w:vAlign w:val="center"/>
          </w:tcPr>
          <w:p w:rsidR="006673D8" w:rsidRPr="007A11AA" w:rsidRDefault="006673D8" w:rsidP="00E7312A">
            <w:pPr>
              <w:pStyle w:val="thecodecenter"/>
            </w:pPr>
            <w:r w:rsidRPr="006673D8">
              <w:t>3.63473439e-01, 1.90957829e+00</w:t>
            </w:r>
          </w:p>
        </w:tc>
        <w:tc>
          <w:tcPr>
            <w:tcW w:w="2028" w:type="dxa"/>
            <w:vAlign w:val="center"/>
          </w:tcPr>
          <w:p w:rsidR="006673D8" w:rsidRPr="007A11AA" w:rsidRDefault="00CE0B10" w:rsidP="00E7312A">
            <w:pPr>
              <w:pStyle w:val="thecodecenter"/>
            </w:pPr>
            <w:r w:rsidRPr="00CE0B10">
              <w:t>-2.33906382e+00</w:t>
            </w:r>
          </w:p>
        </w:tc>
      </w:tr>
    </w:tbl>
    <w:p w:rsidR="006673D8" w:rsidRDefault="006673D8" w:rsidP="006673D8">
      <w:pPr>
        <w:pStyle w:val="themain"/>
      </w:pPr>
    </w:p>
    <w:p w:rsidR="006673D8" w:rsidRDefault="006673D8" w:rsidP="006673D8">
      <w:pPr>
        <w:pStyle w:val="themain"/>
      </w:pPr>
      <w:r>
        <w:t xml:space="preserve">При прочих равных условиях начальное приближение не особо влияет на результат. </w:t>
      </w:r>
    </w:p>
    <w:p w:rsidR="006673D8" w:rsidRDefault="006673D8" w:rsidP="006673D8">
      <w:pPr>
        <w:pStyle w:val="themain"/>
      </w:pPr>
    </w:p>
    <w:p w:rsidR="006673D8" w:rsidRDefault="006673D8" w:rsidP="006673D8">
      <w:pPr>
        <w:pStyle w:val="thesubheader"/>
      </w:pPr>
      <w:r>
        <w:t>4.2. Зависимость от стратегии выбора коэффициентов штрафа</w:t>
      </w:r>
    </w:p>
    <w:p w:rsidR="006673D8" w:rsidRDefault="006673D8" w:rsidP="006673D8">
      <w:pPr>
        <w:pStyle w:val="themain"/>
      </w:pPr>
      <w:r w:rsidRPr="00872295">
        <w:rPr>
          <w:position w:val="-6"/>
        </w:rPr>
        <w:object w:dxaOrig="820" w:dyaOrig="320">
          <v:shape id="_x0000_i1073" type="#_x0000_t75" style="width:40.7pt;height:16.3pt" o:ole="">
            <v:imagedata r:id="rId17" o:title=""/>
          </v:shape>
          <o:OLEObject Type="Embed" ProgID="Equation.DSMT4" ShapeID="_x0000_i1073" DrawAspect="Content" ObjectID="_1427779312" r:id="rId95"/>
        </w:object>
      </w:r>
      <w:r>
        <w:t xml:space="preserve"> , </w:t>
      </w:r>
      <w:r w:rsidRPr="00872295">
        <w:rPr>
          <w:position w:val="-12"/>
        </w:rPr>
        <w:object w:dxaOrig="560" w:dyaOrig="360">
          <v:shape id="_x0000_i1074" type="#_x0000_t75" style="width:28.15pt;height:18.15pt" o:ole="">
            <v:imagedata r:id="rId19" o:title=""/>
          </v:shape>
          <o:OLEObject Type="Embed" ProgID="Equation.DSMT4" ShapeID="_x0000_i1074" DrawAspect="Content" ObjectID="_1427779313" r:id="rId96"/>
        </w:object>
      </w:r>
      <w:r>
        <w:t xml:space="preserve"> , </w:t>
      </w:r>
      <w:r w:rsidRPr="00872295">
        <w:rPr>
          <w:position w:val="-12"/>
        </w:rPr>
        <w:object w:dxaOrig="1280" w:dyaOrig="360">
          <v:shape id="_x0000_i1077" type="#_x0000_t75" style="width:63.85pt;height:18.15pt" o:ole="">
            <v:imagedata r:id="rId33" o:title=""/>
          </v:shape>
          <o:OLEObject Type="Embed" ProgID="Equation.DSMT4" ShapeID="_x0000_i1077" DrawAspect="Content" ObjectID="_1427779314" r:id="rId97"/>
        </w:object>
      </w:r>
      <w:r>
        <w:t xml:space="preserve"> , </w:t>
      </w:r>
      <w:r w:rsidRPr="00217EEB">
        <w:rPr>
          <w:position w:val="-28"/>
        </w:rPr>
        <w:object w:dxaOrig="2220" w:dyaOrig="660">
          <v:shape id="_x0000_i1093" type="#_x0000_t75" style="width:110.8pt;height:33.2pt" o:ole="">
            <v:imagedata r:id="rId90" o:title=""/>
          </v:shape>
          <o:OLEObject Type="Embed" ProgID="Equation.DSMT4" ShapeID="_x0000_i1093" DrawAspect="Content" ObjectID="_1427779315" r:id="rId98"/>
        </w:object>
      </w:r>
      <w:r>
        <w:t xml:space="preserve"> 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1276"/>
        <w:gridCol w:w="1559"/>
        <w:gridCol w:w="3890"/>
        <w:gridCol w:w="2028"/>
      </w:tblGrid>
      <w:tr w:rsidR="006673D8" w:rsidRPr="007A11AA" w:rsidTr="00E7312A">
        <w:tc>
          <w:tcPr>
            <w:tcW w:w="1384" w:type="dxa"/>
            <w:shd w:val="clear" w:color="auto" w:fill="C6D9F1" w:themeFill="text2" w:themeFillTint="33"/>
            <w:vAlign w:val="center"/>
          </w:tcPr>
          <w:p w:rsidR="006673D8" w:rsidRPr="007A11AA" w:rsidRDefault="006673D8" w:rsidP="00E7312A">
            <w:pPr>
              <w:pStyle w:val="thecodecenter"/>
            </w:pPr>
            <w:r>
              <w:t>Стратегия</w:t>
            </w:r>
          </w:p>
        </w:tc>
        <w:tc>
          <w:tcPr>
            <w:tcW w:w="1276" w:type="dxa"/>
            <w:shd w:val="clear" w:color="auto" w:fill="C6D9F1" w:themeFill="text2" w:themeFillTint="33"/>
            <w:vAlign w:val="center"/>
          </w:tcPr>
          <w:p w:rsidR="006673D8" w:rsidRPr="007A11AA" w:rsidRDefault="006673D8" w:rsidP="00E7312A">
            <w:pPr>
              <w:pStyle w:val="thecodecenter"/>
            </w:pPr>
            <w:r w:rsidRPr="007A11AA">
              <w:t>Итер</w:t>
            </w:r>
            <w:r w:rsidRPr="007A11AA">
              <w:t>а</w:t>
            </w:r>
            <w:r w:rsidRPr="007A11AA">
              <w:t>ций</w:t>
            </w:r>
          </w:p>
        </w:tc>
        <w:tc>
          <w:tcPr>
            <w:tcW w:w="1559" w:type="dxa"/>
            <w:shd w:val="clear" w:color="auto" w:fill="C6D9F1" w:themeFill="text2" w:themeFillTint="33"/>
            <w:vAlign w:val="center"/>
          </w:tcPr>
          <w:p w:rsidR="006673D8" w:rsidRPr="007A11AA" w:rsidRDefault="006673D8" w:rsidP="00E7312A">
            <w:pPr>
              <w:pStyle w:val="thecodecenter"/>
            </w:pPr>
            <w:r w:rsidRPr="007A11AA">
              <w:t>Вычислений</w:t>
            </w:r>
          </w:p>
        </w:tc>
        <w:tc>
          <w:tcPr>
            <w:tcW w:w="3890" w:type="dxa"/>
            <w:shd w:val="clear" w:color="auto" w:fill="C6D9F1" w:themeFill="text2" w:themeFillTint="33"/>
            <w:vAlign w:val="center"/>
          </w:tcPr>
          <w:p w:rsidR="006673D8" w:rsidRPr="007A11AA" w:rsidRDefault="006673D8" w:rsidP="00E7312A">
            <w:pPr>
              <w:pStyle w:val="thecodecenter"/>
            </w:pPr>
            <w:r w:rsidRPr="007A11AA">
              <w:object w:dxaOrig="220" w:dyaOrig="260">
                <v:shape id="_x0000_i1075" type="#_x0000_t75" style="width:8.75pt;height:10pt" o:ole="">
                  <v:imagedata r:id="rId27" o:title=""/>
                </v:shape>
                <o:OLEObject Type="Embed" ProgID="Equation.DSMT4" ShapeID="_x0000_i1075" DrawAspect="Content" ObjectID="_1427779316" r:id="rId99"/>
              </w:object>
            </w:r>
          </w:p>
        </w:tc>
        <w:tc>
          <w:tcPr>
            <w:tcW w:w="2028" w:type="dxa"/>
            <w:shd w:val="clear" w:color="auto" w:fill="C6D9F1" w:themeFill="text2" w:themeFillTint="33"/>
            <w:vAlign w:val="center"/>
          </w:tcPr>
          <w:p w:rsidR="006673D8" w:rsidRPr="007A11AA" w:rsidRDefault="006673D8" w:rsidP="00E7312A">
            <w:pPr>
              <w:pStyle w:val="thecodecenter"/>
            </w:pPr>
            <w:r w:rsidRPr="007A11AA">
              <w:object w:dxaOrig="600" w:dyaOrig="400">
                <v:shape id="_x0000_i1076" type="#_x0000_t75" style="width:23.15pt;height:15.65pt" o:ole="">
                  <v:imagedata r:id="rId29" o:title=""/>
                </v:shape>
                <o:OLEObject Type="Embed" ProgID="Equation.DSMT4" ShapeID="_x0000_i1076" DrawAspect="Content" ObjectID="_1427779317" r:id="rId100"/>
              </w:object>
            </w:r>
          </w:p>
        </w:tc>
      </w:tr>
      <w:tr w:rsidR="00E7312A" w:rsidRPr="007A11AA" w:rsidTr="00E7312A">
        <w:tc>
          <w:tcPr>
            <w:tcW w:w="1384" w:type="dxa"/>
            <w:vAlign w:val="center"/>
          </w:tcPr>
          <w:p w:rsidR="00E7312A" w:rsidRPr="007A11AA" w:rsidRDefault="00E7312A" w:rsidP="00E7312A">
            <w:pPr>
              <w:pStyle w:val="thecodecenter"/>
            </w:pPr>
            <w:r w:rsidRPr="00091459">
              <w:rPr>
                <w:position w:val="-12"/>
              </w:rPr>
              <w:object w:dxaOrig="1080" w:dyaOrig="360">
                <v:shape id="_x0000_i1094" type="#_x0000_t75" style="width:43.2pt;height:13.75pt" o:ole="">
                  <v:imagedata r:id="rId101" o:title=""/>
                </v:shape>
                <o:OLEObject Type="Embed" ProgID="Equation.DSMT4" ShapeID="_x0000_i1094" DrawAspect="Content" ObjectID="_1427779318" r:id="rId102"/>
              </w:object>
            </w:r>
          </w:p>
        </w:tc>
        <w:tc>
          <w:tcPr>
            <w:tcW w:w="1276" w:type="dxa"/>
            <w:vAlign w:val="center"/>
          </w:tcPr>
          <w:p w:rsidR="00E7312A" w:rsidRPr="007A11AA" w:rsidRDefault="00E7312A" w:rsidP="00E7312A">
            <w:pPr>
              <w:pStyle w:val="thecodecenter"/>
            </w:pPr>
            <w:r>
              <w:t>43</w:t>
            </w:r>
          </w:p>
        </w:tc>
        <w:tc>
          <w:tcPr>
            <w:tcW w:w="1559" w:type="dxa"/>
            <w:vAlign w:val="center"/>
          </w:tcPr>
          <w:p w:rsidR="00E7312A" w:rsidRPr="007A11AA" w:rsidRDefault="00E7312A" w:rsidP="00E7312A">
            <w:pPr>
              <w:pStyle w:val="thecodecenter"/>
            </w:pPr>
            <w:r>
              <w:t>2624</w:t>
            </w:r>
          </w:p>
        </w:tc>
        <w:tc>
          <w:tcPr>
            <w:tcW w:w="3890" w:type="dxa"/>
            <w:vAlign w:val="center"/>
          </w:tcPr>
          <w:p w:rsidR="00E7312A" w:rsidRPr="007A11AA" w:rsidRDefault="00E7312A" w:rsidP="00E7312A">
            <w:pPr>
              <w:pStyle w:val="thecodecenter"/>
            </w:pPr>
            <w:r w:rsidRPr="006673D8">
              <w:t>3.62758397e-01, 1.91172384e+00</w:t>
            </w:r>
          </w:p>
        </w:tc>
        <w:tc>
          <w:tcPr>
            <w:tcW w:w="2028" w:type="dxa"/>
            <w:vAlign w:val="center"/>
          </w:tcPr>
          <w:p w:rsidR="00E7312A" w:rsidRPr="007A11AA" w:rsidRDefault="00E7312A" w:rsidP="00E7312A">
            <w:pPr>
              <w:pStyle w:val="thecodecenter"/>
            </w:pPr>
            <w:r w:rsidRPr="00E7312A">
              <w:t>-2.33907148e+00</w:t>
            </w:r>
          </w:p>
        </w:tc>
      </w:tr>
      <w:tr w:rsidR="006673D8" w:rsidRPr="007A11AA" w:rsidTr="00E7312A">
        <w:tc>
          <w:tcPr>
            <w:tcW w:w="1384" w:type="dxa"/>
            <w:vAlign w:val="center"/>
          </w:tcPr>
          <w:p w:rsidR="006673D8" w:rsidRPr="007A11AA" w:rsidRDefault="00E7312A" w:rsidP="00E7312A">
            <w:pPr>
              <w:pStyle w:val="thecodecenter"/>
            </w:pPr>
            <w:r w:rsidRPr="00091459">
              <w:rPr>
                <w:position w:val="-12"/>
              </w:rPr>
              <w:object w:dxaOrig="1060" w:dyaOrig="360">
                <v:shape id="_x0000_i1096" type="#_x0000_t75" style="width:41.95pt;height:13.75pt" o:ole="">
                  <v:imagedata r:id="rId103" o:title=""/>
                </v:shape>
                <o:OLEObject Type="Embed" ProgID="Equation.DSMT4" ShapeID="_x0000_i1096" DrawAspect="Content" ObjectID="_1427779319" r:id="rId104"/>
              </w:object>
            </w:r>
          </w:p>
        </w:tc>
        <w:tc>
          <w:tcPr>
            <w:tcW w:w="1276" w:type="dxa"/>
            <w:vAlign w:val="center"/>
          </w:tcPr>
          <w:p w:rsidR="006673D8" w:rsidRPr="007A11AA" w:rsidRDefault="00E7312A" w:rsidP="00E7312A">
            <w:pPr>
              <w:pStyle w:val="thecodecenter"/>
            </w:pPr>
            <w:r>
              <w:t>12</w:t>
            </w:r>
          </w:p>
        </w:tc>
        <w:tc>
          <w:tcPr>
            <w:tcW w:w="1559" w:type="dxa"/>
            <w:vAlign w:val="center"/>
          </w:tcPr>
          <w:p w:rsidR="006673D8" w:rsidRPr="007A11AA" w:rsidRDefault="00E7312A" w:rsidP="00E7312A">
            <w:pPr>
              <w:pStyle w:val="thecodecenter"/>
            </w:pPr>
            <w:r>
              <w:t>1141</w:t>
            </w:r>
          </w:p>
        </w:tc>
        <w:tc>
          <w:tcPr>
            <w:tcW w:w="3890" w:type="dxa"/>
            <w:vAlign w:val="center"/>
          </w:tcPr>
          <w:p w:rsidR="006673D8" w:rsidRPr="007A11AA" w:rsidRDefault="00E7312A" w:rsidP="00E7312A">
            <w:pPr>
              <w:pStyle w:val="thecodecenter"/>
            </w:pPr>
            <w:r w:rsidRPr="00E7312A">
              <w:t>3.62705668e-01, 1.91188298e+00</w:t>
            </w:r>
          </w:p>
        </w:tc>
        <w:tc>
          <w:tcPr>
            <w:tcW w:w="2028" w:type="dxa"/>
            <w:vAlign w:val="center"/>
          </w:tcPr>
          <w:p w:rsidR="006673D8" w:rsidRPr="007A11AA" w:rsidRDefault="00E7312A" w:rsidP="00E7312A">
            <w:pPr>
              <w:pStyle w:val="thecodecenter"/>
            </w:pPr>
            <w:r w:rsidRPr="00E7312A">
              <w:t>-2.33907165e+00</w:t>
            </w:r>
          </w:p>
        </w:tc>
      </w:tr>
      <w:tr w:rsidR="006673D8" w:rsidRPr="007A11AA" w:rsidTr="00E7312A">
        <w:tc>
          <w:tcPr>
            <w:tcW w:w="1384" w:type="dxa"/>
            <w:vAlign w:val="center"/>
          </w:tcPr>
          <w:p w:rsidR="006673D8" w:rsidRPr="007A11AA" w:rsidRDefault="00E7312A" w:rsidP="00E7312A">
            <w:pPr>
              <w:pStyle w:val="thecodecenter"/>
            </w:pPr>
            <w:r w:rsidRPr="00091459">
              <w:rPr>
                <w:position w:val="-12"/>
              </w:rPr>
              <w:object w:dxaOrig="1080" w:dyaOrig="360">
                <v:shape id="_x0000_i1095" type="#_x0000_t75" style="width:43.2pt;height:13.75pt" o:ole="">
                  <v:imagedata r:id="rId105" o:title=""/>
                </v:shape>
                <o:OLEObject Type="Embed" ProgID="Equation.DSMT4" ShapeID="_x0000_i1095" DrawAspect="Content" ObjectID="_1427779320" r:id="rId106"/>
              </w:object>
            </w:r>
          </w:p>
        </w:tc>
        <w:tc>
          <w:tcPr>
            <w:tcW w:w="1276" w:type="dxa"/>
            <w:vAlign w:val="center"/>
          </w:tcPr>
          <w:p w:rsidR="006673D8" w:rsidRPr="007A11AA" w:rsidRDefault="00E7312A" w:rsidP="00E7312A">
            <w:pPr>
              <w:pStyle w:val="thecodecenter"/>
            </w:pPr>
            <w:r>
              <w:t>19</w:t>
            </w:r>
          </w:p>
        </w:tc>
        <w:tc>
          <w:tcPr>
            <w:tcW w:w="1559" w:type="dxa"/>
            <w:vAlign w:val="center"/>
          </w:tcPr>
          <w:p w:rsidR="006673D8" w:rsidRPr="007A11AA" w:rsidRDefault="00E7312A" w:rsidP="00E7312A">
            <w:pPr>
              <w:pStyle w:val="thecodecenter"/>
            </w:pPr>
            <w:r>
              <w:t>1998</w:t>
            </w:r>
          </w:p>
        </w:tc>
        <w:tc>
          <w:tcPr>
            <w:tcW w:w="3890" w:type="dxa"/>
            <w:vAlign w:val="center"/>
          </w:tcPr>
          <w:p w:rsidR="006673D8" w:rsidRPr="007A11AA" w:rsidRDefault="00E7312A" w:rsidP="00E7312A">
            <w:pPr>
              <w:pStyle w:val="thecodecenter"/>
            </w:pPr>
            <w:r w:rsidRPr="00E7312A">
              <w:t>1.18987043e+00, 1.97444573e+00</w:t>
            </w:r>
          </w:p>
        </w:tc>
        <w:tc>
          <w:tcPr>
            <w:tcW w:w="2028" w:type="dxa"/>
            <w:vAlign w:val="center"/>
          </w:tcPr>
          <w:p w:rsidR="006673D8" w:rsidRPr="007A11AA" w:rsidRDefault="00E7312A" w:rsidP="00E7312A">
            <w:pPr>
              <w:pStyle w:val="thecodecenter"/>
            </w:pPr>
            <w:r w:rsidRPr="00E7312A">
              <w:t>-2.66132564e+00</w:t>
            </w:r>
          </w:p>
        </w:tc>
      </w:tr>
      <w:tr w:rsidR="006673D8" w:rsidRPr="007A11AA" w:rsidTr="00E7312A">
        <w:tc>
          <w:tcPr>
            <w:tcW w:w="1384" w:type="dxa"/>
            <w:vAlign w:val="center"/>
          </w:tcPr>
          <w:p w:rsidR="006673D8" w:rsidRPr="007A11AA" w:rsidRDefault="006120AF" w:rsidP="00E7312A">
            <w:pPr>
              <w:pStyle w:val="thecodecenter"/>
            </w:pPr>
            <w:r w:rsidRPr="006120AF">
              <w:rPr>
                <w:position w:val="-14"/>
              </w:rPr>
              <w:object w:dxaOrig="1359" w:dyaOrig="440">
                <v:shape id="_x0000_i1097" type="#_x0000_t75" style="width:53.85pt;height:16.9pt" o:ole="">
                  <v:imagedata r:id="rId107" o:title=""/>
                </v:shape>
                <o:OLEObject Type="Embed" ProgID="Equation.DSMT4" ShapeID="_x0000_i1097" DrawAspect="Content" ObjectID="_1427779321" r:id="rId108"/>
              </w:object>
            </w:r>
          </w:p>
        </w:tc>
        <w:tc>
          <w:tcPr>
            <w:tcW w:w="1276" w:type="dxa"/>
            <w:vAlign w:val="center"/>
          </w:tcPr>
          <w:p w:rsidR="006673D8" w:rsidRDefault="006120AF" w:rsidP="00E7312A">
            <w:pPr>
              <w:pStyle w:val="thecodecenter"/>
            </w:pPr>
            <w:r>
              <w:t>6</w:t>
            </w:r>
          </w:p>
        </w:tc>
        <w:tc>
          <w:tcPr>
            <w:tcW w:w="1559" w:type="dxa"/>
            <w:vAlign w:val="center"/>
          </w:tcPr>
          <w:p w:rsidR="006673D8" w:rsidRDefault="006120AF" w:rsidP="00E7312A">
            <w:pPr>
              <w:pStyle w:val="thecodecenter"/>
            </w:pPr>
            <w:r>
              <w:t>509</w:t>
            </w:r>
          </w:p>
        </w:tc>
        <w:tc>
          <w:tcPr>
            <w:tcW w:w="3890" w:type="dxa"/>
            <w:vAlign w:val="center"/>
          </w:tcPr>
          <w:p w:rsidR="006673D8" w:rsidRPr="00217EEB" w:rsidRDefault="006120AF" w:rsidP="00E7312A">
            <w:pPr>
              <w:pStyle w:val="thecodecenter"/>
            </w:pPr>
            <w:r w:rsidRPr="006120AF">
              <w:t>3.60683501e-01, 1.91794955e+00</w:t>
            </w:r>
          </w:p>
        </w:tc>
        <w:tc>
          <w:tcPr>
            <w:tcW w:w="2028" w:type="dxa"/>
            <w:vAlign w:val="center"/>
          </w:tcPr>
          <w:p w:rsidR="006673D8" w:rsidRPr="00217EEB" w:rsidRDefault="006120AF" w:rsidP="00E7312A">
            <w:pPr>
              <w:pStyle w:val="thecodecenter"/>
            </w:pPr>
            <w:r w:rsidRPr="006120AF">
              <w:t>-2.33900636e+00</w:t>
            </w:r>
          </w:p>
        </w:tc>
      </w:tr>
      <w:tr w:rsidR="006673D8" w:rsidRPr="007A11AA" w:rsidTr="00E7312A">
        <w:tc>
          <w:tcPr>
            <w:tcW w:w="1384" w:type="dxa"/>
            <w:vAlign w:val="center"/>
          </w:tcPr>
          <w:p w:rsidR="006673D8" w:rsidRPr="007A11AA" w:rsidRDefault="006120AF" w:rsidP="00E7312A">
            <w:pPr>
              <w:pStyle w:val="thecodecenter"/>
            </w:pPr>
            <w:r w:rsidRPr="006120AF">
              <w:rPr>
                <w:position w:val="-14"/>
              </w:rPr>
              <w:object w:dxaOrig="1359" w:dyaOrig="440">
                <v:shape id="_x0000_i1098" type="#_x0000_t75" style="width:53.85pt;height:16.9pt" o:ole="">
                  <v:imagedata r:id="rId109" o:title=""/>
                </v:shape>
                <o:OLEObject Type="Embed" ProgID="Equation.DSMT4" ShapeID="_x0000_i1098" DrawAspect="Content" ObjectID="_1427779322" r:id="rId110"/>
              </w:object>
            </w:r>
          </w:p>
        </w:tc>
        <w:tc>
          <w:tcPr>
            <w:tcW w:w="1276" w:type="dxa"/>
            <w:vAlign w:val="center"/>
          </w:tcPr>
          <w:p w:rsidR="006673D8" w:rsidRDefault="006120AF" w:rsidP="00E7312A">
            <w:pPr>
              <w:pStyle w:val="thecodecenter"/>
            </w:pPr>
            <w:r>
              <w:t>3</w:t>
            </w:r>
          </w:p>
        </w:tc>
        <w:tc>
          <w:tcPr>
            <w:tcW w:w="1559" w:type="dxa"/>
            <w:vAlign w:val="center"/>
          </w:tcPr>
          <w:p w:rsidR="006673D8" w:rsidRDefault="006120AF" w:rsidP="00E7312A">
            <w:pPr>
              <w:pStyle w:val="thecodecenter"/>
            </w:pPr>
            <w:r>
              <w:t>299</w:t>
            </w:r>
          </w:p>
        </w:tc>
        <w:tc>
          <w:tcPr>
            <w:tcW w:w="3890" w:type="dxa"/>
            <w:vAlign w:val="center"/>
          </w:tcPr>
          <w:p w:rsidR="006673D8" w:rsidRPr="00217EEB" w:rsidRDefault="006120AF" w:rsidP="00E7312A">
            <w:pPr>
              <w:pStyle w:val="thecodecenter"/>
            </w:pPr>
            <w:r w:rsidRPr="006120AF">
              <w:t>3.93058819e-01, 1.82082351e+00</w:t>
            </w:r>
          </w:p>
        </w:tc>
        <w:tc>
          <w:tcPr>
            <w:tcW w:w="2028" w:type="dxa"/>
            <w:vAlign w:val="center"/>
          </w:tcPr>
          <w:p w:rsidR="006673D8" w:rsidRPr="00217EEB" w:rsidRDefault="006120AF" w:rsidP="00E7312A">
            <w:pPr>
              <w:pStyle w:val="thecodecenter"/>
            </w:pPr>
            <w:r w:rsidRPr="006120AF">
              <w:t>-2.32549669e+00</w:t>
            </w:r>
          </w:p>
        </w:tc>
      </w:tr>
      <w:tr w:rsidR="006673D8" w:rsidRPr="007A11AA" w:rsidTr="00E7312A">
        <w:tc>
          <w:tcPr>
            <w:tcW w:w="1384" w:type="dxa"/>
            <w:vAlign w:val="center"/>
          </w:tcPr>
          <w:p w:rsidR="006673D8" w:rsidRPr="007A11AA" w:rsidRDefault="006120AF" w:rsidP="00E7312A">
            <w:pPr>
              <w:pStyle w:val="thecodecenter"/>
            </w:pPr>
            <w:r w:rsidRPr="006120AF">
              <w:rPr>
                <w:position w:val="-14"/>
              </w:rPr>
              <w:object w:dxaOrig="1359" w:dyaOrig="440">
                <v:shape id="_x0000_i1099" type="#_x0000_t75" style="width:53.85pt;height:16.9pt" o:ole="">
                  <v:imagedata r:id="rId111" o:title=""/>
                </v:shape>
                <o:OLEObject Type="Embed" ProgID="Equation.DSMT4" ShapeID="_x0000_i1099" DrawAspect="Content" ObjectID="_1427779323" r:id="rId112"/>
              </w:object>
            </w:r>
          </w:p>
        </w:tc>
        <w:tc>
          <w:tcPr>
            <w:tcW w:w="1276" w:type="dxa"/>
            <w:vAlign w:val="center"/>
          </w:tcPr>
          <w:p w:rsidR="006673D8" w:rsidRDefault="006120AF" w:rsidP="00E7312A">
            <w:pPr>
              <w:pStyle w:val="thecodecenter"/>
            </w:pPr>
            <w:r>
              <w:t>8</w:t>
            </w:r>
          </w:p>
        </w:tc>
        <w:tc>
          <w:tcPr>
            <w:tcW w:w="1559" w:type="dxa"/>
            <w:vAlign w:val="center"/>
          </w:tcPr>
          <w:p w:rsidR="006673D8" w:rsidRDefault="006120AF" w:rsidP="006120AF">
            <w:pPr>
              <w:pStyle w:val="thecodecenter"/>
            </w:pPr>
            <w:r>
              <w:t>886</w:t>
            </w:r>
          </w:p>
        </w:tc>
        <w:tc>
          <w:tcPr>
            <w:tcW w:w="3890" w:type="dxa"/>
            <w:vAlign w:val="center"/>
          </w:tcPr>
          <w:p w:rsidR="006673D8" w:rsidRPr="00217EEB" w:rsidRDefault="006120AF" w:rsidP="00E7312A">
            <w:pPr>
              <w:pStyle w:val="thecodecenter"/>
            </w:pPr>
            <w:r w:rsidRPr="006120AF">
              <w:t>1.18213161e+00, 1.97397179e+00</w:t>
            </w:r>
          </w:p>
        </w:tc>
        <w:tc>
          <w:tcPr>
            <w:tcW w:w="2028" w:type="dxa"/>
            <w:vAlign w:val="center"/>
          </w:tcPr>
          <w:p w:rsidR="006673D8" w:rsidRPr="006120AF" w:rsidRDefault="006120AF" w:rsidP="00E7312A">
            <w:pPr>
              <w:pStyle w:val="thecodecenter"/>
            </w:pPr>
            <w:r w:rsidRPr="006120AF">
              <w:t>-2.66129648e+00</w:t>
            </w:r>
          </w:p>
        </w:tc>
      </w:tr>
    </w:tbl>
    <w:p w:rsidR="006673D8" w:rsidRDefault="006673D8" w:rsidP="006673D8">
      <w:pPr>
        <w:pStyle w:val="themain"/>
      </w:pPr>
    </w:p>
    <w:p w:rsidR="006120AF" w:rsidRDefault="006120AF" w:rsidP="006673D8">
      <w:pPr>
        <w:pStyle w:val="themain"/>
      </w:pPr>
      <w:r>
        <w:t>Использование степенной зависимости дает лучший эффект, чем использование линейной зависимости.</w:t>
      </w:r>
    </w:p>
    <w:p w:rsidR="006673D8" w:rsidRDefault="006673D8">
      <w:pPr>
        <w:spacing w:after="200" w:line="276" w:lineRule="auto"/>
        <w:rPr>
          <w:sz w:val="22"/>
        </w:rPr>
      </w:pPr>
    </w:p>
    <w:p w:rsidR="006673D8" w:rsidRDefault="006120AF" w:rsidP="006673D8">
      <w:pPr>
        <w:pStyle w:val="thesubheader"/>
      </w:pPr>
      <w:r>
        <w:t>4</w:t>
      </w:r>
      <w:r w:rsidR="006673D8">
        <w:t>.3. Зависимость от выбора начального коэффициента штрафа</w:t>
      </w:r>
    </w:p>
    <w:p w:rsidR="006673D8" w:rsidRDefault="006673D8" w:rsidP="006673D8">
      <w:pPr>
        <w:pStyle w:val="themain"/>
      </w:pPr>
      <w:r w:rsidRPr="00872295">
        <w:rPr>
          <w:position w:val="-6"/>
        </w:rPr>
        <w:object w:dxaOrig="820" w:dyaOrig="320">
          <v:shape id="_x0000_i1078" type="#_x0000_t75" style="width:40.7pt;height:16.3pt" o:ole="">
            <v:imagedata r:id="rId17" o:title=""/>
          </v:shape>
          <o:OLEObject Type="Embed" ProgID="Equation.DSMT4" ShapeID="_x0000_i1078" DrawAspect="Content" ObjectID="_1427779324" r:id="rId113"/>
        </w:object>
      </w:r>
      <w:r>
        <w:t xml:space="preserve"> , </w:t>
      </w:r>
      <w:r w:rsidRPr="00872295">
        <w:rPr>
          <w:position w:val="-12"/>
        </w:rPr>
        <w:object w:dxaOrig="1280" w:dyaOrig="360">
          <v:shape id="_x0000_i1081" type="#_x0000_t75" style="width:63.85pt;height:18.15pt" o:ole="">
            <v:imagedata r:id="rId33" o:title=""/>
          </v:shape>
          <o:OLEObject Type="Embed" ProgID="Equation.DSMT4" ShapeID="_x0000_i1081" DrawAspect="Content" ObjectID="_1427779325" r:id="rId114"/>
        </w:object>
      </w:r>
      <w:r>
        <w:t xml:space="preserve"> , </w:t>
      </w:r>
      <w:r w:rsidR="006120AF" w:rsidRPr="006120AF">
        <w:rPr>
          <w:position w:val="-14"/>
        </w:rPr>
        <w:object w:dxaOrig="1359" w:dyaOrig="440">
          <v:shape id="_x0000_i1101" type="#_x0000_t75" style="width:68.25pt;height:21.9pt" o:ole="">
            <v:imagedata r:id="rId115" o:title=""/>
          </v:shape>
          <o:OLEObject Type="Embed" ProgID="Equation.DSMT4" ShapeID="_x0000_i1101" DrawAspect="Content" ObjectID="_1427779326" r:id="rId116"/>
        </w:object>
      </w:r>
      <w:r>
        <w:t xml:space="preserve"> , </w:t>
      </w:r>
      <w:r w:rsidR="006120AF" w:rsidRPr="00217EEB">
        <w:rPr>
          <w:position w:val="-28"/>
        </w:rPr>
        <w:object w:dxaOrig="2220" w:dyaOrig="660">
          <v:shape id="_x0000_i1100" type="#_x0000_t75" style="width:110.8pt;height:33.2pt" o:ole="">
            <v:imagedata r:id="rId90" o:title=""/>
          </v:shape>
          <o:OLEObject Type="Embed" ProgID="Equation.DSMT4" ShapeID="_x0000_i1100" DrawAspect="Content" ObjectID="_1427779327" r:id="rId117"/>
        </w:object>
      </w:r>
      <w:r>
        <w:t xml:space="preserve"> 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1276"/>
        <w:gridCol w:w="1559"/>
        <w:gridCol w:w="3890"/>
        <w:gridCol w:w="2028"/>
      </w:tblGrid>
      <w:tr w:rsidR="006673D8" w:rsidRPr="007A11AA" w:rsidTr="00E7312A">
        <w:tc>
          <w:tcPr>
            <w:tcW w:w="1384" w:type="dxa"/>
            <w:shd w:val="clear" w:color="auto" w:fill="C6D9F1" w:themeFill="text2" w:themeFillTint="33"/>
            <w:vAlign w:val="center"/>
          </w:tcPr>
          <w:p w:rsidR="006673D8" w:rsidRPr="007A11AA" w:rsidRDefault="006673D8" w:rsidP="00E7312A">
            <w:pPr>
              <w:pStyle w:val="thecodecenter"/>
            </w:pPr>
            <w:r w:rsidRPr="003E1945">
              <w:rPr>
                <w:position w:val="-12"/>
              </w:rPr>
              <w:object w:dxaOrig="220" w:dyaOrig="360">
                <v:shape id="_x0000_i1082" type="#_x0000_t75" style="width:9.4pt;height:15.65pt" o:ole="">
                  <v:imagedata r:id="rId58" o:title=""/>
                </v:shape>
                <o:OLEObject Type="Embed" ProgID="Equation.DSMT4" ShapeID="_x0000_i1082" DrawAspect="Content" ObjectID="_1427779328" r:id="rId118"/>
              </w:object>
            </w:r>
          </w:p>
        </w:tc>
        <w:tc>
          <w:tcPr>
            <w:tcW w:w="1276" w:type="dxa"/>
            <w:shd w:val="clear" w:color="auto" w:fill="C6D9F1" w:themeFill="text2" w:themeFillTint="33"/>
            <w:vAlign w:val="center"/>
          </w:tcPr>
          <w:p w:rsidR="006673D8" w:rsidRPr="007A11AA" w:rsidRDefault="006673D8" w:rsidP="00E7312A">
            <w:pPr>
              <w:pStyle w:val="thecodecenter"/>
            </w:pPr>
            <w:r w:rsidRPr="007A11AA">
              <w:t>Итер</w:t>
            </w:r>
            <w:r w:rsidRPr="007A11AA">
              <w:t>а</w:t>
            </w:r>
            <w:r w:rsidRPr="007A11AA">
              <w:t>ций</w:t>
            </w:r>
          </w:p>
        </w:tc>
        <w:tc>
          <w:tcPr>
            <w:tcW w:w="1559" w:type="dxa"/>
            <w:shd w:val="clear" w:color="auto" w:fill="C6D9F1" w:themeFill="text2" w:themeFillTint="33"/>
            <w:vAlign w:val="center"/>
          </w:tcPr>
          <w:p w:rsidR="006673D8" w:rsidRPr="007A11AA" w:rsidRDefault="006673D8" w:rsidP="00E7312A">
            <w:pPr>
              <w:pStyle w:val="thecodecenter"/>
            </w:pPr>
            <w:r w:rsidRPr="007A11AA">
              <w:t>Вычислений</w:t>
            </w:r>
          </w:p>
        </w:tc>
        <w:tc>
          <w:tcPr>
            <w:tcW w:w="3890" w:type="dxa"/>
            <w:shd w:val="clear" w:color="auto" w:fill="C6D9F1" w:themeFill="text2" w:themeFillTint="33"/>
            <w:vAlign w:val="center"/>
          </w:tcPr>
          <w:p w:rsidR="006673D8" w:rsidRPr="007A11AA" w:rsidRDefault="006673D8" w:rsidP="00E7312A">
            <w:pPr>
              <w:pStyle w:val="thecodecenter"/>
            </w:pPr>
            <w:r w:rsidRPr="007A11AA">
              <w:object w:dxaOrig="220" w:dyaOrig="260">
                <v:shape id="_x0000_i1079" type="#_x0000_t75" style="width:8.75pt;height:10pt" o:ole="">
                  <v:imagedata r:id="rId27" o:title=""/>
                </v:shape>
                <o:OLEObject Type="Embed" ProgID="Equation.DSMT4" ShapeID="_x0000_i1079" DrawAspect="Content" ObjectID="_1427779329" r:id="rId119"/>
              </w:object>
            </w:r>
          </w:p>
        </w:tc>
        <w:tc>
          <w:tcPr>
            <w:tcW w:w="2028" w:type="dxa"/>
            <w:shd w:val="clear" w:color="auto" w:fill="C6D9F1" w:themeFill="text2" w:themeFillTint="33"/>
            <w:vAlign w:val="center"/>
          </w:tcPr>
          <w:p w:rsidR="006673D8" w:rsidRPr="007A11AA" w:rsidRDefault="006673D8" w:rsidP="00E7312A">
            <w:pPr>
              <w:pStyle w:val="thecodecenter"/>
            </w:pPr>
            <w:r w:rsidRPr="007A11AA">
              <w:object w:dxaOrig="600" w:dyaOrig="400">
                <v:shape id="_x0000_i1080" type="#_x0000_t75" style="width:23.15pt;height:15.65pt" o:ole="">
                  <v:imagedata r:id="rId29" o:title=""/>
                </v:shape>
                <o:OLEObject Type="Embed" ProgID="Equation.DSMT4" ShapeID="_x0000_i1080" DrawAspect="Content" ObjectID="_1427779330" r:id="rId120"/>
              </w:object>
            </w:r>
          </w:p>
        </w:tc>
      </w:tr>
      <w:tr w:rsidR="006673D8" w:rsidRPr="007A11AA" w:rsidTr="00E7312A">
        <w:tc>
          <w:tcPr>
            <w:tcW w:w="1384" w:type="dxa"/>
            <w:vAlign w:val="center"/>
          </w:tcPr>
          <w:p w:rsidR="006673D8" w:rsidRPr="007A11AA" w:rsidRDefault="005C0644" w:rsidP="00E7312A">
            <w:pPr>
              <w:pStyle w:val="thecodecenter"/>
            </w:pPr>
            <w:r>
              <w:t>3</w:t>
            </w:r>
          </w:p>
        </w:tc>
        <w:tc>
          <w:tcPr>
            <w:tcW w:w="1276" w:type="dxa"/>
            <w:vAlign w:val="center"/>
          </w:tcPr>
          <w:p w:rsidR="006673D8" w:rsidRPr="007A11AA" w:rsidRDefault="005C0644" w:rsidP="00E7312A">
            <w:pPr>
              <w:pStyle w:val="thecodecenter"/>
            </w:pPr>
            <w:r>
              <w:t>8</w:t>
            </w:r>
          </w:p>
        </w:tc>
        <w:tc>
          <w:tcPr>
            <w:tcW w:w="1559" w:type="dxa"/>
            <w:vAlign w:val="center"/>
          </w:tcPr>
          <w:p w:rsidR="006673D8" w:rsidRPr="007A11AA" w:rsidRDefault="005C0644" w:rsidP="005C0644">
            <w:pPr>
              <w:pStyle w:val="thecodecenter"/>
            </w:pPr>
            <w:r>
              <w:t>923</w:t>
            </w:r>
          </w:p>
        </w:tc>
        <w:tc>
          <w:tcPr>
            <w:tcW w:w="3890" w:type="dxa"/>
            <w:vAlign w:val="center"/>
          </w:tcPr>
          <w:p w:rsidR="006673D8" w:rsidRPr="007A11AA" w:rsidRDefault="005C0644" w:rsidP="00E7312A">
            <w:pPr>
              <w:pStyle w:val="thecodecenter"/>
            </w:pPr>
            <w:r w:rsidRPr="005C0644">
              <w:t>1.18968146e+00, 1.97443385e+00</w:t>
            </w:r>
          </w:p>
        </w:tc>
        <w:tc>
          <w:tcPr>
            <w:tcW w:w="2028" w:type="dxa"/>
            <w:vAlign w:val="center"/>
          </w:tcPr>
          <w:p w:rsidR="006673D8" w:rsidRPr="007A11AA" w:rsidRDefault="005C0644" w:rsidP="00E7312A">
            <w:pPr>
              <w:pStyle w:val="thecodecenter"/>
            </w:pPr>
            <w:r w:rsidRPr="005C0644">
              <w:t>-2.66132562e+00</w:t>
            </w:r>
          </w:p>
        </w:tc>
      </w:tr>
      <w:tr w:rsidR="006673D8" w:rsidRPr="007A11AA" w:rsidTr="00E7312A">
        <w:tc>
          <w:tcPr>
            <w:tcW w:w="1384" w:type="dxa"/>
            <w:vAlign w:val="center"/>
          </w:tcPr>
          <w:p w:rsidR="006673D8" w:rsidRPr="007A11AA" w:rsidRDefault="005C0644" w:rsidP="00E7312A">
            <w:pPr>
              <w:pStyle w:val="thecodecenter"/>
            </w:pPr>
            <w:r>
              <w:t>2</w:t>
            </w:r>
          </w:p>
        </w:tc>
        <w:tc>
          <w:tcPr>
            <w:tcW w:w="1276" w:type="dxa"/>
            <w:vAlign w:val="center"/>
          </w:tcPr>
          <w:p w:rsidR="006673D8" w:rsidRPr="007A11AA" w:rsidRDefault="005C0644" w:rsidP="00E7312A">
            <w:pPr>
              <w:pStyle w:val="thecodecenter"/>
            </w:pPr>
            <w:r>
              <w:t>3</w:t>
            </w:r>
          </w:p>
        </w:tc>
        <w:tc>
          <w:tcPr>
            <w:tcW w:w="1559" w:type="dxa"/>
            <w:vAlign w:val="center"/>
          </w:tcPr>
          <w:p w:rsidR="006673D8" w:rsidRPr="007A11AA" w:rsidRDefault="005C0644" w:rsidP="00E7312A">
            <w:pPr>
              <w:pStyle w:val="thecodecenter"/>
            </w:pPr>
            <w:r>
              <w:t>921</w:t>
            </w:r>
          </w:p>
        </w:tc>
        <w:tc>
          <w:tcPr>
            <w:tcW w:w="3890" w:type="dxa"/>
            <w:vAlign w:val="center"/>
          </w:tcPr>
          <w:p w:rsidR="006673D8" w:rsidRPr="007A11AA" w:rsidRDefault="005C0644" w:rsidP="00E7312A">
            <w:pPr>
              <w:pStyle w:val="thecodecenter"/>
            </w:pPr>
            <w:r w:rsidRPr="005C0644">
              <w:t>4.04935683e-01, 1.78519294e+00</w:t>
            </w:r>
          </w:p>
        </w:tc>
        <w:tc>
          <w:tcPr>
            <w:tcW w:w="2028" w:type="dxa"/>
            <w:vAlign w:val="center"/>
          </w:tcPr>
          <w:p w:rsidR="006673D8" w:rsidRPr="007A11AA" w:rsidRDefault="005C0644" w:rsidP="00E7312A">
            <w:pPr>
              <w:pStyle w:val="thecodecenter"/>
            </w:pPr>
            <w:r w:rsidRPr="005C0644">
              <w:t>-2.31305983e+00</w:t>
            </w:r>
          </w:p>
        </w:tc>
      </w:tr>
      <w:tr w:rsidR="005C0644" w:rsidRPr="007A11AA" w:rsidTr="00E7312A">
        <w:tc>
          <w:tcPr>
            <w:tcW w:w="1384" w:type="dxa"/>
            <w:vAlign w:val="center"/>
          </w:tcPr>
          <w:p w:rsidR="005C0644" w:rsidRPr="007A11AA" w:rsidRDefault="005C0644" w:rsidP="00E7312A">
            <w:pPr>
              <w:pStyle w:val="thecodecenter"/>
            </w:pPr>
            <w:r>
              <w:t>1</w:t>
            </w:r>
          </w:p>
        </w:tc>
        <w:tc>
          <w:tcPr>
            <w:tcW w:w="1276" w:type="dxa"/>
            <w:vAlign w:val="center"/>
          </w:tcPr>
          <w:p w:rsidR="005C0644" w:rsidRDefault="005C0644" w:rsidP="00AA12E7">
            <w:pPr>
              <w:pStyle w:val="thecodecenter"/>
            </w:pPr>
            <w:r>
              <w:t>6</w:t>
            </w:r>
          </w:p>
        </w:tc>
        <w:tc>
          <w:tcPr>
            <w:tcW w:w="1559" w:type="dxa"/>
            <w:vAlign w:val="center"/>
          </w:tcPr>
          <w:p w:rsidR="005C0644" w:rsidRDefault="005C0644" w:rsidP="00AA12E7">
            <w:pPr>
              <w:pStyle w:val="thecodecenter"/>
            </w:pPr>
            <w:r>
              <w:t>509</w:t>
            </w:r>
          </w:p>
        </w:tc>
        <w:tc>
          <w:tcPr>
            <w:tcW w:w="3890" w:type="dxa"/>
            <w:vAlign w:val="center"/>
          </w:tcPr>
          <w:p w:rsidR="005C0644" w:rsidRPr="00217EEB" w:rsidRDefault="005C0644" w:rsidP="00AA12E7">
            <w:pPr>
              <w:pStyle w:val="thecodecenter"/>
            </w:pPr>
            <w:r w:rsidRPr="006120AF">
              <w:t>3.60683501e-01, 1.91794955e+00</w:t>
            </w:r>
          </w:p>
        </w:tc>
        <w:tc>
          <w:tcPr>
            <w:tcW w:w="2028" w:type="dxa"/>
            <w:vAlign w:val="center"/>
          </w:tcPr>
          <w:p w:rsidR="005C0644" w:rsidRPr="00217EEB" w:rsidRDefault="005C0644" w:rsidP="00AA12E7">
            <w:pPr>
              <w:pStyle w:val="thecodecenter"/>
            </w:pPr>
            <w:r w:rsidRPr="006120AF">
              <w:t>-2.33900636e+00</w:t>
            </w:r>
          </w:p>
        </w:tc>
      </w:tr>
      <w:tr w:rsidR="006673D8" w:rsidRPr="007A11AA" w:rsidTr="00E7312A">
        <w:tc>
          <w:tcPr>
            <w:tcW w:w="1384" w:type="dxa"/>
            <w:vAlign w:val="center"/>
          </w:tcPr>
          <w:p w:rsidR="006673D8" w:rsidRDefault="005C0644" w:rsidP="005C0644">
            <w:pPr>
              <w:pStyle w:val="thecodecenter"/>
            </w:pPr>
            <w:r>
              <w:t>0.9</w:t>
            </w:r>
          </w:p>
        </w:tc>
        <w:tc>
          <w:tcPr>
            <w:tcW w:w="1276" w:type="dxa"/>
            <w:vAlign w:val="center"/>
          </w:tcPr>
          <w:p w:rsidR="006673D8" w:rsidRDefault="005C0644" w:rsidP="00E7312A">
            <w:pPr>
              <w:pStyle w:val="thecodecenter"/>
            </w:pPr>
            <w:r>
              <w:t>5</w:t>
            </w:r>
          </w:p>
        </w:tc>
        <w:tc>
          <w:tcPr>
            <w:tcW w:w="1559" w:type="dxa"/>
            <w:vAlign w:val="center"/>
          </w:tcPr>
          <w:p w:rsidR="006673D8" w:rsidRDefault="005C0644" w:rsidP="00E7312A">
            <w:pPr>
              <w:pStyle w:val="thecodecenter"/>
            </w:pPr>
            <w:r>
              <w:t>568</w:t>
            </w:r>
          </w:p>
        </w:tc>
        <w:tc>
          <w:tcPr>
            <w:tcW w:w="3890" w:type="dxa"/>
            <w:vAlign w:val="center"/>
          </w:tcPr>
          <w:p w:rsidR="006673D8" w:rsidRPr="00217EEB" w:rsidRDefault="005C0644" w:rsidP="00E7312A">
            <w:pPr>
              <w:pStyle w:val="thecodecenter"/>
            </w:pPr>
            <w:r w:rsidRPr="005C0644">
              <w:t>1.18482694e+00, 1.97413699e+00</w:t>
            </w:r>
          </w:p>
        </w:tc>
        <w:tc>
          <w:tcPr>
            <w:tcW w:w="2028" w:type="dxa"/>
            <w:vAlign w:val="center"/>
          </w:tcPr>
          <w:p w:rsidR="006673D8" w:rsidRPr="00217EEB" w:rsidRDefault="005C0644" w:rsidP="00E7312A">
            <w:pPr>
              <w:pStyle w:val="thecodecenter"/>
            </w:pPr>
            <w:r w:rsidRPr="005C0644">
              <w:t>-2.66131325e+00</w:t>
            </w:r>
          </w:p>
        </w:tc>
      </w:tr>
    </w:tbl>
    <w:p w:rsidR="006673D8" w:rsidRDefault="006673D8" w:rsidP="006673D8">
      <w:pPr>
        <w:pStyle w:val="themain"/>
      </w:pPr>
    </w:p>
    <w:p w:rsidR="006673D8" w:rsidRDefault="006673D8" w:rsidP="006673D8">
      <w:pPr>
        <w:pStyle w:val="themain"/>
      </w:pPr>
      <w:r>
        <w:lastRenderedPageBreak/>
        <w:t xml:space="preserve">Метод сильно чувствителен к выбору начального коэффициента штрафа, в данном случае оптимальным являлся выбор коэффициента из отрезка </w:t>
      </w:r>
      <w:r w:rsidR="005C0644" w:rsidRPr="00CA3439">
        <w:rPr>
          <w:position w:val="-14"/>
        </w:rPr>
        <w:object w:dxaOrig="499" w:dyaOrig="400">
          <v:shape id="_x0000_i1102" type="#_x0000_t75" style="width:25.05pt;height:20.05pt" o:ole="">
            <v:imagedata r:id="rId121" o:title=""/>
          </v:shape>
          <o:OLEObject Type="Embed" ProgID="Equation.DSMT4" ShapeID="_x0000_i1102" DrawAspect="Content" ObjectID="_1427779331" r:id="rId122"/>
        </w:object>
      </w:r>
      <w:r>
        <w:t>.</w:t>
      </w:r>
    </w:p>
    <w:p w:rsidR="006673D8" w:rsidRDefault="006673D8" w:rsidP="006673D8">
      <w:pPr>
        <w:pStyle w:val="themain"/>
      </w:pPr>
    </w:p>
    <w:p w:rsidR="006673D8" w:rsidRDefault="00454C28" w:rsidP="006673D8">
      <w:pPr>
        <w:pStyle w:val="thesubheader"/>
      </w:pPr>
      <w:r>
        <w:t>4</w:t>
      </w:r>
      <w:r w:rsidR="006673D8">
        <w:t>.4. Зависимость от выбора функции штрафа</w:t>
      </w:r>
    </w:p>
    <w:p w:rsidR="006673D8" w:rsidRDefault="006673D8" w:rsidP="006673D8">
      <w:pPr>
        <w:pStyle w:val="themain"/>
      </w:pPr>
      <w:r w:rsidRPr="00872295">
        <w:rPr>
          <w:position w:val="-6"/>
        </w:rPr>
        <w:object w:dxaOrig="820" w:dyaOrig="320">
          <v:shape id="_x0000_i1083" type="#_x0000_t75" style="width:40.7pt;height:16.3pt" o:ole="">
            <v:imagedata r:id="rId17" o:title=""/>
          </v:shape>
          <o:OLEObject Type="Embed" ProgID="Equation.DSMT4" ShapeID="_x0000_i1083" DrawAspect="Content" ObjectID="_1427779332" r:id="rId123"/>
        </w:object>
      </w:r>
      <w:r>
        <w:t xml:space="preserve"> , </w:t>
      </w:r>
      <w:r w:rsidRPr="00872295">
        <w:rPr>
          <w:position w:val="-12"/>
        </w:rPr>
        <w:object w:dxaOrig="560" w:dyaOrig="360">
          <v:shape id="_x0000_i1087" type="#_x0000_t75" style="width:28.15pt;height:18.15pt" o:ole="">
            <v:imagedata r:id="rId19" o:title=""/>
          </v:shape>
          <o:OLEObject Type="Embed" ProgID="Equation.DSMT4" ShapeID="_x0000_i1087" DrawAspect="Content" ObjectID="_1427779333" r:id="rId124"/>
        </w:object>
      </w:r>
      <w:r>
        <w:t xml:space="preserve"> , </w:t>
      </w:r>
      <w:r w:rsidRPr="00872295">
        <w:rPr>
          <w:position w:val="-12"/>
        </w:rPr>
        <w:object w:dxaOrig="1280" w:dyaOrig="360">
          <v:shape id="_x0000_i1086" type="#_x0000_t75" style="width:63.85pt;height:18.15pt" o:ole="">
            <v:imagedata r:id="rId33" o:title=""/>
          </v:shape>
          <o:OLEObject Type="Embed" ProgID="Equation.DSMT4" ShapeID="_x0000_i1086" DrawAspect="Content" ObjectID="_1427779334" r:id="rId125"/>
        </w:object>
      </w:r>
      <w:r>
        <w:t xml:space="preserve"> , </w:t>
      </w:r>
      <w:r w:rsidR="005C0644" w:rsidRPr="006120AF">
        <w:rPr>
          <w:position w:val="-14"/>
        </w:rPr>
        <w:object w:dxaOrig="1359" w:dyaOrig="440">
          <v:shape id="_x0000_i1104" type="#_x0000_t75" style="width:68.25pt;height:21.9pt" o:ole="">
            <v:imagedata r:id="rId115" o:title=""/>
          </v:shape>
          <o:OLEObject Type="Embed" ProgID="Equation.DSMT4" ShapeID="_x0000_i1104" DrawAspect="Content" ObjectID="_1427779335" r:id="rId126"/>
        </w:objec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1134"/>
        <w:gridCol w:w="1559"/>
        <w:gridCol w:w="3890"/>
        <w:gridCol w:w="2028"/>
      </w:tblGrid>
      <w:tr w:rsidR="006673D8" w:rsidRPr="007A11AA" w:rsidTr="005C0644">
        <w:tc>
          <w:tcPr>
            <w:tcW w:w="1526" w:type="dxa"/>
            <w:shd w:val="clear" w:color="auto" w:fill="C6D9F1" w:themeFill="text2" w:themeFillTint="33"/>
            <w:vAlign w:val="center"/>
          </w:tcPr>
          <w:p w:rsidR="006673D8" w:rsidRPr="007A11AA" w:rsidRDefault="005C0644" w:rsidP="00E7312A">
            <w:pPr>
              <w:pStyle w:val="thecodecenter"/>
            </w:pPr>
            <w:r w:rsidRPr="005C0644">
              <w:rPr>
                <w:position w:val="-14"/>
              </w:rPr>
              <w:object w:dxaOrig="1100" w:dyaOrig="400">
                <v:shape id="_x0000_i1103" type="#_x0000_t75" style="width:47.6pt;height:17.55pt" o:ole="">
                  <v:imagedata r:id="rId127" o:title=""/>
                </v:shape>
                <o:OLEObject Type="Embed" ProgID="Equation.DSMT4" ShapeID="_x0000_i1103" DrawAspect="Content" ObjectID="_1427779336" r:id="rId128"/>
              </w:object>
            </w:r>
          </w:p>
        </w:tc>
        <w:tc>
          <w:tcPr>
            <w:tcW w:w="1134" w:type="dxa"/>
            <w:shd w:val="clear" w:color="auto" w:fill="C6D9F1" w:themeFill="text2" w:themeFillTint="33"/>
            <w:vAlign w:val="center"/>
          </w:tcPr>
          <w:p w:rsidR="006673D8" w:rsidRPr="007A11AA" w:rsidRDefault="006673D8" w:rsidP="00E7312A">
            <w:pPr>
              <w:pStyle w:val="thecodecenter"/>
            </w:pPr>
            <w:r w:rsidRPr="007A11AA">
              <w:t>Итер</w:t>
            </w:r>
            <w:r w:rsidRPr="007A11AA">
              <w:t>а</w:t>
            </w:r>
            <w:r w:rsidRPr="007A11AA">
              <w:t>ций</w:t>
            </w:r>
          </w:p>
        </w:tc>
        <w:tc>
          <w:tcPr>
            <w:tcW w:w="1559" w:type="dxa"/>
            <w:shd w:val="clear" w:color="auto" w:fill="C6D9F1" w:themeFill="text2" w:themeFillTint="33"/>
            <w:vAlign w:val="center"/>
          </w:tcPr>
          <w:p w:rsidR="006673D8" w:rsidRPr="007A11AA" w:rsidRDefault="006673D8" w:rsidP="00E7312A">
            <w:pPr>
              <w:pStyle w:val="thecodecenter"/>
            </w:pPr>
            <w:r w:rsidRPr="007A11AA">
              <w:t>Вычислений</w:t>
            </w:r>
          </w:p>
        </w:tc>
        <w:tc>
          <w:tcPr>
            <w:tcW w:w="3890" w:type="dxa"/>
            <w:shd w:val="clear" w:color="auto" w:fill="C6D9F1" w:themeFill="text2" w:themeFillTint="33"/>
            <w:vAlign w:val="center"/>
          </w:tcPr>
          <w:p w:rsidR="006673D8" w:rsidRPr="007A11AA" w:rsidRDefault="006673D8" w:rsidP="00E7312A">
            <w:pPr>
              <w:pStyle w:val="thecodecenter"/>
            </w:pPr>
            <w:r w:rsidRPr="007A11AA">
              <w:object w:dxaOrig="220" w:dyaOrig="260">
                <v:shape id="_x0000_i1084" type="#_x0000_t75" style="width:8.75pt;height:10pt" o:ole="">
                  <v:imagedata r:id="rId27" o:title=""/>
                </v:shape>
                <o:OLEObject Type="Embed" ProgID="Equation.DSMT4" ShapeID="_x0000_i1084" DrawAspect="Content" ObjectID="_1427779337" r:id="rId129"/>
              </w:object>
            </w:r>
          </w:p>
        </w:tc>
        <w:tc>
          <w:tcPr>
            <w:tcW w:w="2028" w:type="dxa"/>
            <w:shd w:val="clear" w:color="auto" w:fill="C6D9F1" w:themeFill="text2" w:themeFillTint="33"/>
            <w:vAlign w:val="center"/>
          </w:tcPr>
          <w:p w:rsidR="006673D8" w:rsidRPr="007A11AA" w:rsidRDefault="006673D8" w:rsidP="00E7312A">
            <w:pPr>
              <w:pStyle w:val="thecodecenter"/>
            </w:pPr>
            <w:r w:rsidRPr="007A11AA">
              <w:object w:dxaOrig="600" w:dyaOrig="400">
                <v:shape id="_x0000_i1085" type="#_x0000_t75" style="width:23.15pt;height:15.65pt" o:ole="">
                  <v:imagedata r:id="rId29" o:title=""/>
                </v:shape>
                <o:OLEObject Type="Embed" ProgID="Equation.DSMT4" ShapeID="_x0000_i1085" DrawAspect="Content" ObjectID="_1427779338" r:id="rId130"/>
              </w:object>
            </w:r>
          </w:p>
        </w:tc>
      </w:tr>
      <w:tr w:rsidR="006673D8" w:rsidRPr="007A11AA" w:rsidTr="005C0644">
        <w:tc>
          <w:tcPr>
            <w:tcW w:w="1526" w:type="dxa"/>
            <w:vAlign w:val="center"/>
          </w:tcPr>
          <w:p w:rsidR="006673D8" w:rsidRPr="007A11AA" w:rsidRDefault="005C0644" w:rsidP="00E7312A">
            <w:pPr>
              <w:pStyle w:val="thecodecenter"/>
            </w:pPr>
            <w:r w:rsidRPr="005C0644">
              <w:rPr>
                <w:position w:val="-10"/>
              </w:rPr>
              <w:object w:dxaOrig="1140" w:dyaOrig="320">
                <v:shape id="_x0000_i1105" type="#_x0000_t75" style="width:45.1pt;height:12.5pt" o:ole="">
                  <v:imagedata r:id="rId131" o:title=""/>
                </v:shape>
                <o:OLEObject Type="Embed" ProgID="Equation.DSMT4" ShapeID="_x0000_i1105" DrawAspect="Content" ObjectID="_1427779339" r:id="rId132"/>
              </w:object>
            </w:r>
          </w:p>
        </w:tc>
        <w:tc>
          <w:tcPr>
            <w:tcW w:w="1134" w:type="dxa"/>
            <w:vAlign w:val="center"/>
          </w:tcPr>
          <w:p w:rsidR="006673D8" w:rsidRPr="007A11AA" w:rsidRDefault="00454C28" w:rsidP="00E7312A">
            <w:pPr>
              <w:pStyle w:val="thecodecenter"/>
            </w:pPr>
            <w:r>
              <w:t>6</w:t>
            </w:r>
          </w:p>
        </w:tc>
        <w:tc>
          <w:tcPr>
            <w:tcW w:w="1559" w:type="dxa"/>
            <w:vAlign w:val="center"/>
          </w:tcPr>
          <w:p w:rsidR="006673D8" w:rsidRPr="007A11AA" w:rsidRDefault="00454C28" w:rsidP="00E7312A">
            <w:pPr>
              <w:pStyle w:val="thecodecenter"/>
            </w:pPr>
            <w:r>
              <w:t>509</w:t>
            </w:r>
          </w:p>
        </w:tc>
        <w:tc>
          <w:tcPr>
            <w:tcW w:w="3890" w:type="dxa"/>
            <w:vAlign w:val="center"/>
          </w:tcPr>
          <w:p w:rsidR="006673D8" w:rsidRPr="007A11AA" w:rsidRDefault="00454C28" w:rsidP="00E7312A">
            <w:pPr>
              <w:pStyle w:val="thecodecenter"/>
            </w:pPr>
            <w:r w:rsidRPr="00454C28">
              <w:t>3.60683501e-01, 1.91794955e+00</w:t>
            </w:r>
          </w:p>
        </w:tc>
        <w:tc>
          <w:tcPr>
            <w:tcW w:w="2028" w:type="dxa"/>
            <w:vAlign w:val="center"/>
          </w:tcPr>
          <w:p w:rsidR="006673D8" w:rsidRPr="007A11AA" w:rsidRDefault="00454C28" w:rsidP="00E7312A">
            <w:pPr>
              <w:pStyle w:val="thecodecenter"/>
            </w:pPr>
            <w:r w:rsidRPr="00454C28">
              <w:t>-2.33900636e+00</w:t>
            </w:r>
          </w:p>
        </w:tc>
      </w:tr>
      <w:tr w:rsidR="006673D8" w:rsidRPr="007A11AA" w:rsidTr="005C0644">
        <w:tc>
          <w:tcPr>
            <w:tcW w:w="1526" w:type="dxa"/>
            <w:vAlign w:val="center"/>
          </w:tcPr>
          <w:p w:rsidR="006673D8" w:rsidRPr="007A11AA" w:rsidRDefault="005C0644" w:rsidP="00E7312A">
            <w:pPr>
              <w:pStyle w:val="thecodecenter"/>
            </w:pPr>
            <w:r w:rsidRPr="005C0644">
              <w:rPr>
                <w:position w:val="-10"/>
              </w:rPr>
              <w:object w:dxaOrig="1620" w:dyaOrig="320">
                <v:shape id="_x0000_i1106" type="#_x0000_t75" style="width:64.5pt;height:12.5pt" o:ole="">
                  <v:imagedata r:id="rId133" o:title=""/>
                </v:shape>
                <o:OLEObject Type="Embed" ProgID="Equation.DSMT4" ShapeID="_x0000_i1106" DrawAspect="Content" ObjectID="_1427779340" r:id="rId134"/>
              </w:object>
            </w:r>
          </w:p>
        </w:tc>
        <w:tc>
          <w:tcPr>
            <w:tcW w:w="1134" w:type="dxa"/>
            <w:vAlign w:val="center"/>
          </w:tcPr>
          <w:p w:rsidR="006673D8" w:rsidRDefault="005C0644" w:rsidP="005C0644">
            <w:pPr>
              <w:pStyle w:val="thecodecenter"/>
            </w:pPr>
            <w:r w:rsidRPr="005C0644">
              <w:rPr>
                <w:position w:val="-4"/>
              </w:rPr>
              <w:object w:dxaOrig="240" w:dyaOrig="200">
                <v:shape id="_x0000_i1107" type="#_x0000_t75" style="width:11.9pt;height:10pt" o:ole="">
                  <v:imagedata r:id="rId135" o:title=""/>
                </v:shape>
                <o:OLEObject Type="Embed" ProgID="Equation.DSMT4" ShapeID="_x0000_i1107" DrawAspect="Content" ObjectID="_1427779341" r:id="rId136"/>
              </w:object>
            </w:r>
          </w:p>
        </w:tc>
        <w:tc>
          <w:tcPr>
            <w:tcW w:w="1559" w:type="dxa"/>
            <w:vAlign w:val="center"/>
          </w:tcPr>
          <w:p w:rsidR="006673D8" w:rsidRDefault="005C0644" w:rsidP="00E7312A">
            <w:pPr>
              <w:pStyle w:val="thecodecenter"/>
            </w:pPr>
            <w:r w:rsidRPr="005C0644">
              <w:rPr>
                <w:position w:val="-4"/>
              </w:rPr>
              <w:object w:dxaOrig="240" w:dyaOrig="200">
                <v:shape id="_x0000_i1108" type="#_x0000_t75" style="width:11.9pt;height:10pt" o:ole="">
                  <v:imagedata r:id="rId135" o:title=""/>
                </v:shape>
                <o:OLEObject Type="Embed" ProgID="Equation.DSMT4" ShapeID="_x0000_i1108" DrawAspect="Content" ObjectID="_1427779342" r:id="rId137"/>
              </w:object>
            </w:r>
          </w:p>
        </w:tc>
        <w:tc>
          <w:tcPr>
            <w:tcW w:w="3890" w:type="dxa"/>
            <w:vAlign w:val="center"/>
          </w:tcPr>
          <w:p w:rsidR="006673D8" w:rsidRPr="00217EEB" w:rsidRDefault="005C0644" w:rsidP="00E7312A">
            <w:pPr>
              <w:pStyle w:val="thecodecenter"/>
            </w:pPr>
            <w:r w:rsidRPr="005C0644">
              <w:t>-</w:t>
            </w:r>
            <w:proofErr w:type="spellStart"/>
            <w:r w:rsidRPr="005C0644">
              <w:t>nan</w:t>
            </w:r>
            <w:proofErr w:type="spellEnd"/>
            <w:r w:rsidRPr="005C0644">
              <w:t>, -</w:t>
            </w:r>
            <w:proofErr w:type="spellStart"/>
            <w:r w:rsidRPr="005C0644">
              <w:t>nan</w:t>
            </w:r>
            <w:proofErr w:type="spellEnd"/>
          </w:p>
        </w:tc>
        <w:tc>
          <w:tcPr>
            <w:tcW w:w="2028" w:type="dxa"/>
            <w:vAlign w:val="center"/>
          </w:tcPr>
          <w:p w:rsidR="006673D8" w:rsidRPr="00217EEB" w:rsidRDefault="005C0644" w:rsidP="00E7312A">
            <w:pPr>
              <w:pStyle w:val="thecodecenter"/>
            </w:pPr>
            <w:proofErr w:type="spellStart"/>
            <w:r w:rsidRPr="005C0644">
              <w:t>nan</w:t>
            </w:r>
            <w:proofErr w:type="spellEnd"/>
          </w:p>
        </w:tc>
      </w:tr>
    </w:tbl>
    <w:p w:rsidR="006673D8" w:rsidRDefault="006673D8" w:rsidP="006673D8">
      <w:pPr>
        <w:pStyle w:val="themain"/>
      </w:pPr>
    </w:p>
    <w:p w:rsidR="005C0644" w:rsidRDefault="00454C28" w:rsidP="006673D8">
      <w:pPr>
        <w:pStyle w:val="themain"/>
      </w:pPr>
      <w:r>
        <w:t xml:space="preserve">Наиболее подходит </w:t>
      </w:r>
      <w:r w:rsidRPr="00217EEB">
        <w:rPr>
          <w:position w:val="-28"/>
        </w:rPr>
        <w:object w:dxaOrig="2220" w:dyaOrig="660">
          <v:shape id="_x0000_i1109" type="#_x0000_t75" style="width:110.8pt;height:33.2pt" o:ole="">
            <v:imagedata r:id="rId90" o:title=""/>
          </v:shape>
          <o:OLEObject Type="Embed" ProgID="Equation.DSMT4" ShapeID="_x0000_i1109" DrawAspect="Content" ObjectID="_1427779343" r:id="rId138"/>
        </w:object>
      </w:r>
      <w:r>
        <w:t>, так как не удается вычислить  логарифм отрицательного числа.</w:t>
      </w:r>
    </w:p>
    <w:p w:rsidR="005C0644" w:rsidRDefault="005C0644" w:rsidP="006673D8">
      <w:pPr>
        <w:pStyle w:val="themain"/>
      </w:pPr>
    </w:p>
    <w:p w:rsidR="006673D8" w:rsidRDefault="00454C28" w:rsidP="006673D8">
      <w:pPr>
        <w:pStyle w:val="thesubheader"/>
      </w:pPr>
      <w:r>
        <w:t>4</w:t>
      </w:r>
      <w:r w:rsidR="006673D8">
        <w:t>.5. Зависимость от выбора точности</w:t>
      </w:r>
    </w:p>
    <w:p w:rsidR="00454C28" w:rsidRDefault="00454C28" w:rsidP="00454C28">
      <w:pPr>
        <w:pStyle w:val="themain"/>
      </w:pPr>
      <w:r w:rsidRPr="00872295">
        <w:rPr>
          <w:position w:val="-12"/>
        </w:rPr>
        <w:object w:dxaOrig="560" w:dyaOrig="360">
          <v:shape id="_x0000_i1112" type="#_x0000_t75" style="width:28.15pt;height:18.15pt" o:ole="">
            <v:imagedata r:id="rId19" o:title=""/>
          </v:shape>
          <o:OLEObject Type="Embed" ProgID="Equation.DSMT4" ShapeID="_x0000_i1112" DrawAspect="Content" ObjectID="_1427779344" r:id="rId139"/>
        </w:object>
      </w:r>
      <w:r>
        <w:t xml:space="preserve"> , </w:t>
      </w:r>
      <w:r w:rsidRPr="00872295">
        <w:rPr>
          <w:position w:val="-12"/>
        </w:rPr>
        <w:object w:dxaOrig="1280" w:dyaOrig="360">
          <v:shape id="_x0000_i1110" type="#_x0000_t75" style="width:63.85pt;height:18.15pt" o:ole="">
            <v:imagedata r:id="rId33" o:title=""/>
          </v:shape>
          <o:OLEObject Type="Embed" ProgID="Equation.DSMT4" ShapeID="_x0000_i1110" DrawAspect="Content" ObjectID="_1427779345" r:id="rId140"/>
        </w:object>
      </w:r>
      <w:r>
        <w:t xml:space="preserve"> , </w:t>
      </w:r>
      <w:r w:rsidRPr="00872295">
        <w:rPr>
          <w:position w:val="-12"/>
        </w:rPr>
        <w:object w:dxaOrig="1080" w:dyaOrig="360">
          <v:shape id="_x0000_i1113" type="#_x0000_t75" style="width:53.85pt;height:18.15pt" o:ole="">
            <v:imagedata r:id="rId88" o:title=""/>
          </v:shape>
          <o:OLEObject Type="Embed" ProgID="Equation.DSMT4" ShapeID="_x0000_i1113" DrawAspect="Content" ObjectID="_1427779346" r:id="rId141"/>
        </w:object>
      </w:r>
      <w:r>
        <w:t xml:space="preserve"> , </w:t>
      </w:r>
      <w:r w:rsidRPr="00217EEB">
        <w:rPr>
          <w:position w:val="-28"/>
        </w:rPr>
        <w:object w:dxaOrig="2220" w:dyaOrig="660">
          <v:shape id="_x0000_i1111" type="#_x0000_t75" style="width:110.8pt;height:33.2pt" o:ole="">
            <v:imagedata r:id="rId90" o:title=""/>
          </v:shape>
          <o:OLEObject Type="Embed" ProgID="Equation.DSMT4" ShapeID="_x0000_i1111" DrawAspect="Content" ObjectID="_1427779347" r:id="rId142"/>
        </w:object>
      </w:r>
      <w:r>
        <w:t xml:space="preserve"> 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1276"/>
        <w:gridCol w:w="1559"/>
        <w:gridCol w:w="3890"/>
        <w:gridCol w:w="2028"/>
      </w:tblGrid>
      <w:tr w:rsidR="006673D8" w:rsidRPr="007A11AA" w:rsidTr="00E7312A">
        <w:tc>
          <w:tcPr>
            <w:tcW w:w="1384" w:type="dxa"/>
            <w:shd w:val="clear" w:color="auto" w:fill="C6D9F1" w:themeFill="text2" w:themeFillTint="33"/>
            <w:vAlign w:val="center"/>
          </w:tcPr>
          <w:p w:rsidR="006673D8" w:rsidRPr="007A11AA" w:rsidRDefault="006673D8" w:rsidP="00E7312A">
            <w:pPr>
              <w:pStyle w:val="thecodecenter"/>
            </w:pPr>
            <w:r w:rsidRPr="00BF2A8C">
              <w:rPr>
                <w:position w:val="-6"/>
              </w:rPr>
              <w:object w:dxaOrig="200" w:dyaOrig="220">
                <v:shape id="_x0000_i1090" type="#_x0000_t75" style="width:8.75pt;height:9.4pt" o:ole="">
                  <v:imagedata r:id="rId82" o:title=""/>
                </v:shape>
                <o:OLEObject Type="Embed" ProgID="Equation.DSMT4" ShapeID="_x0000_i1090" DrawAspect="Content" ObjectID="_1427779348" r:id="rId143"/>
              </w:object>
            </w:r>
          </w:p>
        </w:tc>
        <w:tc>
          <w:tcPr>
            <w:tcW w:w="1276" w:type="dxa"/>
            <w:shd w:val="clear" w:color="auto" w:fill="C6D9F1" w:themeFill="text2" w:themeFillTint="33"/>
            <w:vAlign w:val="center"/>
          </w:tcPr>
          <w:p w:rsidR="006673D8" w:rsidRPr="007A11AA" w:rsidRDefault="006673D8" w:rsidP="00E7312A">
            <w:pPr>
              <w:pStyle w:val="thecodecenter"/>
            </w:pPr>
            <w:r w:rsidRPr="007A11AA">
              <w:t>Итер</w:t>
            </w:r>
            <w:r w:rsidRPr="007A11AA">
              <w:t>а</w:t>
            </w:r>
            <w:r w:rsidRPr="007A11AA">
              <w:t>ций</w:t>
            </w:r>
          </w:p>
        </w:tc>
        <w:tc>
          <w:tcPr>
            <w:tcW w:w="1559" w:type="dxa"/>
            <w:shd w:val="clear" w:color="auto" w:fill="C6D9F1" w:themeFill="text2" w:themeFillTint="33"/>
            <w:vAlign w:val="center"/>
          </w:tcPr>
          <w:p w:rsidR="006673D8" w:rsidRPr="007A11AA" w:rsidRDefault="006673D8" w:rsidP="00E7312A">
            <w:pPr>
              <w:pStyle w:val="thecodecenter"/>
            </w:pPr>
            <w:r w:rsidRPr="007A11AA">
              <w:t>Вычислений</w:t>
            </w:r>
          </w:p>
        </w:tc>
        <w:tc>
          <w:tcPr>
            <w:tcW w:w="3890" w:type="dxa"/>
            <w:shd w:val="clear" w:color="auto" w:fill="C6D9F1" w:themeFill="text2" w:themeFillTint="33"/>
            <w:vAlign w:val="center"/>
          </w:tcPr>
          <w:p w:rsidR="006673D8" w:rsidRPr="007A11AA" w:rsidRDefault="006673D8" w:rsidP="00E7312A">
            <w:pPr>
              <w:pStyle w:val="thecodecenter"/>
            </w:pPr>
            <w:r w:rsidRPr="007A11AA">
              <w:object w:dxaOrig="220" w:dyaOrig="260">
                <v:shape id="_x0000_i1088" type="#_x0000_t75" style="width:8.75pt;height:10pt" o:ole="">
                  <v:imagedata r:id="rId27" o:title=""/>
                </v:shape>
                <o:OLEObject Type="Embed" ProgID="Equation.DSMT4" ShapeID="_x0000_i1088" DrawAspect="Content" ObjectID="_1427779349" r:id="rId144"/>
              </w:object>
            </w:r>
          </w:p>
        </w:tc>
        <w:tc>
          <w:tcPr>
            <w:tcW w:w="2028" w:type="dxa"/>
            <w:shd w:val="clear" w:color="auto" w:fill="C6D9F1" w:themeFill="text2" w:themeFillTint="33"/>
            <w:vAlign w:val="center"/>
          </w:tcPr>
          <w:p w:rsidR="006673D8" w:rsidRPr="007A11AA" w:rsidRDefault="006673D8" w:rsidP="00E7312A">
            <w:pPr>
              <w:pStyle w:val="thecodecenter"/>
            </w:pPr>
            <w:r w:rsidRPr="007A11AA">
              <w:object w:dxaOrig="600" w:dyaOrig="400">
                <v:shape id="_x0000_i1089" type="#_x0000_t75" style="width:23.15pt;height:15.65pt" o:ole="">
                  <v:imagedata r:id="rId29" o:title=""/>
                </v:shape>
                <o:OLEObject Type="Embed" ProgID="Equation.DSMT4" ShapeID="_x0000_i1089" DrawAspect="Content" ObjectID="_1427779350" r:id="rId145"/>
              </w:object>
            </w:r>
          </w:p>
        </w:tc>
      </w:tr>
      <w:tr w:rsidR="006673D8" w:rsidRPr="007A11AA" w:rsidTr="00E7312A">
        <w:tc>
          <w:tcPr>
            <w:tcW w:w="1384" w:type="dxa"/>
            <w:vAlign w:val="center"/>
          </w:tcPr>
          <w:p w:rsidR="006673D8" w:rsidRPr="00D129EF" w:rsidRDefault="006673D8" w:rsidP="00E7312A">
            <w:pPr>
              <w:pStyle w:val="thecode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E-3</w:t>
            </w:r>
          </w:p>
        </w:tc>
        <w:tc>
          <w:tcPr>
            <w:tcW w:w="1276" w:type="dxa"/>
            <w:vAlign w:val="center"/>
          </w:tcPr>
          <w:p w:rsidR="006673D8" w:rsidRPr="00454C28" w:rsidRDefault="00454C28" w:rsidP="00E7312A">
            <w:pPr>
              <w:pStyle w:val="thecodecenter"/>
            </w:pPr>
            <w:r>
              <w:t>15</w:t>
            </w:r>
          </w:p>
        </w:tc>
        <w:tc>
          <w:tcPr>
            <w:tcW w:w="1559" w:type="dxa"/>
            <w:vAlign w:val="center"/>
          </w:tcPr>
          <w:p w:rsidR="006673D8" w:rsidRPr="00454C28" w:rsidRDefault="00454C28" w:rsidP="00E7312A">
            <w:pPr>
              <w:pStyle w:val="thecodecenter"/>
            </w:pPr>
            <w:r>
              <w:t>991</w:t>
            </w:r>
          </w:p>
        </w:tc>
        <w:tc>
          <w:tcPr>
            <w:tcW w:w="3890" w:type="dxa"/>
            <w:vAlign w:val="center"/>
          </w:tcPr>
          <w:p w:rsidR="006673D8" w:rsidRPr="007A11AA" w:rsidRDefault="00454C28" w:rsidP="00E7312A">
            <w:pPr>
              <w:pStyle w:val="thecodecenter"/>
            </w:pPr>
            <w:r w:rsidRPr="00454C28">
              <w:t>3.55896064e-01, 1.91455404e+00</w:t>
            </w:r>
          </w:p>
        </w:tc>
        <w:tc>
          <w:tcPr>
            <w:tcW w:w="2028" w:type="dxa"/>
            <w:vAlign w:val="center"/>
          </w:tcPr>
          <w:p w:rsidR="006673D8" w:rsidRPr="007A11AA" w:rsidRDefault="00454C28" w:rsidP="00E7312A">
            <w:pPr>
              <w:pStyle w:val="thecodecenter"/>
            </w:pPr>
            <w:r w:rsidRPr="00454C28">
              <w:t>-2.33498269e+00</w:t>
            </w:r>
          </w:p>
        </w:tc>
      </w:tr>
      <w:tr w:rsidR="006673D8" w:rsidRPr="007A11AA" w:rsidTr="00E7312A">
        <w:tc>
          <w:tcPr>
            <w:tcW w:w="1384" w:type="dxa"/>
            <w:vAlign w:val="center"/>
          </w:tcPr>
          <w:p w:rsidR="006673D8" w:rsidRPr="007A11AA" w:rsidRDefault="006673D8" w:rsidP="00E7312A">
            <w:pPr>
              <w:pStyle w:val="thecodecenter"/>
            </w:pPr>
            <w:r>
              <w:t>1</w:t>
            </w:r>
            <w:r>
              <w:rPr>
                <w:lang w:val="en-US"/>
              </w:rPr>
              <w:t>E-6</w:t>
            </w:r>
          </w:p>
        </w:tc>
        <w:tc>
          <w:tcPr>
            <w:tcW w:w="1276" w:type="dxa"/>
            <w:vAlign w:val="center"/>
          </w:tcPr>
          <w:p w:rsidR="006673D8" w:rsidRPr="00454C28" w:rsidRDefault="00454C28" w:rsidP="00E7312A">
            <w:pPr>
              <w:pStyle w:val="thecodecenter"/>
            </w:pPr>
            <w:r>
              <w:t>35</w:t>
            </w:r>
          </w:p>
        </w:tc>
        <w:tc>
          <w:tcPr>
            <w:tcW w:w="1559" w:type="dxa"/>
            <w:vAlign w:val="center"/>
          </w:tcPr>
          <w:p w:rsidR="006673D8" w:rsidRPr="00454C28" w:rsidRDefault="00454C28" w:rsidP="00E7312A">
            <w:pPr>
              <w:pStyle w:val="thecodecenter"/>
            </w:pPr>
            <w:r>
              <w:t>2193</w:t>
            </w:r>
          </w:p>
        </w:tc>
        <w:tc>
          <w:tcPr>
            <w:tcW w:w="3890" w:type="dxa"/>
            <w:vAlign w:val="center"/>
          </w:tcPr>
          <w:p w:rsidR="006673D8" w:rsidRPr="007A11AA" w:rsidRDefault="00454C28" w:rsidP="00E7312A">
            <w:pPr>
              <w:pStyle w:val="thecodecenter"/>
            </w:pPr>
            <w:r w:rsidRPr="00454C28">
              <w:t>3.62735793e-01, 1.91177667e+00</w:t>
            </w:r>
          </w:p>
        </w:tc>
        <w:tc>
          <w:tcPr>
            <w:tcW w:w="2028" w:type="dxa"/>
            <w:vAlign w:val="center"/>
          </w:tcPr>
          <w:p w:rsidR="006673D8" w:rsidRPr="007A11AA" w:rsidRDefault="00454C28" w:rsidP="00E7312A">
            <w:pPr>
              <w:pStyle w:val="thecodecenter"/>
            </w:pPr>
            <w:r w:rsidRPr="00454C28">
              <w:t>-2.33906805e+00</w:t>
            </w:r>
          </w:p>
        </w:tc>
      </w:tr>
      <w:tr w:rsidR="006673D8" w:rsidRPr="007A11AA" w:rsidTr="00E7312A">
        <w:tc>
          <w:tcPr>
            <w:tcW w:w="1384" w:type="dxa"/>
            <w:vAlign w:val="center"/>
          </w:tcPr>
          <w:p w:rsidR="006673D8" w:rsidRPr="007A11AA" w:rsidRDefault="006673D8" w:rsidP="00E7312A">
            <w:pPr>
              <w:pStyle w:val="thecodecenter"/>
            </w:pPr>
            <w:r>
              <w:t>1</w:t>
            </w:r>
            <w:r>
              <w:rPr>
                <w:lang w:val="en-US"/>
              </w:rPr>
              <w:t>E-9</w:t>
            </w:r>
          </w:p>
        </w:tc>
        <w:tc>
          <w:tcPr>
            <w:tcW w:w="1276" w:type="dxa"/>
            <w:vAlign w:val="center"/>
          </w:tcPr>
          <w:p w:rsidR="006673D8" w:rsidRPr="00454C28" w:rsidRDefault="00454C28" w:rsidP="00E7312A">
            <w:pPr>
              <w:pStyle w:val="thecodecenter"/>
            </w:pPr>
            <w:r>
              <w:t>61</w:t>
            </w:r>
          </w:p>
        </w:tc>
        <w:tc>
          <w:tcPr>
            <w:tcW w:w="1559" w:type="dxa"/>
            <w:vAlign w:val="center"/>
          </w:tcPr>
          <w:p w:rsidR="006673D8" w:rsidRPr="00454C28" w:rsidRDefault="00454C28" w:rsidP="00E7312A">
            <w:pPr>
              <w:pStyle w:val="thecodecenter"/>
            </w:pPr>
            <w:r>
              <w:t>4329</w:t>
            </w:r>
          </w:p>
        </w:tc>
        <w:tc>
          <w:tcPr>
            <w:tcW w:w="3890" w:type="dxa"/>
            <w:vAlign w:val="center"/>
          </w:tcPr>
          <w:p w:rsidR="006673D8" w:rsidRPr="00217EEB" w:rsidRDefault="00454C28" w:rsidP="00E7312A">
            <w:pPr>
              <w:pStyle w:val="thecodecenter"/>
            </w:pPr>
            <w:r w:rsidRPr="00454C28">
              <w:t>1.18986929e+00, 1.97444550e+00</w:t>
            </w:r>
          </w:p>
        </w:tc>
        <w:tc>
          <w:tcPr>
            <w:tcW w:w="2028" w:type="dxa"/>
            <w:vAlign w:val="center"/>
          </w:tcPr>
          <w:p w:rsidR="006673D8" w:rsidRPr="00217EEB" w:rsidRDefault="00454C28" w:rsidP="00E7312A">
            <w:pPr>
              <w:pStyle w:val="thecodecenter"/>
            </w:pPr>
            <w:r w:rsidRPr="00454C28">
              <w:t>-2.66132564e+00</w:t>
            </w:r>
          </w:p>
        </w:tc>
      </w:tr>
    </w:tbl>
    <w:p w:rsidR="006673D8" w:rsidRDefault="006673D8" w:rsidP="006673D8">
      <w:pPr>
        <w:pStyle w:val="themain"/>
      </w:pPr>
    </w:p>
    <w:p w:rsidR="006673D8" w:rsidRPr="00D129EF" w:rsidRDefault="006673D8" w:rsidP="006673D8">
      <w:pPr>
        <w:pStyle w:val="themain"/>
      </w:pPr>
      <w:r>
        <w:t xml:space="preserve">От выбора точности конечный результат </w:t>
      </w:r>
      <w:r w:rsidR="00454C28">
        <w:t>может и ухудшиться</w:t>
      </w:r>
      <w:r>
        <w:t>, а количество вычислений функции сил</w:t>
      </w:r>
      <w:r>
        <w:t>ь</w:t>
      </w:r>
      <w:r>
        <w:t>но возрастает.</w:t>
      </w:r>
    </w:p>
    <w:p w:rsidR="003E1945" w:rsidRDefault="003E1945" w:rsidP="00282E6A">
      <w:pPr>
        <w:pStyle w:val="themain"/>
      </w:pPr>
    </w:p>
    <w:p w:rsidR="008D15E8" w:rsidRDefault="00235472" w:rsidP="00235472">
      <w:pPr>
        <w:pStyle w:val="theheader"/>
      </w:pPr>
      <w:r>
        <w:t>5. Общий вывод</w:t>
      </w:r>
    </w:p>
    <w:p w:rsidR="008D15E8" w:rsidRDefault="00235472" w:rsidP="00282E6A">
      <w:pPr>
        <w:pStyle w:val="themain"/>
      </w:pPr>
      <w:r>
        <w:t>Метод и вид функций следует выбирать исходя из задачи. В данной тестовой задаче наиболее целесоо</w:t>
      </w:r>
      <w:r>
        <w:t>б</w:t>
      </w:r>
      <w:r>
        <w:t xml:space="preserve">разно было применение метода штрафных функций, так как он оказался более </w:t>
      </w:r>
      <w:r>
        <w:t>усто</w:t>
      </w:r>
      <w:r>
        <w:t>й</w:t>
      </w:r>
      <w:r>
        <w:t>чивым к различным изменениям</w:t>
      </w:r>
      <w:r>
        <w:t xml:space="preserve"> параметров.</w:t>
      </w:r>
      <w:r w:rsidR="00D6322D">
        <w:t xml:space="preserve"> Как это обычно бывает с менее устойчивыми методами, метод барьерных функций смог за наименьшее число итераций и вычислений функции отыскать решение среди рассмо</w:t>
      </w:r>
      <w:r w:rsidR="00D6322D">
        <w:t>т</w:t>
      </w:r>
      <w:r w:rsidR="00D6322D">
        <w:t>ренных параметров.</w:t>
      </w:r>
    </w:p>
    <w:p w:rsidR="008D15E8" w:rsidRDefault="008D15E8" w:rsidP="00282E6A">
      <w:pPr>
        <w:pStyle w:val="themain"/>
      </w:pPr>
      <w:bookmarkStart w:id="0" w:name="_GoBack"/>
      <w:bookmarkEnd w:id="0"/>
    </w:p>
    <w:sectPr w:rsidR="008D15E8" w:rsidSect="00F2315B">
      <w:footerReference w:type="default" r:id="rId146"/>
      <w:pgSz w:w="11906" w:h="16838"/>
      <w:pgMar w:top="567" w:right="567" w:bottom="567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602C" w:rsidRDefault="009F602C" w:rsidP="00F2315B">
      <w:r>
        <w:separator/>
      </w:r>
    </w:p>
  </w:endnote>
  <w:endnote w:type="continuationSeparator" w:id="0">
    <w:p w:rsidR="009F602C" w:rsidRDefault="009F602C" w:rsidP="00F231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18985573"/>
      <w:docPartObj>
        <w:docPartGallery w:val="Page Numbers (Bottom of Page)"/>
        <w:docPartUnique/>
      </w:docPartObj>
    </w:sdtPr>
    <w:sdtEndPr>
      <w:rPr>
        <w:sz w:val="20"/>
      </w:rPr>
    </w:sdtEndPr>
    <w:sdtContent>
      <w:p w:rsidR="00E7312A" w:rsidRPr="00FB4D30" w:rsidRDefault="00E7312A" w:rsidP="00F2315B">
        <w:pPr>
          <w:pStyle w:val="a8"/>
          <w:jc w:val="right"/>
          <w:rPr>
            <w:sz w:val="20"/>
          </w:rPr>
        </w:pPr>
        <w:r w:rsidRPr="00FB4D30">
          <w:rPr>
            <w:sz w:val="20"/>
          </w:rPr>
          <w:fldChar w:fldCharType="begin"/>
        </w:r>
        <w:r w:rsidRPr="00FB4D30">
          <w:rPr>
            <w:sz w:val="20"/>
          </w:rPr>
          <w:instrText>PAGE   \* MERGEFORMAT</w:instrText>
        </w:r>
        <w:r w:rsidRPr="00FB4D30">
          <w:rPr>
            <w:sz w:val="20"/>
          </w:rPr>
          <w:fldChar w:fldCharType="separate"/>
        </w:r>
        <w:r w:rsidR="00D6322D">
          <w:rPr>
            <w:noProof/>
            <w:sz w:val="20"/>
          </w:rPr>
          <w:t>5</w:t>
        </w:r>
        <w:r w:rsidRPr="00FB4D30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602C" w:rsidRDefault="009F602C" w:rsidP="00F2315B">
      <w:r>
        <w:separator/>
      </w:r>
    </w:p>
  </w:footnote>
  <w:footnote w:type="continuationSeparator" w:id="0">
    <w:p w:rsidR="009F602C" w:rsidRDefault="009F602C" w:rsidP="00F231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DD2FEA"/>
    <w:multiLevelType w:val="singleLevel"/>
    <w:tmpl w:val="A844B800"/>
    <w:lvl w:ilvl="0">
      <w:start w:val="1"/>
      <w:numFmt w:val="decimal"/>
      <w:lvlText w:val="%1."/>
      <w:legacy w:legacy="1" w:legacySpace="0" w:legacyIndent="504"/>
      <w:lvlJc w:val="left"/>
      <w:pPr>
        <w:ind w:left="504" w:hanging="504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493"/>
    <w:rsid w:val="00011D23"/>
    <w:rsid w:val="0001536E"/>
    <w:rsid w:val="00033F32"/>
    <w:rsid w:val="000404DE"/>
    <w:rsid w:val="00044385"/>
    <w:rsid w:val="00046489"/>
    <w:rsid w:val="000516EB"/>
    <w:rsid w:val="000557D9"/>
    <w:rsid w:val="00072C1E"/>
    <w:rsid w:val="000738D9"/>
    <w:rsid w:val="00084FA4"/>
    <w:rsid w:val="00091459"/>
    <w:rsid w:val="000C78EC"/>
    <w:rsid w:val="000E66AF"/>
    <w:rsid w:val="000F2785"/>
    <w:rsid w:val="000F51AE"/>
    <w:rsid w:val="00164C42"/>
    <w:rsid w:val="001909C9"/>
    <w:rsid w:val="001F0B85"/>
    <w:rsid w:val="001F151D"/>
    <w:rsid w:val="001F2269"/>
    <w:rsid w:val="002121BE"/>
    <w:rsid w:val="00217EEB"/>
    <w:rsid w:val="00230711"/>
    <w:rsid w:val="00235472"/>
    <w:rsid w:val="002476A5"/>
    <w:rsid w:val="00264C72"/>
    <w:rsid w:val="00281720"/>
    <w:rsid w:val="00282E6A"/>
    <w:rsid w:val="002A1788"/>
    <w:rsid w:val="002A2D55"/>
    <w:rsid w:val="002B4AFD"/>
    <w:rsid w:val="002B5C0A"/>
    <w:rsid w:val="002D0CCB"/>
    <w:rsid w:val="00326EDE"/>
    <w:rsid w:val="00327815"/>
    <w:rsid w:val="00333AB5"/>
    <w:rsid w:val="003875FE"/>
    <w:rsid w:val="003B4E97"/>
    <w:rsid w:val="003E1945"/>
    <w:rsid w:val="003E6239"/>
    <w:rsid w:val="003E6493"/>
    <w:rsid w:val="00401988"/>
    <w:rsid w:val="00424B64"/>
    <w:rsid w:val="00430A96"/>
    <w:rsid w:val="004322E1"/>
    <w:rsid w:val="00454C28"/>
    <w:rsid w:val="00455322"/>
    <w:rsid w:val="00467BA9"/>
    <w:rsid w:val="00484B5B"/>
    <w:rsid w:val="004A26AF"/>
    <w:rsid w:val="005630C7"/>
    <w:rsid w:val="005B331C"/>
    <w:rsid w:val="005B3904"/>
    <w:rsid w:val="005C0644"/>
    <w:rsid w:val="006120AF"/>
    <w:rsid w:val="0062177F"/>
    <w:rsid w:val="00621F16"/>
    <w:rsid w:val="006673D8"/>
    <w:rsid w:val="006B001C"/>
    <w:rsid w:val="006E6CF5"/>
    <w:rsid w:val="007114D8"/>
    <w:rsid w:val="00792A36"/>
    <w:rsid w:val="007A11AA"/>
    <w:rsid w:val="007C638E"/>
    <w:rsid w:val="00807D46"/>
    <w:rsid w:val="0084020C"/>
    <w:rsid w:val="008551BE"/>
    <w:rsid w:val="00872295"/>
    <w:rsid w:val="008744D9"/>
    <w:rsid w:val="008A328C"/>
    <w:rsid w:val="008A3F45"/>
    <w:rsid w:val="008D15E8"/>
    <w:rsid w:val="008D6A8C"/>
    <w:rsid w:val="00941780"/>
    <w:rsid w:val="00961B09"/>
    <w:rsid w:val="00980617"/>
    <w:rsid w:val="009D7F96"/>
    <w:rsid w:val="009F602C"/>
    <w:rsid w:val="00A3454B"/>
    <w:rsid w:val="00A412F8"/>
    <w:rsid w:val="00A76A9E"/>
    <w:rsid w:val="00AA657C"/>
    <w:rsid w:val="00B51A83"/>
    <w:rsid w:val="00B52F56"/>
    <w:rsid w:val="00B76C57"/>
    <w:rsid w:val="00B860F2"/>
    <w:rsid w:val="00B863F6"/>
    <w:rsid w:val="00BF2A8C"/>
    <w:rsid w:val="00C13B98"/>
    <w:rsid w:val="00C46EF5"/>
    <w:rsid w:val="00C73B4A"/>
    <w:rsid w:val="00C82472"/>
    <w:rsid w:val="00CA3439"/>
    <w:rsid w:val="00CD2D08"/>
    <w:rsid w:val="00CD4513"/>
    <w:rsid w:val="00CE0B10"/>
    <w:rsid w:val="00CE7022"/>
    <w:rsid w:val="00D129EF"/>
    <w:rsid w:val="00D40790"/>
    <w:rsid w:val="00D511B8"/>
    <w:rsid w:val="00D571CF"/>
    <w:rsid w:val="00D6322D"/>
    <w:rsid w:val="00D7449D"/>
    <w:rsid w:val="00DB68D1"/>
    <w:rsid w:val="00DD005A"/>
    <w:rsid w:val="00DD3061"/>
    <w:rsid w:val="00E0425B"/>
    <w:rsid w:val="00E07DFA"/>
    <w:rsid w:val="00E3674F"/>
    <w:rsid w:val="00E7312A"/>
    <w:rsid w:val="00E91088"/>
    <w:rsid w:val="00E933D8"/>
    <w:rsid w:val="00ED4D1C"/>
    <w:rsid w:val="00ED5FD4"/>
    <w:rsid w:val="00EF2FA8"/>
    <w:rsid w:val="00F1116E"/>
    <w:rsid w:val="00F1339D"/>
    <w:rsid w:val="00F2315B"/>
    <w:rsid w:val="00F66239"/>
    <w:rsid w:val="00F85B3D"/>
    <w:rsid w:val="00FB4D30"/>
    <w:rsid w:val="00FF0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66A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heheader">
    <w:name w:val="the_header"/>
    <w:basedOn w:val="a"/>
    <w:link w:val="theheader0"/>
    <w:qFormat/>
    <w:rsid w:val="00E0425B"/>
    <w:pPr>
      <w:spacing w:before="240" w:after="120"/>
    </w:pPr>
    <w:rPr>
      <w:b/>
    </w:rPr>
  </w:style>
  <w:style w:type="paragraph" w:customStyle="1" w:styleId="thesubheader">
    <w:name w:val="the_subheader"/>
    <w:basedOn w:val="a"/>
    <w:link w:val="thesubheader0"/>
    <w:qFormat/>
    <w:rsid w:val="008A3F45"/>
    <w:pPr>
      <w:spacing w:before="200" w:after="120"/>
    </w:pPr>
    <w:rPr>
      <w:b/>
      <w:i/>
    </w:rPr>
  </w:style>
  <w:style w:type="character" w:customStyle="1" w:styleId="theheader0">
    <w:name w:val="the_header Знак"/>
    <w:basedOn w:val="a0"/>
    <w:link w:val="theheader"/>
    <w:rsid w:val="00E0425B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table" w:styleId="a3">
    <w:name w:val="Table Grid"/>
    <w:basedOn w:val="a1"/>
    <w:uiPriority w:val="59"/>
    <w:rsid w:val="00CE70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hesubheader0">
    <w:name w:val="the_subheader Знак"/>
    <w:basedOn w:val="a0"/>
    <w:link w:val="thesubheader"/>
    <w:rsid w:val="008A3F45"/>
    <w:rPr>
      <w:rFonts w:ascii="Times New Roman" w:eastAsia="Times New Roman" w:hAnsi="Times New Roman" w:cs="Times New Roman"/>
      <w:b/>
      <w:i/>
      <w:sz w:val="24"/>
      <w:szCs w:val="24"/>
      <w:lang w:eastAsia="ru-RU"/>
    </w:rPr>
  </w:style>
  <w:style w:type="paragraph" w:customStyle="1" w:styleId="thecode">
    <w:name w:val="the_code"/>
    <w:basedOn w:val="a"/>
    <w:link w:val="thecode0"/>
    <w:qFormat/>
    <w:rsid w:val="005B331C"/>
    <w:rPr>
      <w:rFonts w:ascii="Courier New" w:hAnsi="Courier New" w:cs="Courier New"/>
      <w:sz w:val="18"/>
      <w:szCs w:val="18"/>
      <w:lang w:val="en-US"/>
    </w:rPr>
  </w:style>
  <w:style w:type="paragraph" w:customStyle="1" w:styleId="thecodecenter">
    <w:name w:val="the_code_center"/>
    <w:basedOn w:val="a"/>
    <w:link w:val="thecodecenter0"/>
    <w:qFormat/>
    <w:rsid w:val="006E6CF5"/>
    <w:pPr>
      <w:jc w:val="center"/>
    </w:pPr>
    <w:rPr>
      <w:rFonts w:ascii="Courier New" w:hAnsi="Courier New" w:cs="Courier New"/>
      <w:sz w:val="18"/>
      <w:szCs w:val="18"/>
    </w:rPr>
  </w:style>
  <w:style w:type="character" w:customStyle="1" w:styleId="thecode0">
    <w:name w:val="the_code Знак"/>
    <w:basedOn w:val="a0"/>
    <w:link w:val="thecode"/>
    <w:rsid w:val="005B331C"/>
    <w:rPr>
      <w:rFonts w:ascii="Courier New" w:eastAsia="Times New Roman" w:hAnsi="Courier New" w:cs="Courier New"/>
      <w:sz w:val="18"/>
      <w:szCs w:val="18"/>
      <w:lang w:val="en-US" w:eastAsia="ru-RU"/>
    </w:rPr>
  </w:style>
  <w:style w:type="paragraph" w:styleId="a4">
    <w:name w:val="Balloon Text"/>
    <w:basedOn w:val="a"/>
    <w:link w:val="a5"/>
    <w:uiPriority w:val="99"/>
    <w:semiHidden/>
    <w:unhideWhenUsed/>
    <w:rsid w:val="00230711"/>
    <w:rPr>
      <w:rFonts w:ascii="Tahoma" w:hAnsi="Tahoma" w:cs="Tahoma"/>
      <w:sz w:val="16"/>
      <w:szCs w:val="16"/>
    </w:rPr>
  </w:style>
  <w:style w:type="character" w:customStyle="1" w:styleId="thecodecenter0">
    <w:name w:val="the_code_center Знак"/>
    <w:basedOn w:val="a0"/>
    <w:link w:val="thecodecenter"/>
    <w:rsid w:val="006E6CF5"/>
    <w:rPr>
      <w:rFonts w:ascii="Courier New" w:eastAsia="Times New Roman" w:hAnsi="Courier New" w:cs="Courier New"/>
      <w:sz w:val="18"/>
      <w:szCs w:val="18"/>
      <w:lang w:eastAsia="ru-RU"/>
    </w:rPr>
  </w:style>
  <w:style w:type="character" w:customStyle="1" w:styleId="a5">
    <w:name w:val="Текст выноски Знак"/>
    <w:basedOn w:val="a0"/>
    <w:link w:val="a4"/>
    <w:uiPriority w:val="99"/>
    <w:semiHidden/>
    <w:rsid w:val="00230711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header"/>
    <w:basedOn w:val="a"/>
    <w:link w:val="a7"/>
    <w:uiPriority w:val="99"/>
    <w:unhideWhenUsed/>
    <w:rsid w:val="00F2315B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F2315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F2315B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F2315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hemain">
    <w:name w:val="the_main"/>
    <w:basedOn w:val="a"/>
    <w:link w:val="themain0"/>
    <w:qFormat/>
    <w:rsid w:val="00807D46"/>
    <w:pPr>
      <w:spacing w:after="120"/>
      <w:jc w:val="both"/>
    </w:pPr>
    <w:rPr>
      <w:sz w:val="22"/>
    </w:rPr>
  </w:style>
  <w:style w:type="character" w:customStyle="1" w:styleId="MTConvertedEquation">
    <w:name w:val="MTConvertedEquation"/>
    <w:basedOn w:val="a0"/>
    <w:rsid w:val="00807D46"/>
  </w:style>
  <w:style w:type="character" w:customStyle="1" w:styleId="themain0">
    <w:name w:val="the_main Знак"/>
    <w:basedOn w:val="a0"/>
    <w:link w:val="themain"/>
    <w:rsid w:val="00807D46"/>
    <w:rPr>
      <w:rFonts w:ascii="Times New Roman" w:eastAsia="Times New Roman" w:hAnsi="Times New Roman" w:cs="Times New Roman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66A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heheader">
    <w:name w:val="the_header"/>
    <w:basedOn w:val="a"/>
    <w:link w:val="theheader0"/>
    <w:qFormat/>
    <w:rsid w:val="00E0425B"/>
    <w:pPr>
      <w:spacing w:before="240" w:after="120"/>
    </w:pPr>
    <w:rPr>
      <w:b/>
    </w:rPr>
  </w:style>
  <w:style w:type="paragraph" w:customStyle="1" w:styleId="thesubheader">
    <w:name w:val="the_subheader"/>
    <w:basedOn w:val="a"/>
    <w:link w:val="thesubheader0"/>
    <w:qFormat/>
    <w:rsid w:val="008A3F45"/>
    <w:pPr>
      <w:spacing w:before="200" w:after="120"/>
    </w:pPr>
    <w:rPr>
      <w:b/>
      <w:i/>
    </w:rPr>
  </w:style>
  <w:style w:type="character" w:customStyle="1" w:styleId="theheader0">
    <w:name w:val="the_header Знак"/>
    <w:basedOn w:val="a0"/>
    <w:link w:val="theheader"/>
    <w:rsid w:val="00E0425B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table" w:styleId="a3">
    <w:name w:val="Table Grid"/>
    <w:basedOn w:val="a1"/>
    <w:uiPriority w:val="59"/>
    <w:rsid w:val="00CE70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hesubheader0">
    <w:name w:val="the_subheader Знак"/>
    <w:basedOn w:val="a0"/>
    <w:link w:val="thesubheader"/>
    <w:rsid w:val="008A3F45"/>
    <w:rPr>
      <w:rFonts w:ascii="Times New Roman" w:eastAsia="Times New Roman" w:hAnsi="Times New Roman" w:cs="Times New Roman"/>
      <w:b/>
      <w:i/>
      <w:sz w:val="24"/>
      <w:szCs w:val="24"/>
      <w:lang w:eastAsia="ru-RU"/>
    </w:rPr>
  </w:style>
  <w:style w:type="paragraph" w:customStyle="1" w:styleId="thecode">
    <w:name w:val="the_code"/>
    <w:basedOn w:val="a"/>
    <w:link w:val="thecode0"/>
    <w:qFormat/>
    <w:rsid w:val="005B331C"/>
    <w:rPr>
      <w:rFonts w:ascii="Courier New" w:hAnsi="Courier New" w:cs="Courier New"/>
      <w:sz w:val="18"/>
      <w:szCs w:val="18"/>
      <w:lang w:val="en-US"/>
    </w:rPr>
  </w:style>
  <w:style w:type="paragraph" w:customStyle="1" w:styleId="thecodecenter">
    <w:name w:val="the_code_center"/>
    <w:basedOn w:val="a"/>
    <w:link w:val="thecodecenter0"/>
    <w:qFormat/>
    <w:rsid w:val="006E6CF5"/>
    <w:pPr>
      <w:jc w:val="center"/>
    </w:pPr>
    <w:rPr>
      <w:rFonts w:ascii="Courier New" w:hAnsi="Courier New" w:cs="Courier New"/>
      <w:sz w:val="18"/>
      <w:szCs w:val="18"/>
    </w:rPr>
  </w:style>
  <w:style w:type="character" w:customStyle="1" w:styleId="thecode0">
    <w:name w:val="the_code Знак"/>
    <w:basedOn w:val="a0"/>
    <w:link w:val="thecode"/>
    <w:rsid w:val="005B331C"/>
    <w:rPr>
      <w:rFonts w:ascii="Courier New" w:eastAsia="Times New Roman" w:hAnsi="Courier New" w:cs="Courier New"/>
      <w:sz w:val="18"/>
      <w:szCs w:val="18"/>
      <w:lang w:val="en-US" w:eastAsia="ru-RU"/>
    </w:rPr>
  </w:style>
  <w:style w:type="paragraph" w:styleId="a4">
    <w:name w:val="Balloon Text"/>
    <w:basedOn w:val="a"/>
    <w:link w:val="a5"/>
    <w:uiPriority w:val="99"/>
    <w:semiHidden/>
    <w:unhideWhenUsed/>
    <w:rsid w:val="00230711"/>
    <w:rPr>
      <w:rFonts w:ascii="Tahoma" w:hAnsi="Tahoma" w:cs="Tahoma"/>
      <w:sz w:val="16"/>
      <w:szCs w:val="16"/>
    </w:rPr>
  </w:style>
  <w:style w:type="character" w:customStyle="1" w:styleId="thecodecenter0">
    <w:name w:val="the_code_center Знак"/>
    <w:basedOn w:val="a0"/>
    <w:link w:val="thecodecenter"/>
    <w:rsid w:val="006E6CF5"/>
    <w:rPr>
      <w:rFonts w:ascii="Courier New" w:eastAsia="Times New Roman" w:hAnsi="Courier New" w:cs="Courier New"/>
      <w:sz w:val="18"/>
      <w:szCs w:val="18"/>
      <w:lang w:eastAsia="ru-RU"/>
    </w:rPr>
  </w:style>
  <w:style w:type="character" w:customStyle="1" w:styleId="a5">
    <w:name w:val="Текст выноски Знак"/>
    <w:basedOn w:val="a0"/>
    <w:link w:val="a4"/>
    <w:uiPriority w:val="99"/>
    <w:semiHidden/>
    <w:rsid w:val="00230711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header"/>
    <w:basedOn w:val="a"/>
    <w:link w:val="a7"/>
    <w:uiPriority w:val="99"/>
    <w:unhideWhenUsed/>
    <w:rsid w:val="00F2315B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F2315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F2315B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F2315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hemain">
    <w:name w:val="the_main"/>
    <w:basedOn w:val="a"/>
    <w:link w:val="themain0"/>
    <w:qFormat/>
    <w:rsid w:val="00807D46"/>
    <w:pPr>
      <w:spacing w:after="120"/>
      <w:jc w:val="both"/>
    </w:pPr>
    <w:rPr>
      <w:sz w:val="22"/>
    </w:rPr>
  </w:style>
  <w:style w:type="character" w:customStyle="1" w:styleId="MTConvertedEquation">
    <w:name w:val="MTConvertedEquation"/>
    <w:basedOn w:val="a0"/>
    <w:rsid w:val="00807D46"/>
  </w:style>
  <w:style w:type="character" w:customStyle="1" w:styleId="themain0">
    <w:name w:val="the_main Знак"/>
    <w:basedOn w:val="a0"/>
    <w:link w:val="themain"/>
    <w:rsid w:val="00807D46"/>
    <w:rPr>
      <w:rFonts w:ascii="Times New Roman" w:eastAsia="Times New Roman" w:hAnsi="Times New Roman" w:cs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8.bin"/><Relationship Id="rId117" Type="http://schemas.openxmlformats.org/officeDocument/2006/relationships/oleObject" Target="embeddings/oleObject72.bin"/><Relationship Id="rId21" Type="http://schemas.openxmlformats.org/officeDocument/2006/relationships/image" Target="media/image7.wmf"/><Relationship Id="rId42" Type="http://schemas.openxmlformats.org/officeDocument/2006/relationships/image" Target="media/image15.wmf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33.bin"/><Relationship Id="rId68" Type="http://schemas.openxmlformats.org/officeDocument/2006/relationships/image" Target="media/image23.wmf"/><Relationship Id="rId84" Type="http://schemas.openxmlformats.org/officeDocument/2006/relationships/oleObject" Target="embeddings/oleObject48.bin"/><Relationship Id="rId89" Type="http://schemas.openxmlformats.org/officeDocument/2006/relationships/oleObject" Target="embeddings/oleObject52.bin"/><Relationship Id="rId112" Type="http://schemas.openxmlformats.org/officeDocument/2006/relationships/oleObject" Target="embeddings/oleObject68.bin"/><Relationship Id="rId133" Type="http://schemas.openxmlformats.org/officeDocument/2006/relationships/image" Target="media/image40.wmf"/><Relationship Id="rId138" Type="http://schemas.openxmlformats.org/officeDocument/2006/relationships/oleObject" Target="embeddings/oleObject88.bin"/><Relationship Id="rId16" Type="http://schemas.openxmlformats.org/officeDocument/2006/relationships/oleObject" Target="embeddings/oleObject3.bin"/><Relationship Id="rId107" Type="http://schemas.openxmlformats.org/officeDocument/2006/relationships/image" Target="media/image33.wmf"/><Relationship Id="rId11" Type="http://schemas.openxmlformats.org/officeDocument/2006/relationships/image" Target="media/image2.wmf"/><Relationship Id="rId32" Type="http://schemas.openxmlformats.org/officeDocument/2006/relationships/oleObject" Target="embeddings/oleObject12.bin"/><Relationship Id="rId37" Type="http://schemas.openxmlformats.org/officeDocument/2006/relationships/oleObject" Target="embeddings/oleObject16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1.wmf"/><Relationship Id="rId74" Type="http://schemas.openxmlformats.org/officeDocument/2006/relationships/image" Target="media/image25.wmf"/><Relationship Id="rId79" Type="http://schemas.openxmlformats.org/officeDocument/2006/relationships/oleObject" Target="embeddings/oleObject44.bin"/><Relationship Id="rId102" Type="http://schemas.openxmlformats.org/officeDocument/2006/relationships/oleObject" Target="embeddings/oleObject63.bin"/><Relationship Id="rId123" Type="http://schemas.openxmlformats.org/officeDocument/2006/relationships/oleObject" Target="embeddings/oleObject77.bin"/><Relationship Id="rId128" Type="http://schemas.openxmlformats.org/officeDocument/2006/relationships/oleObject" Target="embeddings/oleObject81.bin"/><Relationship Id="rId144" Type="http://schemas.openxmlformats.org/officeDocument/2006/relationships/oleObject" Target="embeddings/oleObject94.bin"/><Relationship Id="rId5" Type="http://schemas.openxmlformats.org/officeDocument/2006/relationships/settings" Target="settings.xml"/><Relationship Id="rId90" Type="http://schemas.openxmlformats.org/officeDocument/2006/relationships/image" Target="media/image29.wmf"/><Relationship Id="rId95" Type="http://schemas.openxmlformats.org/officeDocument/2006/relationships/oleObject" Target="embeddings/oleObject57.bin"/><Relationship Id="rId22" Type="http://schemas.openxmlformats.org/officeDocument/2006/relationships/oleObject" Target="embeddings/oleObject6.bin"/><Relationship Id="rId27" Type="http://schemas.openxmlformats.org/officeDocument/2006/relationships/image" Target="media/image10.wmf"/><Relationship Id="rId43" Type="http://schemas.openxmlformats.org/officeDocument/2006/relationships/oleObject" Target="embeddings/oleObject19.bin"/><Relationship Id="rId48" Type="http://schemas.openxmlformats.org/officeDocument/2006/relationships/image" Target="media/image18.wmf"/><Relationship Id="rId64" Type="http://schemas.openxmlformats.org/officeDocument/2006/relationships/oleObject" Target="embeddings/oleObject34.bin"/><Relationship Id="rId69" Type="http://schemas.openxmlformats.org/officeDocument/2006/relationships/oleObject" Target="embeddings/oleObject37.bin"/><Relationship Id="rId113" Type="http://schemas.openxmlformats.org/officeDocument/2006/relationships/oleObject" Target="embeddings/oleObject69.bin"/><Relationship Id="rId118" Type="http://schemas.openxmlformats.org/officeDocument/2006/relationships/oleObject" Target="embeddings/oleObject73.bin"/><Relationship Id="rId134" Type="http://schemas.openxmlformats.org/officeDocument/2006/relationships/oleObject" Target="embeddings/oleObject85.bin"/><Relationship Id="rId139" Type="http://schemas.openxmlformats.org/officeDocument/2006/relationships/oleObject" Target="embeddings/oleObject89.bin"/><Relationship Id="rId80" Type="http://schemas.openxmlformats.org/officeDocument/2006/relationships/oleObject" Target="embeddings/oleObject45.bin"/><Relationship Id="rId85" Type="http://schemas.openxmlformats.org/officeDocument/2006/relationships/oleObject" Target="embeddings/oleObject49.bin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2.wmf"/><Relationship Id="rId38" Type="http://schemas.openxmlformats.org/officeDocument/2006/relationships/image" Target="media/image13.wmf"/><Relationship Id="rId46" Type="http://schemas.openxmlformats.org/officeDocument/2006/relationships/image" Target="media/image17.wmf"/><Relationship Id="rId59" Type="http://schemas.openxmlformats.org/officeDocument/2006/relationships/oleObject" Target="embeddings/oleObject29.bin"/><Relationship Id="rId67" Type="http://schemas.openxmlformats.org/officeDocument/2006/relationships/oleObject" Target="embeddings/oleObject36.bin"/><Relationship Id="rId103" Type="http://schemas.openxmlformats.org/officeDocument/2006/relationships/image" Target="media/image31.wmf"/><Relationship Id="rId108" Type="http://schemas.openxmlformats.org/officeDocument/2006/relationships/oleObject" Target="embeddings/oleObject66.bin"/><Relationship Id="rId116" Type="http://schemas.openxmlformats.org/officeDocument/2006/relationships/oleObject" Target="embeddings/oleObject71.bin"/><Relationship Id="rId124" Type="http://schemas.openxmlformats.org/officeDocument/2006/relationships/oleObject" Target="embeddings/oleObject78.bin"/><Relationship Id="rId129" Type="http://schemas.openxmlformats.org/officeDocument/2006/relationships/oleObject" Target="embeddings/oleObject82.bin"/><Relationship Id="rId137" Type="http://schemas.openxmlformats.org/officeDocument/2006/relationships/oleObject" Target="embeddings/oleObject87.bin"/><Relationship Id="rId20" Type="http://schemas.openxmlformats.org/officeDocument/2006/relationships/oleObject" Target="embeddings/oleObject5.bin"/><Relationship Id="rId41" Type="http://schemas.openxmlformats.org/officeDocument/2006/relationships/oleObject" Target="embeddings/oleObject18.bin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32.bin"/><Relationship Id="rId70" Type="http://schemas.openxmlformats.org/officeDocument/2006/relationships/oleObject" Target="embeddings/oleObject38.bin"/><Relationship Id="rId75" Type="http://schemas.openxmlformats.org/officeDocument/2006/relationships/oleObject" Target="embeddings/oleObject41.bin"/><Relationship Id="rId83" Type="http://schemas.openxmlformats.org/officeDocument/2006/relationships/oleObject" Target="embeddings/oleObject47.bin"/><Relationship Id="rId88" Type="http://schemas.openxmlformats.org/officeDocument/2006/relationships/image" Target="media/image28.wmf"/><Relationship Id="rId91" Type="http://schemas.openxmlformats.org/officeDocument/2006/relationships/oleObject" Target="embeddings/oleObject53.bin"/><Relationship Id="rId96" Type="http://schemas.openxmlformats.org/officeDocument/2006/relationships/oleObject" Target="embeddings/oleObject58.bin"/><Relationship Id="rId111" Type="http://schemas.openxmlformats.org/officeDocument/2006/relationships/image" Target="media/image35.wmf"/><Relationship Id="rId132" Type="http://schemas.openxmlformats.org/officeDocument/2006/relationships/oleObject" Target="embeddings/oleObject84.bin"/><Relationship Id="rId140" Type="http://schemas.openxmlformats.org/officeDocument/2006/relationships/oleObject" Target="embeddings/oleObject90.bin"/><Relationship Id="rId145" Type="http://schemas.openxmlformats.org/officeDocument/2006/relationships/oleObject" Target="embeddings/oleObject95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9.bin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8.bin"/><Relationship Id="rId106" Type="http://schemas.openxmlformats.org/officeDocument/2006/relationships/oleObject" Target="embeddings/oleObject65.bin"/><Relationship Id="rId114" Type="http://schemas.openxmlformats.org/officeDocument/2006/relationships/oleObject" Target="embeddings/oleObject70.bin"/><Relationship Id="rId119" Type="http://schemas.openxmlformats.org/officeDocument/2006/relationships/oleObject" Target="embeddings/oleObject74.bin"/><Relationship Id="rId127" Type="http://schemas.openxmlformats.org/officeDocument/2006/relationships/image" Target="media/image38.wmf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1.bin"/><Relationship Id="rId44" Type="http://schemas.openxmlformats.org/officeDocument/2006/relationships/image" Target="media/image16.wmf"/><Relationship Id="rId52" Type="http://schemas.openxmlformats.org/officeDocument/2006/relationships/image" Target="media/image20.wmf"/><Relationship Id="rId60" Type="http://schemas.openxmlformats.org/officeDocument/2006/relationships/oleObject" Target="embeddings/oleObject30.bin"/><Relationship Id="rId65" Type="http://schemas.openxmlformats.org/officeDocument/2006/relationships/oleObject" Target="embeddings/oleObject35.bin"/><Relationship Id="rId73" Type="http://schemas.openxmlformats.org/officeDocument/2006/relationships/oleObject" Target="embeddings/oleObject40.bin"/><Relationship Id="rId78" Type="http://schemas.openxmlformats.org/officeDocument/2006/relationships/oleObject" Target="embeddings/oleObject43.bin"/><Relationship Id="rId81" Type="http://schemas.openxmlformats.org/officeDocument/2006/relationships/oleObject" Target="embeddings/oleObject46.bin"/><Relationship Id="rId86" Type="http://schemas.openxmlformats.org/officeDocument/2006/relationships/oleObject" Target="embeddings/oleObject50.bin"/><Relationship Id="rId94" Type="http://schemas.openxmlformats.org/officeDocument/2006/relationships/oleObject" Target="embeddings/oleObject56.bin"/><Relationship Id="rId99" Type="http://schemas.openxmlformats.org/officeDocument/2006/relationships/oleObject" Target="embeddings/oleObject61.bin"/><Relationship Id="rId101" Type="http://schemas.openxmlformats.org/officeDocument/2006/relationships/image" Target="media/image30.wmf"/><Relationship Id="rId122" Type="http://schemas.openxmlformats.org/officeDocument/2006/relationships/oleObject" Target="embeddings/oleObject76.bin"/><Relationship Id="rId130" Type="http://schemas.openxmlformats.org/officeDocument/2006/relationships/oleObject" Target="embeddings/oleObject83.bin"/><Relationship Id="rId135" Type="http://schemas.openxmlformats.org/officeDocument/2006/relationships/image" Target="media/image41.wmf"/><Relationship Id="rId143" Type="http://schemas.openxmlformats.org/officeDocument/2006/relationships/oleObject" Target="embeddings/oleObject93.bin"/><Relationship Id="rId148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3" Type="http://schemas.openxmlformats.org/officeDocument/2006/relationships/image" Target="media/image3.png"/><Relationship Id="rId18" Type="http://schemas.openxmlformats.org/officeDocument/2006/relationships/oleObject" Target="embeddings/oleObject4.bin"/><Relationship Id="rId39" Type="http://schemas.openxmlformats.org/officeDocument/2006/relationships/oleObject" Target="embeddings/oleObject17.bin"/><Relationship Id="rId109" Type="http://schemas.openxmlformats.org/officeDocument/2006/relationships/image" Target="media/image34.wmf"/><Relationship Id="rId34" Type="http://schemas.openxmlformats.org/officeDocument/2006/relationships/oleObject" Target="embeddings/oleObject13.bin"/><Relationship Id="rId50" Type="http://schemas.openxmlformats.org/officeDocument/2006/relationships/image" Target="media/image19.wmf"/><Relationship Id="rId55" Type="http://schemas.openxmlformats.org/officeDocument/2006/relationships/oleObject" Target="embeddings/oleObject26.bin"/><Relationship Id="rId76" Type="http://schemas.openxmlformats.org/officeDocument/2006/relationships/image" Target="media/image26.wmf"/><Relationship Id="rId97" Type="http://schemas.openxmlformats.org/officeDocument/2006/relationships/oleObject" Target="embeddings/oleObject59.bin"/><Relationship Id="rId104" Type="http://schemas.openxmlformats.org/officeDocument/2006/relationships/oleObject" Target="embeddings/oleObject64.bin"/><Relationship Id="rId120" Type="http://schemas.openxmlformats.org/officeDocument/2006/relationships/oleObject" Target="embeddings/oleObject75.bin"/><Relationship Id="rId125" Type="http://schemas.openxmlformats.org/officeDocument/2006/relationships/oleObject" Target="embeddings/oleObject79.bin"/><Relationship Id="rId141" Type="http://schemas.openxmlformats.org/officeDocument/2006/relationships/oleObject" Target="embeddings/oleObject91.bin"/><Relationship Id="rId146" Type="http://schemas.openxmlformats.org/officeDocument/2006/relationships/footer" Target="footer1.xml"/><Relationship Id="rId7" Type="http://schemas.openxmlformats.org/officeDocument/2006/relationships/footnotes" Target="footnotes.xml"/><Relationship Id="rId71" Type="http://schemas.openxmlformats.org/officeDocument/2006/relationships/oleObject" Target="embeddings/oleObject39.bin"/><Relationship Id="rId92" Type="http://schemas.openxmlformats.org/officeDocument/2006/relationships/oleObject" Target="embeddings/oleObject54.bin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4" Type="http://schemas.openxmlformats.org/officeDocument/2006/relationships/oleObject" Target="embeddings/oleObject7.bin"/><Relationship Id="rId40" Type="http://schemas.openxmlformats.org/officeDocument/2006/relationships/image" Target="media/image14.wmf"/><Relationship Id="rId45" Type="http://schemas.openxmlformats.org/officeDocument/2006/relationships/oleObject" Target="embeddings/oleObject20.bin"/><Relationship Id="rId66" Type="http://schemas.openxmlformats.org/officeDocument/2006/relationships/image" Target="media/image22.wmf"/><Relationship Id="rId87" Type="http://schemas.openxmlformats.org/officeDocument/2006/relationships/oleObject" Target="embeddings/oleObject51.bin"/><Relationship Id="rId110" Type="http://schemas.openxmlformats.org/officeDocument/2006/relationships/oleObject" Target="embeddings/oleObject67.bin"/><Relationship Id="rId115" Type="http://schemas.openxmlformats.org/officeDocument/2006/relationships/image" Target="media/image36.wmf"/><Relationship Id="rId131" Type="http://schemas.openxmlformats.org/officeDocument/2006/relationships/image" Target="media/image39.wmf"/><Relationship Id="rId136" Type="http://schemas.openxmlformats.org/officeDocument/2006/relationships/oleObject" Target="embeddings/oleObject86.bin"/><Relationship Id="rId61" Type="http://schemas.openxmlformats.org/officeDocument/2006/relationships/oleObject" Target="embeddings/oleObject31.bin"/><Relationship Id="rId82" Type="http://schemas.openxmlformats.org/officeDocument/2006/relationships/image" Target="media/image27.wmf"/><Relationship Id="rId19" Type="http://schemas.openxmlformats.org/officeDocument/2006/relationships/image" Target="media/image6.wmf"/><Relationship Id="rId14" Type="http://schemas.microsoft.com/office/2007/relationships/hdphoto" Target="media/hdphoto1.wdp"/><Relationship Id="rId30" Type="http://schemas.openxmlformats.org/officeDocument/2006/relationships/oleObject" Target="embeddings/oleObject10.bin"/><Relationship Id="rId35" Type="http://schemas.openxmlformats.org/officeDocument/2006/relationships/oleObject" Target="embeddings/oleObject14.bin"/><Relationship Id="rId56" Type="http://schemas.openxmlformats.org/officeDocument/2006/relationships/oleObject" Target="embeddings/oleObject27.bin"/><Relationship Id="rId77" Type="http://schemas.openxmlformats.org/officeDocument/2006/relationships/oleObject" Target="embeddings/oleObject42.bin"/><Relationship Id="rId100" Type="http://schemas.openxmlformats.org/officeDocument/2006/relationships/oleObject" Target="embeddings/oleObject62.bin"/><Relationship Id="rId105" Type="http://schemas.openxmlformats.org/officeDocument/2006/relationships/image" Target="media/image32.wmf"/><Relationship Id="rId126" Type="http://schemas.openxmlformats.org/officeDocument/2006/relationships/oleObject" Target="embeddings/oleObject80.bin"/><Relationship Id="rId147" Type="http://schemas.openxmlformats.org/officeDocument/2006/relationships/fontTable" Target="fontTable.xml"/><Relationship Id="rId8" Type="http://schemas.openxmlformats.org/officeDocument/2006/relationships/endnotes" Target="endnotes.xml"/><Relationship Id="rId51" Type="http://schemas.openxmlformats.org/officeDocument/2006/relationships/oleObject" Target="embeddings/oleObject23.bin"/><Relationship Id="rId72" Type="http://schemas.openxmlformats.org/officeDocument/2006/relationships/image" Target="media/image24.wmf"/><Relationship Id="rId93" Type="http://schemas.openxmlformats.org/officeDocument/2006/relationships/oleObject" Target="embeddings/oleObject55.bin"/><Relationship Id="rId98" Type="http://schemas.openxmlformats.org/officeDocument/2006/relationships/oleObject" Target="embeddings/oleObject60.bin"/><Relationship Id="rId121" Type="http://schemas.openxmlformats.org/officeDocument/2006/relationships/image" Target="media/image37.wmf"/><Relationship Id="rId142" Type="http://schemas.openxmlformats.org/officeDocument/2006/relationships/oleObject" Target="embeddings/oleObject9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AE7379-5FDA-467C-AC48-746B2BAEAD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747</TotalTime>
  <Pages>5</Pages>
  <Words>1355</Words>
  <Characters>7727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Peter</cp:lastModifiedBy>
  <cp:revision>41</cp:revision>
  <dcterms:created xsi:type="dcterms:W3CDTF">2013-04-03T18:04:00Z</dcterms:created>
  <dcterms:modified xsi:type="dcterms:W3CDTF">2013-04-18T01:02:00Z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