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7D" w:rsidRPr="005732CF" w:rsidRDefault="00A0297D" w:rsidP="00A0297D">
      <w:pPr>
        <w:pStyle w:val="1"/>
        <w:rPr>
          <w:rFonts w:asciiTheme="minorEastAsia" w:hAnsiTheme="minorEastAsia"/>
          <w:b w:val="0"/>
          <w:color w:val="000000" w:themeColor="text1"/>
          <w:kern w:val="24"/>
        </w:rPr>
      </w:pPr>
      <w:bookmarkStart w:id="0" w:name="_Toc514073446"/>
      <w:r w:rsidRPr="005732CF">
        <w:rPr>
          <w:rFonts w:asciiTheme="minorEastAsia" w:hAnsiTheme="minorEastAsia" w:hint="eastAsia"/>
          <w:color w:val="000000" w:themeColor="text1"/>
          <w:kern w:val="24"/>
        </w:rPr>
        <w:t>一、会员管理系统</w:t>
      </w:r>
      <w:bookmarkEnd w:id="0"/>
    </w:p>
    <w:p w:rsidR="00A0297D" w:rsidRPr="005732CF" w:rsidRDefault="00A0297D" w:rsidP="00A0297D">
      <w:pPr>
        <w:pStyle w:val="2"/>
        <w:rPr>
          <w:rFonts w:asciiTheme="minorEastAsia" w:eastAsiaTheme="minorEastAsia" w:hAnsiTheme="minorEastAsia"/>
          <w:b w:val="0"/>
        </w:rPr>
      </w:pPr>
      <w:bookmarkStart w:id="1" w:name="_Toc514073447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1.1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会员信息管理</w:t>
      </w:r>
      <w:bookmarkEnd w:id="1"/>
    </w:p>
    <w:p w:rsidR="00A0297D" w:rsidRPr="005732CF" w:rsidRDefault="00A0297D" w:rsidP="00A0297D">
      <w:pPr>
        <w:pStyle w:val="3"/>
        <w:rPr>
          <w:rFonts w:asciiTheme="minorEastAsia" w:hAnsiTheme="minorEastAsia"/>
          <w:b w:val="0"/>
          <w:bCs w:val="0"/>
          <w:color w:val="000000" w:themeColor="text1"/>
          <w:kern w:val="24"/>
        </w:rPr>
      </w:pPr>
      <w:bookmarkStart w:id="2" w:name="_Toc514073448"/>
      <w:r>
        <w:rPr>
          <w:rFonts w:asciiTheme="minorEastAsia" w:hAnsiTheme="minorEastAsia" w:hint="eastAsia"/>
          <w:color w:val="000000" w:themeColor="text1"/>
          <w:kern w:val="24"/>
        </w:rPr>
        <w:t>1.1.1</w:t>
      </w:r>
      <w:r w:rsidRPr="005732CF">
        <w:rPr>
          <w:rFonts w:asciiTheme="minorEastAsia" w:hAnsiTheme="minorEastAsia" w:hint="eastAsia"/>
          <w:color w:val="000000" w:themeColor="text1"/>
          <w:kern w:val="24"/>
        </w:rPr>
        <w:t>显示信息</w:t>
      </w:r>
      <w:bookmarkEnd w:id="2"/>
    </w:p>
    <w:p w:rsidR="00A0297D" w:rsidRDefault="00A0297D" w:rsidP="00A0297D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管理员进入后台会员管理页面后应当显示</w:t>
      </w:r>
      <w:r w:rsidR="007F50D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</w:p>
    <w:p w:rsidR="00A0297D" w:rsidRDefault="00A0297D" w:rsidP="00A0297D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</w:t>
      </w:r>
      <w:r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ID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昵称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等级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积分余额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所在地区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手机号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性别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用户群组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用户标签（下</w:t>
      </w:r>
      <w:proofErr w:type="gramStart"/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拉选择</w:t>
      </w:r>
      <w:proofErr w:type="gramEnd"/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五种）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年龄段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行业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注册时间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家乡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备注</w:t>
      </w:r>
      <w:r w:rsidR="00A301B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 xml:space="preserve"> 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</w:t>
      </w:r>
    </w:p>
    <w:p w:rsidR="00A0297D" w:rsidRDefault="00CF2050" w:rsidP="00A0297D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标签介绍如下：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会员ID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：系统自动生成</w:t>
      </w:r>
      <w:proofErr w:type="gramStart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与微信</w:t>
      </w:r>
      <w:proofErr w:type="gramEnd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id固定的 6个纯数字字符。</w:t>
      </w:r>
      <w:r w:rsidR="00853A9B" w:rsidRPr="006A7561">
        <w:rPr>
          <w:rFonts w:asciiTheme="minorEastAsia" w:eastAsiaTheme="minorEastAsia" w:hAnsiTheme="minorEastAsia" w:cstheme="minorBidi" w:hint="eastAsia"/>
          <w:color w:val="FF0000"/>
          <w:kern w:val="24"/>
        </w:rPr>
        <w:t>此标签不可重复</w:t>
      </w:r>
      <w:r w:rsidR="00C4214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  <w:r w:rsidR="00185459">
        <w:rPr>
          <w:rFonts w:asciiTheme="minorEastAsia" w:eastAsiaTheme="minorEastAsia" w:hAnsiTheme="minorEastAsia" w:cstheme="minorBidi" w:hint="eastAsia"/>
          <w:color w:val="FF0000"/>
          <w:kern w:val="24"/>
        </w:rPr>
        <w:t>注：可通</w:t>
      </w:r>
      <w:r w:rsidR="005D79B1" w:rsidRPr="0000413A">
        <w:rPr>
          <w:rFonts w:asciiTheme="minorEastAsia" w:eastAsiaTheme="minorEastAsia" w:hAnsiTheme="minorEastAsia" w:cstheme="minorBidi" w:hint="eastAsia"/>
          <w:color w:val="FF0000"/>
          <w:kern w:val="24"/>
        </w:rPr>
        <w:t>过此项进行索引</w:t>
      </w:r>
      <w:r w:rsidR="00B123F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A0297D" w:rsidRDefault="004A46E8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昵称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：此为用户</w:t>
      </w:r>
      <w:r w:rsidR="00A0297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昵称，</w:t>
      </w:r>
      <w:r w:rsidR="000C3B6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若用户</w:t>
      </w:r>
      <w:proofErr w:type="gramStart"/>
      <w:r w:rsidR="000C3B6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通过微信受权</w:t>
      </w:r>
      <w:proofErr w:type="gramEnd"/>
      <w:r w:rsidR="000C3B6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登录则自动获取为</w:t>
      </w:r>
      <w:proofErr w:type="gramStart"/>
      <w:r w:rsidR="000C3B6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微信昵称</w:t>
      </w:r>
      <w:proofErr w:type="gramEnd"/>
      <w:r w:rsidR="000C3B6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</w:t>
      </w:r>
      <w:r w:rsidR="0072475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此为用户可更改项。</w:t>
      </w:r>
      <w:r w:rsidR="00A0297D" w:rsidRPr="0072475E">
        <w:rPr>
          <w:rFonts w:asciiTheme="minorEastAsia" w:eastAsiaTheme="minorEastAsia" w:hAnsiTheme="minorEastAsia" w:cstheme="minorBidi" w:hint="eastAsia"/>
          <w:color w:val="FF0000"/>
          <w:kern w:val="24"/>
        </w:rPr>
        <w:t>限制五个中文字</w:t>
      </w:r>
      <w:r w:rsidR="00A0297D" w:rsidRPr="00A4242C">
        <w:rPr>
          <w:rFonts w:asciiTheme="minorEastAsia" w:eastAsiaTheme="minorEastAsia" w:hAnsiTheme="minorEastAsia" w:cstheme="minorBidi" w:hint="eastAsia"/>
          <w:color w:val="FF0000"/>
          <w:kern w:val="24"/>
        </w:rPr>
        <w:t>符</w:t>
      </w:r>
      <w:r w:rsidR="00C50965" w:rsidRPr="00A4242C">
        <w:rPr>
          <w:rFonts w:asciiTheme="minorEastAsia" w:eastAsiaTheme="minorEastAsia" w:hAnsiTheme="minorEastAsia" w:cstheme="minorBidi" w:hint="eastAsia"/>
          <w:color w:val="FF0000"/>
          <w:kern w:val="24"/>
        </w:rPr>
        <w:t>！</w:t>
      </w:r>
    </w:p>
    <w:p w:rsidR="00A0297D" w:rsidRPr="00B45EB9" w:rsidRDefault="00A0297D" w:rsidP="00B45EB9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等级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  <w:r w:rsidR="0092028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此为用户会员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等级，</w:t>
      </w:r>
      <w:r w:rsid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会员等级有准会员，会员，高级会员和理事。</w:t>
      </w:r>
      <w:r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新用户登录系统默认“准会员”。</w:t>
      </w:r>
      <w:r w:rsidR="00FC3A6B"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</w:t>
      </w:r>
      <w:r w:rsidR="00A02673"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可通过</w:t>
      </w:r>
      <w:r w:rsidR="00FC3A6B"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后台进行修改</w:t>
      </w:r>
      <w:r w:rsidR="001E2386"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  <w:r w:rsidR="0053449B" w:rsidRPr="00B45EB9">
        <w:rPr>
          <w:rFonts w:asciiTheme="minorEastAsia" w:eastAsiaTheme="minorEastAsia" w:hAnsiTheme="minorEastAsia" w:cstheme="minorBidi" w:hint="eastAsia"/>
          <w:color w:val="FF0000"/>
          <w:kern w:val="24"/>
        </w:rPr>
        <w:t>注：可通过此项进行索引</w:t>
      </w:r>
      <w:r w:rsidR="0053449B"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A7348F" w:rsidRPr="00A7348F" w:rsidRDefault="00A0297D" w:rsidP="00A7348F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积分余额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：显示对应会员列表账户对应的积分余额。为用户当前可用积分。</w:t>
      </w:r>
      <w:r w:rsidR="00A7348F" w:rsidRPr="000A3A8E">
        <w:rPr>
          <w:rFonts w:asciiTheme="minorEastAsia" w:eastAsiaTheme="minorEastAsia" w:hAnsiTheme="minorEastAsia" w:cstheme="minorBidi" w:hint="eastAsia"/>
          <w:color w:val="FF0000"/>
          <w:kern w:val="24"/>
        </w:rPr>
        <w:t>注：可通过此项进行索引</w:t>
      </w:r>
      <w:r w:rsidR="000A3A8E" w:rsidRPr="000A3A8E">
        <w:rPr>
          <w:rFonts w:asciiTheme="minorEastAsia" w:eastAsiaTheme="minorEastAsia" w:hAnsiTheme="minorEastAsia" w:cstheme="minorBidi" w:hint="eastAsia"/>
          <w:color w:val="FF0000"/>
          <w:kern w:val="24"/>
        </w:rPr>
        <w:t>。</w:t>
      </w:r>
    </w:p>
    <w:p w:rsidR="00612EC1" w:rsidRPr="00612EC1" w:rsidRDefault="00A0297D" w:rsidP="00612EC1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所在地区</w:t>
      </w:r>
      <w:r w:rsidR="00C37DEA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：此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为用户设置填写的个人资料项目——所在地的内容，显示文本</w:t>
      </w:r>
      <w:r w:rsidR="00612EC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，若新用户注册后未填写，则默认显示为空。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手机号码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  <w:r w:rsidR="009B6F8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用户注册填写内容。不可通过普通管理员权限更改，</w:t>
      </w:r>
      <w:proofErr w:type="gramStart"/>
      <w:r w:rsidR="009B6F8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须高级</w:t>
      </w:r>
      <w:proofErr w:type="gramEnd"/>
      <w:r w:rsidR="009B6F8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管理员受权更改</w:t>
      </w:r>
      <w:r w:rsidR="00DA37F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A0297D" w:rsidRPr="0019516B" w:rsidRDefault="00A0297D" w:rsidP="0019516B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性别</w:t>
      </w:r>
      <w:r w:rsidR="00BA1BA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：用户注册时选择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性别，显示文本</w:t>
      </w:r>
      <w:r w:rsidR="001951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。不可通过普通管理员权限更改，</w:t>
      </w:r>
      <w:proofErr w:type="gramStart"/>
      <w:r w:rsidR="001951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须高级</w:t>
      </w:r>
      <w:proofErr w:type="gramEnd"/>
      <w:r w:rsidR="001951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管理员受权更改。</w:t>
      </w:r>
      <w:r w:rsidR="0019516B" w:rsidRPr="000A3A8E">
        <w:rPr>
          <w:rFonts w:asciiTheme="minorEastAsia" w:eastAsiaTheme="minorEastAsia" w:hAnsiTheme="minorEastAsia" w:cstheme="minorBidi" w:hint="eastAsia"/>
          <w:color w:val="FF0000"/>
          <w:kern w:val="24"/>
        </w:rPr>
        <w:t>注：可通过此项进行索引。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用户群组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  <w:r w:rsidR="00EE1A4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此为后台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</w:t>
      </w:r>
      <w:r w:rsidR="00EE1A4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员填写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信息，</w:t>
      </w:r>
      <w:r w:rsidR="007576E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单用户可归属多个群组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</w:t>
      </w:r>
      <w:r w:rsidR="009F0EE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编辑或添加时可通过勾选或其它合理方式。若用户只归属一个群组，则用户列表显示</w:t>
      </w:r>
      <w:proofErr w:type="gramStart"/>
      <w:r w:rsidR="009F0EE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页显示</w:t>
      </w:r>
      <w:proofErr w:type="gramEnd"/>
      <w:r w:rsidR="009F0EE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当前所属群组名称。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如“</w:t>
      </w:r>
      <w:r w:rsidRPr="005732CF">
        <w:rPr>
          <w:rFonts w:asciiTheme="minorEastAsia" w:hAnsiTheme="minorEastAsia" w:hint="eastAsia"/>
        </w:rPr>
        <w:t>干货公会会员一群</w:t>
      </w:r>
      <w:r w:rsidR="009F0EE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”。多个群组则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显示为：</w:t>
      </w:r>
      <w:r w:rsidR="00F26FC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‘</w:t>
      </w:r>
      <w:r w:rsidR="00646ECC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多个</w:t>
      </w:r>
      <w:r w:rsidR="008A258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’</w:t>
      </w:r>
      <w:r w:rsidR="00012FC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  <w:r w:rsidR="006D1464" w:rsidRPr="00723921">
        <w:rPr>
          <w:rFonts w:asciiTheme="minorEastAsia" w:eastAsiaTheme="minorEastAsia" w:hAnsiTheme="minorEastAsia" w:cstheme="minorBidi" w:hint="eastAsia"/>
          <w:color w:val="FF0000"/>
          <w:kern w:val="24"/>
        </w:rPr>
        <w:t>注：此标签可对</w:t>
      </w:r>
      <w:proofErr w:type="gramStart"/>
      <w:r w:rsidR="006D1464" w:rsidRPr="00723921">
        <w:rPr>
          <w:rFonts w:asciiTheme="minorEastAsia" w:eastAsiaTheme="minorEastAsia" w:hAnsiTheme="minorEastAsia" w:cstheme="minorBidi" w:hint="eastAsia"/>
          <w:color w:val="FF0000"/>
          <w:kern w:val="24"/>
        </w:rPr>
        <w:t>签内容</w:t>
      </w:r>
      <w:proofErr w:type="gramEnd"/>
      <w:r w:rsidR="006D1464" w:rsidRPr="00723921">
        <w:rPr>
          <w:rFonts w:asciiTheme="minorEastAsia" w:eastAsiaTheme="minorEastAsia" w:hAnsiTheme="minorEastAsia" w:cstheme="minorBidi" w:hint="eastAsia"/>
          <w:color w:val="FF0000"/>
          <w:kern w:val="24"/>
        </w:rPr>
        <w:t>进行添加，修改，删除。</w:t>
      </w:r>
    </w:p>
    <w:p w:rsidR="00A0297D" w:rsidRPr="00211E35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FF0000"/>
          <w:kern w:val="24"/>
        </w:rPr>
      </w:pPr>
      <w:r w:rsidRPr="00012FC2">
        <w:rPr>
          <w:rFonts w:asciiTheme="minorEastAsia" w:eastAsiaTheme="minorEastAsia" w:hAnsiTheme="minorEastAsia" w:cstheme="minorBidi" w:hint="eastAsia"/>
          <w:b/>
          <w:kern w:val="24"/>
        </w:rPr>
        <w:t>用户标签</w:t>
      </w:r>
      <w:r w:rsidR="00012FC2" w:rsidRPr="00BE7E83">
        <w:rPr>
          <w:rFonts w:asciiTheme="minorEastAsia" w:eastAsiaTheme="minorEastAsia" w:hAnsiTheme="minorEastAsia" w:cstheme="minorBidi" w:hint="eastAsia"/>
          <w:kern w:val="24"/>
        </w:rPr>
        <w:t>：</w:t>
      </w:r>
      <w:r w:rsidR="00BE7E83">
        <w:rPr>
          <w:rFonts w:asciiTheme="minorEastAsia" w:eastAsiaTheme="minorEastAsia" w:hAnsiTheme="minorEastAsia" w:cstheme="minorBidi" w:hint="eastAsia"/>
          <w:kern w:val="24"/>
        </w:rPr>
        <w:t>此标签为管理员对用户标注</w:t>
      </w:r>
      <w:r w:rsidR="0068274B">
        <w:rPr>
          <w:rFonts w:asciiTheme="minorEastAsia" w:eastAsiaTheme="minorEastAsia" w:hAnsiTheme="minorEastAsia" w:cstheme="minorBidi" w:hint="eastAsia"/>
          <w:kern w:val="24"/>
        </w:rPr>
        <w:t>。</w:t>
      </w:r>
      <w:r w:rsidR="00311903">
        <w:rPr>
          <w:rFonts w:asciiTheme="minorEastAsia" w:eastAsiaTheme="minorEastAsia" w:hAnsiTheme="minorEastAsia" w:cstheme="minorBidi" w:hint="eastAsia"/>
          <w:kern w:val="24"/>
        </w:rPr>
        <w:t>有如下五种标签。标签名为該标签的可选类型。</w:t>
      </w:r>
      <w:r w:rsidR="001D3FB7">
        <w:rPr>
          <w:rFonts w:asciiTheme="minorEastAsia" w:eastAsiaTheme="minorEastAsia" w:hAnsiTheme="minorEastAsia" w:cstheme="minorBidi" w:hint="eastAsia"/>
          <w:kern w:val="24"/>
        </w:rPr>
        <w:t>每个标签都为单选，可用下拉列表方式实现，或其它</w:t>
      </w:r>
      <w:r w:rsidR="00DF7373">
        <w:rPr>
          <w:rFonts w:asciiTheme="minorEastAsia" w:eastAsiaTheme="minorEastAsia" w:hAnsiTheme="minorEastAsia" w:cstheme="minorBidi" w:hint="eastAsia"/>
          <w:kern w:val="24"/>
        </w:rPr>
        <w:t>方式</w:t>
      </w:r>
      <w:r w:rsidR="00C254DA">
        <w:rPr>
          <w:rFonts w:asciiTheme="minorEastAsia" w:eastAsiaTheme="minorEastAsia" w:hAnsiTheme="minorEastAsia" w:cstheme="minorBidi" w:hint="eastAsia"/>
          <w:kern w:val="24"/>
        </w:rPr>
        <w:t>。</w:t>
      </w:r>
    </w:p>
    <w:p w:rsidR="00A0297D" w:rsidRPr="00211E35" w:rsidRDefault="00A0297D" w:rsidP="00A0297D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喜好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标签1：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创投融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资、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投机取巧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、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业余兼职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、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增值付费</w:t>
      </w:r>
    </w:p>
    <w:p w:rsidR="00A0297D" w:rsidRPr="00211E35" w:rsidRDefault="00A0297D" w:rsidP="00A0297D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lastRenderedPageBreak/>
        <w:t>资源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标签2：推广型、资源型、技术型</w:t>
      </w:r>
    </w:p>
    <w:p w:rsidR="00A0297D" w:rsidRPr="00211E35" w:rsidRDefault="00A0297D" w:rsidP="00A0297D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大</w:t>
      </w:r>
      <w:proofErr w:type="gramStart"/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咖</w:t>
      </w:r>
      <w:proofErr w:type="gramEnd"/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标签3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：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1)黑产、水军黑客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 xml:space="preserve">  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2）娱乐3）</w:t>
      </w:r>
      <w:proofErr w:type="gramStart"/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微商直销</w:t>
      </w:r>
      <w:proofErr w:type="gramEnd"/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4)金融其他5)IT互联网</w:t>
      </w:r>
    </w:p>
    <w:p w:rsidR="00A0297D" w:rsidRPr="00211E35" w:rsidRDefault="00A0297D" w:rsidP="00A0297D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身份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标签4：土豪、企业家、投资人、中产白领、阔太、富二代</w:t>
      </w:r>
    </w:p>
    <w:p w:rsidR="00A0297D" w:rsidRPr="00211E35" w:rsidRDefault="00A0297D" w:rsidP="00A0297D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管理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标签5：特殊合作、定期评核、加强拉拢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年龄段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：显示用户资料选择的年龄段：80前，80后，90后三个，信息显示为文本。</w:t>
      </w:r>
      <w:r w:rsidR="006B73A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用户可通过设置个人信息时更改</w:t>
      </w:r>
      <w:r w:rsidR="00CF477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行业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：显示用户自定义的行业信息。</w:t>
      </w:r>
      <w:r w:rsidR="006A070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用户可通过个人信息更改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注册时间</w:t>
      </w:r>
      <w:r w:rsidR="0047598C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：系统自动生成用户的注册系统的时间节点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。不可修改！</w:t>
      </w:r>
      <w:r w:rsidR="0047598C" w:rsidRPr="00612565">
        <w:rPr>
          <w:rFonts w:asciiTheme="minorEastAsia" w:eastAsiaTheme="minorEastAsia" w:hAnsiTheme="minorEastAsia" w:cstheme="minorBidi" w:hint="eastAsia"/>
          <w:color w:val="FF0000"/>
          <w:kern w:val="24"/>
        </w:rPr>
        <w:t>注：可能过此项进行索引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家乡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：用户注册时填写的家乡文本信息。</w:t>
      </w:r>
      <w:r w:rsidR="00272F6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用户可通过个人信息更改</w:t>
      </w:r>
    </w:p>
    <w:p w:rsidR="00A0297D" w:rsidRPr="00F9506B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会员状态</w:t>
      </w: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：新用户登录系统，用户未完成个人资料设置填写时显示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未认证。其他等级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正常情况显示：</w:t>
      </w: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已认证。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备注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：后台已备注信息。系统匹配！</w:t>
      </w:r>
      <w:r w:rsidR="002C61D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______________</w:t>
      </w:r>
      <w:r w:rsidR="00D84B2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???</w:t>
      </w:r>
      <w:r w:rsidR="006C13C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备注标签输入框灰色显示提醒：内容必须和五大标签内容主题相关。</w:t>
      </w:r>
      <w:r w:rsidR="00CA5B2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字数限制为30个中文</w:t>
      </w:r>
      <w:r w:rsidR="008F2B4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字符</w:t>
      </w:r>
    </w:p>
    <w:p w:rsidR="00E249F2" w:rsidRDefault="00E249F2" w:rsidP="00E249F2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p w:rsidR="00E249F2" w:rsidRDefault="0036026E" w:rsidP="00E249F2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以上为用户</w:t>
      </w:r>
      <w:r w:rsidR="00CC57B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列表页面所需显示信息。</w:t>
      </w:r>
      <w:r w:rsidR="006A58C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及标签解释</w:t>
      </w:r>
      <w:r w:rsidR="00275E9C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9D707C" w:rsidRDefault="009D707C" w:rsidP="00E249F2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以下为此模块需实现的功能。</w:t>
      </w:r>
    </w:p>
    <w:p w:rsidR="00071F89" w:rsidRDefault="00396FEF" w:rsidP="00396FEF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关键词搜索功能，搜索完成后显示搜索后的列表。</w:t>
      </w:r>
    </w:p>
    <w:p w:rsidR="00A00B18" w:rsidRDefault="00A00B18" w:rsidP="00396FEF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标签内关键字搜索功能，通过选定某个或多个标签，然后能过关键字检索，之后显示出列表。</w:t>
      </w:r>
    </w:p>
    <w:p w:rsidR="00071F89" w:rsidRDefault="00554CC2" w:rsidP="00396FEF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396FE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用户列表导出为excel表格</w:t>
      </w:r>
      <w:r w:rsidR="00EC2A1B" w:rsidRPr="00396FE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。以及经过各种查询筛选后都可导出excel表格。</w:t>
      </w:r>
      <w:r w:rsidR="00F4445D" w:rsidRPr="00396FE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导出内容为可选如</w:t>
      </w:r>
      <w:r w:rsidR="00A0297D" w:rsidRPr="00396FE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（会员ID、昵称、等级、积分余额、所在地、手机号、性别、群组标签、标签详细、年龄段、行业、注册时间、家乡、会员状态和备注）</w:t>
      </w:r>
      <w:r w:rsidR="009F4644" w:rsidRPr="00396FE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默认为全选</w:t>
      </w:r>
      <w:r w:rsidR="00406FC6" w:rsidRPr="00396FE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A0297D" w:rsidRPr="00A00B18" w:rsidRDefault="00046A90" w:rsidP="00A00B18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00B1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单击用户管理列表条目后，进入用户标签修改页面。标签显示及修改方式参照标签解释。</w:t>
      </w:r>
    </w:p>
    <w:p w:rsidR="004334C8" w:rsidRDefault="00F82F30" w:rsidP="00235C41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注：下拉列表类标签可通过最高管理权限管理员进行编辑，</w:t>
      </w:r>
      <w:r w:rsidRPr="008D35B1">
        <w:rPr>
          <w:rFonts w:asciiTheme="minorEastAsia" w:eastAsiaTheme="minorEastAsia" w:hAnsiTheme="minorEastAsia" w:cstheme="minorBidi" w:hint="eastAsia"/>
          <w:color w:val="FF0000"/>
          <w:kern w:val="24"/>
        </w:rPr>
        <w:t>添加，修改删除等操作。</w:t>
      </w:r>
      <w:r w:rsidR="00C31B56">
        <w:rPr>
          <w:rFonts w:asciiTheme="minorEastAsia" w:eastAsiaTheme="minorEastAsia" w:hAnsiTheme="minorEastAsia" w:cstheme="minorBidi" w:hint="eastAsia"/>
          <w:color w:val="FF0000"/>
          <w:kern w:val="24"/>
        </w:rPr>
        <w:t>以及可对数据库中列表标签进行编辑，</w:t>
      </w:r>
      <w:r w:rsidR="00C31B56" w:rsidRPr="008D35B1">
        <w:rPr>
          <w:rFonts w:asciiTheme="minorEastAsia" w:eastAsiaTheme="minorEastAsia" w:hAnsiTheme="minorEastAsia" w:cstheme="minorBidi" w:hint="eastAsia"/>
          <w:color w:val="FF0000"/>
          <w:kern w:val="24"/>
        </w:rPr>
        <w:t>添加，修改删除等操作</w:t>
      </w:r>
      <w:r w:rsidR="00AE1BAE">
        <w:rPr>
          <w:rFonts w:asciiTheme="minorEastAsia" w:eastAsiaTheme="minorEastAsia" w:hAnsiTheme="minorEastAsia" w:cstheme="minorBidi" w:hint="eastAsia"/>
          <w:color w:val="FF0000"/>
          <w:kern w:val="24"/>
        </w:rPr>
        <w:t>。</w:t>
      </w:r>
    </w:p>
    <w:p w:rsidR="004334C8" w:rsidRDefault="004334C8" w:rsidP="004334C8">
      <w:pPr>
        <w:rPr>
          <w:sz w:val="24"/>
          <w:szCs w:val="24"/>
        </w:rPr>
      </w:pPr>
      <w:r>
        <w:br w:type="page"/>
      </w:r>
    </w:p>
    <w:p w:rsidR="004334C8" w:rsidRPr="005732CF" w:rsidRDefault="004334C8" w:rsidP="004334C8">
      <w:pPr>
        <w:pStyle w:val="2"/>
        <w:rPr>
          <w:rFonts w:asciiTheme="minorEastAsia" w:eastAsiaTheme="minorEastAsia" w:hAnsiTheme="minorEastAsia"/>
          <w:b w:val="0"/>
        </w:rPr>
      </w:pPr>
      <w:bookmarkStart w:id="3" w:name="_Toc514073453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lastRenderedPageBreak/>
        <w:t>1.2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账号等级管理</w:t>
      </w:r>
      <w:bookmarkEnd w:id="3"/>
    </w:p>
    <w:p w:rsidR="004334C8" w:rsidRPr="005732CF" w:rsidRDefault="004334C8" w:rsidP="004334C8">
      <w:pPr>
        <w:pStyle w:val="3"/>
        <w:rPr>
          <w:rFonts w:asciiTheme="minorEastAsia" w:hAnsiTheme="minorEastAsia"/>
          <w:b w:val="0"/>
          <w:color w:val="000000" w:themeColor="text1"/>
          <w:kern w:val="24"/>
        </w:rPr>
      </w:pPr>
      <w:bookmarkStart w:id="4" w:name="_Toc514073454"/>
      <w:r w:rsidRPr="005732CF">
        <w:rPr>
          <w:rFonts w:asciiTheme="minorEastAsia" w:hAnsiTheme="minorEastAsia"/>
          <w:color w:val="000000" w:themeColor="text1"/>
          <w:kern w:val="24"/>
        </w:rPr>
        <w:t>1</w:t>
      </w:r>
      <w:r>
        <w:rPr>
          <w:rFonts w:asciiTheme="minorEastAsia" w:hAnsiTheme="minorEastAsia" w:hint="eastAsia"/>
          <w:color w:val="000000" w:themeColor="text1"/>
          <w:kern w:val="24"/>
        </w:rPr>
        <w:t>.2.1</w:t>
      </w:r>
      <w:r w:rsidRPr="005732CF">
        <w:rPr>
          <w:rFonts w:asciiTheme="minorEastAsia" w:hAnsiTheme="minorEastAsia" w:hint="eastAsia"/>
          <w:color w:val="000000" w:themeColor="text1"/>
          <w:kern w:val="24"/>
        </w:rPr>
        <w:t>权益管理</w:t>
      </w:r>
      <w:bookmarkEnd w:id="4"/>
    </w:p>
    <w:p w:rsidR="004334C8" w:rsidRDefault="004334C8" w:rsidP="004334C8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账号等级对应为用户标签中等级标签。会员等级有准会员，会员，高级会员和理事。</w:t>
      </w:r>
      <w:r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新用户登录系统默认“准会员”。管理员可通过后台进行修改。</w:t>
      </w:r>
      <w:r w:rsidRPr="00B45EB9">
        <w:rPr>
          <w:rFonts w:asciiTheme="minorEastAsia" w:eastAsiaTheme="minorEastAsia" w:hAnsiTheme="minorEastAsia" w:cstheme="minorBidi" w:hint="eastAsia"/>
          <w:color w:val="FF0000"/>
          <w:kern w:val="24"/>
        </w:rPr>
        <w:t>注：可通过此项进行索引</w:t>
      </w:r>
      <w:r w:rsidR="00835AA6">
        <w:rPr>
          <w:rFonts w:asciiTheme="minorEastAsia" w:eastAsiaTheme="minorEastAsia" w:hAnsiTheme="minorEastAsia" w:cstheme="minorBidi" w:hint="eastAsia"/>
          <w:color w:val="FF0000"/>
          <w:kern w:val="24"/>
        </w:rPr>
        <w:t>。</w:t>
      </w:r>
    </w:p>
    <w:p w:rsidR="00F82F30" w:rsidRDefault="00367F70" w:rsidP="00505143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各个会员等级享有权益各不相同。</w:t>
      </w:r>
    </w:p>
    <w:p w:rsidR="00367F70" w:rsidRDefault="00367F70" w:rsidP="00505143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权益模块可为会员管理模块子模块，或区分为一个单独功能模块。</w:t>
      </w:r>
    </w:p>
    <w:p w:rsidR="00F853AF" w:rsidRPr="004334C8" w:rsidRDefault="005D644F" w:rsidP="00505143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权益模块类与内容发布类似。</w:t>
      </w:r>
      <w:r w:rsidR="00DD481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具体如下表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5"/>
        <w:gridCol w:w="1514"/>
        <w:gridCol w:w="1298"/>
        <w:gridCol w:w="894"/>
        <w:gridCol w:w="1443"/>
        <w:gridCol w:w="919"/>
        <w:gridCol w:w="1399"/>
      </w:tblGrid>
      <w:tr w:rsidR="001E5F7C" w:rsidTr="00AE4F28">
        <w:tc>
          <w:tcPr>
            <w:tcW w:w="1055" w:type="dxa"/>
          </w:tcPr>
          <w:p w:rsidR="001E5F7C" w:rsidRDefault="001E5F7C" w:rsidP="001E5F7C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权益编号</w:t>
            </w:r>
          </w:p>
        </w:tc>
        <w:tc>
          <w:tcPr>
            <w:tcW w:w="1514" w:type="dxa"/>
          </w:tcPr>
          <w:p w:rsidR="001E5F7C" w:rsidRDefault="001E5F7C" w:rsidP="00505143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权益标题</w:t>
            </w:r>
          </w:p>
        </w:tc>
        <w:tc>
          <w:tcPr>
            <w:tcW w:w="1298" w:type="dxa"/>
          </w:tcPr>
          <w:p w:rsidR="001E5F7C" w:rsidRDefault="001E5F7C" w:rsidP="00505143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可申请等级</w:t>
            </w:r>
          </w:p>
        </w:tc>
        <w:tc>
          <w:tcPr>
            <w:tcW w:w="894" w:type="dxa"/>
          </w:tcPr>
          <w:p w:rsidR="001E5F7C" w:rsidRDefault="001E5F7C" w:rsidP="00505143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所需积分</w:t>
            </w:r>
          </w:p>
        </w:tc>
        <w:tc>
          <w:tcPr>
            <w:tcW w:w="1443" w:type="dxa"/>
          </w:tcPr>
          <w:p w:rsidR="001E5F7C" w:rsidRDefault="001E5F7C" w:rsidP="00505143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已申请人数</w:t>
            </w:r>
          </w:p>
        </w:tc>
        <w:tc>
          <w:tcPr>
            <w:tcW w:w="919" w:type="dxa"/>
          </w:tcPr>
          <w:p w:rsidR="001E5F7C" w:rsidRDefault="001E5F7C" w:rsidP="001E5F7C">
            <w:pPr>
              <w:pStyle w:val="a5"/>
              <w:tabs>
                <w:tab w:val="left" w:pos="630"/>
              </w:tabs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是否发布</w:t>
            </w:r>
          </w:p>
        </w:tc>
        <w:tc>
          <w:tcPr>
            <w:tcW w:w="1399" w:type="dxa"/>
          </w:tcPr>
          <w:p w:rsidR="001E5F7C" w:rsidRDefault="001E5F7C" w:rsidP="001E5F7C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发布时间</w:t>
            </w:r>
          </w:p>
        </w:tc>
      </w:tr>
      <w:tr w:rsidR="001E5F7C" w:rsidTr="00AE4F28">
        <w:tc>
          <w:tcPr>
            <w:tcW w:w="1055" w:type="dxa"/>
          </w:tcPr>
          <w:p w:rsidR="001E5F7C" w:rsidRDefault="001E5F7C" w:rsidP="001E5F7C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01</w:t>
            </w:r>
          </w:p>
        </w:tc>
        <w:tc>
          <w:tcPr>
            <w:tcW w:w="1514" w:type="dxa"/>
          </w:tcPr>
          <w:p w:rsidR="001E5F7C" w:rsidRDefault="001E5F7C" w:rsidP="00505143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会员资讯服务</w:t>
            </w:r>
          </w:p>
        </w:tc>
        <w:tc>
          <w:tcPr>
            <w:tcW w:w="1298" w:type="dxa"/>
          </w:tcPr>
          <w:p w:rsidR="001E5F7C" w:rsidRDefault="001E5F7C" w:rsidP="00505143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高级会员</w:t>
            </w:r>
          </w:p>
        </w:tc>
        <w:tc>
          <w:tcPr>
            <w:tcW w:w="894" w:type="dxa"/>
          </w:tcPr>
          <w:p w:rsidR="001E5F7C" w:rsidRDefault="001E5F7C" w:rsidP="00505143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600</w:t>
            </w:r>
          </w:p>
        </w:tc>
        <w:tc>
          <w:tcPr>
            <w:tcW w:w="1443" w:type="dxa"/>
          </w:tcPr>
          <w:p w:rsidR="001E5F7C" w:rsidRDefault="001E5F7C" w:rsidP="00505143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10</w:t>
            </w:r>
          </w:p>
        </w:tc>
        <w:tc>
          <w:tcPr>
            <w:tcW w:w="919" w:type="dxa"/>
          </w:tcPr>
          <w:p w:rsidR="001E5F7C" w:rsidRDefault="001E5F7C" w:rsidP="001E5F7C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是</w:t>
            </w:r>
          </w:p>
        </w:tc>
        <w:tc>
          <w:tcPr>
            <w:tcW w:w="1399" w:type="dxa"/>
          </w:tcPr>
          <w:p w:rsidR="001E5F7C" w:rsidRDefault="001E5F7C" w:rsidP="001E5F7C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20180501</w:t>
            </w:r>
          </w:p>
        </w:tc>
      </w:tr>
      <w:tr w:rsidR="001E5F7C" w:rsidTr="00AE4F28">
        <w:tc>
          <w:tcPr>
            <w:tcW w:w="1055" w:type="dxa"/>
          </w:tcPr>
          <w:p w:rsidR="001E5F7C" w:rsidRDefault="001E5F7C" w:rsidP="001E5F7C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02</w:t>
            </w:r>
          </w:p>
        </w:tc>
        <w:tc>
          <w:tcPr>
            <w:tcW w:w="1514" w:type="dxa"/>
          </w:tcPr>
          <w:p w:rsidR="001E5F7C" w:rsidRDefault="001E5F7C" w:rsidP="00505143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会员资讯服务</w:t>
            </w:r>
          </w:p>
        </w:tc>
        <w:tc>
          <w:tcPr>
            <w:tcW w:w="1298" w:type="dxa"/>
          </w:tcPr>
          <w:p w:rsidR="001E5F7C" w:rsidRDefault="001E5F7C" w:rsidP="00505143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会员</w:t>
            </w:r>
          </w:p>
        </w:tc>
        <w:tc>
          <w:tcPr>
            <w:tcW w:w="894" w:type="dxa"/>
          </w:tcPr>
          <w:p w:rsidR="001E5F7C" w:rsidRDefault="001E5F7C" w:rsidP="00505143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200</w:t>
            </w:r>
          </w:p>
        </w:tc>
        <w:tc>
          <w:tcPr>
            <w:tcW w:w="1443" w:type="dxa"/>
          </w:tcPr>
          <w:p w:rsidR="001E5F7C" w:rsidRDefault="001E5F7C" w:rsidP="00505143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10</w:t>
            </w:r>
          </w:p>
        </w:tc>
        <w:tc>
          <w:tcPr>
            <w:tcW w:w="919" w:type="dxa"/>
          </w:tcPr>
          <w:p w:rsidR="001E5F7C" w:rsidRDefault="001E5F7C" w:rsidP="001E5F7C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否</w:t>
            </w:r>
          </w:p>
        </w:tc>
        <w:tc>
          <w:tcPr>
            <w:tcW w:w="1399" w:type="dxa"/>
          </w:tcPr>
          <w:p w:rsidR="001E5F7C" w:rsidRDefault="001E5F7C" w:rsidP="001E5F7C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20180501</w:t>
            </w:r>
          </w:p>
        </w:tc>
      </w:tr>
    </w:tbl>
    <w:p w:rsidR="00666CE9" w:rsidRDefault="00666CE9" w:rsidP="00A608B0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权益编号：引项为系统自动生成编号。编号依次增加。当删除中间某一项后系统向前自动补齐。</w:t>
      </w:r>
    </w:p>
    <w:p w:rsidR="00A608B0" w:rsidRDefault="00A608B0" w:rsidP="00A608B0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权益标题：此为权益的标题，发布后在网页前端应显示为加粗字体。</w:t>
      </w:r>
    </w:p>
    <w:p w:rsidR="00B92A40" w:rsidRDefault="00B92A40" w:rsidP="00A608B0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可申请等级：此为該权益可申请的会员等级。非此等级会员，网页前端申请按钮将不可点击。</w:t>
      </w:r>
      <w:r w:rsidR="00F9513C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可做成勾选框，单条权益服务可领取会员等级可为多个。</w:t>
      </w:r>
      <w:r w:rsidR="00992EC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如：“领取会员：会员、高级会员”</w:t>
      </w:r>
      <w:r w:rsidR="0009004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需在列表中完整显示出来。</w:t>
      </w:r>
    </w:p>
    <w:p w:rsidR="00C5651D" w:rsidRDefault="00C5651D" w:rsidP="00A608B0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所需积分：此为申请該权益所需要的积分。用户点击申请該权益后，将从用户积分中扣除相应积分。</w:t>
      </w:r>
    </w:p>
    <w:p w:rsidR="00C5651D" w:rsidRDefault="001A5C1A" w:rsidP="00A608B0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已申请人数：此项为显示已经申请此条权益的人数。</w:t>
      </w:r>
    </w:p>
    <w:p w:rsidR="00AE4F28" w:rsidRDefault="00440874" w:rsidP="00A608B0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是否发布：此项只有两个选项（是/否）。在编辑页编辑完成权益内容后，应当选择是否发布。是则发布；否则不发布，未选择发布的内容当点击确认之后也将保存在数据库中，存为草稿或其它，待下次编辑发布。</w:t>
      </w:r>
    </w:p>
    <w:p w:rsidR="001A5C1A" w:rsidRDefault="001A5C1A" w:rsidP="00A608B0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发布时间：此</w:t>
      </w:r>
      <w:proofErr w:type="gramStart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为发布</w:t>
      </w:r>
      <w:proofErr w:type="gramEnd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此条权益时间，</w:t>
      </w:r>
      <w:r w:rsidR="0078756A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发布后系统自动生成。</w:t>
      </w:r>
      <w:r w:rsidR="00D4539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若权益</w:t>
      </w:r>
      <w:r w:rsidR="00477C10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内容</w:t>
      </w:r>
      <w:r w:rsidR="00477C10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修改后，时间将改为修改后时间</w:t>
      </w:r>
    </w:p>
    <w:p w:rsidR="00D4539F" w:rsidRDefault="00D4539F" w:rsidP="00D4539F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</w:p>
    <w:p w:rsidR="00D4539F" w:rsidRDefault="00D4539F" w:rsidP="00D4539F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以上为权益列表应显示的标签。此外还需实现以下功能。</w:t>
      </w:r>
    </w:p>
    <w:p w:rsidR="00D4539F" w:rsidRDefault="000111A4" w:rsidP="001E5F7C">
      <w:pPr>
        <w:pStyle w:val="a5"/>
        <w:numPr>
          <w:ilvl w:val="0"/>
          <w:numId w:val="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点击列表后进入权益内容编辑页面。除了要显示以上各标签内容编辑框外。还需显示权益主内容编辑窗口</w:t>
      </w:r>
      <w:r w:rsidR="001E5F7C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。此编辑窗口应实现word文本文档格式兼容。</w:t>
      </w:r>
      <w:r w:rsidR="001E5F7C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lastRenderedPageBreak/>
        <w:t>（即：从word中复制文本，粘贴上去后可保留格式）或添加富文本编辑、markdown等功能支持。</w:t>
      </w:r>
    </w:p>
    <w:p w:rsidR="001E5F7C" w:rsidRDefault="0021353F" w:rsidP="001E5F7C">
      <w:pPr>
        <w:pStyle w:val="a5"/>
        <w:numPr>
          <w:ilvl w:val="0"/>
          <w:numId w:val="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排序检索：列表可通过各个标签进行正序反序排列。</w:t>
      </w:r>
    </w:p>
    <w:p w:rsidR="002D3B49" w:rsidRDefault="002D3B49" w:rsidP="001E5F7C">
      <w:pPr>
        <w:pStyle w:val="a5"/>
        <w:numPr>
          <w:ilvl w:val="0"/>
          <w:numId w:val="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关键字搜索功能：</w:t>
      </w:r>
      <w:r w:rsidR="00DD7F3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可通过搜索</w:t>
      </w:r>
      <w:proofErr w:type="gramStart"/>
      <w:r w:rsidR="00DD7F3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框进行</w:t>
      </w:r>
      <w:proofErr w:type="gramEnd"/>
      <w:r w:rsidR="00DD7F3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关键字搜索。</w:t>
      </w:r>
    </w:p>
    <w:p w:rsidR="0067441C" w:rsidRDefault="00984B68" w:rsidP="0067441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4、权益的删除：应实现删除功能，在列表页删除或在编辑页删除。</w:t>
      </w:r>
    </w:p>
    <w:p w:rsidR="0067441C" w:rsidRPr="005732CF" w:rsidRDefault="0067441C" w:rsidP="0067441C">
      <w:pPr>
        <w:pStyle w:val="3"/>
        <w:rPr>
          <w:rFonts w:asciiTheme="minorEastAsia" w:hAnsiTheme="minorEastAsia"/>
          <w:b w:val="0"/>
          <w:color w:val="000000" w:themeColor="text1"/>
          <w:kern w:val="24"/>
        </w:rPr>
      </w:pPr>
      <w:bookmarkStart w:id="5" w:name="_Toc514073455"/>
      <w:r>
        <w:rPr>
          <w:rFonts w:asciiTheme="minorEastAsia" w:hAnsiTheme="minorEastAsia" w:hint="eastAsia"/>
          <w:color w:val="000000" w:themeColor="text1"/>
          <w:kern w:val="24"/>
        </w:rPr>
        <w:t>1.2.2</w:t>
      </w:r>
      <w:r w:rsidRPr="005732CF">
        <w:rPr>
          <w:rFonts w:asciiTheme="minorEastAsia" w:hAnsiTheme="minorEastAsia" w:hint="eastAsia"/>
          <w:color w:val="000000" w:themeColor="text1"/>
          <w:kern w:val="24"/>
        </w:rPr>
        <w:t>黑名单管理</w:t>
      </w:r>
      <w:bookmarkEnd w:id="5"/>
    </w:p>
    <w:p w:rsidR="00864E98" w:rsidRDefault="00864E98" w:rsidP="00864E98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黑名单是针对会员用户的黑名单，黑名单用户限制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禁止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使用全部会员功能。</w:t>
      </w:r>
    </w:p>
    <w:p w:rsidR="00864E98" w:rsidRPr="005732CF" w:rsidRDefault="00864E98" w:rsidP="00864E98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若用户已被标为黑名单，则在登录时将不允许登录，</w:t>
      </w:r>
      <w:proofErr w:type="gramStart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应当弹窗提示</w:t>
      </w:r>
      <w:proofErr w:type="gramEnd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“您已限制使用此功能</w:t>
      </w:r>
      <w:r w:rsidR="002631B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，请联系客服”</w:t>
      </w:r>
    </w:p>
    <w:p w:rsidR="0067441C" w:rsidRDefault="00864E98" w:rsidP="00864E98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由管理员负责管理的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系统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会员用户，当被判定为黑名单人员，将用户拉入黑名单。</w:t>
      </w:r>
    </w:p>
    <w:p w:rsidR="00C25BEC" w:rsidRDefault="00C25BEC" w:rsidP="00864E98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黑名单可为用户标签，或单独为一个黑名单列表。</w:t>
      </w:r>
    </w:p>
    <w:p w:rsidR="00565DAE" w:rsidRDefault="00565DAE" w:rsidP="00864E98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在此列表中应当显示用户基本信息。（ID、昵称、等级、积分、所在地、手机号、性别、用户群组）</w:t>
      </w:r>
    </w:p>
    <w:p w:rsidR="00F61902" w:rsidRDefault="00F61902" w:rsidP="00864E98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点击列表条目后可进入用户基本信息页。</w:t>
      </w:r>
    </w:p>
    <w:p w:rsidR="00F61902" w:rsidRDefault="00F61902" w:rsidP="00864E98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黑名单更改，应在列表页和</w:t>
      </w:r>
      <w:r w:rsidR="00416BF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用户基本信息页更改。</w:t>
      </w:r>
      <w:bookmarkStart w:id="6" w:name="_GoBack"/>
      <w:bookmarkEnd w:id="6"/>
    </w:p>
    <w:sectPr w:rsidR="00F61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842" w:rsidRDefault="009C4842" w:rsidP="00A0297D">
      <w:r>
        <w:separator/>
      </w:r>
    </w:p>
  </w:endnote>
  <w:endnote w:type="continuationSeparator" w:id="0">
    <w:p w:rsidR="009C4842" w:rsidRDefault="009C4842" w:rsidP="00A0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842" w:rsidRDefault="009C4842" w:rsidP="00A0297D">
      <w:r>
        <w:separator/>
      </w:r>
    </w:p>
  </w:footnote>
  <w:footnote w:type="continuationSeparator" w:id="0">
    <w:p w:rsidR="009C4842" w:rsidRDefault="009C4842" w:rsidP="00A02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144"/>
    <w:multiLevelType w:val="hybridMultilevel"/>
    <w:tmpl w:val="59D0D6D0"/>
    <w:lvl w:ilvl="0" w:tplc="5CA0B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9E7A90"/>
    <w:multiLevelType w:val="hybridMultilevel"/>
    <w:tmpl w:val="2DF6A300"/>
    <w:lvl w:ilvl="0" w:tplc="6D7A7E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1F34A3"/>
    <w:multiLevelType w:val="hybridMultilevel"/>
    <w:tmpl w:val="26CE29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897196"/>
    <w:multiLevelType w:val="hybridMultilevel"/>
    <w:tmpl w:val="3BEC332C"/>
    <w:lvl w:ilvl="0" w:tplc="2C263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D2178B"/>
    <w:multiLevelType w:val="hybridMultilevel"/>
    <w:tmpl w:val="33E43A5A"/>
    <w:lvl w:ilvl="0" w:tplc="E3C6E26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FB7AE1"/>
    <w:multiLevelType w:val="hybridMultilevel"/>
    <w:tmpl w:val="DA4078E8"/>
    <w:lvl w:ilvl="0" w:tplc="24D2D0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BC"/>
    <w:rsid w:val="0000413A"/>
    <w:rsid w:val="000111A4"/>
    <w:rsid w:val="00012FC2"/>
    <w:rsid w:val="00046A90"/>
    <w:rsid w:val="00070342"/>
    <w:rsid w:val="00071F89"/>
    <w:rsid w:val="000832F4"/>
    <w:rsid w:val="0008413D"/>
    <w:rsid w:val="0009004D"/>
    <w:rsid w:val="000A3A8E"/>
    <w:rsid w:val="000B3CC6"/>
    <w:rsid w:val="000C3B61"/>
    <w:rsid w:val="001044A4"/>
    <w:rsid w:val="0012108F"/>
    <w:rsid w:val="00185459"/>
    <w:rsid w:val="0019516B"/>
    <w:rsid w:val="001A5C1A"/>
    <w:rsid w:val="001D3FB7"/>
    <w:rsid w:val="001E2386"/>
    <w:rsid w:val="001E5F7C"/>
    <w:rsid w:val="0021353F"/>
    <w:rsid w:val="00235C41"/>
    <w:rsid w:val="002631B6"/>
    <w:rsid w:val="00272F69"/>
    <w:rsid w:val="00275E9C"/>
    <w:rsid w:val="002A18ED"/>
    <w:rsid w:val="002C61D9"/>
    <w:rsid w:val="002D3B49"/>
    <w:rsid w:val="00311903"/>
    <w:rsid w:val="00324E28"/>
    <w:rsid w:val="00324FBE"/>
    <w:rsid w:val="0036026E"/>
    <w:rsid w:val="00367F70"/>
    <w:rsid w:val="00396FEF"/>
    <w:rsid w:val="003B37E2"/>
    <w:rsid w:val="00406FC6"/>
    <w:rsid w:val="00416BF2"/>
    <w:rsid w:val="004334C8"/>
    <w:rsid w:val="00440874"/>
    <w:rsid w:val="0047598C"/>
    <w:rsid w:val="00477C10"/>
    <w:rsid w:val="004A46E8"/>
    <w:rsid w:val="004C16A6"/>
    <w:rsid w:val="004E4F26"/>
    <w:rsid w:val="004F3E0D"/>
    <w:rsid w:val="00505143"/>
    <w:rsid w:val="0053449B"/>
    <w:rsid w:val="00554CC2"/>
    <w:rsid w:val="00565DAE"/>
    <w:rsid w:val="005D644F"/>
    <w:rsid w:val="005D79B1"/>
    <w:rsid w:val="00612565"/>
    <w:rsid w:val="00612EC1"/>
    <w:rsid w:val="00646ECC"/>
    <w:rsid w:val="00666CE9"/>
    <w:rsid w:val="0067441C"/>
    <w:rsid w:val="0068274B"/>
    <w:rsid w:val="006A0709"/>
    <w:rsid w:val="006A58CD"/>
    <w:rsid w:val="006A7561"/>
    <w:rsid w:val="006B73AE"/>
    <w:rsid w:val="006C13CE"/>
    <w:rsid w:val="006C7211"/>
    <w:rsid w:val="006D1464"/>
    <w:rsid w:val="00712CCF"/>
    <w:rsid w:val="00723921"/>
    <w:rsid w:val="0072475E"/>
    <w:rsid w:val="007576E7"/>
    <w:rsid w:val="0078165B"/>
    <w:rsid w:val="0078756A"/>
    <w:rsid w:val="007F50D2"/>
    <w:rsid w:val="00835AA6"/>
    <w:rsid w:val="00851238"/>
    <w:rsid w:val="00853A9B"/>
    <w:rsid w:val="00864E98"/>
    <w:rsid w:val="008A2588"/>
    <w:rsid w:val="008D35B1"/>
    <w:rsid w:val="008D6D02"/>
    <w:rsid w:val="008F2B42"/>
    <w:rsid w:val="009162F4"/>
    <w:rsid w:val="00920286"/>
    <w:rsid w:val="00984B68"/>
    <w:rsid w:val="00992ECD"/>
    <w:rsid w:val="009B6F87"/>
    <w:rsid w:val="009C4842"/>
    <w:rsid w:val="009D707C"/>
    <w:rsid w:val="009F0EE9"/>
    <w:rsid w:val="009F4644"/>
    <w:rsid w:val="00A00B18"/>
    <w:rsid w:val="00A02673"/>
    <w:rsid w:val="00A0297D"/>
    <w:rsid w:val="00A301B2"/>
    <w:rsid w:val="00A4242C"/>
    <w:rsid w:val="00A608B0"/>
    <w:rsid w:val="00A7348F"/>
    <w:rsid w:val="00A853BC"/>
    <w:rsid w:val="00AE1BAE"/>
    <w:rsid w:val="00AE4F28"/>
    <w:rsid w:val="00B123F6"/>
    <w:rsid w:val="00B45EB9"/>
    <w:rsid w:val="00B92A40"/>
    <w:rsid w:val="00BA1BAE"/>
    <w:rsid w:val="00BE7E83"/>
    <w:rsid w:val="00C254DA"/>
    <w:rsid w:val="00C25BEC"/>
    <w:rsid w:val="00C31B56"/>
    <w:rsid w:val="00C37DEA"/>
    <w:rsid w:val="00C4214B"/>
    <w:rsid w:val="00C50965"/>
    <w:rsid w:val="00C5651D"/>
    <w:rsid w:val="00CA5B27"/>
    <w:rsid w:val="00CC486A"/>
    <w:rsid w:val="00CC57B4"/>
    <w:rsid w:val="00CF2050"/>
    <w:rsid w:val="00CF4772"/>
    <w:rsid w:val="00D4539F"/>
    <w:rsid w:val="00D84B25"/>
    <w:rsid w:val="00D84EEE"/>
    <w:rsid w:val="00DA37F6"/>
    <w:rsid w:val="00DD3E79"/>
    <w:rsid w:val="00DD481F"/>
    <w:rsid w:val="00DD7F35"/>
    <w:rsid w:val="00DF7373"/>
    <w:rsid w:val="00E249F2"/>
    <w:rsid w:val="00E737CB"/>
    <w:rsid w:val="00EC2A1B"/>
    <w:rsid w:val="00EE1A42"/>
    <w:rsid w:val="00F15D0A"/>
    <w:rsid w:val="00F26FC6"/>
    <w:rsid w:val="00F4445D"/>
    <w:rsid w:val="00F61902"/>
    <w:rsid w:val="00F82F30"/>
    <w:rsid w:val="00F853AF"/>
    <w:rsid w:val="00F9513C"/>
    <w:rsid w:val="00FC3A6B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9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2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97D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02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F85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64E9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4E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9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2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97D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02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F85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64E9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4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377</Words>
  <Characters>2155</Characters>
  <Application>Microsoft Office Word</Application>
  <DocSecurity>0</DocSecurity>
  <Lines>17</Lines>
  <Paragraphs>5</Paragraphs>
  <ScaleCrop>false</ScaleCrop>
  <Company>Microsoft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Administator</cp:lastModifiedBy>
  <cp:revision>138</cp:revision>
  <dcterms:created xsi:type="dcterms:W3CDTF">2018-05-23T05:20:00Z</dcterms:created>
  <dcterms:modified xsi:type="dcterms:W3CDTF">2018-05-23T09:40:00Z</dcterms:modified>
</cp:coreProperties>
</file>