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8365" w14:textId="77777777" w:rsidR="006F5387" w:rsidRDefault="006F5387" w:rsidP="006F5387">
      <w:pPr>
        <w:pStyle w:val="Heading1"/>
      </w:pPr>
      <w:r>
        <w:t>Evaluation</w:t>
      </w:r>
    </w:p>
    <w:p w14:paraId="093F8CF1" w14:textId="77777777" w:rsidR="006F5387" w:rsidRDefault="006F5387" w:rsidP="006F5387">
      <w:pPr>
        <w:pStyle w:val="Heading2"/>
      </w:pPr>
    </w:p>
    <w:p w14:paraId="660EA575" w14:textId="77777777" w:rsidR="006F5387" w:rsidRPr="0047657B" w:rsidRDefault="006F5387" w:rsidP="006F5387">
      <w:pPr>
        <w:pStyle w:val="Heading2"/>
      </w:pPr>
      <w:r>
        <w:t>Vector 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F5387" w:rsidRPr="006C7276" w14:paraId="716CE315" w14:textId="77777777" w:rsidTr="0016663A">
        <w:tc>
          <w:tcPr>
            <w:tcW w:w="2160" w:type="dxa"/>
          </w:tcPr>
          <w:p w14:paraId="5AEE6447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6C7276">
              <w:rPr>
                <w:rFonts w:asciiTheme="minorHAnsi" w:eastAsiaTheme="minorEastAsia" w:hAnsiTheme="minorHAnsi" w:cs="Arial"/>
                <w:b/>
                <w:bCs/>
              </w:rPr>
              <w:t>Code</w:t>
            </w:r>
          </w:p>
        </w:tc>
        <w:tc>
          <w:tcPr>
            <w:tcW w:w="2160" w:type="dxa"/>
          </w:tcPr>
          <w:p w14:paraId="0689CB6B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6C7276">
              <w:rPr>
                <w:rFonts w:asciiTheme="minorHAnsi" w:eastAsiaTheme="minorEastAsia" w:hAnsiTheme="minorHAnsi" w:cs="Arial"/>
                <w:b/>
                <w:bCs/>
              </w:rPr>
              <w:t>Line Cost</w:t>
            </w:r>
          </w:p>
        </w:tc>
        <w:tc>
          <w:tcPr>
            <w:tcW w:w="2160" w:type="dxa"/>
          </w:tcPr>
          <w:p w14:paraId="6F4D7041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6C7276">
              <w:rPr>
                <w:rFonts w:asciiTheme="minorHAnsi" w:eastAsiaTheme="minorEastAsia" w:hAnsiTheme="minorHAnsi" w:cs="Arial"/>
                <w:b/>
                <w:bCs/>
              </w:rPr>
              <w:t># Times Executes</w:t>
            </w:r>
          </w:p>
        </w:tc>
        <w:tc>
          <w:tcPr>
            <w:tcW w:w="2160" w:type="dxa"/>
          </w:tcPr>
          <w:p w14:paraId="08D86A26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6C7276">
              <w:rPr>
                <w:rFonts w:asciiTheme="minorHAnsi" w:eastAsiaTheme="minorEastAsia" w:hAnsiTheme="minorHAnsi" w:cs="Arial"/>
                <w:b/>
                <w:bCs/>
              </w:rPr>
              <w:t>Total Cost</w:t>
            </w:r>
          </w:p>
        </w:tc>
      </w:tr>
      <w:tr w:rsidR="006F5387" w:rsidRPr="006C7276" w14:paraId="72775A32" w14:textId="77777777" w:rsidTr="0016663A">
        <w:tc>
          <w:tcPr>
            <w:tcW w:w="2160" w:type="dxa"/>
          </w:tcPr>
          <w:p w14:paraId="79508E11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Open file for reading</w:t>
            </w:r>
          </w:p>
        </w:tc>
        <w:tc>
          <w:tcPr>
            <w:tcW w:w="2160" w:type="dxa"/>
          </w:tcPr>
          <w:p w14:paraId="226722AE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69AA3477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41ABAF78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1</w:t>
            </w:r>
          </w:p>
        </w:tc>
      </w:tr>
      <w:tr w:rsidR="006F5387" w:rsidRPr="006C7276" w14:paraId="75257F8A" w14:textId="77777777" w:rsidTr="0016663A">
        <w:tc>
          <w:tcPr>
            <w:tcW w:w="2160" w:type="dxa"/>
          </w:tcPr>
          <w:p w14:paraId="67CC1491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Read each line in file</w:t>
            </w:r>
          </w:p>
        </w:tc>
        <w:tc>
          <w:tcPr>
            <w:tcW w:w="2160" w:type="dxa"/>
          </w:tcPr>
          <w:p w14:paraId="1B3DE7CE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30F2773E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60D56235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n</w:t>
            </w:r>
          </w:p>
        </w:tc>
      </w:tr>
      <w:tr w:rsidR="006F5387" w:rsidRPr="006C7276" w14:paraId="6DD6BE66" w14:textId="77777777" w:rsidTr="0016663A">
        <w:tc>
          <w:tcPr>
            <w:tcW w:w="2160" w:type="dxa"/>
          </w:tcPr>
          <w:p w14:paraId="3A9ACDBD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Split line into tokens</w:t>
            </w:r>
          </w:p>
        </w:tc>
        <w:tc>
          <w:tcPr>
            <w:tcW w:w="2160" w:type="dxa"/>
          </w:tcPr>
          <w:p w14:paraId="5FD3A832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55E86C84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5097E270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n</w:t>
            </w:r>
          </w:p>
        </w:tc>
      </w:tr>
      <w:tr w:rsidR="006F5387" w:rsidRPr="006C7276" w14:paraId="3FA67AD9" w14:textId="77777777" w:rsidTr="0016663A">
        <w:tc>
          <w:tcPr>
            <w:tcW w:w="2160" w:type="dxa"/>
          </w:tcPr>
          <w:p w14:paraId="6253357B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Create course object</w:t>
            </w:r>
          </w:p>
        </w:tc>
        <w:tc>
          <w:tcPr>
            <w:tcW w:w="2160" w:type="dxa"/>
          </w:tcPr>
          <w:p w14:paraId="2D379537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4864172D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42D9FC07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n</w:t>
            </w:r>
          </w:p>
        </w:tc>
      </w:tr>
      <w:tr w:rsidR="006F5387" w:rsidRPr="006C7276" w14:paraId="78C02E16" w14:textId="77777777" w:rsidTr="0016663A">
        <w:tc>
          <w:tcPr>
            <w:tcW w:w="2160" w:type="dxa"/>
          </w:tcPr>
          <w:p w14:paraId="70C3BCA8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Append course to vector</w:t>
            </w:r>
          </w:p>
        </w:tc>
        <w:tc>
          <w:tcPr>
            <w:tcW w:w="2160" w:type="dxa"/>
          </w:tcPr>
          <w:p w14:paraId="20297377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713F6E93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2981EF25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n</w:t>
            </w:r>
          </w:p>
        </w:tc>
      </w:tr>
      <w:tr w:rsidR="006F5387" w:rsidRPr="006C7276" w14:paraId="60B9B93F" w14:textId="77777777" w:rsidTr="0016663A">
        <w:tc>
          <w:tcPr>
            <w:tcW w:w="6480" w:type="dxa"/>
            <w:gridSpan w:val="3"/>
          </w:tcPr>
          <w:p w14:paraId="7FB5056A" w14:textId="77777777" w:rsidR="006F5387" w:rsidRPr="006C7276" w:rsidRDefault="006F5387" w:rsidP="0016663A">
            <w:pPr>
              <w:jc w:val="right"/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Total Cost</w:t>
            </w:r>
          </w:p>
        </w:tc>
        <w:tc>
          <w:tcPr>
            <w:tcW w:w="2160" w:type="dxa"/>
          </w:tcPr>
          <w:p w14:paraId="5E9DA46C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4n + 1</w:t>
            </w:r>
          </w:p>
        </w:tc>
      </w:tr>
      <w:tr w:rsidR="006F5387" w:rsidRPr="006C7276" w14:paraId="6F42F135" w14:textId="77777777" w:rsidTr="0016663A">
        <w:tc>
          <w:tcPr>
            <w:tcW w:w="6480" w:type="dxa"/>
            <w:gridSpan w:val="3"/>
          </w:tcPr>
          <w:p w14:paraId="500482F2" w14:textId="77777777" w:rsidR="006F5387" w:rsidRPr="006C7276" w:rsidRDefault="006F5387" w:rsidP="0016663A">
            <w:pPr>
              <w:jc w:val="right"/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Runtime</w:t>
            </w:r>
          </w:p>
        </w:tc>
        <w:tc>
          <w:tcPr>
            <w:tcW w:w="2160" w:type="dxa"/>
          </w:tcPr>
          <w:p w14:paraId="58206EAE" w14:textId="77777777" w:rsidR="006F5387" w:rsidRPr="006C7276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6C7276">
              <w:rPr>
                <w:rFonts w:asciiTheme="minorHAnsi" w:eastAsiaTheme="minorEastAsia" w:hAnsiTheme="minorHAnsi" w:cs="Arial"/>
              </w:rPr>
              <w:t>O(n)</w:t>
            </w:r>
          </w:p>
        </w:tc>
      </w:tr>
    </w:tbl>
    <w:p w14:paraId="762C82F3" w14:textId="77777777" w:rsidR="006F5387" w:rsidRDefault="006F5387" w:rsidP="006F5387">
      <w:pPr>
        <w:suppressAutoHyphens/>
        <w:spacing w:after="0" w:line="240" w:lineRule="auto"/>
        <w:contextualSpacing/>
      </w:pPr>
    </w:p>
    <w:p w14:paraId="24A8987E" w14:textId="77777777" w:rsidR="006F5387" w:rsidRDefault="006F5387" w:rsidP="006F5387">
      <w:pPr>
        <w:rPr>
          <w:rFonts w:asciiTheme="minorHAnsi" w:eastAsiaTheme="minorEastAsia" w:hAnsiTheme="minorHAnsi" w:cs="Arial"/>
        </w:rPr>
      </w:pPr>
      <w:r w:rsidRPr="006C7276">
        <w:rPr>
          <w:rFonts w:asciiTheme="minorHAnsi" w:eastAsiaTheme="minorEastAsia" w:hAnsiTheme="minorHAnsi" w:cs="Arial"/>
        </w:rPr>
        <w:t>Analysis:</w:t>
      </w:r>
      <w:r w:rsidRPr="006C7276">
        <w:rPr>
          <w:rFonts w:asciiTheme="minorHAnsi" w:eastAsiaTheme="minorEastAsia" w:hAnsiTheme="minorHAnsi" w:cs="Arial"/>
        </w:rPr>
        <w:br/>
        <w:t xml:space="preserve">The vector implementation performs a </w:t>
      </w:r>
      <w:proofErr w:type="gramStart"/>
      <w:r>
        <w:rPr>
          <w:rFonts w:asciiTheme="minorHAnsi" w:eastAsiaTheme="minorEastAsia" w:hAnsiTheme="minorHAnsi" w:cs="Arial"/>
        </w:rPr>
        <w:t>scans</w:t>
      </w:r>
      <w:proofErr w:type="gramEnd"/>
      <w:r>
        <w:rPr>
          <w:rFonts w:asciiTheme="minorHAnsi" w:eastAsiaTheme="minorEastAsia" w:hAnsiTheme="minorHAnsi" w:cs="Arial"/>
        </w:rPr>
        <w:t xml:space="preserve"> linearly</w:t>
      </w:r>
      <w:r w:rsidRPr="006C7276">
        <w:rPr>
          <w:rFonts w:asciiTheme="minorHAnsi" w:eastAsiaTheme="minorEastAsia" w:hAnsiTheme="minorHAnsi" w:cs="Arial"/>
        </w:rPr>
        <w:t xml:space="preserve"> through the input file and appends each course to the</w:t>
      </w:r>
      <w:r>
        <w:rPr>
          <w:rFonts w:asciiTheme="minorHAnsi" w:eastAsiaTheme="minorEastAsia" w:hAnsiTheme="minorHAnsi" w:cs="Arial"/>
        </w:rPr>
        <w:t xml:space="preserve"> end of the</w:t>
      </w:r>
      <w:r w:rsidRPr="006C7276">
        <w:rPr>
          <w:rFonts w:asciiTheme="minorHAnsi" w:eastAsiaTheme="minorEastAsia" w:hAnsiTheme="minorHAnsi" w:cs="Arial"/>
        </w:rPr>
        <w:t xml:space="preserve"> vector. Each operation executes </w:t>
      </w:r>
      <w:r>
        <w:rPr>
          <w:rFonts w:asciiTheme="minorHAnsi" w:eastAsiaTheme="minorEastAsia" w:hAnsiTheme="minorHAnsi" w:cs="Arial"/>
        </w:rPr>
        <w:t xml:space="preserve">only </w:t>
      </w:r>
      <w:r w:rsidRPr="006C7276">
        <w:rPr>
          <w:rFonts w:asciiTheme="minorHAnsi" w:eastAsiaTheme="minorEastAsia" w:hAnsiTheme="minorHAnsi" w:cs="Arial"/>
        </w:rPr>
        <w:t>once per line</w:t>
      </w:r>
      <w:r>
        <w:rPr>
          <w:rFonts w:asciiTheme="minorHAnsi" w:eastAsiaTheme="minorEastAsia" w:hAnsiTheme="minorHAnsi" w:cs="Arial"/>
        </w:rPr>
        <w:t>.</w:t>
      </w:r>
      <w:r w:rsidRPr="006C7276">
        <w:rPr>
          <w:rFonts w:asciiTheme="minorHAnsi" w:eastAsiaTheme="minorEastAsia" w:hAnsiTheme="minorHAnsi" w:cs="Arial"/>
        </w:rPr>
        <w:t xml:space="preserve"> </w:t>
      </w:r>
      <w:r>
        <w:rPr>
          <w:rFonts w:asciiTheme="minorHAnsi" w:eastAsiaTheme="minorEastAsia" w:hAnsiTheme="minorHAnsi" w:cs="Arial"/>
        </w:rPr>
        <w:t>Because of this, the</w:t>
      </w:r>
      <w:r w:rsidRPr="006C7276">
        <w:rPr>
          <w:rFonts w:asciiTheme="minorHAnsi" w:eastAsiaTheme="minorEastAsia" w:hAnsiTheme="minorHAnsi" w:cs="Arial"/>
        </w:rPr>
        <w:t xml:space="preserve"> total cost </w:t>
      </w:r>
      <w:r>
        <w:rPr>
          <w:rFonts w:asciiTheme="minorHAnsi" w:eastAsiaTheme="minorEastAsia" w:hAnsiTheme="minorHAnsi" w:cs="Arial"/>
        </w:rPr>
        <w:t xml:space="preserve">is </w:t>
      </w:r>
      <w:r w:rsidRPr="006C7276">
        <w:rPr>
          <w:rFonts w:asciiTheme="minorHAnsi" w:eastAsiaTheme="minorEastAsia" w:hAnsiTheme="minorHAnsi" w:cs="Arial"/>
        </w:rPr>
        <w:t>proportional to the number of courses</w:t>
      </w:r>
      <w:r>
        <w:rPr>
          <w:rFonts w:asciiTheme="minorHAnsi" w:eastAsiaTheme="minorEastAsia" w:hAnsiTheme="minorHAnsi" w:cs="Arial"/>
        </w:rPr>
        <w:t xml:space="preserve"> (n)</w:t>
      </w:r>
      <w:r w:rsidRPr="006C7276">
        <w:rPr>
          <w:rFonts w:asciiTheme="minorHAnsi" w:eastAsiaTheme="minorEastAsia" w:hAnsiTheme="minorHAnsi" w:cs="Arial"/>
        </w:rPr>
        <w:t>. Since the append operation is constant time, the overall complexity is O(n).</w:t>
      </w:r>
      <w:r w:rsidRPr="006C7276">
        <w:rPr>
          <w:rFonts w:asciiTheme="minorHAnsi" w:eastAsiaTheme="minorEastAsia" w:hAnsiTheme="minorHAnsi" w:cs="Arial"/>
        </w:rPr>
        <w:br/>
      </w:r>
      <w:r w:rsidRPr="006C7276">
        <w:rPr>
          <w:rFonts w:asciiTheme="minorHAnsi" w:eastAsiaTheme="minorEastAsia" w:hAnsiTheme="minorHAnsi" w:cs="Arial"/>
        </w:rPr>
        <w:br/>
        <w:t xml:space="preserve">Advantages: </w:t>
      </w:r>
      <w:r>
        <w:rPr>
          <w:rFonts w:asciiTheme="minorHAnsi" w:eastAsiaTheme="minorEastAsia" w:hAnsiTheme="minorHAnsi" w:cs="Arial"/>
        </w:rPr>
        <w:t>Implementation is very simple.</w:t>
      </w:r>
      <w:r w:rsidRPr="006C7276">
        <w:rPr>
          <w:rFonts w:asciiTheme="minorHAnsi" w:eastAsiaTheme="minorEastAsia" w:hAnsiTheme="minorHAnsi" w:cs="Arial"/>
        </w:rPr>
        <w:t xml:space="preserve"> </w:t>
      </w:r>
      <w:r>
        <w:rPr>
          <w:rFonts w:asciiTheme="minorHAnsi" w:eastAsiaTheme="minorEastAsia" w:hAnsiTheme="minorHAnsi" w:cs="Arial"/>
        </w:rPr>
        <w:t>Sequential access is straightforward. Offers</w:t>
      </w:r>
      <w:r w:rsidRPr="006C7276">
        <w:rPr>
          <w:rFonts w:asciiTheme="minorHAnsi" w:eastAsiaTheme="minorEastAsia" w:hAnsiTheme="minorHAnsi" w:cs="Arial"/>
        </w:rPr>
        <w:t xml:space="preserve"> predictable performance.</w:t>
      </w:r>
    </w:p>
    <w:p w14:paraId="72EEE91F" w14:textId="77777777" w:rsidR="006F5387" w:rsidRPr="006C7276" w:rsidRDefault="006F5387" w:rsidP="006F5387">
      <w:pPr>
        <w:rPr>
          <w:rFonts w:asciiTheme="minorHAnsi" w:eastAsiaTheme="minorEastAsia" w:hAnsiTheme="minorHAnsi" w:cs="Arial"/>
        </w:rPr>
      </w:pPr>
      <w:r w:rsidRPr="006C7276">
        <w:rPr>
          <w:rFonts w:asciiTheme="minorHAnsi" w:eastAsiaTheme="minorEastAsia" w:hAnsiTheme="minorHAnsi" w:cs="Arial"/>
        </w:rPr>
        <w:br/>
        <w:t xml:space="preserve">Disadvantages: Searching for or validating </w:t>
      </w:r>
      <w:r>
        <w:rPr>
          <w:rFonts w:asciiTheme="minorHAnsi" w:eastAsiaTheme="minorEastAsia" w:hAnsiTheme="minorHAnsi" w:cs="Arial"/>
        </w:rPr>
        <w:t xml:space="preserve">the </w:t>
      </w:r>
      <w:r w:rsidRPr="006C7276">
        <w:rPr>
          <w:rFonts w:asciiTheme="minorHAnsi" w:eastAsiaTheme="minorEastAsia" w:hAnsiTheme="minorHAnsi" w:cs="Arial"/>
        </w:rPr>
        <w:t xml:space="preserve">prerequisites requires </w:t>
      </w:r>
      <w:r>
        <w:rPr>
          <w:rFonts w:asciiTheme="minorHAnsi" w:eastAsiaTheme="minorEastAsia" w:hAnsiTheme="minorHAnsi" w:cs="Arial"/>
        </w:rPr>
        <w:t>scans to be completed linearly</w:t>
      </w:r>
      <w:r w:rsidRPr="006C7276">
        <w:rPr>
          <w:rFonts w:asciiTheme="minorHAnsi" w:eastAsiaTheme="minorEastAsia" w:hAnsiTheme="minorHAnsi" w:cs="Arial"/>
        </w:rPr>
        <w:t xml:space="preserve">, which can be inefficient </w:t>
      </w:r>
      <w:r>
        <w:rPr>
          <w:rFonts w:asciiTheme="minorHAnsi" w:eastAsiaTheme="minorEastAsia" w:hAnsiTheme="minorHAnsi" w:cs="Arial"/>
        </w:rPr>
        <w:t>at scale</w:t>
      </w:r>
      <w:r w:rsidRPr="006C7276">
        <w:rPr>
          <w:rFonts w:asciiTheme="minorHAnsi" w:eastAsiaTheme="minorEastAsia" w:hAnsiTheme="minorHAnsi" w:cs="Arial"/>
        </w:rPr>
        <w:t>.</w:t>
      </w:r>
    </w:p>
    <w:p w14:paraId="527231D0" w14:textId="77777777" w:rsidR="006F5387" w:rsidRDefault="006F5387" w:rsidP="006F5387">
      <w:pPr>
        <w:pStyle w:val="Heading2"/>
      </w:pPr>
      <w:r>
        <w:t>Hash Table 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F5387" w:rsidRPr="0047657B" w14:paraId="790473FC" w14:textId="77777777" w:rsidTr="0016663A">
        <w:tc>
          <w:tcPr>
            <w:tcW w:w="2160" w:type="dxa"/>
          </w:tcPr>
          <w:p w14:paraId="01EDD39B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47657B">
              <w:rPr>
                <w:rFonts w:asciiTheme="minorHAnsi" w:eastAsiaTheme="minorEastAsia" w:hAnsiTheme="minorHAnsi" w:cs="Arial"/>
                <w:b/>
                <w:bCs/>
              </w:rPr>
              <w:t>Code</w:t>
            </w:r>
          </w:p>
        </w:tc>
        <w:tc>
          <w:tcPr>
            <w:tcW w:w="2160" w:type="dxa"/>
          </w:tcPr>
          <w:p w14:paraId="1BDB8906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47657B">
              <w:rPr>
                <w:rFonts w:asciiTheme="minorHAnsi" w:eastAsiaTheme="minorEastAsia" w:hAnsiTheme="minorHAnsi" w:cs="Arial"/>
                <w:b/>
                <w:bCs/>
              </w:rPr>
              <w:t>Line Cost</w:t>
            </w:r>
          </w:p>
        </w:tc>
        <w:tc>
          <w:tcPr>
            <w:tcW w:w="2160" w:type="dxa"/>
          </w:tcPr>
          <w:p w14:paraId="502468FF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47657B">
              <w:rPr>
                <w:rFonts w:asciiTheme="minorHAnsi" w:eastAsiaTheme="minorEastAsia" w:hAnsiTheme="minorHAnsi" w:cs="Arial"/>
                <w:b/>
                <w:bCs/>
              </w:rPr>
              <w:t># Times Executes</w:t>
            </w:r>
          </w:p>
        </w:tc>
        <w:tc>
          <w:tcPr>
            <w:tcW w:w="2160" w:type="dxa"/>
          </w:tcPr>
          <w:p w14:paraId="1FDCE9DD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47657B">
              <w:rPr>
                <w:rFonts w:asciiTheme="minorHAnsi" w:eastAsiaTheme="minorEastAsia" w:hAnsiTheme="minorHAnsi" w:cs="Arial"/>
                <w:b/>
                <w:bCs/>
              </w:rPr>
              <w:t>Total Cost</w:t>
            </w:r>
          </w:p>
        </w:tc>
      </w:tr>
      <w:tr w:rsidR="006F5387" w:rsidRPr="0047657B" w14:paraId="75C3C032" w14:textId="77777777" w:rsidTr="0016663A">
        <w:tc>
          <w:tcPr>
            <w:tcW w:w="2160" w:type="dxa"/>
          </w:tcPr>
          <w:p w14:paraId="3AE28D4C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Open file for reading</w:t>
            </w:r>
          </w:p>
        </w:tc>
        <w:tc>
          <w:tcPr>
            <w:tcW w:w="2160" w:type="dxa"/>
          </w:tcPr>
          <w:p w14:paraId="2053751A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3CC02DC7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33A90223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1</w:t>
            </w:r>
          </w:p>
        </w:tc>
      </w:tr>
      <w:tr w:rsidR="006F5387" w:rsidRPr="0047657B" w14:paraId="047EDC7C" w14:textId="77777777" w:rsidTr="0016663A">
        <w:tc>
          <w:tcPr>
            <w:tcW w:w="2160" w:type="dxa"/>
          </w:tcPr>
          <w:p w14:paraId="71B122F1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Read each line in file</w:t>
            </w:r>
          </w:p>
        </w:tc>
        <w:tc>
          <w:tcPr>
            <w:tcW w:w="2160" w:type="dxa"/>
          </w:tcPr>
          <w:p w14:paraId="33965D3B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2A8366A5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0E0582FD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n</w:t>
            </w:r>
          </w:p>
        </w:tc>
      </w:tr>
      <w:tr w:rsidR="006F5387" w:rsidRPr="0047657B" w14:paraId="7069D54B" w14:textId="77777777" w:rsidTr="0016663A">
        <w:tc>
          <w:tcPr>
            <w:tcW w:w="2160" w:type="dxa"/>
          </w:tcPr>
          <w:p w14:paraId="11DD39D8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Split line into tokens</w:t>
            </w:r>
          </w:p>
        </w:tc>
        <w:tc>
          <w:tcPr>
            <w:tcW w:w="2160" w:type="dxa"/>
          </w:tcPr>
          <w:p w14:paraId="6F00E12B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0FCB1653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7D24309C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n</w:t>
            </w:r>
          </w:p>
        </w:tc>
      </w:tr>
      <w:tr w:rsidR="006F5387" w:rsidRPr="0047657B" w14:paraId="3D163EE0" w14:textId="77777777" w:rsidTr="0016663A">
        <w:tc>
          <w:tcPr>
            <w:tcW w:w="2160" w:type="dxa"/>
          </w:tcPr>
          <w:p w14:paraId="27288B91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Create course object</w:t>
            </w:r>
          </w:p>
        </w:tc>
        <w:tc>
          <w:tcPr>
            <w:tcW w:w="2160" w:type="dxa"/>
          </w:tcPr>
          <w:p w14:paraId="597F141D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7B337F96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01B2A2A5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n</w:t>
            </w:r>
          </w:p>
        </w:tc>
      </w:tr>
      <w:tr w:rsidR="006F5387" w:rsidRPr="0047657B" w14:paraId="342309FB" w14:textId="77777777" w:rsidTr="0016663A">
        <w:tc>
          <w:tcPr>
            <w:tcW w:w="2160" w:type="dxa"/>
          </w:tcPr>
          <w:p w14:paraId="1976F44B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lastRenderedPageBreak/>
              <w:t>Insert course into hash table</w:t>
            </w:r>
          </w:p>
        </w:tc>
        <w:tc>
          <w:tcPr>
            <w:tcW w:w="2160" w:type="dxa"/>
          </w:tcPr>
          <w:p w14:paraId="03868E5B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5C0FF9DF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6BF1BE6B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n</w:t>
            </w:r>
          </w:p>
        </w:tc>
      </w:tr>
      <w:tr w:rsidR="006F5387" w:rsidRPr="0047657B" w14:paraId="1D4D7B14" w14:textId="77777777" w:rsidTr="0016663A">
        <w:tc>
          <w:tcPr>
            <w:tcW w:w="6480" w:type="dxa"/>
            <w:gridSpan w:val="3"/>
          </w:tcPr>
          <w:p w14:paraId="3F42A672" w14:textId="77777777" w:rsidR="006F5387" w:rsidRPr="0047657B" w:rsidRDefault="006F5387" w:rsidP="0016663A">
            <w:pPr>
              <w:jc w:val="right"/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Total Cost</w:t>
            </w:r>
          </w:p>
        </w:tc>
        <w:tc>
          <w:tcPr>
            <w:tcW w:w="2160" w:type="dxa"/>
          </w:tcPr>
          <w:p w14:paraId="7AF82918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4n + 1</w:t>
            </w:r>
          </w:p>
        </w:tc>
      </w:tr>
      <w:tr w:rsidR="006F5387" w:rsidRPr="0047657B" w14:paraId="3D879365" w14:textId="77777777" w:rsidTr="0016663A">
        <w:tc>
          <w:tcPr>
            <w:tcW w:w="6480" w:type="dxa"/>
            <w:gridSpan w:val="3"/>
          </w:tcPr>
          <w:p w14:paraId="40775D65" w14:textId="77777777" w:rsidR="006F5387" w:rsidRPr="0047657B" w:rsidRDefault="006F5387" w:rsidP="0016663A">
            <w:pPr>
              <w:jc w:val="right"/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Runtime</w:t>
            </w:r>
          </w:p>
        </w:tc>
        <w:tc>
          <w:tcPr>
            <w:tcW w:w="2160" w:type="dxa"/>
          </w:tcPr>
          <w:p w14:paraId="3E46CF32" w14:textId="77777777" w:rsidR="006F5387" w:rsidRPr="0047657B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47657B">
              <w:rPr>
                <w:rFonts w:asciiTheme="minorHAnsi" w:eastAsiaTheme="minorEastAsia" w:hAnsiTheme="minorHAnsi" w:cs="Arial"/>
              </w:rPr>
              <w:t>O(n) (average case)</w:t>
            </w:r>
          </w:p>
        </w:tc>
      </w:tr>
    </w:tbl>
    <w:p w14:paraId="152E688E" w14:textId="77777777" w:rsidR="006F5387" w:rsidRDefault="006F5387" w:rsidP="006F5387">
      <w:pPr>
        <w:suppressAutoHyphens/>
        <w:spacing w:after="0" w:line="240" w:lineRule="auto"/>
        <w:contextualSpacing/>
      </w:pPr>
    </w:p>
    <w:p w14:paraId="306DC16A" w14:textId="77777777" w:rsidR="006F5387" w:rsidRDefault="006F5387" w:rsidP="006F5387">
      <w:pPr>
        <w:rPr>
          <w:rFonts w:asciiTheme="minorHAnsi" w:eastAsiaTheme="minorEastAsia" w:hAnsiTheme="minorHAnsi" w:cs="Arial"/>
        </w:rPr>
      </w:pPr>
      <w:r w:rsidRPr="0047657B">
        <w:rPr>
          <w:rFonts w:asciiTheme="minorHAnsi" w:eastAsiaTheme="minorEastAsia" w:hAnsiTheme="minorHAnsi" w:cs="Arial"/>
        </w:rPr>
        <w:t>Analysis:</w:t>
      </w:r>
      <w:r w:rsidRPr="0047657B">
        <w:rPr>
          <w:rFonts w:asciiTheme="minorHAnsi" w:eastAsiaTheme="minorEastAsia" w:hAnsiTheme="minorHAnsi" w:cs="Arial"/>
        </w:rPr>
        <w:br/>
        <w:t xml:space="preserve">Inserting each course into the hash table requires constant time on average, assuming minimal collisions. </w:t>
      </w:r>
      <w:r>
        <w:rPr>
          <w:rFonts w:asciiTheme="minorHAnsi" w:eastAsiaTheme="minorEastAsia" w:hAnsiTheme="minorHAnsi" w:cs="Arial"/>
        </w:rPr>
        <w:t>The total running time is O(n) because each of the n courses is only processed one time</w:t>
      </w:r>
      <w:r w:rsidRPr="0047657B">
        <w:rPr>
          <w:rFonts w:asciiTheme="minorHAnsi" w:eastAsiaTheme="minorEastAsia" w:hAnsiTheme="minorHAnsi" w:cs="Arial"/>
        </w:rPr>
        <w:t xml:space="preserve">. In the worst case </w:t>
      </w:r>
      <w:r>
        <w:rPr>
          <w:rFonts w:asciiTheme="minorHAnsi" w:eastAsiaTheme="minorEastAsia" w:hAnsiTheme="minorHAnsi" w:cs="Arial"/>
        </w:rPr>
        <w:t xml:space="preserve">of having many collisions, </w:t>
      </w:r>
      <w:r w:rsidRPr="0047657B">
        <w:rPr>
          <w:rFonts w:asciiTheme="minorHAnsi" w:eastAsiaTheme="minorEastAsia" w:hAnsiTheme="minorHAnsi" w:cs="Arial"/>
        </w:rPr>
        <w:t xml:space="preserve">performance can degrade to O(n²), but this is rare </w:t>
      </w:r>
      <w:r>
        <w:rPr>
          <w:rFonts w:asciiTheme="minorHAnsi" w:eastAsiaTheme="minorEastAsia" w:hAnsiTheme="minorHAnsi" w:cs="Arial"/>
        </w:rPr>
        <w:t>as long as your hash function is done well.</w:t>
      </w:r>
      <w:r w:rsidRPr="0047657B">
        <w:rPr>
          <w:rFonts w:asciiTheme="minorHAnsi" w:eastAsiaTheme="minorEastAsia" w:hAnsiTheme="minorHAnsi" w:cs="Arial"/>
        </w:rPr>
        <w:br/>
      </w:r>
      <w:r w:rsidRPr="0047657B">
        <w:rPr>
          <w:rFonts w:asciiTheme="minorHAnsi" w:eastAsiaTheme="minorEastAsia" w:hAnsiTheme="minorHAnsi" w:cs="Arial"/>
        </w:rPr>
        <w:br/>
        <w:t xml:space="preserve">Advantages: </w:t>
      </w:r>
      <w:r>
        <w:rPr>
          <w:rFonts w:asciiTheme="minorHAnsi" w:eastAsiaTheme="minorEastAsia" w:hAnsiTheme="minorHAnsi" w:cs="Arial"/>
        </w:rPr>
        <w:t>Lookups</w:t>
      </w:r>
      <w:r w:rsidRPr="0047657B">
        <w:rPr>
          <w:rFonts w:asciiTheme="minorHAnsi" w:eastAsiaTheme="minorEastAsia" w:hAnsiTheme="minorHAnsi" w:cs="Arial"/>
        </w:rPr>
        <w:t xml:space="preserve"> and inserts </w:t>
      </w:r>
      <w:r>
        <w:rPr>
          <w:rFonts w:asciiTheme="minorHAnsi" w:eastAsiaTheme="minorEastAsia" w:hAnsiTheme="minorHAnsi" w:cs="Arial"/>
        </w:rPr>
        <w:t xml:space="preserve">are very </w:t>
      </w:r>
      <w:proofErr w:type="gramStart"/>
      <w:r>
        <w:rPr>
          <w:rFonts w:asciiTheme="minorHAnsi" w:eastAsiaTheme="minorEastAsia" w:hAnsiTheme="minorHAnsi" w:cs="Arial"/>
        </w:rPr>
        <w:t>fast</w:t>
      </w:r>
      <w:r w:rsidRPr="0047657B">
        <w:rPr>
          <w:rFonts w:asciiTheme="minorHAnsi" w:eastAsiaTheme="minorEastAsia" w:hAnsiTheme="minorHAnsi" w:cs="Arial"/>
        </w:rPr>
        <w:t>(</w:t>
      </w:r>
      <w:proofErr w:type="gramEnd"/>
      <w:r w:rsidRPr="0047657B">
        <w:rPr>
          <w:rFonts w:asciiTheme="minorHAnsi" w:eastAsiaTheme="minorEastAsia" w:hAnsiTheme="minorHAnsi" w:cs="Arial"/>
        </w:rPr>
        <w:t>constant time on average)</w:t>
      </w:r>
      <w:r>
        <w:rPr>
          <w:rFonts w:asciiTheme="minorHAnsi" w:eastAsiaTheme="minorEastAsia" w:hAnsiTheme="minorHAnsi" w:cs="Arial"/>
        </w:rPr>
        <w:t>.</w:t>
      </w:r>
      <w:r w:rsidRPr="0047657B">
        <w:rPr>
          <w:rFonts w:asciiTheme="minorHAnsi" w:eastAsiaTheme="minorEastAsia" w:hAnsiTheme="minorHAnsi" w:cs="Arial"/>
        </w:rPr>
        <w:t xml:space="preserve"> </w:t>
      </w:r>
      <w:r>
        <w:rPr>
          <w:rFonts w:asciiTheme="minorHAnsi" w:eastAsiaTheme="minorEastAsia" w:hAnsiTheme="minorHAnsi" w:cs="Arial"/>
        </w:rPr>
        <w:t xml:space="preserve">This is </w:t>
      </w:r>
      <w:r w:rsidRPr="0047657B">
        <w:rPr>
          <w:rFonts w:asciiTheme="minorHAnsi" w:eastAsiaTheme="minorEastAsia" w:hAnsiTheme="minorHAnsi" w:cs="Arial"/>
        </w:rPr>
        <w:t>efficient for searching by course number.</w:t>
      </w:r>
    </w:p>
    <w:p w14:paraId="7DA1D153" w14:textId="77777777" w:rsidR="006F5387" w:rsidRPr="0047657B" w:rsidRDefault="006F5387" w:rsidP="006F5387">
      <w:pPr>
        <w:rPr>
          <w:rFonts w:asciiTheme="minorHAnsi" w:eastAsiaTheme="minorEastAsia" w:hAnsiTheme="minorHAnsi" w:cs="Arial"/>
        </w:rPr>
      </w:pPr>
      <w:r w:rsidRPr="0047657B">
        <w:rPr>
          <w:rFonts w:asciiTheme="minorHAnsi" w:eastAsiaTheme="minorEastAsia" w:hAnsiTheme="minorHAnsi" w:cs="Arial"/>
        </w:rPr>
        <w:br/>
        <w:t xml:space="preserve">Disadvantages: </w:t>
      </w:r>
      <w:r>
        <w:rPr>
          <w:rFonts w:asciiTheme="minorHAnsi" w:eastAsiaTheme="minorEastAsia" w:hAnsiTheme="minorHAnsi" w:cs="Arial"/>
        </w:rPr>
        <w:t>Hash collisions are possible.</w:t>
      </w:r>
      <w:r w:rsidRPr="0047657B">
        <w:rPr>
          <w:rFonts w:asciiTheme="minorHAnsi" w:eastAsiaTheme="minorEastAsia" w:hAnsiTheme="minorHAnsi" w:cs="Arial"/>
        </w:rPr>
        <w:t xml:space="preserve"> </w:t>
      </w:r>
      <w:r>
        <w:rPr>
          <w:rFonts w:asciiTheme="minorHAnsi" w:eastAsiaTheme="minorEastAsia" w:hAnsiTheme="minorHAnsi" w:cs="Arial"/>
        </w:rPr>
        <w:t>Storage can be unordered</w:t>
      </w:r>
      <w:r w:rsidRPr="0047657B">
        <w:rPr>
          <w:rFonts w:asciiTheme="minorHAnsi" w:eastAsiaTheme="minorEastAsia" w:hAnsiTheme="minorHAnsi" w:cs="Arial"/>
        </w:rPr>
        <w:t xml:space="preserve"> (data not automatically sorted)</w:t>
      </w:r>
      <w:r>
        <w:rPr>
          <w:rFonts w:asciiTheme="minorHAnsi" w:eastAsiaTheme="minorEastAsia" w:hAnsiTheme="minorHAnsi" w:cs="Arial"/>
        </w:rPr>
        <w:t>. Hashing overhead can lead to slightly higher memory usage.</w:t>
      </w:r>
    </w:p>
    <w:p w14:paraId="43E86AD8" w14:textId="77777777" w:rsidR="006F5387" w:rsidRDefault="006F5387" w:rsidP="006F5387">
      <w:pPr>
        <w:pStyle w:val="Heading2"/>
      </w:pPr>
      <w:r>
        <w:t>Binary Search Tree (BST) 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F5387" w:rsidRPr="00FE7347" w14:paraId="5D6B18C7" w14:textId="77777777" w:rsidTr="0016663A">
        <w:tc>
          <w:tcPr>
            <w:tcW w:w="2160" w:type="dxa"/>
          </w:tcPr>
          <w:p w14:paraId="4657A687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FE7347">
              <w:rPr>
                <w:rFonts w:asciiTheme="minorHAnsi" w:eastAsiaTheme="minorEastAsia" w:hAnsiTheme="minorHAnsi" w:cs="Arial"/>
                <w:b/>
                <w:bCs/>
              </w:rPr>
              <w:t>Code</w:t>
            </w:r>
          </w:p>
        </w:tc>
        <w:tc>
          <w:tcPr>
            <w:tcW w:w="2160" w:type="dxa"/>
          </w:tcPr>
          <w:p w14:paraId="2B9C5C84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FE7347">
              <w:rPr>
                <w:rFonts w:asciiTheme="minorHAnsi" w:eastAsiaTheme="minorEastAsia" w:hAnsiTheme="minorHAnsi" w:cs="Arial"/>
                <w:b/>
                <w:bCs/>
              </w:rPr>
              <w:t>Line Cost</w:t>
            </w:r>
          </w:p>
        </w:tc>
        <w:tc>
          <w:tcPr>
            <w:tcW w:w="2160" w:type="dxa"/>
          </w:tcPr>
          <w:p w14:paraId="2895F4C5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FE7347">
              <w:rPr>
                <w:rFonts w:asciiTheme="minorHAnsi" w:eastAsiaTheme="minorEastAsia" w:hAnsiTheme="minorHAnsi" w:cs="Arial"/>
                <w:b/>
                <w:bCs/>
              </w:rPr>
              <w:t># Times Executes</w:t>
            </w:r>
          </w:p>
        </w:tc>
        <w:tc>
          <w:tcPr>
            <w:tcW w:w="2160" w:type="dxa"/>
          </w:tcPr>
          <w:p w14:paraId="1BDBE19E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  <w:b/>
                <w:bCs/>
              </w:rPr>
            </w:pPr>
            <w:r w:rsidRPr="00FE7347">
              <w:rPr>
                <w:rFonts w:asciiTheme="minorHAnsi" w:eastAsiaTheme="minorEastAsia" w:hAnsiTheme="minorHAnsi" w:cs="Arial"/>
                <w:b/>
                <w:bCs/>
              </w:rPr>
              <w:t>Total Cost</w:t>
            </w:r>
          </w:p>
        </w:tc>
      </w:tr>
      <w:tr w:rsidR="006F5387" w:rsidRPr="00FE7347" w14:paraId="64D3C1A1" w14:textId="77777777" w:rsidTr="0016663A">
        <w:tc>
          <w:tcPr>
            <w:tcW w:w="2160" w:type="dxa"/>
          </w:tcPr>
          <w:p w14:paraId="70A274D7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Open file for reading</w:t>
            </w:r>
          </w:p>
        </w:tc>
        <w:tc>
          <w:tcPr>
            <w:tcW w:w="2160" w:type="dxa"/>
          </w:tcPr>
          <w:p w14:paraId="23694130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17F68344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67167D5A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1</w:t>
            </w:r>
          </w:p>
        </w:tc>
      </w:tr>
      <w:tr w:rsidR="006F5387" w:rsidRPr="00FE7347" w14:paraId="195A3438" w14:textId="77777777" w:rsidTr="0016663A">
        <w:tc>
          <w:tcPr>
            <w:tcW w:w="2160" w:type="dxa"/>
          </w:tcPr>
          <w:p w14:paraId="2AB838D2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Read each line in file</w:t>
            </w:r>
          </w:p>
        </w:tc>
        <w:tc>
          <w:tcPr>
            <w:tcW w:w="2160" w:type="dxa"/>
          </w:tcPr>
          <w:p w14:paraId="7868A960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6236C6F4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6A7B5AE0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n</w:t>
            </w:r>
          </w:p>
        </w:tc>
      </w:tr>
      <w:tr w:rsidR="006F5387" w:rsidRPr="00FE7347" w14:paraId="2841A134" w14:textId="77777777" w:rsidTr="0016663A">
        <w:tc>
          <w:tcPr>
            <w:tcW w:w="2160" w:type="dxa"/>
          </w:tcPr>
          <w:p w14:paraId="349210F3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Split line into tokens</w:t>
            </w:r>
          </w:p>
        </w:tc>
        <w:tc>
          <w:tcPr>
            <w:tcW w:w="2160" w:type="dxa"/>
          </w:tcPr>
          <w:p w14:paraId="62A1147D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589BF3EC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71E98FE1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n</w:t>
            </w:r>
          </w:p>
        </w:tc>
      </w:tr>
      <w:tr w:rsidR="006F5387" w:rsidRPr="00FE7347" w14:paraId="7F310FA5" w14:textId="77777777" w:rsidTr="0016663A">
        <w:tc>
          <w:tcPr>
            <w:tcW w:w="2160" w:type="dxa"/>
          </w:tcPr>
          <w:p w14:paraId="78D2021B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Create course object</w:t>
            </w:r>
          </w:p>
        </w:tc>
        <w:tc>
          <w:tcPr>
            <w:tcW w:w="2160" w:type="dxa"/>
          </w:tcPr>
          <w:p w14:paraId="2BA7CB2F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1</w:t>
            </w:r>
          </w:p>
        </w:tc>
        <w:tc>
          <w:tcPr>
            <w:tcW w:w="2160" w:type="dxa"/>
          </w:tcPr>
          <w:p w14:paraId="5F2A89D6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7DF6C6AE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n</w:t>
            </w:r>
          </w:p>
        </w:tc>
      </w:tr>
      <w:tr w:rsidR="006F5387" w:rsidRPr="00FE7347" w14:paraId="40A2EBEF" w14:textId="77777777" w:rsidTr="0016663A">
        <w:tc>
          <w:tcPr>
            <w:tcW w:w="2160" w:type="dxa"/>
          </w:tcPr>
          <w:p w14:paraId="183238AF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Insert course into BST</w:t>
            </w:r>
          </w:p>
        </w:tc>
        <w:tc>
          <w:tcPr>
            <w:tcW w:w="2160" w:type="dxa"/>
          </w:tcPr>
          <w:p w14:paraId="59B56245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log n</w:t>
            </w:r>
          </w:p>
        </w:tc>
        <w:tc>
          <w:tcPr>
            <w:tcW w:w="2160" w:type="dxa"/>
          </w:tcPr>
          <w:p w14:paraId="1E87E2F6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n</w:t>
            </w:r>
          </w:p>
        </w:tc>
        <w:tc>
          <w:tcPr>
            <w:tcW w:w="2160" w:type="dxa"/>
          </w:tcPr>
          <w:p w14:paraId="5E1AAE70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n log n</w:t>
            </w:r>
          </w:p>
        </w:tc>
      </w:tr>
      <w:tr w:rsidR="006F5387" w:rsidRPr="00FE7347" w14:paraId="73FF12C0" w14:textId="77777777" w:rsidTr="0016663A">
        <w:tc>
          <w:tcPr>
            <w:tcW w:w="6480" w:type="dxa"/>
            <w:gridSpan w:val="3"/>
          </w:tcPr>
          <w:p w14:paraId="45420338" w14:textId="77777777" w:rsidR="006F5387" w:rsidRPr="00FE7347" w:rsidRDefault="006F5387" w:rsidP="0016663A">
            <w:pPr>
              <w:jc w:val="right"/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Total Cost</w:t>
            </w:r>
          </w:p>
        </w:tc>
        <w:tc>
          <w:tcPr>
            <w:tcW w:w="2160" w:type="dxa"/>
          </w:tcPr>
          <w:p w14:paraId="10825B8E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3n + n log n + 1</w:t>
            </w:r>
          </w:p>
        </w:tc>
      </w:tr>
      <w:tr w:rsidR="006F5387" w:rsidRPr="00FE7347" w14:paraId="63CF052C" w14:textId="77777777" w:rsidTr="0016663A">
        <w:tc>
          <w:tcPr>
            <w:tcW w:w="6480" w:type="dxa"/>
            <w:gridSpan w:val="3"/>
          </w:tcPr>
          <w:p w14:paraId="1B7F4A7C" w14:textId="77777777" w:rsidR="006F5387" w:rsidRPr="00FE7347" w:rsidRDefault="006F5387" w:rsidP="0016663A">
            <w:pPr>
              <w:jc w:val="right"/>
              <w:rPr>
                <w:rFonts w:asciiTheme="minorHAnsi" w:eastAsiaTheme="minorEastAsia" w:hAnsiTheme="minorHAnsi" w:cs="Arial"/>
              </w:rPr>
            </w:pPr>
            <w:r w:rsidRPr="00FE7347">
              <w:rPr>
                <w:rFonts w:asciiTheme="minorHAnsi" w:eastAsiaTheme="minorEastAsia" w:hAnsiTheme="minorHAnsi" w:cs="Arial"/>
              </w:rPr>
              <w:t>Runtime</w:t>
            </w:r>
          </w:p>
        </w:tc>
        <w:tc>
          <w:tcPr>
            <w:tcW w:w="2160" w:type="dxa"/>
          </w:tcPr>
          <w:p w14:paraId="7D593EE6" w14:textId="77777777" w:rsidR="006F5387" w:rsidRPr="00FE7347" w:rsidRDefault="006F5387" w:rsidP="0016663A">
            <w:pPr>
              <w:rPr>
                <w:rFonts w:asciiTheme="minorHAnsi" w:eastAsiaTheme="minorEastAsia" w:hAnsiTheme="minorHAnsi" w:cs="Arial"/>
              </w:rPr>
            </w:pPr>
            <w:proofErr w:type="gramStart"/>
            <w:r w:rsidRPr="00FE7347">
              <w:rPr>
                <w:rFonts w:asciiTheme="minorHAnsi" w:eastAsiaTheme="minorEastAsia" w:hAnsiTheme="minorHAnsi" w:cs="Arial"/>
              </w:rPr>
              <w:t>O(</w:t>
            </w:r>
            <w:proofErr w:type="gramEnd"/>
            <w:r w:rsidRPr="00FE7347">
              <w:rPr>
                <w:rFonts w:asciiTheme="minorHAnsi" w:eastAsiaTheme="minorEastAsia" w:hAnsiTheme="minorHAnsi" w:cs="Arial"/>
              </w:rPr>
              <w:t>n log n) (average), O(n²) (worst)</w:t>
            </w:r>
          </w:p>
        </w:tc>
      </w:tr>
    </w:tbl>
    <w:p w14:paraId="1806607F" w14:textId="77777777" w:rsidR="006F5387" w:rsidRDefault="006F5387" w:rsidP="006F5387">
      <w:pPr>
        <w:suppressAutoHyphens/>
        <w:spacing w:after="0" w:line="240" w:lineRule="auto"/>
        <w:contextualSpacing/>
      </w:pPr>
    </w:p>
    <w:p w14:paraId="47B0B71C" w14:textId="77777777" w:rsidR="006F5387" w:rsidRDefault="006F5387" w:rsidP="006F5387">
      <w:r>
        <w:t>Analysis:</w:t>
      </w:r>
      <w:r>
        <w:br/>
        <w:t xml:space="preserve">Traversing the tree is necessary for each course insertion, which takes </w:t>
      </w:r>
      <w:proofErr w:type="gramStart"/>
      <w:r>
        <w:t>O(</w:t>
      </w:r>
      <w:proofErr w:type="gramEnd"/>
      <w:r>
        <w:t xml:space="preserve">log n) time in a balanced tree. When repeated n times, the total runtime becomes </w:t>
      </w:r>
      <w:proofErr w:type="gramStart"/>
      <w:r>
        <w:t>O(</w:t>
      </w:r>
      <w:proofErr w:type="gramEnd"/>
      <w:r>
        <w:t>n log n). Although, if the tree becomes unbalanced (</w:t>
      </w:r>
      <w:proofErr w:type="gramStart"/>
      <w:r>
        <w:t>i.e.</w:t>
      </w:r>
      <w:proofErr w:type="gramEnd"/>
      <w:r>
        <w:t xml:space="preserve"> if data arrives sorted), insertion time can degrade to O(n²).</w:t>
      </w:r>
      <w:r>
        <w:br/>
      </w:r>
      <w:r>
        <w:br/>
      </w:r>
      <w:r>
        <w:lastRenderedPageBreak/>
        <w:t>Advantages: A BST in this context maintains courses in a sorted (alphanumeric) order and supports efficient range queries.</w:t>
      </w:r>
    </w:p>
    <w:p w14:paraId="616D983E" w14:textId="77777777" w:rsidR="006F5387" w:rsidRDefault="006F5387" w:rsidP="006F5387">
      <w:r>
        <w:br/>
        <w:t>Disadvantages: Creating a BST can be more complex to implement and slower than a hash table for lookups. Performance can degrade if the tree is not balanced.</w:t>
      </w:r>
    </w:p>
    <w:p w14:paraId="72AB4644" w14:textId="77777777" w:rsidR="0048508C" w:rsidRDefault="0048508C"/>
    <w:sectPr w:rsidR="0048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87"/>
    <w:rsid w:val="0048508C"/>
    <w:rsid w:val="006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C200"/>
  <w15:chartTrackingRefBased/>
  <w15:docId w15:val="{BC710CC8-3C74-46BA-8D6F-DECB79EB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387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387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387"/>
    <w:pPr>
      <w:suppressAutoHyphens/>
      <w:spacing w:after="0" w:line="240" w:lineRule="auto"/>
      <w:contextualSpacing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87"/>
    <w:rPr>
      <w:rFonts w:ascii="Calibri" w:eastAsia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5387"/>
    <w:rPr>
      <w:rFonts w:ascii="Calibri" w:eastAsia="Calibri" w:hAnsi="Calibri" w:cs="Calibri"/>
      <w:b/>
    </w:rPr>
  </w:style>
  <w:style w:type="table" w:styleId="TableGrid">
    <w:name w:val="Table Grid"/>
    <w:basedOn w:val="TableNormal"/>
    <w:uiPriority w:val="59"/>
    <w:rsid w:val="006F5387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Szabo</dc:creator>
  <cp:keywords/>
  <dc:description/>
  <cp:lastModifiedBy>Robert Szabo</cp:lastModifiedBy>
  <cp:revision>1</cp:revision>
  <dcterms:created xsi:type="dcterms:W3CDTF">2025-10-22T17:11:00Z</dcterms:created>
  <dcterms:modified xsi:type="dcterms:W3CDTF">2025-10-22T17:11:00Z</dcterms:modified>
</cp:coreProperties>
</file>