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rPr/>
      </w:pPr>
      <w:bookmarkStart w:colFirst="0" w:colLast="0" w:name="_xtzqwbvd741a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rPr/>
      </w:pPr>
      <w:bookmarkStart w:colFirst="0" w:colLast="0" w:name="_8iqmu26fsznz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rPr/>
      </w:pPr>
      <w:bookmarkStart w:colFirst="0" w:colLast="0" w:name="_xcf9w58oxvkx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rPr/>
      </w:pPr>
      <w:bookmarkStart w:colFirst="0" w:colLast="0" w:name="_mg7pdu8gfejc" w:id="3"/>
      <w:bookmarkEnd w:id="3"/>
      <w:r w:rsidDel="00000000" w:rsidR="00000000" w:rsidRPr="00000000">
        <w:rPr>
          <w:rtl w:val="0"/>
        </w:rPr>
        <w:t xml:space="preserve">            Priorización de H.U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Nombres: Damián Henriquez</w:t>
      </w:r>
    </w:p>
    <w:p w:rsidR="00000000" w:rsidDel="00000000" w:rsidP="00000000" w:rsidRDefault="00000000" w:rsidRPr="00000000" w14:paraId="00000021">
      <w:pPr>
        <w:ind w:left="5760" w:firstLine="0"/>
        <w:rPr/>
      </w:pPr>
      <w:r w:rsidDel="00000000" w:rsidR="00000000" w:rsidRPr="00000000">
        <w:rPr>
          <w:rtl w:val="0"/>
        </w:rPr>
        <w:t xml:space="preserve">     Luis Hinojosa</w:t>
      </w:r>
    </w:p>
    <w:p w:rsidR="00000000" w:rsidDel="00000000" w:rsidP="00000000" w:rsidRDefault="00000000" w:rsidRPr="00000000" w14:paraId="00000022">
      <w:pPr>
        <w:ind w:left="5760" w:firstLine="0"/>
        <w:rPr/>
      </w:pPr>
      <w:r w:rsidDel="00000000" w:rsidR="00000000" w:rsidRPr="00000000">
        <w:rPr>
          <w:rtl w:val="0"/>
        </w:rPr>
        <w:t xml:space="preserve">     Francisco Arriagada</w:t>
      </w:r>
    </w:p>
    <w:p w:rsidR="00000000" w:rsidDel="00000000" w:rsidP="00000000" w:rsidRDefault="00000000" w:rsidRPr="00000000" w14:paraId="00000023">
      <w:pPr>
        <w:ind w:left="3600" w:firstLine="720"/>
        <w:rPr/>
      </w:pPr>
      <w:r w:rsidDel="00000000" w:rsidR="00000000" w:rsidRPr="00000000">
        <w:rPr>
          <w:rtl w:val="0"/>
        </w:rPr>
        <w:t xml:space="preserve">            Asignatura: Portafolio de título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Docente: Arturo Vargas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>
          <w:sz w:val="32"/>
          <w:szCs w:val="32"/>
        </w:rPr>
      </w:pPr>
      <w:bookmarkStart w:colFirst="0" w:colLast="0" w:name="_194kvtj72tif" w:id="4"/>
      <w:bookmarkEnd w:id="4"/>
      <w:r w:rsidDel="00000000" w:rsidR="00000000" w:rsidRPr="00000000">
        <w:rPr>
          <w:sz w:val="32"/>
          <w:szCs w:val="32"/>
          <w:rtl w:val="0"/>
        </w:rPr>
        <w:t xml:space="preserve">Prioridad Must(Imprescindibles)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Funciones esenciales para que la app sea usable desde el inicio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Caso de uso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Historia de 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Justificación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Crear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crear una cuenta para acceder a la app.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Punto de registro de la app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Iniciar Sesión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cliente,quiero poder iniciar sesión para que mis datos queden guardados.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Acceso a las distintas funcionalidades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 de preguntas nutricionales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responder preguntas iniciales para configurar mi perfil nutricional.(restricciones,comidas,objetivos)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Personalización de registro del perfil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 perfil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ver mi perfil para revisar mis datos registrados.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 de los datos registrados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comida con foto de lista de ingredientes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registrar mis comidas con la foto de lista de ingredientes de los productos.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Núcleo funcional de la aplicación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Analizar el alimento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que el sistema analice el alimento para conocer su impacto nutricional.(restricciones,problemas,etc)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Ayuda al análisis de los alimentos e identificación de lo que contiene.</w:t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Title"/>
        <w:rPr>
          <w:sz w:val="32"/>
          <w:szCs w:val="32"/>
        </w:rPr>
      </w:pPr>
      <w:bookmarkStart w:colFirst="0" w:colLast="0" w:name="_2iesi0y3zkz3" w:id="5"/>
      <w:bookmarkEnd w:id="5"/>
      <w:r w:rsidDel="00000000" w:rsidR="00000000" w:rsidRPr="00000000">
        <w:rPr>
          <w:sz w:val="32"/>
          <w:szCs w:val="32"/>
          <w:rtl w:val="0"/>
        </w:rPr>
        <w:t xml:space="preserve">Prioridad Should(Importantes)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Aumenta la utilidad y experiencia del usuario, pero no bloquean el uso inicial de la aplicación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Historia de 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Justificación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Actualizar datos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actualizar mis datos para arreglar mi perfil.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Mantención de información precisa y actualizada.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Recuperar contraseña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una opción para poder recuperar mi contraseña.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Ayuda en caso de olvidar su contraseña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Cambiar restricciones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cambiar mis restricciones.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Adaptabilidad del perfil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Cambiar Alergias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cambiar mis alergias.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Mejora de precisión en análisis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recomendaciones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ver recomendaciones de comida compatibles con mi perfil.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Ayuda a atraer gente en búsqueda de nuevas comidas.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 reportes personales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ver mis reportes de las diferentes comidas que he escaneado en la app.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Seguimiento y cuidado.</w:t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Title"/>
        <w:rPr>
          <w:sz w:val="32"/>
          <w:szCs w:val="32"/>
        </w:rPr>
      </w:pPr>
      <w:bookmarkStart w:colFirst="0" w:colLast="0" w:name="_u8neojwmj30w" w:id="6"/>
      <w:bookmarkEnd w:id="6"/>
      <w:r w:rsidDel="00000000" w:rsidR="00000000" w:rsidRPr="00000000">
        <w:rPr>
          <w:sz w:val="32"/>
          <w:szCs w:val="32"/>
          <w:rtl w:val="0"/>
        </w:rPr>
        <w:t xml:space="preserve">Prioridad Could(Deseables)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Complementan la experiencia, pero pueden esperar.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Historia de 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Justificación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Cambiar contraseña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usuario,quiero poder cambiar mi contraseña.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usuario  cambiar su contraseña en caso que no le guste la actual , es algo más opcional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Eliminar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eliminar mi cuenta.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usuario poder borrar sus datos del sistema, aunque es algo más opcional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Búsqueda de recomendaciones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realizar búsquedas de recomendaciones de alimentos.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usuario realizar una busqueda de algun producto, aunque tambien es algo mas opcional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Gestionar los ingredientes y Exportar Historial de analisis de usuarios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administrador quiero poder gestionar los distintos ingredientes,crear,modificar o eliminar, además de permitirme buscar los ingredientes con una barra de búsqueda y exportar historial de análisis de usuarios.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Útil para el administrador para poder crear nuevos ingredientes,modificarlos o eliminarlos dependiendo del contexto, además exportar el historial de análisis de usuarios.</w:t>
            </w:r>
          </w:p>
        </w:tc>
      </w:tr>
    </w:tbl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ind w:left="5760" w:firstLine="720"/>
      <w:jc w:val="both"/>
      <w:rPr/>
    </w:pPr>
    <w:r w:rsidDel="00000000" w:rsidR="00000000" w:rsidRPr="00000000">
      <w:rPr>
        <w:rtl w:val="0"/>
      </w:rPr>
      <w:t xml:space="preserve">                                                                                                                                   </w:t>
    </w:r>
    <w:r w:rsidDel="00000000" w:rsidR="00000000" w:rsidRPr="00000000">
      <w:rPr/>
      <w:drawing>
        <wp:inline distB="114300" distT="114300" distL="114300" distR="114300">
          <wp:extent cx="2747963" cy="704332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47963" cy="704332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