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2021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лабораторная работа предлагается к выполн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ению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базе лабораторных работ курса по БД из осеннего семестра/курсового проекта по базам данным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/новой оригинальной проектной идеи. В случае выбора в качестве основы курсового по БД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необходмо понимать, что настоящие лабораторные работы по ППО не явля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тся ни его обязательной частью, ни, собственно, самим курсовым.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Данная п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ривязка используется только лишь с целью приземления на конкретную предметную область и для оптимизации трудозатрат при разработке пересекающихся и смежных частей. Важно: в настоящих лабораторных нет фокуса на проектирование собственно базы данных, - в отличие от ваших курсовых и/или лабораторных по БД. Имейте это в виду.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работы над лабораторными, по очевидным причинам, не связан с вашим индивидуальным планом подготовки курсового проекта. Пожалуйста, выделяйте равное время и внимание этим процессам.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курсовой по БД сложно или затруднительно использовать как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основу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выполнения лабораторных работ, допускается выбрать другую «тему». Ее необходимо согласовать с вашим семинаристом.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ветке подготовить Readme.md со следующими материалами: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Use-Case - диаграмма курсового по базам данным (внимательно отнеситесь к выделению Акторов);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ER-диаграмма сущностей (не путать с диаграммой БД – диаграмма сущность-связь не приземлена на конкретную СУБД и показывает сущности системы);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Описание типа приложения и выбранного технологического стека (Console App/Desktop/Mobile/Web MPA/ Web SPA/Cross-platform);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UML диаграммы классов для двух отдельных компонентов из курсового - компонента доступа к данным и компонента с бизнес-логикой. Примечание: если вы считаете, что бизнес логику логичнее разделить на несколько компонентов - разделяйте, но укажите причины этого решен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Отдельно: UML диаграммы «модельных» классов сущностей: сущности базы данных, сущности системы и транспортные сущности. Если уровень транспортных сущностей пока сложно спроектировать, можно скопировать системные. Уточните их на следующих этапах.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же, подготовить программный код в папке src: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компонента доступа к данным, с Unit-тестами.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требуется полное и полноценное покрытие тестами. Тесты нужны на данном этапе, чтобы убедиться, что программный компонент работает. Поместите самые необходимые: базовые тесты на сохранение, изменение, удаление и извлечение данных.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2.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компонента доступа к данным рекомендуется рассмотреть использование паттерна Repository.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8" w:hanging="45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xoD+l1/eeq8r9cYpK6t/9Mdaug==">AMUW2mVSS/zLietZqsSTlNCiezzv/K3jeZn7DGAsMlc9ZtdfMCTBe9HB4ziWgQGABLx9bbIWLuwhN3aRWyur9gxVcLrCNkMTKeA+ETqj4ie3iUUoPUX4Ig/KqEkrNWFLgx8y/nDMJ/qr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