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BF" w:rsidRPr="00DD2AB3" w:rsidRDefault="006A5D9C" w:rsidP="00B434BF">
      <w:pPr>
        <w:pStyle w:val="Title"/>
        <w:jc w:val="center"/>
        <w:rPr>
          <w:rFonts w:ascii="Times New Roman" w:hAnsi="Times New Roman"/>
          <w:sz w:val="20"/>
        </w:rPr>
      </w:pPr>
      <w:r w:rsidRPr="00DD2AB3">
        <w:rPr>
          <w:rFonts w:ascii="Times New Roman" w:hAnsi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724C6" wp14:editId="126A72F5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DD2AB3">
        <w:rPr>
          <w:rFonts w:ascii="Times New Roman" w:hAnsi="Times New Roman"/>
          <w:noProof/>
          <w:lang w:eastAsia="ja-JP"/>
        </w:rPr>
        <w:drawing>
          <wp:inline distT="0" distB="0" distL="0" distR="0" wp14:anchorId="58CC50C7" wp14:editId="3143CEF1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</w:p>
    <w:p w:rsidR="00175DEE" w:rsidRPr="00DD2AB3" w:rsidRDefault="00175DEE" w:rsidP="00175DEE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Q1:</w:t>
      </w:r>
    </w:p>
    <w:p w:rsidR="00B434BF" w:rsidRPr="00493262" w:rsidRDefault="00B434BF" w:rsidP="00B434BF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493262">
        <w:rPr>
          <w:rFonts w:ascii="Times New Roman" w:hAnsi="Times New Roman"/>
          <w:sz w:val="40"/>
          <w:szCs w:val="40"/>
        </w:rPr>
        <w:t>Software Requirements Specification</w:t>
      </w:r>
    </w:p>
    <w:p w:rsidR="00B434BF" w:rsidRPr="00DD2AB3" w:rsidRDefault="00B434BF" w:rsidP="00B434BF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DD2AB3">
        <w:rPr>
          <w:rFonts w:ascii="Times New Roman" w:hAnsi="Times New Roman"/>
          <w:sz w:val="40"/>
        </w:rPr>
        <w:t>for</w:t>
      </w:r>
    </w:p>
    <w:p w:rsidR="00B434BF" w:rsidRPr="00DD2AB3" w:rsidRDefault="002B1730" w:rsidP="002B1730">
      <w:pPr>
        <w:pStyle w:val="Title"/>
        <w:jc w:val="center"/>
        <w:rPr>
          <w:rFonts w:ascii="Times New Roman" w:hAnsi="Times New Roman"/>
          <w:color w:val="3366FF"/>
          <w:sz w:val="40"/>
          <w:szCs w:val="40"/>
        </w:rPr>
      </w:pPr>
      <w:r>
        <w:rPr>
          <w:rFonts w:ascii="Times New Roman" w:hAnsi="Times New Roman"/>
          <w:color w:val="3366FF"/>
          <w:sz w:val="40"/>
          <w:szCs w:val="40"/>
        </w:rPr>
        <w:t>&lt;</w:t>
      </w:r>
      <w:r w:rsidR="000A0995">
        <w:rPr>
          <w:rFonts w:ascii="Times New Roman" w:hAnsi="Times New Roman"/>
          <w:color w:val="3366FF"/>
          <w:sz w:val="40"/>
          <w:szCs w:val="40"/>
        </w:rPr>
        <w:t>FOOD ORDERING SYSTEM</w:t>
      </w:r>
      <w:r>
        <w:rPr>
          <w:rFonts w:ascii="Times New Roman" w:hAnsi="Times New Roman"/>
          <w:color w:val="3366FF"/>
          <w:sz w:val="40"/>
          <w:szCs w:val="40"/>
        </w:rPr>
        <w:t>&gt;</w:t>
      </w:r>
    </w:p>
    <w:p w:rsidR="00B434BF" w:rsidRPr="00DD2AB3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>Version 1.0 approved</w:t>
      </w:r>
    </w:p>
    <w:p w:rsidR="004A1A14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 xml:space="preserve">Prepared by </w:t>
      </w:r>
    </w:p>
    <w:p w:rsidR="00B434BF" w:rsidRPr="00DD2AB3" w:rsidRDefault="00B434BF" w:rsidP="002B1730">
      <w:pPr>
        <w:pStyle w:val="ByLine"/>
        <w:jc w:val="center"/>
        <w:rPr>
          <w:rFonts w:ascii="Times New Roman" w:hAnsi="Times New Roman"/>
        </w:rPr>
      </w:pPr>
      <w:r w:rsidRPr="00DD2AB3">
        <w:rPr>
          <w:rFonts w:ascii="Times New Roman" w:hAnsi="Times New Roman"/>
          <w:color w:val="3366FF"/>
        </w:rPr>
        <w:t>&lt;</w:t>
      </w:r>
      <w:r w:rsidR="002B1730">
        <w:rPr>
          <w:rFonts w:ascii="Times New Roman" w:hAnsi="Times New Roman"/>
          <w:color w:val="3366FF"/>
        </w:rPr>
        <w:t>TRẦN HOÀNG PHÚC&gt;</w:t>
      </w:r>
    </w:p>
    <w:p w:rsidR="00B434BF" w:rsidRPr="00DD2AB3" w:rsidRDefault="00B434BF" w:rsidP="002B1730">
      <w:pPr>
        <w:pStyle w:val="ByLine"/>
        <w:jc w:val="center"/>
        <w:rPr>
          <w:rFonts w:ascii="Times New Roman" w:hAnsi="Times New Roman"/>
        </w:rPr>
      </w:pPr>
      <w:r w:rsidRPr="00DD2AB3">
        <w:rPr>
          <w:rFonts w:ascii="Times New Roman" w:hAnsi="Times New Roman"/>
          <w:color w:val="3366FF"/>
        </w:rPr>
        <w:t>&lt;</w:t>
      </w:r>
      <w:r w:rsidR="002B1730">
        <w:rPr>
          <w:rFonts w:ascii="Times New Roman" w:hAnsi="Times New Roman"/>
          <w:color w:val="3366FF"/>
        </w:rPr>
        <w:t>F</w:t>
      </w:r>
      <w:r w:rsidR="000A0995">
        <w:rPr>
          <w:rFonts w:ascii="Times New Roman" w:hAnsi="Times New Roman"/>
          <w:color w:val="3366FF"/>
        </w:rPr>
        <w:t xml:space="preserve">PT University </w:t>
      </w:r>
      <w:proofErr w:type="spellStart"/>
      <w:r w:rsidR="000A0995">
        <w:rPr>
          <w:rFonts w:ascii="Times New Roman" w:hAnsi="Times New Roman"/>
          <w:color w:val="3366FF"/>
        </w:rPr>
        <w:t>Đà</w:t>
      </w:r>
      <w:proofErr w:type="spellEnd"/>
      <w:r w:rsidR="000A0995">
        <w:rPr>
          <w:rFonts w:ascii="Times New Roman" w:hAnsi="Times New Roman"/>
          <w:color w:val="3366FF"/>
        </w:rPr>
        <w:t xml:space="preserve"> </w:t>
      </w:r>
      <w:proofErr w:type="spellStart"/>
      <w:r w:rsidR="000A0995">
        <w:rPr>
          <w:rFonts w:ascii="Times New Roman" w:hAnsi="Times New Roman"/>
          <w:color w:val="3366FF"/>
        </w:rPr>
        <w:t>Nẵng</w:t>
      </w:r>
      <w:proofErr w:type="spellEnd"/>
      <w:r w:rsidR="002B1730">
        <w:rPr>
          <w:rFonts w:ascii="Times New Roman" w:hAnsi="Times New Roman"/>
          <w:color w:val="3366FF"/>
        </w:rPr>
        <w:t>&gt;</w:t>
      </w:r>
    </w:p>
    <w:p w:rsidR="00B434BF" w:rsidRPr="00DD2AB3" w:rsidRDefault="00B434BF" w:rsidP="002B1730">
      <w:pPr>
        <w:pStyle w:val="ByLine"/>
        <w:jc w:val="center"/>
        <w:rPr>
          <w:rFonts w:ascii="Times New Roman" w:hAnsi="Times New Roman"/>
          <w:color w:val="3366FF"/>
        </w:rPr>
      </w:pPr>
      <w:r w:rsidRPr="00DD2AB3">
        <w:rPr>
          <w:rFonts w:ascii="Times New Roman" w:hAnsi="Times New Roman"/>
          <w:color w:val="3366FF"/>
        </w:rPr>
        <w:t>&lt;</w:t>
      </w:r>
      <w:r w:rsidR="002B1730">
        <w:rPr>
          <w:rFonts w:ascii="Times New Roman" w:hAnsi="Times New Roman"/>
          <w:color w:val="3366FF"/>
        </w:rPr>
        <w:t>9</w:t>
      </w:r>
      <w:r w:rsidR="000A0995">
        <w:rPr>
          <w:rFonts w:ascii="Times New Roman" w:hAnsi="Times New Roman"/>
          <w:color w:val="3366FF"/>
        </w:rPr>
        <w:t>-</w:t>
      </w:r>
      <w:r w:rsidR="002B1730">
        <w:rPr>
          <w:rFonts w:ascii="Times New Roman" w:hAnsi="Times New Roman"/>
          <w:color w:val="3366FF"/>
        </w:rPr>
        <w:t>10</w:t>
      </w:r>
      <w:r w:rsidR="000A0995">
        <w:rPr>
          <w:rFonts w:ascii="Times New Roman" w:hAnsi="Times New Roman"/>
          <w:color w:val="3366FF"/>
        </w:rPr>
        <w:t>-</w:t>
      </w:r>
      <w:r w:rsidR="002B1730">
        <w:rPr>
          <w:rFonts w:ascii="Times New Roman" w:hAnsi="Times New Roman"/>
          <w:color w:val="3366FF"/>
        </w:rPr>
        <w:t>2024&gt;</w:t>
      </w:r>
    </w:p>
    <w:p w:rsidR="00DE6A57" w:rsidRPr="00DD2AB3" w:rsidRDefault="00DE6A57" w:rsidP="00DE6A57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Q2:</w:t>
      </w:r>
    </w:p>
    <w:p w:rsidR="0088738A" w:rsidRPr="0010105A" w:rsidRDefault="002B1730" w:rsidP="00DE6A57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2B1730">
        <w:rPr>
          <w:rFonts w:ascii="Times New Roman" w:hAnsi="Times New Roman" w:cs="Times New Roman"/>
          <w:color w:val="5134FC"/>
          <w:sz w:val="24"/>
          <w:szCs w:val="24"/>
        </w:rPr>
        <w:lastRenderedPageBreak/>
        <w:drawing>
          <wp:inline distT="0" distB="0" distL="0" distR="0" wp14:anchorId="6AC14DBF" wp14:editId="05B38624">
            <wp:extent cx="5886450" cy="4941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9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38A"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Notes: </w:t>
      </w:r>
    </w:p>
    <w:p w:rsidR="0088738A" w:rsidRPr="0010105A" w:rsidRDefault="0088738A" w:rsidP="008873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>Draw the correct syntax to describe the context diagram (0.</w:t>
      </w:r>
      <w:r w:rsidR="00327B09">
        <w:rPr>
          <w:rFonts w:ascii="Times New Roman" w:hAnsi="Times New Roman" w:cs="Times New Roman"/>
          <w:color w:val="5134FC"/>
          <w:sz w:val="24"/>
          <w:szCs w:val="24"/>
        </w:rPr>
        <w:t>4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point)</w:t>
      </w:r>
    </w:p>
    <w:p w:rsidR="0088738A" w:rsidRPr="0010105A" w:rsidRDefault="00455521" w:rsidP="008873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>Draw</w:t>
      </w:r>
      <w:r w:rsidR="0088738A"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external entities (0.6 point)</w:t>
      </w:r>
    </w:p>
    <w:p w:rsidR="0088738A" w:rsidRPr="0010105A" w:rsidRDefault="00176AE4" w:rsidP="00176A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Draw the data flows described in this exam paper </w:t>
      </w:r>
      <w:r w:rsidR="00106826" w:rsidRPr="0010105A">
        <w:rPr>
          <w:rFonts w:ascii="Times New Roman" w:hAnsi="Times New Roman" w:cs="Times New Roman"/>
          <w:color w:val="5134FC"/>
          <w:sz w:val="24"/>
          <w:szCs w:val="24"/>
        </w:rPr>
        <w:t>(1.</w:t>
      </w:r>
      <w:r w:rsidR="00327B09">
        <w:rPr>
          <w:rFonts w:ascii="Times New Roman" w:hAnsi="Times New Roman" w:cs="Times New Roman"/>
          <w:color w:val="5134FC"/>
          <w:sz w:val="24"/>
          <w:szCs w:val="24"/>
        </w:rPr>
        <w:t>5</w:t>
      </w:r>
      <w:r w:rsidR="00106826"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points)</w:t>
      </w:r>
    </w:p>
    <w:p w:rsidR="00296F63" w:rsidRPr="0010105A" w:rsidRDefault="00DE6A57" w:rsidP="00DE6A57">
      <w:pPr>
        <w:rPr>
          <w:rFonts w:ascii="Times New Roman" w:hAnsi="Times New Roman" w:cs="Times New Roman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>&gt;</w:t>
      </w:r>
    </w:p>
    <w:p w:rsidR="00DE6A57" w:rsidRPr="0010105A" w:rsidRDefault="00DE6A57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:rsidR="00DE6A57" w:rsidRPr="0010105A" w:rsidRDefault="00DE6A57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:rsidR="0010105A" w:rsidRPr="0010105A" w:rsidRDefault="0010105A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296F63" w:rsidRPr="00DD2AB3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</w:t>
      </w:r>
      <w:r w:rsidR="00DE6A57">
        <w:rPr>
          <w:rFonts w:ascii="Times New Roman" w:hAnsi="Times New Roman"/>
          <w:sz w:val="36"/>
          <w:szCs w:val="36"/>
        </w:rPr>
        <w:t>3</w:t>
      </w:r>
      <w:r w:rsidRPr="00DD2AB3">
        <w:rPr>
          <w:rFonts w:ascii="Times New Roman" w:hAnsi="Times New Roman"/>
          <w:sz w:val="36"/>
          <w:szCs w:val="36"/>
        </w:rPr>
        <w:t>:</w:t>
      </w:r>
    </w:p>
    <w:p w:rsidR="00F81EE6" w:rsidRPr="0010105A" w:rsidRDefault="00035C15" w:rsidP="00F81EE6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035C15">
        <w:rPr>
          <w:rFonts w:ascii="Times New Roman" w:hAnsi="Times New Roman" w:cs="Times New Roman"/>
          <w:color w:val="5134FC"/>
          <w:sz w:val="24"/>
          <w:szCs w:val="24"/>
        </w:rPr>
        <w:drawing>
          <wp:inline distT="0" distB="0" distL="0" distR="0" wp14:anchorId="2EAB20C4" wp14:editId="2A44A6E6">
            <wp:extent cx="5886450" cy="6607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60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EE6"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Notes: </w:t>
      </w:r>
    </w:p>
    <w:p w:rsidR="00F81EE6" w:rsidRPr="0010105A" w:rsidRDefault="00F81EE6" w:rsidP="00F81E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>Draw the correct syntax to describe the use case diagram (0.</w:t>
      </w:r>
      <w:r w:rsidR="00FE3A56">
        <w:rPr>
          <w:rFonts w:ascii="Times New Roman" w:hAnsi="Times New Roman" w:cs="Times New Roman"/>
          <w:color w:val="5134FC"/>
          <w:sz w:val="24"/>
          <w:szCs w:val="24"/>
        </w:rPr>
        <w:t>4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point)</w:t>
      </w:r>
    </w:p>
    <w:p w:rsidR="00F81EE6" w:rsidRPr="0010105A" w:rsidRDefault="00455521" w:rsidP="00F81E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>Draw</w:t>
      </w:r>
      <w:r w:rsidR="00F81EE6"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actors and brief descriptions (</w:t>
      </w:r>
      <w:r w:rsidR="0017333E" w:rsidRPr="0010105A">
        <w:rPr>
          <w:rFonts w:ascii="Times New Roman" w:hAnsi="Times New Roman" w:cs="Times New Roman"/>
          <w:color w:val="5134FC"/>
          <w:sz w:val="24"/>
          <w:szCs w:val="24"/>
        </w:rPr>
        <w:t>0</w:t>
      </w:r>
      <w:r w:rsidR="00F81EE6" w:rsidRPr="0010105A">
        <w:rPr>
          <w:rFonts w:ascii="Times New Roman" w:hAnsi="Times New Roman" w:cs="Times New Roman"/>
          <w:color w:val="5134FC"/>
          <w:sz w:val="24"/>
          <w:szCs w:val="24"/>
        </w:rPr>
        <w:t>.</w:t>
      </w:r>
      <w:r w:rsidR="00FE3A56">
        <w:rPr>
          <w:rFonts w:ascii="Times New Roman" w:hAnsi="Times New Roman" w:cs="Times New Roman"/>
          <w:color w:val="5134FC"/>
          <w:sz w:val="24"/>
          <w:szCs w:val="24"/>
        </w:rPr>
        <w:t>9</w:t>
      </w:r>
      <w:r w:rsidR="00F81EE6"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point)</w:t>
      </w:r>
    </w:p>
    <w:p w:rsidR="00F81EE6" w:rsidRPr="0010105A" w:rsidRDefault="007C08B2" w:rsidP="00F81E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>Draw</w:t>
      </w:r>
      <w:r w:rsidR="00F81EE6"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use cases and brief descriptions (2.</w:t>
      </w:r>
      <w:r w:rsidR="00FE3A56">
        <w:rPr>
          <w:rFonts w:ascii="Times New Roman" w:hAnsi="Times New Roman" w:cs="Times New Roman"/>
          <w:color w:val="5134FC"/>
          <w:sz w:val="24"/>
          <w:szCs w:val="24"/>
        </w:rPr>
        <w:t>7</w:t>
      </w:r>
      <w:r w:rsidR="00F81EE6"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point</w:t>
      </w:r>
      <w:r w:rsidR="00AC6983" w:rsidRPr="0010105A">
        <w:rPr>
          <w:rFonts w:ascii="Times New Roman" w:hAnsi="Times New Roman" w:cs="Times New Roman"/>
          <w:color w:val="5134FC"/>
          <w:sz w:val="24"/>
          <w:szCs w:val="24"/>
        </w:rPr>
        <w:t>s</w:t>
      </w:r>
      <w:r w:rsidR="00F81EE6" w:rsidRPr="0010105A">
        <w:rPr>
          <w:rFonts w:ascii="Times New Roman" w:hAnsi="Times New Roman" w:cs="Times New Roman"/>
          <w:color w:val="5134FC"/>
          <w:sz w:val="24"/>
          <w:szCs w:val="24"/>
        </w:rPr>
        <w:t>)</w:t>
      </w:r>
    </w:p>
    <w:p w:rsidR="00F81EE6" w:rsidRPr="0010105A" w:rsidRDefault="00F81EE6" w:rsidP="00F81EE6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lastRenderedPageBreak/>
        <w:t>&gt;</w:t>
      </w:r>
    </w:p>
    <w:p w:rsidR="008B29FF" w:rsidRPr="0010105A" w:rsidRDefault="008B29FF">
      <w:pPr>
        <w:rPr>
          <w:rFonts w:ascii="Times New Roman" w:hAnsi="Times New Roman" w:cs="Times New Roman"/>
          <w:color w:val="5134FC"/>
          <w:sz w:val="24"/>
          <w:szCs w:val="24"/>
        </w:rPr>
      </w:pPr>
    </w:p>
    <w:tbl>
      <w:tblPr>
        <w:tblW w:w="488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"/>
        <w:gridCol w:w="1341"/>
        <w:gridCol w:w="7209"/>
      </w:tblGrid>
      <w:tr w:rsidR="008B29FF" w:rsidRPr="0010105A" w:rsidTr="008B29FF">
        <w:trPr>
          <w:trHeight w:val="67"/>
        </w:trPr>
        <w:tc>
          <w:tcPr>
            <w:tcW w:w="260" w:type="pct"/>
            <w:shd w:val="clear" w:color="auto" w:fill="FFE8E1"/>
            <w:vAlign w:val="center"/>
          </w:tcPr>
          <w:p w:rsidR="008B29FF" w:rsidRPr="0010105A" w:rsidRDefault="008B29FF" w:rsidP="007947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7" w:type="pct"/>
            <w:shd w:val="clear" w:color="auto" w:fill="FFE8E1"/>
            <w:vAlign w:val="center"/>
          </w:tcPr>
          <w:p w:rsidR="008B29FF" w:rsidRPr="0010105A" w:rsidRDefault="008B29FF" w:rsidP="007947B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993" w:type="pct"/>
            <w:shd w:val="clear" w:color="auto" w:fill="FFE8E1"/>
            <w:vAlign w:val="center"/>
          </w:tcPr>
          <w:p w:rsidR="008B29FF" w:rsidRPr="0010105A" w:rsidRDefault="008B29FF" w:rsidP="007947B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B29FF" w:rsidRPr="0010105A" w:rsidTr="008B29FF">
        <w:tc>
          <w:tcPr>
            <w:tcW w:w="260" w:type="pct"/>
            <w:shd w:val="clear" w:color="auto" w:fill="auto"/>
            <w:vAlign w:val="center"/>
          </w:tcPr>
          <w:p w:rsidR="008B29FF" w:rsidRPr="0010105A" w:rsidRDefault="008B29FF" w:rsidP="007947B8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8B29FF" w:rsidRPr="0010105A" w:rsidRDefault="00727912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993" w:type="pct"/>
            <w:shd w:val="clear" w:color="auto" w:fill="auto"/>
            <w:vAlign w:val="center"/>
          </w:tcPr>
          <w:p w:rsidR="008B29FF" w:rsidRPr="0010105A" w:rsidRDefault="00727912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912">
              <w:rPr>
                <w:rFonts w:ascii="Times New Roman" w:hAnsi="Times New Roman" w:cs="Times New Roman"/>
                <w:sz w:val="24"/>
                <w:szCs w:val="24"/>
              </w:rPr>
              <w:t>Places orders, customizes orders, tracks orders, provides feedback, and receives notifications.</w:t>
            </w:r>
          </w:p>
        </w:tc>
      </w:tr>
      <w:tr w:rsidR="008B29FF" w:rsidRPr="0010105A" w:rsidTr="008B29FF">
        <w:trPr>
          <w:trHeight w:val="315"/>
        </w:trPr>
        <w:tc>
          <w:tcPr>
            <w:tcW w:w="260" w:type="pct"/>
            <w:shd w:val="clear" w:color="auto" w:fill="auto"/>
            <w:vAlign w:val="center"/>
          </w:tcPr>
          <w:p w:rsidR="008B29FF" w:rsidRPr="0010105A" w:rsidRDefault="008B29FF" w:rsidP="007947B8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8B29FF" w:rsidRPr="0010105A" w:rsidRDefault="00727912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Staff</w:t>
            </w:r>
          </w:p>
        </w:tc>
        <w:tc>
          <w:tcPr>
            <w:tcW w:w="3993" w:type="pct"/>
            <w:shd w:val="clear" w:color="auto" w:fill="auto"/>
            <w:vAlign w:val="center"/>
          </w:tcPr>
          <w:p w:rsidR="008B29FF" w:rsidRPr="00727912" w:rsidRDefault="00727912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912">
              <w:rPr>
                <w:rFonts w:ascii="Times New Roman" w:hAnsi="Times New Roman" w:cs="Times New Roman"/>
                <w:sz w:val="24"/>
                <w:szCs w:val="24"/>
              </w:rPr>
              <w:t>Manages menu, manages inventory, processes orders, and receives notifications.</w:t>
            </w:r>
          </w:p>
        </w:tc>
      </w:tr>
      <w:tr w:rsidR="00727912" w:rsidRPr="0010105A" w:rsidTr="008B29FF">
        <w:tc>
          <w:tcPr>
            <w:tcW w:w="260" w:type="pct"/>
            <w:shd w:val="clear" w:color="auto" w:fill="auto"/>
            <w:vAlign w:val="center"/>
          </w:tcPr>
          <w:p w:rsidR="00727912" w:rsidRPr="0010105A" w:rsidRDefault="00727912" w:rsidP="007947B8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727912" w:rsidRPr="0010105A" w:rsidRDefault="00727912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912">
              <w:rPr>
                <w:rFonts w:ascii="Times New Roman" w:hAnsi="Times New Roman" w:cs="Times New Roman"/>
                <w:sz w:val="24"/>
                <w:szCs w:val="24"/>
              </w:rPr>
              <w:t>Delivery Personnel</w:t>
            </w:r>
          </w:p>
        </w:tc>
        <w:tc>
          <w:tcPr>
            <w:tcW w:w="3993" w:type="pct"/>
            <w:shd w:val="clear" w:color="auto" w:fill="auto"/>
            <w:vAlign w:val="center"/>
          </w:tcPr>
          <w:p w:rsidR="00727912" w:rsidRPr="0010105A" w:rsidRDefault="00727912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912">
              <w:rPr>
                <w:rFonts w:ascii="Times New Roman" w:hAnsi="Times New Roman" w:cs="Times New Roman"/>
                <w:sz w:val="24"/>
                <w:szCs w:val="24"/>
              </w:rPr>
              <w:t>Updates delivery status and receives notifications.</w:t>
            </w:r>
          </w:p>
        </w:tc>
      </w:tr>
      <w:tr w:rsidR="008B29FF" w:rsidRPr="0010105A" w:rsidTr="008B29FF">
        <w:tc>
          <w:tcPr>
            <w:tcW w:w="260" w:type="pct"/>
            <w:shd w:val="clear" w:color="auto" w:fill="auto"/>
            <w:vAlign w:val="center"/>
          </w:tcPr>
          <w:p w:rsidR="008B29FF" w:rsidRPr="0010105A" w:rsidRDefault="00727912" w:rsidP="007947B8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8B29FF" w:rsidRPr="0010105A" w:rsidRDefault="00727912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912">
              <w:rPr>
                <w:rFonts w:ascii="Times New Roman" w:hAnsi="Times New Roman" w:cs="Times New Roman"/>
                <w:sz w:val="24"/>
                <w:szCs w:val="24"/>
              </w:rPr>
              <w:t>Kitchen Staff</w:t>
            </w:r>
          </w:p>
        </w:tc>
        <w:tc>
          <w:tcPr>
            <w:tcW w:w="3993" w:type="pct"/>
            <w:shd w:val="clear" w:color="auto" w:fill="auto"/>
            <w:vAlign w:val="center"/>
          </w:tcPr>
          <w:p w:rsidR="008B29FF" w:rsidRPr="0010105A" w:rsidRDefault="00727912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912">
              <w:rPr>
                <w:rFonts w:ascii="Times New Roman" w:hAnsi="Times New Roman" w:cs="Times New Roman"/>
                <w:sz w:val="24"/>
                <w:szCs w:val="24"/>
              </w:rPr>
              <w:t>Prepares orders based on notifications from the system and updates order status.</w:t>
            </w:r>
          </w:p>
        </w:tc>
      </w:tr>
      <w:tr w:rsidR="00727912" w:rsidRPr="0010105A" w:rsidTr="008B29FF">
        <w:tc>
          <w:tcPr>
            <w:tcW w:w="260" w:type="pct"/>
            <w:shd w:val="clear" w:color="auto" w:fill="auto"/>
            <w:vAlign w:val="center"/>
          </w:tcPr>
          <w:p w:rsidR="00727912" w:rsidRDefault="00727912" w:rsidP="007947B8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727912" w:rsidRPr="00727912" w:rsidRDefault="00727912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Gateway</w:t>
            </w:r>
          </w:p>
        </w:tc>
        <w:tc>
          <w:tcPr>
            <w:tcW w:w="3993" w:type="pct"/>
            <w:shd w:val="clear" w:color="auto" w:fill="auto"/>
            <w:vAlign w:val="center"/>
          </w:tcPr>
          <w:p w:rsidR="00727912" w:rsidRPr="00727912" w:rsidRDefault="00727912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912">
              <w:rPr>
                <w:rFonts w:ascii="Times New Roman" w:hAnsi="Times New Roman" w:cs="Times New Roman"/>
                <w:sz w:val="24"/>
                <w:szCs w:val="24"/>
              </w:rPr>
              <w:t>Processes customer payments securely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(special actor not show in the diagrams)</w:t>
            </w:r>
          </w:p>
        </w:tc>
      </w:tr>
    </w:tbl>
    <w:p w:rsidR="008B29FF" w:rsidRPr="0010105A" w:rsidRDefault="008B29FF">
      <w:pPr>
        <w:rPr>
          <w:rFonts w:ascii="Times New Roman" w:hAnsi="Times New Roman"/>
          <w:color w:val="5134FC"/>
          <w:sz w:val="24"/>
          <w:szCs w:val="24"/>
        </w:rPr>
      </w:pPr>
    </w:p>
    <w:p w:rsidR="007A73D7" w:rsidRPr="0010105A" w:rsidRDefault="007A73D7" w:rsidP="007A73D7">
      <w:pPr>
        <w:rPr>
          <w:rFonts w:ascii="Times New Roman" w:hAnsi="Times New Roman" w:cs="Times New Roman"/>
          <w:color w:val="5134FC"/>
          <w:sz w:val="24"/>
          <w:szCs w:val="24"/>
        </w:rPr>
      </w:pPr>
    </w:p>
    <w:tbl>
      <w:tblPr>
        <w:tblW w:w="4880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941"/>
        <w:gridCol w:w="1244"/>
        <w:gridCol w:w="4832"/>
      </w:tblGrid>
      <w:tr w:rsidR="00B343E0" w:rsidRPr="0010105A" w:rsidTr="00727912">
        <w:trPr>
          <w:trHeight w:val="67"/>
        </w:trPr>
        <w:tc>
          <w:tcPr>
            <w:tcW w:w="565" w:type="pct"/>
            <w:shd w:val="clear" w:color="auto" w:fill="FFE8E1"/>
            <w:vAlign w:val="center"/>
          </w:tcPr>
          <w:p w:rsidR="008B29FF" w:rsidRPr="0010105A" w:rsidRDefault="008B29FF" w:rsidP="007947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1074" w:type="pct"/>
            <w:shd w:val="clear" w:color="auto" w:fill="FFE8E1"/>
            <w:vAlign w:val="center"/>
          </w:tcPr>
          <w:p w:rsidR="008B29FF" w:rsidRPr="0010105A" w:rsidRDefault="008B29FF" w:rsidP="007947B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688" w:type="pct"/>
            <w:shd w:val="clear" w:color="auto" w:fill="FFE8E1"/>
          </w:tcPr>
          <w:p w:rsidR="008B29FF" w:rsidRPr="0010105A" w:rsidRDefault="008B29FF" w:rsidP="007947B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2673" w:type="pct"/>
            <w:shd w:val="clear" w:color="auto" w:fill="FFE8E1"/>
            <w:vAlign w:val="center"/>
          </w:tcPr>
          <w:p w:rsidR="008B29FF" w:rsidRPr="0010105A" w:rsidRDefault="008B29FF" w:rsidP="007947B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343E0" w:rsidRPr="0010105A" w:rsidTr="00727912">
        <w:tc>
          <w:tcPr>
            <w:tcW w:w="565" w:type="pct"/>
            <w:shd w:val="clear" w:color="auto" w:fill="auto"/>
            <w:vAlign w:val="center"/>
          </w:tcPr>
          <w:p w:rsidR="008B29FF" w:rsidRPr="0010105A" w:rsidRDefault="00D30486" w:rsidP="008B29FF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8B29FF" w:rsidRPr="0010105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074" w:type="pct"/>
            <w:shd w:val="clear" w:color="auto" w:fill="auto"/>
          </w:tcPr>
          <w:p w:rsidR="008B29FF" w:rsidRPr="0010105A" w:rsidRDefault="00727912" w:rsidP="008B29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7912">
              <w:rPr>
                <w:rFonts w:ascii="Times New Roman" w:hAnsi="Times New Roman" w:cs="Times New Roman"/>
                <w:sz w:val="24"/>
                <w:szCs w:val="24"/>
              </w:rPr>
              <w:t>Place Order</w:t>
            </w:r>
          </w:p>
        </w:tc>
        <w:tc>
          <w:tcPr>
            <w:tcW w:w="688" w:type="pct"/>
          </w:tcPr>
          <w:p w:rsidR="008B29FF" w:rsidRPr="0010105A" w:rsidRDefault="00727912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Customers</w:t>
            </w:r>
          </w:p>
        </w:tc>
        <w:tc>
          <w:tcPr>
            <w:tcW w:w="2673" w:type="pct"/>
            <w:shd w:val="clear" w:color="auto" w:fill="auto"/>
            <w:vAlign w:val="center"/>
          </w:tcPr>
          <w:p w:rsidR="008B29FF" w:rsidRPr="0010105A" w:rsidRDefault="00727912" w:rsidP="008B2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912">
              <w:rPr>
                <w:rFonts w:ascii="Times New Roman" w:hAnsi="Times New Roman" w:cs="Times New Roman"/>
                <w:sz w:val="24"/>
                <w:szCs w:val="24"/>
              </w:rPr>
              <w:t>Allows customers to select items and submit an order.</w:t>
            </w:r>
          </w:p>
        </w:tc>
      </w:tr>
      <w:tr w:rsidR="00B343E0" w:rsidRPr="0010105A" w:rsidTr="00727912">
        <w:trPr>
          <w:trHeight w:val="315"/>
        </w:trPr>
        <w:tc>
          <w:tcPr>
            <w:tcW w:w="565" w:type="pct"/>
            <w:shd w:val="clear" w:color="auto" w:fill="auto"/>
            <w:vAlign w:val="center"/>
          </w:tcPr>
          <w:p w:rsidR="008B29FF" w:rsidRPr="0010105A" w:rsidRDefault="00D30486" w:rsidP="008B29FF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8B29FF" w:rsidRPr="0010105A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074" w:type="pct"/>
            <w:shd w:val="clear" w:color="auto" w:fill="auto"/>
          </w:tcPr>
          <w:p w:rsidR="008B29FF" w:rsidRPr="0010105A" w:rsidRDefault="00727912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7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Customize Order</w:t>
            </w:r>
          </w:p>
        </w:tc>
        <w:tc>
          <w:tcPr>
            <w:tcW w:w="688" w:type="pct"/>
          </w:tcPr>
          <w:p w:rsidR="008B29FF" w:rsidRPr="0010105A" w:rsidRDefault="00727912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Customers</w:t>
            </w:r>
          </w:p>
        </w:tc>
        <w:tc>
          <w:tcPr>
            <w:tcW w:w="2673" w:type="pct"/>
            <w:shd w:val="clear" w:color="auto" w:fill="auto"/>
            <w:vAlign w:val="center"/>
          </w:tcPr>
          <w:p w:rsidR="008B29FF" w:rsidRPr="0010105A" w:rsidRDefault="00727912" w:rsidP="008B2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912">
              <w:rPr>
                <w:rFonts w:ascii="Times New Roman" w:hAnsi="Times New Roman" w:cs="Times New Roman"/>
                <w:sz w:val="24"/>
                <w:szCs w:val="24"/>
              </w:rPr>
              <w:t>Enables customers to modify their orders according to preferences or dietary requirements.</w:t>
            </w:r>
          </w:p>
        </w:tc>
      </w:tr>
      <w:tr w:rsidR="008B29FF" w:rsidRPr="0010105A" w:rsidTr="00727912">
        <w:tc>
          <w:tcPr>
            <w:tcW w:w="565" w:type="pct"/>
            <w:shd w:val="clear" w:color="auto" w:fill="auto"/>
            <w:vAlign w:val="center"/>
          </w:tcPr>
          <w:p w:rsidR="008B29FF" w:rsidRPr="0010105A" w:rsidRDefault="00D30486" w:rsidP="007947B8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8B29FF" w:rsidRPr="0010105A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8B29FF" w:rsidRPr="0010105A" w:rsidRDefault="00727912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912">
              <w:rPr>
                <w:rFonts w:ascii="Times New Roman" w:hAnsi="Times New Roman" w:cs="Times New Roman"/>
                <w:sz w:val="24"/>
                <w:szCs w:val="24"/>
              </w:rPr>
              <w:t>Track Order</w:t>
            </w:r>
          </w:p>
        </w:tc>
        <w:tc>
          <w:tcPr>
            <w:tcW w:w="688" w:type="pct"/>
          </w:tcPr>
          <w:p w:rsidR="008B29FF" w:rsidRPr="0010105A" w:rsidRDefault="00727912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Customers</w:t>
            </w:r>
          </w:p>
        </w:tc>
        <w:tc>
          <w:tcPr>
            <w:tcW w:w="2673" w:type="pct"/>
            <w:shd w:val="clear" w:color="auto" w:fill="auto"/>
            <w:vAlign w:val="center"/>
          </w:tcPr>
          <w:p w:rsidR="008B29FF" w:rsidRPr="0010105A" w:rsidRDefault="00727912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912">
              <w:rPr>
                <w:rFonts w:ascii="Times New Roman" w:hAnsi="Times New Roman" w:cs="Times New Roman"/>
                <w:sz w:val="24"/>
                <w:szCs w:val="24"/>
              </w:rPr>
              <w:t>Enables customers to monitor the status of their order in real-time.</w:t>
            </w:r>
          </w:p>
        </w:tc>
      </w:tr>
      <w:tr w:rsidR="00727912" w:rsidRPr="0010105A" w:rsidTr="00727912">
        <w:tc>
          <w:tcPr>
            <w:tcW w:w="565" w:type="pct"/>
            <w:shd w:val="clear" w:color="auto" w:fill="auto"/>
            <w:vAlign w:val="center"/>
          </w:tcPr>
          <w:p w:rsidR="00727912" w:rsidRPr="0010105A" w:rsidRDefault="00727912" w:rsidP="007947B8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727912" w:rsidRPr="0010105A" w:rsidRDefault="00727912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912">
              <w:rPr>
                <w:rFonts w:ascii="Times New Roman" w:hAnsi="Times New Roman" w:cs="Times New Roman"/>
                <w:sz w:val="24"/>
                <w:szCs w:val="24"/>
              </w:rPr>
              <w:t>Provide Feedback</w:t>
            </w:r>
          </w:p>
        </w:tc>
        <w:tc>
          <w:tcPr>
            <w:tcW w:w="688" w:type="pct"/>
          </w:tcPr>
          <w:p w:rsidR="00727912" w:rsidRPr="0010105A" w:rsidRDefault="00727912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Customers</w:t>
            </w:r>
          </w:p>
        </w:tc>
        <w:tc>
          <w:tcPr>
            <w:tcW w:w="2673" w:type="pct"/>
            <w:shd w:val="clear" w:color="auto" w:fill="auto"/>
            <w:vAlign w:val="center"/>
          </w:tcPr>
          <w:p w:rsidR="00727912" w:rsidRPr="0010105A" w:rsidRDefault="00727912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912">
              <w:rPr>
                <w:rFonts w:ascii="Times New Roman" w:hAnsi="Times New Roman" w:cs="Times New Roman"/>
                <w:sz w:val="24"/>
                <w:szCs w:val="24"/>
              </w:rPr>
              <w:t>Allows customers to give feedback on their order and experience.</w:t>
            </w:r>
          </w:p>
        </w:tc>
      </w:tr>
      <w:tr w:rsidR="00727912" w:rsidRPr="0010105A" w:rsidTr="00727912">
        <w:tc>
          <w:tcPr>
            <w:tcW w:w="565" w:type="pct"/>
            <w:shd w:val="clear" w:color="auto" w:fill="auto"/>
            <w:vAlign w:val="center"/>
          </w:tcPr>
          <w:p w:rsidR="00727912" w:rsidRPr="0010105A" w:rsidRDefault="00727912" w:rsidP="007947B8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727912" w:rsidRPr="0010105A" w:rsidRDefault="00727912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912">
              <w:rPr>
                <w:rFonts w:ascii="Times New Roman" w:hAnsi="Times New Roman" w:cs="Times New Roman"/>
                <w:sz w:val="24"/>
                <w:szCs w:val="24"/>
              </w:rPr>
              <w:t>Manage Menu</w:t>
            </w:r>
          </w:p>
        </w:tc>
        <w:tc>
          <w:tcPr>
            <w:tcW w:w="688" w:type="pct"/>
          </w:tcPr>
          <w:p w:rsidR="00727912" w:rsidRPr="0010105A" w:rsidRDefault="00727912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Staff</w:t>
            </w:r>
          </w:p>
        </w:tc>
        <w:tc>
          <w:tcPr>
            <w:tcW w:w="2673" w:type="pct"/>
            <w:shd w:val="clear" w:color="auto" w:fill="auto"/>
            <w:vAlign w:val="center"/>
          </w:tcPr>
          <w:p w:rsidR="00727912" w:rsidRPr="0010105A" w:rsidRDefault="00727912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912">
              <w:rPr>
                <w:rFonts w:ascii="Times New Roman" w:hAnsi="Times New Roman" w:cs="Times New Roman"/>
                <w:sz w:val="24"/>
                <w:szCs w:val="24"/>
              </w:rPr>
              <w:t>Enables restaurant staff to update menu items and prices.</w:t>
            </w:r>
          </w:p>
        </w:tc>
      </w:tr>
      <w:tr w:rsidR="00727912" w:rsidRPr="0010105A" w:rsidTr="00727912">
        <w:tc>
          <w:tcPr>
            <w:tcW w:w="565" w:type="pct"/>
            <w:shd w:val="clear" w:color="auto" w:fill="auto"/>
            <w:vAlign w:val="center"/>
          </w:tcPr>
          <w:p w:rsidR="00727912" w:rsidRPr="0010105A" w:rsidRDefault="00727912" w:rsidP="007947B8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727912" w:rsidRPr="0010105A" w:rsidRDefault="00727912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912">
              <w:rPr>
                <w:rFonts w:ascii="Times New Roman" w:hAnsi="Times New Roman" w:cs="Times New Roman"/>
                <w:sz w:val="24"/>
                <w:szCs w:val="24"/>
              </w:rPr>
              <w:t>Manage Inventory</w:t>
            </w:r>
          </w:p>
        </w:tc>
        <w:tc>
          <w:tcPr>
            <w:tcW w:w="688" w:type="pct"/>
          </w:tcPr>
          <w:p w:rsidR="00727912" w:rsidRPr="0010105A" w:rsidRDefault="00727912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Staff</w:t>
            </w:r>
          </w:p>
        </w:tc>
        <w:tc>
          <w:tcPr>
            <w:tcW w:w="2673" w:type="pct"/>
            <w:shd w:val="clear" w:color="auto" w:fill="auto"/>
            <w:vAlign w:val="center"/>
          </w:tcPr>
          <w:p w:rsidR="00727912" w:rsidRPr="0010105A" w:rsidRDefault="00727912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912">
              <w:rPr>
                <w:rFonts w:ascii="Times New Roman" w:hAnsi="Times New Roman" w:cs="Times New Roman"/>
                <w:sz w:val="24"/>
                <w:szCs w:val="24"/>
              </w:rPr>
              <w:t>Allows restaurant staff to track and update inventory levels.</w:t>
            </w:r>
          </w:p>
        </w:tc>
      </w:tr>
      <w:tr w:rsidR="00727912" w:rsidRPr="0010105A" w:rsidTr="009842E9">
        <w:tc>
          <w:tcPr>
            <w:tcW w:w="565" w:type="pct"/>
            <w:shd w:val="clear" w:color="auto" w:fill="auto"/>
            <w:vAlign w:val="center"/>
          </w:tcPr>
          <w:p w:rsidR="00727912" w:rsidRPr="0010105A" w:rsidRDefault="00727912" w:rsidP="00727912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727912" w:rsidRPr="0010105A" w:rsidRDefault="00727912" w:rsidP="00727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912">
              <w:rPr>
                <w:rFonts w:ascii="Times New Roman" w:hAnsi="Times New Roman" w:cs="Times New Roman"/>
                <w:sz w:val="24"/>
                <w:szCs w:val="24"/>
              </w:rPr>
              <w:t>Process Payment</w:t>
            </w:r>
          </w:p>
        </w:tc>
        <w:tc>
          <w:tcPr>
            <w:tcW w:w="688" w:type="pct"/>
            <w:vAlign w:val="center"/>
          </w:tcPr>
          <w:p w:rsidR="00727912" w:rsidRPr="00727912" w:rsidRDefault="00727912" w:rsidP="00727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Gateway</w:t>
            </w:r>
          </w:p>
        </w:tc>
        <w:tc>
          <w:tcPr>
            <w:tcW w:w="2673" w:type="pct"/>
            <w:shd w:val="clear" w:color="auto" w:fill="auto"/>
            <w:vAlign w:val="center"/>
          </w:tcPr>
          <w:p w:rsidR="00727912" w:rsidRPr="0010105A" w:rsidRDefault="00727912" w:rsidP="00727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912">
              <w:rPr>
                <w:rFonts w:ascii="Times New Roman" w:hAnsi="Times New Roman" w:cs="Times New Roman"/>
                <w:sz w:val="24"/>
                <w:szCs w:val="24"/>
              </w:rPr>
              <w:t>Handles secure transaction processing for orders.</w:t>
            </w:r>
          </w:p>
        </w:tc>
      </w:tr>
      <w:tr w:rsidR="00727912" w:rsidRPr="0010105A" w:rsidTr="00727912">
        <w:tc>
          <w:tcPr>
            <w:tcW w:w="565" w:type="pct"/>
            <w:shd w:val="clear" w:color="auto" w:fill="auto"/>
            <w:vAlign w:val="center"/>
          </w:tcPr>
          <w:p w:rsidR="00727912" w:rsidRPr="0010105A" w:rsidRDefault="00727912" w:rsidP="00727912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727912" w:rsidRPr="0010105A" w:rsidRDefault="00727912" w:rsidP="00727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912">
              <w:rPr>
                <w:rFonts w:ascii="Times New Roman" w:hAnsi="Times New Roman" w:cs="Times New Roman"/>
                <w:sz w:val="24"/>
                <w:szCs w:val="24"/>
              </w:rPr>
              <w:t>Prepare Order</w:t>
            </w:r>
          </w:p>
        </w:tc>
        <w:tc>
          <w:tcPr>
            <w:tcW w:w="688" w:type="pct"/>
          </w:tcPr>
          <w:p w:rsidR="00727912" w:rsidRPr="0010105A" w:rsidRDefault="00727912" w:rsidP="00727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912">
              <w:rPr>
                <w:rFonts w:ascii="Times New Roman" w:hAnsi="Times New Roman" w:cs="Times New Roman"/>
                <w:sz w:val="24"/>
                <w:szCs w:val="24"/>
              </w:rPr>
              <w:t>Kitchen Staff</w:t>
            </w:r>
          </w:p>
        </w:tc>
        <w:tc>
          <w:tcPr>
            <w:tcW w:w="2673" w:type="pct"/>
            <w:shd w:val="clear" w:color="auto" w:fill="auto"/>
            <w:vAlign w:val="center"/>
          </w:tcPr>
          <w:p w:rsidR="00727912" w:rsidRPr="0010105A" w:rsidRDefault="00727912" w:rsidP="00727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912">
              <w:rPr>
                <w:rFonts w:ascii="Times New Roman" w:hAnsi="Times New Roman" w:cs="Times New Roman"/>
                <w:sz w:val="24"/>
                <w:szCs w:val="24"/>
              </w:rPr>
              <w:t>Notifies kitchen staff of new orders and allows them to update order status during preparation.</w:t>
            </w:r>
          </w:p>
        </w:tc>
      </w:tr>
      <w:tr w:rsidR="00727912" w:rsidRPr="0010105A" w:rsidTr="00727912">
        <w:tc>
          <w:tcPr>
            <w:tcW w:w="565" w:type="pct"/>
            <w:shd w:val="clear" w:color="auto" w:fill="auto"/>
            <w:vAlign w:val="center"/>
          </w:tcPr>
          <w:p w:rsidR="00727912" w:rsidRPr="0010105A" w:rsidRDefault="00727912" w:rsidP="00727912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727912" w:rsidRPr="0010105A" w:rsidRDefault="00727912" w:rsidP="00727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912">
              <w:rPr>
                <w:rFonts w:ascii="Times New Roman" w:hAnsi="Times New Roman" w:cs="Times New Roman"/>
                <w:sz w:val="24"/>
                <w:szCs w:val="24"/>
              </w:rPr>
              <w:t>Update Delivery Status</w:t>
            </w:r>
          </w:p>
        </w:tc>
        <w:tc>
          <w:tcPr>
            <w:tcW w:w="688" w:type="pct"/>
          </w:tcPr>
          <w:p w:rsidR="00727912" w:rsidRPr="0010105A" w:rsidRDefault="00727912" w:rsidP="00727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912">
              <w:rPr>
                <w:rFonts w:ascii="Times New Roman" w:hAnsi="Times New Roman" w:cs="Times New Roman"/>
                <w:sz w:val="24"/>
                <w:szCs w:val="24"/>
              </w:rPr>
              <w:t>Delivery Personnel</w:t>
            </w:r>
          </w:p>
        </w:tc>
        <w:tc>
          <w:tcPr>
            <w:tcW w:w="2673" w:type="pct"/>
            <w:shd w:val="clear" w:color="auto" w:fill="auto"/>
            <w:vAlign w:val="center"/>
          </w:tcPr>
          <w:p w:rsidR="00727912" w:rsidRPr="0010105A" w:rsidRDefault="00727912" w:rsidP="00727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912">
              <w:rPr>
                <w:rFonts w:ascii="Times New Roman" w:hAnsi="Times New Roman" w:cs="Times New Roman"/>
                <w:sz w:val="24"/>
                <w:szCs w:val="24"/>
              </w:rPr>
              <w:t>Allows delivery personnel to provide real-time updates on order delivery.</w:t>
            </w:r>
          </w:p>
        </w:tc>
      </w:tr>
      <w:tr w:rsidR="00727912" w:rsidRPr="0010105A" w:rsidTr="00727912">
        <w:tc>
          <w:tcPr>
            <w:tcW w:w="565" w:type="pct"/>
            <w:shd w:val="clear" w:color="auto" w:fill="auto"/>
            <w:vAlign w:val="center"/>
          </w:tcPr>
          <w:p w:rsidR="00727912" w:rsidRPr="0010105A" w:rsidRDefault="00727912" w:rsidP="00727912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727912" w:rsidRPr="0010105A" w:rsidRDefault="00727912" w:rsidP="00727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912">
              <w:rPr>
                <w:rFonts w:ascii="Times New Roman" w:hAnsi="Times New Roman" w:cs="Times New Roman"/>
                <w:sz w:val="24"/>
                <w:szCs w:val="24"/>
              </w:rPr>
              <w:t>Receive Notifications</w:t>
            </w:r>
          </w:p>
        </w:tc>
        <w:tc>
          <w:tcPr>
            <w:tcW w:w="688" w:type="pct"/>
          </w:tcPr>
          <w:p w:rsidR="00727912" w:rsidRPr="0010105A" w:rsidRDefault="00727912" w:rsidP="00727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Restaurant 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Kitchen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27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7912">
              <w:rPr>
                <w:rFonts w:ascii="Times New Roman" w:hAnsi="Times New Roman" w:cs="Times New Roman"/>
                <w:sz w:val="24"/>
                <w:szCs w:val="24"/>
              </w:rPr>
              <w:t>Delivery Personnel</w:t>
            </w:r>
          </w:p>
        </w:tc>
        <w:tc>
          <w:tcPr>
            <w:tcW w:w="2673" w:type="pct"/>
            <w:shd w:val="clear" w:color="auto" w:fill="auto"/>
            <w:vAlign w:val="center"/>
          </w:tcPr>
          <w:p w:rsidR="00727912" w:rsidRPr="0010105A" w:rsidRDefault="00727912" w:rsidP="00727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912">
              <w:rPr>
                <w:rFonts w:ascii="Times New Roman" w:hAnsi="Times New Roman" w:cs="Times New Roman"/>
                <w:sz w:val="24"/>
                <w:szCs w:val="24"/>
              </w:rPr>
              <w:t>Sends relevant notifications to all actors</w:t>
            </w:r>
          </w:p>
        </w:tc>
      </w:tr>
    </w:tbl>
    <w:p w:rsidR="00296F63" w:rsidRPr="00332A64" w:rsidRDefault="00296F63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10105A">
        <w:rPr>
          <w:rFonts w:ascii="Times New Roman" w:hAnsi="Times New Roman" w:cs="Times New Roman"/>
          <w:sz w:val="24"/>
          <w:szCs w:val="24"/>
        </w:rPr>
        <w:br w:type="page"/>
      </w:r>
    </w:p>
    <w:p w:rsidR="004B6889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</w:t>
      </w:r>
      <w:r w:rsidR="00DE6A57">
        <w:rPr>
          <w:rFonts w:ascii="Times New Roman" w:hAnsi="Times New Roman"/>
          <w:sz w:val="36"/>
          <w:szCs w:val="36"/>
        </w:rPr>
        <w:t>4</w:t>
      </w:r>
      <w:r w:rsidRPr="00DD2AB3">
        <w:rPr>
          <w:rFonts w:ascii="Times New Roman" w:hAnsi="Times New Roman"/>
          <w:sz w:val="36"/>
          <w:szCs w:val="36"/>
        </w:rPr>
        <w:t>:</w:t>
      </w:r>
      <w:r w:rsidR="00582B54" w:rsidRPr="00DD2AB3">
        <w:rPr>
          <w:rFonts w:ascii="Times New Roman" w:hAnsi="Times New Roman"/>
          <w:sz w:val="36"/>
          <w:szCs w:val="36"/>
        </w:rPr>
        <w:tab/>
      </w:r>
    </w:p>
    <w:p w:rsidR="004B6889" w:rsidRPr="004B6889" w:rsidRDefault="004B6889" w:rsidP="004B6889">
      <w:pPr>
        <w:rPr>
          <w:rFonts w:ascii="Times New Roman" w:hAnsi="Times New Roman"/>
          <w:b/>
          <w:color w:val="FF0000"/>
          <w:sz w:val="24"/>
          <w:szCs w:val="24"/>
        </w:rPr>
      </w:pPr>
      <w:r w:rsidRPr="004B6889">
        <w:rPr>
          <w:rFonts w:ascii="Times New Roman" w:hAnsi="Times New Roman"/>
          <w:b/>
          <w:color w:val="FF0000"/>
          <w:sz w:val="24"/>
          <w:szCs w:val="24"/>
        </w:rPr>
        <w:t>Business rule:</w:t>
      </w:r>
    </w:p>
    <w:p w:rsidR="004B6889" w:rsidRPr="004B6889" w:rsidRDefault="004B6889" w:rsidP="004B6889">
      <w:pPr>
        <w:pStyle w:val="ListParagraph"/>
        <w:numPr>
          <w:ilvl w:val="0"/>
          <w:numId w:val="1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4B6889">
        <w:rPr>
          <w:rFonts w:ascii="Times New Roman" w:hAnsi="Times New Roman"/>
          <w:color w:val="000000" w:themeColor="text1"/>
          <w:sz w:val="24"/>
          <w:szCs w:val="24"/>
        </w:rPr>
        <w:t>All customer orders must be processed through the Food Ordering System before being sent to the kitchen staff for preparation.</w:t>
      </w:r>
    </w:p>
    <w:p w:rsidR="004B6889" w:rsidRPr="004B6889" w:rsidRDefault="004B6889" w:rsidP="004B6889">
      <w:pPr>
        <w:pStyle w:val="ListParagraph"/>
        <w:numPr>
          <w:ilvl w:val="0"/>
          <w:numId w:val="1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4B6889">
        <w:rPr>
          <w:rFonts w:ascii="Times New Roman" w:hAnsi="Times New Roman"/>
          <w:color w:val="000000" w:themeColor="text1"/>
          <w:sz w:val="24"/>
          <w:szCs w:val="24"/>
        </w:rPr>
        <w:t>Restaurant staff must update both the menu and inventory information in the system to ensure accurate order processing and customization options.</w:t>
      </w:r>
    </w:p>
    <w:p w:rsidR="004B6889" w:rsidRDefault="004B6889" w:rsidP="004B6889">
      <w:pPr>
        <w:pStyle w:val="ListParagraph"/>
        <w:numPr>
          <w:ilvl w:val="0"/>
          <w:numId w:val="1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4B6889">
        <w:rPr>
          <w:rFonts w:ascii="Times New Roman" w:hAnsi="Times New Roman"/>
          <w:color w:val="000000" w:themeColor="text1"/>
          <w:sz w:val="24"/>
          <w:szCs w:val="24"/>
        </w:rPr>
        <w:t>Kitchen staff must update the order status in the system as they progress through preparation stages.</w:t>
      </w:r>
    </w:p>
    <w:p w:rsidR="004B6889" w:rsidRPr="004B6889" w:rsidRDefault="004B6889" w:rsidP="004B6889">
      <w:pPr>
        <w:pStyle w:val="ListParagraph"/>
        <w:numPr>
          <w:ilvl w:val="0"/>
          <w:numId w:val="1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4B6889">
        <w:rPr>
          <w:rFonts w:ascii="Times New Roman" w:hAnsi="Times New Roman"/>
          <w:color w:val="000000" w:themeColor="text1"/>
          <w:sz w:val="24"/>
          <w:szCs w:val="24"/>
        </w:rPr>
        <w:t>Customers can customize their orders within the options provided by the restaurant's menu and inventory.</w:t>
      </w:r>
    </w:p>
    <w:p w:rsidR="004B6889" w:rsidRPr="004B6889" w:rsidRDefault="004B6889" w:rsidP="004B6889">
      <w:pPr>
        <w:pStyle w:val="ListParagraph"/>
        <w:numPr>
          <w:ilvl w:val="0"/>
          <w:numId w:val="1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4B6889">
        <w:rPr>
          <w:rFonts w:ascii="Times New Roman" w:hAnsi="Times New Roman"/>
          <w:color w:val="000000" w:themeColor="text1"/>
          <w:sz w:val="24"/>
          <w:szCs w:val="24"/>
        </w:rPr>
        <w:t>Delivery personnel must update delivery statuses in real-time for orders assigned to them by the system.</w:t>
      </w:r>
    </w:p>
    <w:p w:rsidR="00AC6983" w:rsidRPr="0010105A" w:rsidRDefault="00AC6983" w:rsidP="00B343E0">
      <w:pPr>
        <w:rPr>
          <w:rFonts w:ascii="Times New Roman" w:hAnsi="Times New Roman"/>
          <w:color w:val="5134FC"/>
          <w:sz w:val="24"/>
          <w:szCs w:val="24"/>
        </w:rPr>
      </w:pPr>
      <w:r w:rsidRPr="0010105A">
        <w:rPr>
          <w:rFonts w:ascii="Times New Roman" w:hAnsi="Times New Roman"/>
          <w:color w:val="5134FC"/>
          <w:sz w:val="24"/>
          <w:szCs w:val="24"/>
        </w:rPr>
        <w:t>Notes:</w:t>
      </w:r>
    </w:p>
    <w:p w:rsidR="00AC6983" w:rsidRPr="0010105A" w:rsidRDefault="00AC6983" w:rsidP="00AC6983">
      <w:pPr>
        <w:pStyle w:val="ListParagraph"/>
        <w:numPr>
          <w:ilvl w:val="0"/>
          <w:numId w:val="9"/>
        </w:numPr>
        <w:rPr>
          <w:rFonts w:ascii="Times New Roman" w:hAnsi="Times New Roman"/>
          <w:color w:val="5134FC"/>
          <w:sz w:val="24"/>
          <w:szCs w:val="24"/>
        </w:rPr>
      </w:pPr>
      <w:r w:rsidRPr="0010105A">
        <w:rPr>
          <w:rFonts w:ascii="Times New Roman" w:hAnsi="Times New Roman"/>
          <w:color w:val="5134FC"/>
          <w:sz w:val="24"/>
          <w:szCs w:val="24"/>
        </w:rPr>
        <w:t xml:space="preserve">Describe </w:t>
      </w:r>
      <w:r w:rsidR="00FE02E0">
        <w:rPr>
          <w:rFonts w:ascii="Times New Roman" w:hAnsi="Times New Roman"/>
          <w:color w:val="5134FC"/>
          <w:sz w:val="24"/>
          <w:szCs w:val="24"/>
        </w:rPr>
        <w:t>4</w:t>
      </w:r>
      <w:r w:rsidRPr="0010105A">
        <w:rPr>
          <w:rFonts w:ascii="Times New Roman" w:hAnsi="Times New Roman"/>
          <w:color w:val="5134FC"/>
          <w:sz w:val="24"/>
          <w:szCs w:val="24"/>
        </w:rPr>
        <w:t xml:space="preserve"> business rules (1.</w:t>
      </w:r>
      <w:r w:rsidR="00FE02E0">
        <w:rPr>
          <w:rFonts w:ascii="Times New Roman" w:hAnsi="Times New Roman"/>
          <w:color w:val="5134FC"/>
          <w:sz w:val="24"/>
          <w:szCs w:val="24"/>
        </w:rPr>
        <w:t>0</w:t>
      </w:r>
      <w:r w:rsidRPr="0010105A">
        <w:rPr>
          <w:rFonts w:ascii="Times New Roman" w:hAnsi="Times New Roman"/>
          <w:color w:val="5134FC"/>
          <w:sz w:val="24"/>
          <w:szCs w:val="24"/>
        </w:rPr>
        <w:t xml:space="preserve"> point)</w:t>
      </w:r>
    </w:p>
    <w:p w:rsidR="00AC6983" w:rsidRPr="0010105A" w:rsidRDefault="00AC6983" w:rsidP="00AC6983">
      <w:pPr>
        <w:pStyle w:val="ListParagraph"/>
        <w:numPr>
          <w:ilvl w:val="0"/>
          <w:numId w:val="9"/>
        </w:numPr>
        <w:rPr>
          <w:rFonts w:ascii="Times New Roman" w:hAnsi="Times New Roman"/>
          <w:color w:val="5134FC"/>
          <w:sz w:val="24"/>
          <w:szCs w:val="24"/>
        </w:rPr>
      </w:pPr>
      <w:r w:rsidRPr="0010105A">
        <w:rPr>
          <w:rFonts w:ascii="Times New Roman" w:hAnsi="Times New Roman"/>
          <w:color w:val="5134FC"/>
          <w:sz w:val="24"/>
          <w:szCs w:val="24"/>
        </w:rPr>
        <w:t>For each incorrect business rule, 0.</w:t>
      </w:r>
      <w:r w:rsidR="00FE02E0">
        <w:rPr>
          <w:rFonts w:ascii="Times New Roman" w:hAnsi="Times New Roman"/>
          <w:color w:val="5134FC"/>
          <w:sz w:val="24"/>
          <w:szCs w:val="24"/>
        </w:rPr>
        <w:t>25</w:t>
      </w:r>
      <w:r w:rsidRPr="0010105A">
        <w:rPr>
          <w:rFonts w:ascii="Times New Roman" w:hAnsi="Times New Roman"/>
          <w:color w:val="5134FC"/>
          <w:sz w:val="24"/>
          <w:szCs w:val="24"/>
        </w:rPr>
        <w:t xml:space="preserve"> points will be deducted</w:t>
      </w:r>
    </w:p>
    <w:p w:rsidR="00296F63" w:rsidRPr="0010105A" w:rsidRDefault="003D69B1" w:rsidP="00B343E0">
      <w:pPr>
        <w:rPr>
          <w:rFonts w:ascii="Times New Roman" w:hAnsi="Times New Roman"/>
          <w:color w:val="5134FC"/>
          <w:sz w:val="24"/>
          <w:szCs w:val="24"/>
        </w:rPr>
      </w:pPr>
      <w:r w:rsidRPr="0010105A">
        <w:rPr>
          <w:rFonts w:ascii="Times New Roman" w:hAnsi="Times New Roman"/>
          <w:color w:val="5134FC"/>
          <w:sz w:val="24"/>
          <w:szCs w:val="24"/>
        </w:rPr>
        <w:t>&gt;</w:t>
      </w:r>
    </w:p>
    <w:tbl>
      <w:tblPr>
        <w:tblW w:w="91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6449"/>
        <w:gridCol w:w="1890"/>
      </w:tblGrid>
      <w:tr w:rsidR="00FD0F8F" w:rsidRPr="0010105A" w:rsidTr="0010105A">
        <w:tc>
          <w:tcPr>
            <w:tcW w:w="851" w:type="dxa"/>
            <w:shd w:val="clear" w:color="auto" w:fill="FFE8E1"/>
            <w:vAlign w:val="center"/>
          </w:tcPr>
          <w:p w:rsidR="00FD0F8F" w:rsidRPr="0010105A" w:rsidRDefault="00FD0F8F" w:rsidP="007947B8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ascii="Times New Roman" w:hAnsi="Times New Roman"/>
                <w:i w:val="0"/>
                <w:szCs w:val="24"/>
              </w:rPr>
            </w:pPr>
            <w:r w:rsidRPr="0010105A">
              <w:rPr>
                <w:rFonts w:ascii="Times New Roman" w:hAnsi="Times New Roman"/>
                <w:i w:val="0"/>
                <w:szCs w:val="24"/>
              </w:rPr>
              <w:t>ID</w:t>
            </w:r>
          </w:p>
        </w:tc>
        <w:tc>
          <w:tcPr>
            <w:tcW w:w="6449" w:type="dxa"/>
            <w:shd w:val="clear" w:color="auto" w:fill="FFE8E1"/>
            <w:vAlign w:val="center"/>
          </w:tcPr>
          <w:p w:rsidR="00FD0F8F" w:rsidRPr="0010105A" w:rsidRDefault="00FD0F8F" w:rsidP="007947B8">
            <w:pPr>
              <w:pStyle w:val="TableHead"/>
              <w:keepNext/>
              <w:keepLines/>
              <w:spacing w:before="60"/>
              <w:ind w:left="91" w:right="99"/>
              <w:jc w:val="center"/>
              <w:rPr>
                <w:rFonts w:ascii="Times New Roman" w:hAnsi="Times New Roman"/>
                <w:i w:val="0"/>
                <w:szCs w:val="24"/>
              </w:rPr>
            </w:pPr>
            <w:r w:rsidRPr="0010105A">
              <w:rPr>
                <w:rFonts w:ascii="Times New Roman" w:hAnsi="Times New Roman"/>
                <w:i w:val="0"/>
                <w:szCs w:val="24"/>
              </w:rPr>
              <w:t>Rule Definition</w:t>
            </w:r>
          </w:p>
        </w:tc>
        <w:tc>
          <w:tcPr>
            <w:tcW w:w="1890" w:type="dxa"/>
            <w:shd w:val="clear" w:color="auto" w:fill="FFE8E1"/>
          </w:tcPr>
          <w:p w:rsidR="00FD0F8F" w:rsidRPr="0010105A" w:rsidRDefault="00FD0F8F" w:rsidP="00FD0F8F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ascii="Times New Roman" w:hAnsi="Times New Roman"/>
                <w:i w:val="0"/>
                <w:szCs w:val="24"/>
              </w:rPr>
            </w:pPr>
            <w:r w:rsidRPr="0010105A">
              <w:rPr>
                <w:rFonts w:ascii="Times New Roman" w:hAnsi="Times New Roman"/>
                <w:i w:val="0"/>
                <w:szCs w:val="24"/>
              </w:rPr>
              <w:t>Use cases</w:t>
            </w:r>
          </w:p>
        </w:tc>
      </w:tr>
      <w:tr w:rsidR="00FD0F8F" w:rsidRPr="0010105A" w:rsidTr="0010105A">
        <w:tc>
          <w:tcPr>
            <w:tcW w:w="851" w:type="dxa"/>
          </w:tcPr>
          <w:p w:rsidR="00FD0F8F" w:rsidRPr="0010105A" w:rsidRDefault="00FD0F8F" w:rsidP="007947B8">
            <w:pPr>
              <w:pStyle w:val="TableText"/>
              <w:spacing w:line="240" w:lineRule="exact"/>
              <w:ind w:left="91" w:right="89" w:hanging="1"/>
              <w:rPr>
                <w:sz w:val="24"/>
                <w:szCs w:val="24"/>
              </w:rPr>
            </w:pPr>
            <w:r w:rsidRPr="0010105A">
              <w:rPr>
                <w:sz w:val="24"/>
                <w:szCs w:val="24"/>
              </w:rPr>
              <w:t>BR-01</w:t>
            </w:r>
          </w:p>
        </w:tc>
        <w:tc>
          <w:tcPr>
            <w:tcW w:w="6449" w:type="dxa"/>
          </w:tcPr>
          <w:p w:rsidR="00FD0F8F" w:rsidRPr="0010105A" w:rsidRDefault="004B6889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  <w:r>
              <w:t>All customer orders must be processed through the Food Ordering System before being sent to the kitchen staff for preparation.</w:t>
            </w:r>
          </w:p>
        </w:tc>
        <w:tc>
          <w:tcPr>
            <w:tcW w:w="1890" w:type="dxa"/>
          </w:tcPr>
          <w:p w:rsidR="00FD0F8F" w:rsidRPr="0010105A" w:rsidRDefault="00FD0F8F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  <w:r w:rsidRPr="00CC71C1">
              <w:rPr>
                <w:color w:val="0000FF"/>
                <w:sz w:val="24"/>
                <w:szCs w:val="24"/>
              </w:rPr>
              <w:t>UC-01, UC-02</w:t>
            </w:r>
            <w:r w:rsidR="004B6889">
              <w:rPr>
                <w:color w:val="0000FF"/>
                <w:sz w:val="24"/>
                <w:szCs w:val="24"/>
              </w:rPr>
              <w:t>, UC-03</w:t>
            </w:r>
          </w:p>
        </w:tc>
      </w:tr>
      <w:tr w:rsidR="00FD0F8F" w:rsidRPr="0010105A" w:rsidTr="0010105A">
        <w:tc>
          <w:tcPr>
            <w:tcW w:w="851" w:type="dxa"/>
          </w:tcPr>
          <w:p w:rsidR="00FD0F8F" w:rsidRPr="0010105A" w:rsidRDefault="00FD0F8F" w:rsidP="007947B8">
            <w:pPr>
              <w:pStyle w:val="TableText"/>
              <w:spacing w:line="240" w:lineRule="exact"/>
              <w:ind w:left="91" w:right="89"/>
              <w:rPr>
                <w:sz w:val="24"/>
                <w:szCs w:val="24"/>
              </w:rPr>
            </w:pPr>
            <w:r w:rsidRPr="0010105A">
              <w:rPr>
                <w:sz w:val="24"/>
                <w:szCs w:val="24"/>
              </w:rPr>
              <w:t>BR-02</w:t>
            </w:r>
          </w:p>
        </w:tc>
        <w:tc>
          <w:tcPr>
            <w:tcW w:w="6449" w:type="dxa"/>
          </w:tcPr>
          <w:p w:rsidR="00FD0F8F" w:rsidRPr="0010105A" w:rsidRDefault="004B6889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  <w:r>
              <w:t>Restaurant staff must update both the menu and inventory information in the system to ensure accurate order processing and customization options.</w:t>
            </w:r>
          </w:p>
        </w:tc>
        <w:tc>
          <w:tcPr>
            <w:tcW w:w="1890" w:type="dxa"/>
          </w:tcPr>
          <w:p w:rsidR="00FD0F8F" w:rsidRPr="0010105A" w:rsidRDefault="004B6889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UC-05,UC-06</w:t>
            </w:r>
          </w:p>
        </w:tc>
      </w:tr>
      <w:tr w:rsidR="00FD0F8F" w:rsidRPr="0010105A" w:rsidTr="0010105A">
        <w:tc>
          <w:tcPr>
            <w:tcW w:w="851" w:type="dxa"/>
          </w:tcPr>
          <w:p w:rsidR="00FD0F8F" w:rsidRPr="0010105A" w:rsidRDefault="00FD0F8F" w:rsidP="007947B8">
            <w:pPr>
              <w:pStyle w:val="TableText"/>
              <w:spacing w:line="240" w:lineRule="exact"/>
              <w:ind w:left="91" w:right="89"/>
              <w:rPr>
                <w:sz w:val="24"/>
                <w:szCs w:val="24"/>
              </w:rPr>
            </w:pPr>
            <w:r w:rsidRPr="0010105A">
              <w:rPr>
                <w:sz w:val="24"/>
                <w:szCs w:val="24"/>
              </w:rPr>
              <w:t>BR-03</w:t>
            </w:r>
          </w:p>
        </w:tc>
        <w:tc>
          <w:tcPr>
            <w:tcW w:w="6449" w:type="dxa"/>
          </w:tcPr>
          <w:p w:rsidR="00FD0F8F" w:rsidRPr="0010105A" w:rsidRDefault="004B6889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  <w:r>
              <w:t>Kitchen staff must update the order status in the system as they progress through preparation stages.</w:t>
            </w:r>
          </w:p>
        </w:tc>
        <w:tc>
          <w:tcPr>
            <w:tcW w:w="1890" w:type="dxa"/>
          </w:tcPr>
          <w:p w:rsidR="00FD0F8F" w:rsidRPr="0010105A" w:rsidRDefault="004B6889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UC-08</w:t>
            </w:r>
          </w:p>
        </w:tc>
      </w:tr>
      <w:tr w:rsidR="004B6889" w:rsidRPr="0010105A" w:rsidTr="0010105A">
        <w:tc>
          <w:tcPr>
            <w:tcW w:w="851" w:type="dxa"/>
          </w:tcPr>
          <w:p w:rsidR="004B6889" w:rsidRPr="0010105A" w:rsidRDefault="004B6889" w:rsidP="007947B8">
            <w:pPr>
              <w:pStyle w:val="TableText"/>
              <w:spacing w:line="240" w:lineRule="exact"/>
              <w:ind w:left="91" w:right="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BR-04</w:t>
            </w:r>
          </w:p>
        </w:tc>
        <w:tc>
          <w:tcPr>
            <w:tcW w:w="6449" w:type="dxa"/>
          </w:tcPr>
          <w:p w:rsidR="004B6889" w:rsidRDefault="004B6889" w:rsidP="007947B8">
            <w:pPr>
              <w:pStyle w:val="TableText"/>
              <w:spacing w:line="240" w:lineRule="exact"/>
              <w:ind w:left="91" w:right="99"/>
            </w:pPr>
            <w:r>
              <w:t>Customers can customize their orders within the options provided by the restaurant's menu and inventory.</w:t>
            </w:r>
          </w:p>
        </w:tc>
        <w:tc>
          <w:tcPr>
            <w:tcW w:w="1890" w:type="dxa"/>
          </w:tcPr>
          <w:p w:rsidR="004B6889" w:rsidRDefault="004B6889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</w:tr>
      <w:tr w:rsidR="004B6889" w:rsidRPr="0010105A" w:rsidTr="0010105A">
        <w:tc>
          <w:tcPr>
            <w:tcW w:w="851" w:type="dxa"/>
          </w:tcPr>
          <w:p w:rsidR="004B6889" w:rsidRDefault="004B6889" w:rsidP="007947B8">
            <w:pPr>
              <w:pStyle w:val="TableText"/>
              <w:spacing w:line="240" w:lineRule="exact"/>
              <w:ind w:left="91" w:right="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BR-05</w:t>
            </w:r>
          </w:p>
        </w:tc>
        <w:tc>
          <w:tcPr>
            <w:tcW w:w="6449" w:type="dxa"/>
          </w:tcPr>
          <w:p w:rsidR="004B6889" w:rsidRPr="004B6889" w:rsidRDefault="004B6889" w:rsidP="004B6889">
            <w:pPr>
              <w:rPr>
                <w:rFonts w:ascii="Times New Roman" w:hAnsi="Times New Roman"/>
                <w:color w:val="000000" w:themeColor="text1"/>
              </w:rPr>
            </w:pPr>
            <w:r w:rsidRPr="004B6889">
              <w:rPr>
                <w:rFonts w:ascii="Times New Roman" w:hAnsi="Times New Roman"/>
                <w:color w:val="000000" w:themeColor="text1"/>
              </w:rPr>
              <w:t>Delivery personnel must update delivery statuses in real-time for orders assigned to them by the system.</w:t>
            </w:r>
          </w:p>
        </w:tc>
        <w:tc>
          <w:tcPr>
            <w:tcW w:w="1890" w:type="dxa"/>
          </w:tcPr>
          <w:p w:rsidR="004B6889" w:rsidRDefault="004B6889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UC-09</w:t>
            </w:r>
          </w:p>
        </w:tc>
      </w:tr>
    </w:tbl>
    <w:p w:rsidR="00B93CE4" w:rsidRPr="0010105A" w:rsidRDefault="00B93CE4" w:rsidP="00B93CE4">
      <w:pPr>
        <w:rPr>
          <w:rFonts w:ascii="Times New Roman" w:hAnsi="Times New Roman" w:cs="Times New Roman"/>
          <w:sz w:val="24"/>
          <w:szCs w:val="24"/>
        </w:rPr>
      </w:pPr>
    </w:p>
    <w:p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:rsidR="0010105A" w:rsidRDefault="0010105A" w:rsidP="00B93CE4">
      <w:pPr>
        <w:rPr>
          <w:rFonts w:ascii="Times New Roman" w:hAnsi="Times New Roman" w:cs="Times New Roman"/>
          <w:b/>
          <w:sz w:val="24"/>
          <w:szCs w:val="24"/>
        </w:rPr>
      </w:pPr>
    </w:p>
    <w:p w:rsidR="0010105A" w:rsidRDefault="0010105A" w:rsidP="00B93CE4">
      <w:pPr>
        <w:rPr>
          <w:rFonts w:ascii="Times New Roman" w:hAnsi="Times New Roman" w:cs="Times New Roman"/>
          <w:b/>
          <w:sz w:val="24"/>
          <w:szCs w:val="24"/>
        </w:rPr>
      </w:pPr>
    </w:p>
    <w:p w:rsidR="0010105A" w:rsidRPr="0010105A" w:rsidRDefault="0010105A" w:rsidP="00B93CE4">
      <w:pPr>
        <w:rPr>
          <w:rFonts w:ascii="Times New Roman" w:hAnsi="Times New Roman" w:cs="Times New Roman"/>
          <w:b/>
          <w:sz w:val="24"/>
          <w:szCs w:val="24"/>
        </w:rPr>
      </w:pPr>
    </w:p>
    <w:p w:rsidR="007B6A9E" w:rsidRDefault="00B93CE4" w:rsidP="00260327">
      <w:pPr>
        <w:rPr>
          <w:rFonts w:ascii="Times New Roman" w:hAnsi="Times New Roman" w:cs="Times New Roman"/>
          <w:b/>
          <w:sz w:val="36"/>
          <w:szCs w:val="36"/>
        </w:rPr>
      </w:pPr>
      <w:r w:rsidRPr="00DD2AB3">
        <w:rPr>
          <w:rFonts w:ascii="Times New Roman" w:hAnsi="Times New Roman" w:cs="Times New Roman"/>
          <w:b/>
          <w:sz w:val="36"/>
          <w:szCs w:val="36"/>
        </w:rPr>
        <w:t>Q</w:t>
      </w:r>
      <w:r w:rsidR="00020101">
        <w:rPr>
          <w:rFonts w:ascii="Times New Roman" w:hAnsi="Times New Roman" w:cs="Times New Roman"/>
          <w:b/>
          <w:sz w:val="36"/>
          <w:szCs w:val="36"/>
        </w:rPr>
        <w:t>5</w:t>
      </w:r>
      <w:r w:rsidRPr="00DD2AB3">
        <w:rPr>
          <w:rFonts w:ascii="Times New Roman" w:hAnsi="Times New Roman" w:cs="Times New Roman"/>
          <w:b/>
          <w:sz w:val="36"/>
          <w:szCs w:val="36"/>
        </w:rPr>
        <w:t>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5031AE" w:rsidRPr="0010105A" w:rsidRDefault="005031AE" w:rsidP="005031AE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>&lt; Student must replace this line</w:t>
      </w:r>
    </w:p>
    <w:p w:rsidR="005031AE" w:rsidRPr="0010105A" w:rsidRDefault="005031AE" w:rsidP="005031AE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Notes: </w:t>
      </w:r>
    </w:p>
    <w:p w:rsidR="005031AE" w:rsidRPr="0010105A" w:rsidRDefault="005031AE" w:rsidP="005031A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Draw the correct syntax to describe the </w:t>
      </w:r>
      <w:r>
        <w:rPr>
          <w:rFonts w:ascii="Times New Roman" w:hAnsi="Times New Roman" w:cs="Times New Roman"/>
          <w:color w:val="5134FC"/>
          <w:sz w:val="24"/>
          <w:szCs w:val="24"/>
        </w:rPr>
        <w:t>state transition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diagram (0.</w:t>
      </w:r>
      <w:r>
        <w:rPr>
          <w:rFonts w:ascii="Times New Roman" w:hAnsi="Times New Roman" w:cs="Times New Roman"/>
          <w:color w:val="5134FC"/>
          <w:sz w:val="24"/>
          <w:szCs w:val="24"/>
        </w:rPr>
        <w:t>3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point)</w:t>
      </w:r>
    </w:p>
    <w:p w:rsidR="005031AE" w:rsidRPr="0010105A" w:rsidRDefault="005031AE" w:rsidP="005031A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Draw </w:t>
      </w:r>
      <w:r>
        <w:rPr>
          <w:rFonts w:ascii="Times New Roman" w:hAnsi="Times New Roman" w:cs="Times New Roman"/>
          <w:color w:val="5134FC"/>
          <w:sz w:val="24"/>
          <w:szCs w:val="24"/>
        </w:rPr>
        <w:t xml:space="preserve">states 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>and brief descriptions (0.</w:t>
      </w:r>
      <w:r>
        <w:rPr>
          <w:rFonts w:ascii="Times New Roman" w:hAnsi="Times New Roman" w:cs="Times New Roman"/>
          <w:color w:val="5134FC"/>
          <w:sz w:val="24"/>
          <w:szCs w:val="24"/>
        </w:rPr>
        <w:t>9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point)</w:t>
      </w:r>
    </w:p>
    <w:p w:rsidR="005031AE" w:rsidRPr="0010105A" w:rsidRDefault="005031AE" w:rsidP="005031A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5134FC"/>
          <w:sz w:val="24"/>
          <w:szCs w:val="24"/>
        </w:rPr>
      </w:pPr>
      <w:r>
        <w:rPr>
          <w:rFonts w:ascii="Times New Roman" w:hAnsi="Times New Roman" w:cs="Times New Roman"/>
          <w:color w:val="5134FC"/>
          <w:sz w:val="24"/>
          <w:szCs w:val="24"/>
        </w:rPr>
        <w:t>Draw transitions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5134FC"/>
          <w:sz w:val="24"/>
          <w:szCs w:val="24"/>
        </w:rPr>
        <w:t>0.8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points)</w:t>
      </w:r>
    </w:p>
    <w:p w:rsidR="005031AE" w:rsidRPr="0010105A" w:rsidRDefault="005031AE" w:rsidP="005031AE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>&gt;</w:t>
      </w:r>
    </w:p>
    <w:p w:rsidR="005031AE" w:rsidRPr="0010105A" w:rsidRDefault="005031AE" w:rsidP="005031AE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>&lt;Student must replace this line, answer Q</w:t>
      </w:r>
      <w:r>
        <w:rPr>
          <w:rFonts w:ascii="Times New Roman" w:hAnsi="Times New Roman" w:cs="Times New Roman"/>
          <w:color w:val="5134FC"/>
          <w:sz w:val="24"/>
          <w:szCs w:val="24"/>
        </w:rPr>
        <w:t>5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by drawing 1 </w:t>
      </w:r>
      <w:r>
        <w:rPr>
          <w:rFonts w:ascii="Times New Roman" w:hAnsi="Times New Roman" w:cs="Times New Roman"/>
          <w:color w:val="5134FC"/>
          <w:sz w:val="24"/>
          <w:szCs w:val="24"/>
        </w:rPr>
        <w:t>state transition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diagram that reflect this exam paper and copy and then paste the image of that </w:t>
      </w:r>
      <w:r>
        <w:rPr>
          <w:rFonts w:ascii="Times New Roman" w:hAnsi="Times New Roman" w:cs="Times New Roman"/>
          <w:color w:val="5134FC"/>
          <w:sz w:val="24"/>
          <w:szCs w:val="24"/>
        </w:rPr>
        <w:t>state transition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diagram here &gt;</w:t>
      </w:r>
    </w:p>
    <w:p w:rsidR="005031AE" w:rsidRPr="0010105A" w:rsidRDefault="005031AE" w:rsidP="005031AE">
      <w:pPr>
        <w:rPr>
          <w:rFonts w:ascii="Times New Roman" w:hAnsi="Times New Roman" w:cs="Times New Roman"/>
          <w:color w:val="5134FC"/>
          <w:sz w:val="24"/>
          <w:szCs w:val="24"/>
        </w:rPr>
      </w:pPr>
    </w:p>
    <w:p w:rsidR="005031AE" w:rsidRPr="0010105A" w:rsidRDefault="005031AE" w:rsidP="005031AE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/>
          <w:color w:val="5134FC"/>
          <w:sz w:val="24"/>
          <w:szCs w:val="24"/>
        </w:rPr>
        <w:t xml:space="preserve">&lt; Student must replace this line, </w:t>
      </w:r>
      <w:r w:rsidRPr="0010105A">
        <w:rPr>
          <w:rFonts w:ascii="Times New Roman" w:hAnsi="Times New Roman"/>
          <w:b/>
          <w:color w:val="5134FC"/>
          <w:sz w:val="24"/>
          <w:szCs w:val="24"/>
        </w:rPr>
        <w:t>briefly describe</w:t>
      </w:r>
      <w:r w:rsidRPr="0010105A">
        <w:rPr>
          <w:rFonts w:ascii="Times New Roman" w:hAnsi="Times New Roman"/>
          <w:color w:val="5134FC"/>
          <w:sz w:val="24"/>
          <w:szCs w:val="24"/>
        </w:rPr>
        <w:t xml:space="preserve"> the </w:t>
      </w:r>
      <w:r>
        <w:rPr>
          <w:rFonts w:ascii="Times New Roman" w:hAnsi="Times New Roman"/>
          <w:color w:val="5134FC"/>
          <w:sz w:val="24"/>
          <w:szCs w:val="24"/>
        </w:rPr>
        <w:t>state</w:t>
      </w:r>
      <w:r w:rsidRPr="0010105A">
        <w:rPr>
          <w:rFonts w:ascii="Times New Roman" w:hAnsi="Times New Roman"/>
          <w:color w:val="5134FC"/>
          <w:sz w:val="24"/>
          <w:szCs w:val="24"/>
        </w:rPr>
        <w:t>s of the diagram by fill the content to below table&gt;</w:t>
      </w:r>
    </w:p>
    <w:tbl>
      <w:tblPr>
        <w:tblW w:w="488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"/>
        <w:gridCol w:w="1342"/>
        <w:gridCol w:w="7208"/>
      </w:tblGrid>
      <w:tr w:rsidR="005031AE" w:rsidRPr="0010105A" w:rsidTr="005031AE">
        <w:trPr>
          <w:trHeight w:val="67"/>
        </w:trPr>
        <w:tc>
          <w:tcPr>
            <w:tcW w:w="271" w:type="pct"/>
            <w:shd w:val="clear" w:color="auto" w:fill="FFE8E1"/>
            <w:vAlign w:val="center"/>
          </w:tcPr>
          <w:p w:rsidR="005031AE" w:rsidRPr="0010105A" w:rsidRDefault="005031AE" w:rsidP="00177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2" w:type="pct"/>
            <w:shd w:val="clear" w:color="auto" w:fill="FFE8E1"/>
            <w:vAlign w:val="center"/>
          </w:tcPr>
          <w:p w:rsidR="005031AE" w:rsidRPr="0010105A" w:rsidRDefault="005031AE" w:rsidP="00177B8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3987" w:type="pct"/>
            <w:shd w:val="clear" w:color="auto" w:fill="FFE8E1"/>
            <w:vAlign w:val="center"/>
          </w:tcPr>
          <w:p w:rsidR="005031AE" w:rsidRPr="0010105A" w:rsidRDefault="005031AE" w:rsidP="00177B8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031AE" w:rsidRPr="0010105A" w:rsidTr="005031AE">
        <w:tc>
          <w:tcPr>
            <w:tcW w:w="271" w:type="pct"/>
            <w:shd w:val="clear" w:color="auto" w:fill="auto"/>
            <w:vAlign w:val="center"/>
          </w:tcPr>
          <w:p w:rsidR="005031AE" w:rsidRPr="0010105A" w:rsidRDefault="005031AE" w:rsidP="00177B83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5031AE" w:rsidRPr="00CC71C1" w:rsidRDefault="00CC71C1" w:rsidP="00464DE0">
            <w:pPr>
              <w:pStyle w:val="TableText"/>
              <w:spacing w:line="240" w:lineRule="exact"/>
              <w:ind w:left="0" w:right="99"/>
              <w:rPr>
                <w:color w:val="0000FF"/>
                <w:sz w:val="24"/>
                <w:szCs w:val="24"/>
              </w:rPr>
            </w:pPr>
            <w:r w:rsidRPr="00CC71C1">
              <w:rPr>
                <w:color w:val="0000FF"/>
                <w:sz w:val="24"/>
                <w:szCs w:val="24"/>
              </w:rPr>
              <w:t>Accepted</w:t>
            </w:r>
          </w:p>
        </w:tc>
        <w:tc>
          <w:tcPr>
            <w:tcW w:w="3987" w:type="pct"/>
            <w:shd w:val="clear" w:color="auto" w:fill="auto"/>
            <w:vAlign w:val="center"/>
          </w:tcPr>
          <w:p w:rsidR="005031AE" w:rsidRPr="00CC71C1" w:rsidRDefault="00CC71C1" w:rsidP="00464DE0">
            <w:pPr>
              <w:pStyle w:val="TableText"/>
              <w:spacing w:line="240" w:lineRule="exact"/>
              <w:ind w:left="0" w:right="99"/>
              <w:rPr>
                <w:color w:val="0000FF"/>
                <w:sz w:val="24"/>
                <w:szCs w:val="24"/>
              </w:rPr>
            </w:pPr>
            <w:r w:rsidRPr="00CC71C1">
              <w:rPr>
                <w:color w:val="0000FF"/>
                <w:sz w:val="24"/>
                <w:szCs w:val="24"/>
              </w:rPr>
              <w:t>The Requester submitted a completed chemical request and the system accepted it for processing.</w:t>
            </w:r>
          </w:p>
        </w:tc>
      </w:tr>
      <w:tr w:rsidR="005031AE" w:rsidRPr="0010105A" w:rsidTr="005031AE">
        <w:trPr>
          <w:trHeight w:val="315"/>
        </w:trPr>
        <w:tc>
          <w:tcPr>
            <w:tcW w:w="271" w:type="pct"/>
            <w:shd w:val="clear" w:color="auto" w:fill="auto"/>
            <w:vAlign w:val="center"/>
          </w:tcPr>
          <w:p w:rsidR="005031AE" w:rsidRPr="0010105A" w:rsidRDefault="005031AE" w:rsidP="00177B83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5031AE" w:rsidRPr="0010105A" w:rsidRDefault="005031AE" w:rsidP="00464DE0">
            <w:pPr>
              <w:pStyle w:val="TableText"/>
              <w:spacing w:line="240" w:lineRule="exact"/>
              <w:ind w:left="0" w:right="99"/>
              <w:rPr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auto"/>
            <w:vAlign w:val="center"/>
          </w:tcPr>
          <w:p w:rsidR="005031AE" w:rsidRPr="0010105A" w:rsidRDefault="005031AE" w:rsidP="00464DE0">
            <w:pPr>
              <w:pStyle w:val="TableText"/>
              <w:spacing w:line="240" w:lineRule="exact"/>
              <w:ind w:left="0" w:right="99"/>
              <w:rPr>
                <w:sz w:val="24"/>
                <w:szCs w:val="24"/>
              </w:rPr>
            </w:pPr>
          </w:p>
        </w:tc>
      </w:tr>
      <w:tr w:rsidR="005031AE" w:rsidRPr="0010105A" w:rsidTr="005031AE">
        <w:tc>
          <w:tcPr>
            <w:tcW w:w="271" w:type="pct"/>
            <w:shd w:val="clear" w:color="auto" w:fill="auto"/>
            <w:vAlign w:val="center"/>
          </w:tcPr>
          <w:p w:rsidR="005031AE" w:rsidRPr="0010105A" w:rsidRDefault="005031AE" w:rsidP="00177B83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5031AE" w:rsidRPr="0010105A" w:rsidRDefault="005031AE" w:rsidP="00464DE0">
            <w:pPr>
              <w:pStyle w:val="TableText"/>
              <w:spacing w:line="240" w:lineRule="exact"/>
              <w:ind w:left="0" w:right="99"/>
              <w:rPr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auto"/>
            <w:vAlign w:val="center"/>
          </w:tcPr>
          <w:p w:rsidR="005031AE" w:rsidRPr="0010105A" w:rsidRDefault="005031AE" w:rsidP="00464DE0">
            <w:pPr>
              <w:pStyle w:val="TableText"/>
              <w:spacing w:line="240" w:lineRule="exact"/>
              <w:ind w:left="0" w:right="99"/>
              <w:rPr>
                <w:sz w:val="24"/>
                <w:szCs w:val="24"/>
              </w:rPr>
            </w:pPr>
          </w:p>
        </w:tc>
      </w:tr>
    </w:tbl>
    <w:p w:rsidR="005031AE" w:rsidRDefault="005031AE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:rsidR="005031AE" w:rsidRPr="0010105A" w:rsidRDefault="005031AE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:rsidR="00C87E79" w:rsidRPr="0010105A" w:rsidRDefault="00C87E79">
      <w:pPr>
        <w:rPr>
          <w:rFonts w:ascii="Times New Roman" w:hAnsi="Times New Roman" w:cs="Times New Roman"/>
          <w:sz w:val="24"/>
          <w:szCs w:val="24"/>
        </w:rPr>
      </w:pPr>
    </w:p>
    <w:sectPr w:rsidR="00C87E79" w:rsidRPr="0010105A" w:rsidSect="00FD0F8F">
      <w:footerReference w:type="default" r:id="rId10"/>
      <w:pgSz w:w="12240" w:h="15840"/>
      <w:pgMar w:top="1440" w:right="15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EA3" w:rsidRDefault="00141EA3" w:rsidP="00582B54">
      <w:pPr>
        <w:spacing w:after="0" w:line="240" w:lineRule="auto"/>
      </w:pPr>
      <w:r>
        <w:separator/>
      </w:r>
    </w:p>
  </w:endnote>
  <w:endnote w:type="continuationSeparator" w:id="0">
    <w:p w:rsidR="00141EA3" w:rsidRDefault="00141EA3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7B8" w:rsidRPr="009C5779" w:rsidRDefault="007947B8" w:rsidP="009C577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</w:t>
    </w:r>
    <w:r w:rsidR="004B4D3D">
      <w:rPr>
        <w:color w:val="8496B0" w:themeColor="text2" w:themeTint="99"/>
        <w:spacing w:val="60"/>
        <w:sz w:val="24"/>
        <w:szCs w:val="24"/>
      </w:rPr>
      <w:t>U</w:t>
    </w:r>
    <w:r>
      <w:rPr>
        <w:color w:val="8496B0" w:themeColor="text2" w:themeTint="99"/>
        <w:spacing w:val="60"/>
        <w:sz w:val="24"/>
        <w:szCs w:val="24"/>
      </w:rPr>
      <w:t xml:space="preserve">24 </w:t>
    </w:r>
    <w:r w:rsidR="009B3CD1">
      <w:rPr>
        <w:color w:val="8496B0" w:themeColor="text2" w:themeTint="99"/>
        <w:spacing w:val="60"/>
        <w:sz w:val="24"/>
        <w:szCs w:val="24"/>
      </w:rPr>
      <w:t>B</w:t>
    </w:r>
    <w:r>
      <w:rPr>
        <w:color w:val="8496B0" w:themeColor="text2" w:themeTint="99"/>
        <w:spacing w:val="60"/>
        <w:sz w:val="24"/>
        <w:szCs w:val="24"/>
      </w:rPr>
      <w:t>10W PE1 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A0995">
      <w:rPr>
        <w:noProof/>
        <w:color w:val="323E4F" w:themeColor="text2" w:themeShade="BF"/>
        <w:sz w:val="24"/>
        <w:szCs w:val="24"/>
      </w:rPr>
      <w:t>8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A0995">
      <w:rPr>
        <w:noProof/>
        <w:color w:val="323E4F" w:themeColor="text2" w:themeShade="BF"/>
        <w:sz w:val="24"/>
        <w:szCs w:val="24"/>
      </w:rPr>
      <w:t>8</w:t>
    </w:r>
    <w:r>
      <w:rPr>
        <w:color w:val="323E4F" w:themeColor="text2" w:themeShade="BF"/>
        <w:sz w:val="24"/>
        <w:szCs w:val="24"/>
      </w:rPr>
      <w:fldChar w:fldCharType="end"/>
    </w:r>
  </w:p>
  <w:p w:rsidR="007947B8" w:rsidRDefault="00794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EA3" w:rsidRDefault="00141EA3" w:rsidP="00582B54">
      <w:pPr>
        <w:spacing w:after="0" w:line="240" w:lineRule="auto"/>
      </w:pPr>
      <w:r>
        <w:separator/>
      </w:r>
    </w:p>
  </w:footnote>
  <w:footnote w:type="continuationSeparator" w:id="0">
    <w:p w:rsidR="00141EA3" w:rsidRDefault="00141EA3" w:rsidP="0058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0DB1"/>
    <w:multiLevelType w:val="hybridMultilevel"/>
    <w:tmpl w:val="476A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30107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32970"/>
    <w:multiLevelType w:val="hybridMultilevel"/>
    <w:tmpl w:val="E7A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91AEA"/>
    <w:multiLevelType w:val="hybridMultilevel"/>
    <w:tmpl w:val="64127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76E10"/>
    <w:multiLevelType w:val="hybridMultilevel"/>
    <w:tmpl w:val="476A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0E807A8"/>
    <w:multiLevelType w:val="hybridMultilevel"/>
    <w:tmpl w:val="D64E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7402B"/>
    <w:multiLevelType w:val="hybridMultilevel"/>
    <w:tmpl w:val="E7A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763198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D1EB8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50AE3"/>
    <w:multiLevelType w:val="hybridMultilevel"/>
    <w:tmpl w:val="0EFC4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ABF7676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3D73E0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F76C12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6"/>
  </w:num>
  <w:num w:numId="5">
    <w:abstractNumId w:val="0"/>
  </w:num>
  <w:num w:numId="6">
    <w:abstractNumId w:val="8"/>
  </w:num>
  <w:num w:numId="7">
    <w:abstractNumId w:val="17"/>
  </w:num>
  <w:num w:numId="8">
    <w:abstractNumId w:val="15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6"/>
  </w:num>
  <w:num w:numId="14">
    <w:abstractNumId w:val="11"/>
  </w:num>
  <w:num w:numId="15">
    <w:abstractNumId w:val="2"/>
  </w:num>
  <w:num w:numId="16">
    <w:abstractNumId w:val="10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BF"/>
    <w:rsid w:val="000013B9"/>
    <w:rsid w:val="00002747"/>
    <w:rsid w:val="00020101"/>
    <w:rsid w:val="000327ED"/>
    <w:rsid w:val="00035C15"/>
    <w:rsid w:val="00071D73"/>
    <w:rsid w:val="00084401"/>
    <w:rsid w:val="000879BF"/>
    <w:rsid w:val="000A0995"/>
    <w:rsid w:val="000B3B5F"/>
    <w:rsid w:val="000B43E4"/>
    <w:rsid w:val="000E73BF"/>
    <w:rsid w:val="000F4BFC"/>
    <w:rsid w:val="0010105A"/>
    <w:rsid w:val="00106826"/>
    <w:rsid w:val="00123246"/>
    <w:rsid w:val="00141EA3"/>
    <w:rsid w:val="00155A39"/>
    <w:rsid w:val="00162928"/>
    <w:rsid w:val="0017333E"/>
    <w:rsid w:val="00175DEE"/>
    <w:rsid w:val="00176AE4"/>
    <w:rsid w:val="001819C0"/>
    <w:rsid w:val="001C2F1B"/>
    <w:rsid w:val="001D603C"/>
    <w:rsid w:val="00202D83"/>
    <w:rsid w:val="00224E5F"/>
    <w:rsid w:val="00260327"/>
    <w:rsid w:val="00265B19"/>
    <w:rsid w:val="0026778D"/>
    <w:rsid w:val="002834EC"/>
    <w:rsid w:val="0028683C"/>
    <w:rsid w:val="00296F63"/>
    <w:rsid w:val="002A2CAB"/>
    <w:rsid w:val="002B1730"/>
    <w:rsid w:val="002F63BE"/>
    <w:rsid w:val="00307011"/>
    <w:rsid w:val="00323A64"/>
    <w:rsid w:val="00327B09"/>
    <w:rsid w:val="00332A64"/>
    <w:rsid w:val="00344732"/>
    <w:rsid w:val="0035697D"/>
    <w:rsid w:val="00392B61"/>
    <w:rsid w:val="00393C4D"/>
    <w:rsid w:val="003B303E"/>
    <w:rsid w:val="003C2FE4"/>
    <w:rsid w:val="003D69B1"/>
    <w:rsid w:val="004331C0"/>
    <w:rsid w:val="004355BF"/>
    <w:rsid w:val="00446227"/>
    <w:rsid w:val="00455521"/>
    <w:rsid w:val="00462417"/>
    <w:rsid w:val="00464DE0"/>
    <w:rsid w:val="004738A2"/>
    <w:rsid w:val="0048218D"/>
    <w:rsid w:val="004919EA"/>
    <w:rsid w:val="00493262"/>
    <w:rsid w:val="004A1A14"/>
    <w:rsid w:val="004B4D3D"/>
    <w:rsid w:val="004B6889"/>
    <w:rsid w:val="004C0936"/>
    <w:rsid w:val="004C7490"/>
    <w:rsid w:val="004D5B52"/>
    <w:rsid w:val="004D5D0C"/>
    <w:rsid w:val="004E6A77"/>
    <w:rsid w:val="0050108C"/>
    <w:rsid w:val="005031AE"/>
    <w:rsid w:val="00524CBB"/>
    <w:rsid w:val="00550D53"/>
    <w:rsid w:val="00582B54"/>
    <w:rsid w:val="00597A93"/>
    <w:rsid w:val="005A1EAE"/>
    <w:rsid w:val="005B0479"/>
    <w:rsid w:val="005D1D28"/>
    <w:rsid w:val="005E2BC6"/>
    <w:rsid w:val="005F4A76"/>
    <w:rsid w:val="00660DF1"/>
    <w:rsid w:val="00670259"/>
    <w:rsid w:val="00697AA1"/>
    <w:rsid w:val="006A0322"/>
    <w:rsid w:val="006A5D9C"/>
    <w:rsid w:val="006B2E23"/>
    <w:rsid w:val="006E121F"/>
    <w:rsid w:val="006E1269"/>
    <w:rsid w:val="006F289B"/>
    <w:rsid w:val="006F4300"/>
    <w:rsid w:val="00700309"/>
    <w:rsid w:val="00727912"/>
    <w:rsid w:val="00777F5E"/>
    <w:rsid w:val="00783233"/>
    <w:rsid w:val="00783CA3"/>
    <w:rsid w:val="0078489A"/>
    <w:rsid w:val="007947B8"/>
    <w:rsid w:val="00795364"/>
    <w:rsid w:val="007A0DAB"/>
    <w:rsid w:val="007A4235"/>
    <w:rsid w:val="007A57AF"/>
    <w:rsid w:val="007A5F1B"/>
    <w:rsid w:val="007A73D7"/>
    <w:rsid w:val="007A7B21"/>
    <w:rsid w:val="007B6A9E"/>
    <w:rsid w:val="007C08B2"/>
    <w:rsid w:val="007D14A9"/>
    <w:rsid w:val="007F3338"/>
    <w:rsid w:val="00807BD0"/>
    <w:rsid w:val="008354F5"/>
    <w:rsid w:val="0088738A"/>
    <w:rsid w:val="008B1E9C"/>
    <w:rsid w:val="008B2093"/>
    <w:rsid w:val="008B29FF"/>
    <w:rsid w:val="008C1EF5"/>
    <w:rsid w:val="008D039A"/>
    <w:rsid w:val="008D7F74"/>
    <w:rsid w:val="00905310"/>
    <w:rsid w:val="009070D8"/>
    <w:rsid w:val="00913C73"/>
    <w:rsid w:val="009371AD"/>
    <w:rsid w:val="00974B61"/>
    <w:rsid w:val="0098639B"/>
    <w:rsid w:val="009B3B91"/>
    <w:rsid w:val="009B3CD1"/>
    <w:rsid w:val="009B5870"/>
    <w:rsid w:val="009C5779"/>
    <w:rsid w:val="009D59E5"/>
    <w:rsid w:val="009E105E"/>
    <w:rsid w:val="00A40A5E"/>
    <w:rsid w:val="00A91A3B"/>
    <w:rsid w:val="00AC5027"/>
    <w:rsid w:val="00AC6983"/>
    <w:rsid w:val="00AD4543"/>
    <w:rsid w:val="00AE0792"/>
    <w:rsid w:val="00AF7414"/>
    <w:rsid w:val="00B216C2"/>
    <w:rsid w:val="00B3349F"/>
    <w:rsid w:val="00B343E0"/>
    <w:rsid w:val="00B4198A"/>
    <w:rsid w:val="00B434BF"/>
    <w:rsid w:val="00B53A1E"/>
    <w:rsid w:val="00B67D13"/>
    <w:rsid w:val="00B77236"/>
    <w:rsid w:val="00B93CE4"/>
    <w:rsid w:val="00B97BC5"/>
    <w:rsid w:val="00BA3136"/>
    <w:rsid w:val="00BC5C38"/>
    <w:rsid w:val="00C3228B"/>
    <w:rsid w:val="00C364D6"/>
    <w:rsid w:val="00C42476"/>
    <w:rsid w:val="00C6126E"/>
    <w:rsid w:val="00C87E79"/>
    <w:rsid w:val="00CB09A2"/>
    <w:rsid w:val="00CC71C1"/>
    <w:rsid w:val="00CD0A1E"/>
    <w:rsid w:val="00CD14F7"/>
    <w:rsid w:val="00CD2C98"/>
    <w:rsid w:val="00CF7B92"/>
    <w:rsid w:val="00D20D20"/>
    <w:rsid w:val="00D30486"/>
    <w:rsid w:val="00D71113"/>
    <w:rsid w:val="00D834F0"/>
    <w:rsid w:val="00D963D9"/>
    <w:rsid w:val="00DD2AB3"/>
    <w:rsid w:val="00DE06E1"/>
    <w:rsid w:val="00DE1AFC"/>
    <w:rsid w:val="00DE6A57"/>
    <w:rsid w:val="00E05E88"/>
    <w:rsid w:val="00E077F7"/>
    <w:rsid w:val="00E14E1F"/>
    <w:rsid w:val="00E71EF2"/>
    <w:rsid w:val="00E83127"/>
    <w:rsid w:val="00EC21D5"/>
    <w:rsid w:val="00F136DD"/>
    <w:rsid w:val="00F2665A"/>
    <w:rsid w:val="00F64DAF"/>
    <w:rsid w:val="00F716AB"/>
    <w:rsid w:val="00F81EE6"/>
    <w:rsid w:val="00FA5C87"/>
    <w:rsid w:val="00FD0F8F"/>
    <w:rsid w:val="00FE02E0"/>
    <w:rsid w:val="00FE1398"/>
    <w:rsid w:val="00FE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2EBCD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/>
    <w:unhideWhenUsed/>
    <w:rsid w:val="00087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BF"/>
    <w:rPr>
      <w:rFonts w:ascii="Segoe UI" w:hAnsi="Segoe UI" w:cs="Segoe UI"/>
      <w:sz w:val="18"/>
      <w:szCs w:val="18"/>
    </w:rPr>
  </w:style>
  <w:style w:type="paragraph" w:customStyle="1" w:styleId="TableText">
    <w:name w:val="Table Text"/>
    <w:basedOn w:val="Normal"/>
    <w:rsid w:val="00B343E0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</w:rPr>
  </w:style>
  <w:style w:type="paragraph" w:customStyle="1" w:styleId="TableHead">
    <w:name w:val="Table Head"/>
    <w:basedOn w:val="Heading3"/>
    <w:next w:val="TableText"/>
    <w:rsid w:val="00B343E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b/>
      <w:i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3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2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8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ADMIN</cp:lastModifiedBy>
  <cp:revision>209</cp:revision>
  <dcterms:created xsi:type="dcterms:W3CDTF">2023-03-06T08:58:00Z</dcterms:created>
  <dcterms:modified xsi:type="dcterms:W3CDTF">2024-10-09T09:35:00Z</dcterms:modified>
</cp:coreProperties>
</file>