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3E6BE" w14:textId="77777777" w:rsidR="00712A1B" w:rsidRDefault="00473F94">
      <w:pPr>
        <w:spacing w:after="80"/>
        <w:jc w:val="center"/>
        <w:rPr>
          <w:lang w:eastAsia="ko-KR"/>
        </w:rPr>
      </w:pPr>
      <w:r>
        <w:rPr>
          <w:b/>
          <w:color w:val="1F4E79"/>
          <w:sz w:val="34"/>
          <w:lang w:eastAsia="ko-KR"/>
        </w:rPr>
        <w:t xml:space="preserve">AI-Ready </w:t>
      </w:r>
      <w:r>
        <w:rPr>
          <w:b/>
          <w:color w:val="1F4E79"/>
          <w:sz w:val="34"/>
          <w:lang w:eastAsia="ko-KR"/>
        </w:rPr>
        <w:t>메타데이터</w:t>
      </w:r>
      <w:r>
        <w:rPr>
          <w:b/>
          <w:color w:val="1F4E79"/>
          <w:sz w:val="34"/>
          <w:lang w:eastAsia="ko-KR"/>
        </w:rPr>
        <w:t xml:space="preserve"> </w:t>
      </w:r>
      <w:r>
        <w:rPr>
          <w:b/>
          <w:color w:val="1F4E79"/>
          <w:sz w:val="34"/>
          <w:lang w:eastAsia="ko-KR"/>
        </w:rPr>
        <w:t>표준</w:t>
      </w:r>
      <w:r>
        <w:rPr>
          <w:b/>
          <w:color w:val="1F4E79"/>
          <w:sz w:val="34"/>
          <w:lang w:eastAsia="ko-KR"/>
        </w:rPr>
        <w:t xml:space="preserve"> </w:t>
      </w:r>
      <w:r>
        <w:rPr>
          <w:b/>
          <w:color w:val="1F4E79"/>
          <w:sz w:val="34"/>
          <w:lang w:eastAsia="ko-KR"/>
        </w:rPr>
        <w:t>제안을</w:t>
      </w:r>
      <w:r>
        <w:rPr>
          <w:b/>
          <w:color w:val="1F4E79"/>
          <w:sz w:val="34"/>
          <w:lang w:eastAsia="ko-KR"/>
        </w:rPr>
        <w:t xml:space="preserve"> </w:t>
      </w:r>
      <w:r>
        <w:rPr>
          <w:b/>
          <w:color w:val="1F4E79"/>
          <w:sz w:val="34"/>
          <w:lang w:eastAsia="ko-KR"/>
        </w:rPr>
        <w:t>위한</w:t>
      </w:r>
    </w:p>
    <w:p w14:paraId="0D37C6DE" w14:textId="77777777" w:rsidR="00712A1B" w:rsidRDefault="00473F94">
      <w:pPr>
        <w:spacing w:after="80"/>
        <w:jc w:val="center"/>
        <w:rPr>
          <w:lang w:eastAsia="ko-KR"/>
        </w:rPr>
      </w:pPr>
      <w:r>
        <w:rPr>
          <w:b/>
          <w:color w:val="1F4E79"/>
          <w:sz w:val="34"/>
          <w:lang w:eastAsia="ko-KR"/>
        </w:rPr>
        <w:t>요소</w:t>
      </w:r>
      <w:r>
        <w:rPr>
          <w:b/>
          <w:color w:val="1F4E79"/>
          <w:sz w:val="34"/>
          <w:lang w:eastAsia="ko-KR"/>
        </w:rPr>
        <w:t xml:space="preserve"> </w:t>
      </w:r>
      <w:r>
        <w:rPr>
          <w:b/>
          <w:color w:val="1F4E79"/>
          <w:sz w:val="34"/>
          <w:lang w:eastAsia="ko-KR"/>
        </w:rPr>
        <w:t>정의</w:t>
      </w:r>
      <w:r>
        <w:rPr>
          <w:b/>
          <w:color w:val="1F4E79"/>
          <w:sz w:val="34"/>
          <w:lang w:eastAsia="ko-KR"/>
        </w:rPr>
        <w:t xml:space="preserve"> </w:t>
      </w:r>
      <w:r>
        <w:rPr>
          <w:b/>
          <w:color w:val="1F4E79"/>
          <w:sz w:val="34"/>
          <w:lang w:eastAsia="ko-KR"/>
        </w:rPr>
        <w:t>체계와</w:t>
      </w:r>
      <w:r>
        <w:rPr>
          <w:b/>
          <w:color w:val="1F4E79"/>
          <w:sz w:val="34"/>
          <w:lang w:eastAsia="ko-KR"/>
        </w:rPr>
        <w:t xml:space="preserve"> </w:t>
      </w:r>
      <w:r>
        <w:rPr>
          <w:b/>
          <w:color w:val="1F4E79"/>
          <w:sz w:val="34"/>
          <w:lang w:eastAsia="ko-KR"/>
        </w:rPr>
        <w:t>프로파일</w:t>
      </w:r>
      <w:r>
        <w:rPr>
          <w:b/>
          <w:color w:val="1F4E79"/>
          <w:sz w:val="34"/>
          <w:lang w:eastAsia="ko-KR"/>
        </w:rPr>
        <w:t xml:space="preserve"> </w:t>
      </w:r>
      <w:r>
        <w:rPr>
          <w:b/>
          <w:color w:val="1F4E79"/>
          <w:sz w:val="34"/>
          <w:lang w:eastAsia="ko-KR"/>
        </w:rPr>
        <w:t>설계</w:t>
      </w:r>
      <w:r>
        <w:rPr>
          <w:b/>
          <w:color w:val="1F4E79"/>
          <w:sz w:val="34"/>
          <w:lang w:eastAsia="ko-KR"/>
        </w:rPr>
        <w:t>(</w:t>
      </w:r>
      <w:r>
        <w:rPr>
          <w:b/>
          <w:color w:val="1F4E79"/>
          <w:sz w:val="34"/>
          <w:lang w:eastAsia="ko-KR"/>
        </w:rPr>
        <w:t>안</w:t>
      </w:r>
      <w:r>
        <w:rPr>
          <w:b/>
          <w:color w:val="1F4E79"/>
          <w:sz w:val="34"/>
          <w:lang w:eastAsia="ko-KR"/>
        </w:rPr>
        <w:t>)</w:t>
      </w:r>
    </w:p>
    <w:p w14:paraId="2FD4DCD6" w14:textId="77777777" w:rsidR="00712A1B" w:rsidRDefault="00473F94">
      <w:pPr>
        <w:spacing w:after="40"/>
        <w:jc w:val="center"/>
        <w:rPr>
          <w:lang w:eastAsia="ko-KR"/>
        </w:rPr>
      </w:pPr>
      <w:r>
        <w:rPr>
          <w:color w:val="595959"/>
          <w:sz w:val="21"/>
          <w:lang w:eastAsia="ko-KR"/>
        </w:rPr>
        <w:t>공통</w:t>
      </w:r>
      <w:r>
        <w:rPr>
          <w:color w:val="595959"/>
          <w:sz w:val="21"/>
          <w:lang w:eastAsia="ko-KR"/>
        </w:rPr>
        <w:t xml:space="preserve"> </w:t>
      </w:r>
      <w:r>
        <w:rPr>
          <w:color w:val="595959"/>
          <w:sz w:val="21"/>
          <w:lang w:eastAsia="ko-KR"/>
        </w:rPr>
        <w:t>메타데이터</w:t>
      </w:r>
      <w:r>
        <w:rPr>
          <w:color w:val="595959"/>
          <w:sz w:val="21"/>
          <w:lang w:eastAsia="ko-KR"/>
        </w:rPr>
        <w:t xml:space="preserve"> </w:t>
      </w:r>
      <w:r>
        <w:rPr>
          <w:color w:val="595959"/>
          <w:sz w:val="21"/>
          <w:lang w:eastAsia="ko-KR"/>
        </w:rPr>
        <w:t>요소와</w:t>
      </w:r>
      <w:r>
        <w:rPr>
          <w:color w:val="595959"/>
          <w:sz w:val="21"/>
          <w:lang w:eastAsia="ko-KR"/>
        </w:rPr>
        <w:t xml:space="preserve"> 3</w:t>
      </w:r>
      <w:r>
        <w:rPr>
          <w:color w:val="595959"/>
          <w:sz w:val="21"/>
          <w:lang w:eastAsia="ko-KR"/>
        </w:rPr>
        <w:t>대</w:t>
      </w:r>
      <w:r>
        <w:rPr>
          <w:color w:val="595959"/>
          <w:sz w:val="21"/>
          <w:lang w:eastAsia="ko-KR"/>
        </w:rPr>
        <w:t xml:space="preserve"> </w:t>
      </w:r>
      <w:r>
        <w:rPr>
          <w:color w:val="595959"/>
          <w:sz w:val="21"/>
          <w:lang w:eastAsia="ko-KR"/>
        </w:rPr>
        <w:t>유형별</w:t>
      </w:r>
      <w:r>
        <w:rPr>
          <w:color w:val="595959"/>
          <w:sz w:val="21"/>
          <w:lang w:eastAsia="ko-KR"/>
        </w:rPr>
        <w:t xml:space="preserve"> </w:t>
      </w:r>
      <w:r>
        <w:rPr>
          <w:color w:val="595959"/>
          <w:sz w:val="21"/>
          <w:lang w:eastAsia="ko-KR"/>
        </w:rPr>
        <w:t>프로파일</w:t>
      </w:r>
      <w:r>
        <w:rPr>
          <w:color w:val="595959"/>
          <w:sz w:val="21"/>
          <w:lang w:eastAsia="ko-KR"/>
        </w:rPr>
        <w:t xml:space="preserve"> — </w:t>
      </w:r>
      <w:r>
        <w:rPr>
          <w:color w:val="595959"/>
          <w:sz w:val="21"/>
          <w:lang w:eastAsia="ko-KR"/>
        </w:rPr>
        <w:t>지식정보</w:t>
      </w:r>
      <w:r>
        <w:rPr>
          <w:color w:val="595959"/>
          <w:sz w:val="21"/>
          <w:lang w:eastAsia="ko-KR"/>
        </w:rPr>
        <w:t xml:space="preserve"> · </w:t>
      </w:r>
      <w:r>
        <w:rPr>
          <w:color w:val="595959"/>
          <w:sz w:val="21"/>
          <w:lang w:eastAsia="ko-KR"/>
        </w:rPr>
        <w:t>자기기술형</w:t>
      </w:r>
      <w:r>
        <w:rPr>
          <w:color w:val="595959"/>
          <w:sz w:val="21"/>
          <w:lang w:eastAsia="ko-KR"/>
        </w:rPr>
        <w:t xml:space="preserve"> </w:t>
      </w:r>
      <w:r>
        <w:rPr>
          <w:color w:val="595959"/>
          <w:sz w:val="21"/>
          <w:lang w:eastAsia="ko-KR"/>
        </w:rPr>
        <w:t>레코드</w:t>
      </w:r>
      <w:r>
        <w:rPr>
          <w:color w:val="595959"/>
          <w:sz w:val="21"/>
          <w:lang w:eastAsia="ko-KR"/>
        </w:rPr>
        <w:t xml:space="preserve"> · AI </w:t>
      </w:r>
      <w:r>
        <w:rPr>
          <w:color w:val="595959"/>
          <w:sz w:val="21"/>
          <w:lang w:eastAsia="ko-KR"/>
        </w:rPr>
        <w:t>데이터세트</w:t>
      </w:r>
    </w:p>
    <w:p w14:paraId="1428BB56" w14:textId="77777777" w:rsidR="00712A1B" w:rsidRDefault="00473F94">
      <w:pPr>
        <w:jc w:val="center"/>
        <w:rPr>
          <w:lang w:eastAsia="ko-KR"/>
        </w:rPr>
      </w:pPr>
      <w:r>
        <w:rPr>
          <w:color w:val="595959"/>
          <w:sz w:val="18"/>
          <w:lang w:eastAsia="ko-KR"/>
        </w:rPr>
        <w:t xml:space="preserve">TTA AI-Ready </w:t>
      </w:r>
      <w:r>
        <w:rPr>
          <w:color w:val="595959"/>
          <w:sz w:val="18"/>
          <w:lang w:eastAsia="ko-KR"/>
        </w:rPr>
        <w:t>표준화</w:t>
      </w:r>
      <w:r>
        <w:rPr>
          <w:color w:val="595959"/>
          <w:sz w:val="18"/>
          <w:lang w:eastAsia="ko-KR"/>
        </w:rPr>
        <w:t xml:space="preserve"> </w:t>
      </w:r>
      <w:r>
        <w:rPr>
          <w:color w:val="595959"/>
          <w:sz w:val="18"/>
          <w:lang w:eastAsia="ko-KR"/>
        </w:rPr>
        <w:t>전략</w:t>
      </w:r>
      <w:r>
        <w:rPr>
          <w:color w:val="595959"/>
          <w:sz w:val="18"/>
          <w:lang w:eastAsia="ko-KR"/>
        </w:rPr>
        <w:t xml:space="preserve"> · </w:t>
      </w:r>
      <w:r>
        <w:rPr>
          <w:color w:val="595959"/>
          <w:sz w:val="18"/>
          <w:lang w:eastAsia="ko-KR"/>
        </w:rPr>
        <w:t>수준</w:t>
      </w:r>
      <w:r>
        <w:rPr>
          <w:color w:val="595959"/>
          <w:sz w:val="18"/>
          <w:lang w:eastAsia="ko-KR"/>
        </w:rPr>
        <w:t xml:space="preserve"> </w:t>
      </w:r>
      <w:r>
        <w:rPr>
          <w:color w:val="595959"/>
          <w:sz w:val="18"/>
          <w:lang w:eastAsia="ko-KR"/>
        </w:rPr>
        <w:t>요건</w:t>
      </w:r>
      <w:r>
        <w:rPr>
          <w:color w:val="595959"/>
          <w:sz w:val="18"/>
          <w:lang w:eastAsia="ko-KR"/>
        </w:rPr>
        <w:t xml:space="preserve"> </w:t>
      </w:r>
      <w:r>
        <w:rPr>
          <w:color w:val="595959"/>
          <w:sz w:val="18"/>
          <w:lang w:eastAsia="ko-KR"/>
        </w:rPr>
        <w:t>명세서</w:t>
      </w:r>
      <w:r>
        <w:rPr>
          <w:color w:val="595959"/>
          <w:sz w:val="18"/>
          <w:lang w:eastAsia="ko-KR"/>
        </w:rPr>
        <w:t>/</w:t>
      </w:r>
      <w:r>
        <w:rPr>
          <w:color w:val="595959"/>
          <w:sz w:val="18"/>
          <w:lang w:eastAsia="ko-KR"/>
        </w:rPr>
        <w:t>제안</w:t>
      </w:r>
      <w:r>
        <w:rPr>
          <w:color w:val="595959"/>
          <w:sz w:val="18"/>
          <w:lang w:eastAsia="ko-KR"/>
        </w:rPr>
        <w:t xml:space="preserve"> </w:t>
      </w:r>
      <w:r>
        <w:rPr>
          <w:color w:val="595959"/>
          <w:sz w:val="18"/>
          <w:lang w:eastAsia="ko-KR"/>
        </w:rPr>
        <w:t>양식</w:t>
      </w:r>
      <w:r>
        <w:rPr>
          <w:color w:val="595959"/>
          <w:sz w:val="18"/>
          <w:lang w:eastAsia="ko-KR"/>
        </w:rPr>
        <w:t xml:space="preserve"> </w:t>
      </w:r>
      <w:r>
        <w:rPr>
          <w:color w:val="595959"/>
          <w:sz w:val="18"/>
          <w:lang w:eastAsia="ko-KR"/>
        </w:rPr>
        <w:t>연계</w:t>
      </w:r>
      <w:r>
        <w:rPr>
          <w:color w:val="595959"/>
          <w:sz w:val="18"/>
          <w:lang w:eastAsia="ko-KR"/>
        </w:rPr>
        <w:t xml:space="preserve"> · 5</w:t>
      </w:r>
      <w:r>
        <w:rPr>
          <w:color w:val="595959"/>
          <w:sz w:val="18"/>
          <w:lang w:eastAsia="ko-KR"/>
        </w:rPr>
        <w:t>종</w:t>
      </w:r>
      <w:r>
        <w:rPr>
          <w:color w:val="595959"/>
          <w:sz w:val="18"/>
          <w:lang w:eastAsia="ko-KR"/>
        </w:rPr>
        <w:t xml:space="preserve"> </w:t>
      </w:r>
      <w:r>
        <w:rPr>
          <w:color w:val="595959"/>
          <w:sz w:val="18"/>
          <w:lang w:eastAsia="ko-KR"/>
        </w:rPr>
        <w:t>샘플</w:t>
      </w:r>
      <w:r>
        <w:rPr>
          <w:color w:val="595959"/>
          <w:sz w:val="18"/>
          <w:lang w:eastAsia="ko-KR"/>
        </w:rPr>
        <w:t xml:space="preserve">(1594·0976·1530·1510·11.0310) </w:t>
      </w:r>
      <w:r>
        <w:rPr>
          <w:color w:val="595959"/>
          <w:sz w:val="18"/>
          <w:lang w:eastAsia="ko-KR"/>
        </w:rPr>
        <w:t>검토 근거 · v0.3 (수준 요건 명세서와 판 번호를 맞춤)</w:t>
      </w:r>
      <w:r>
        <w:rPr>
          <w:color w:val="595959"/>
          <w:sz w:val="18"/>
          <w:lang w:eastAsia="ko-KR"/>
        </w:rPr>
        <w:t xml:space="preserve"/>
      </w:r>
      <w:r>
        <w:rPr>
          <w:color w:val="595959"/>
          <w:sz w:val="18"/>
          <w:lang w:eastAsia="ko-KR"/>
        </w:rPr>
        <w:t/>
      </w:r>
      <w:r>
        <w:rPr>
          <w:color w:val="595959"/>
          <w:sz w:val="18"/>
          <w:lang w:eastAsia="ko-KR"/>
        </w:rPr>
        <w:t xml:space="preserve"/>
      </w:r>
      <w:r>
        <w:rPr>
          <w:color w:val="595959"/>
          <w:sz w:val="18"/>
          <w:lang w:eastAsia="ko-KR"/>
        </w:rPr>
        <w:t/>
      </w:r>
      <w:r>
        <w:rPr>
          <w:color w:val="595959"/>
          <w:sz w:val="18"/>
          <w:lang w:eastAsia="ko-KR"/>
        </w:rPr>
        <w:t/>
      </w:r>
    </w:p>
    <w:p w14:paraId="79A7918E" w14:textId="77777777" w:rsidR="00712A1B" w:rsidRDefault="00473F94">
      <w:pPr>
        <w:spacing w:before="240" w:after="80"/>
        <w:rPr>
          <w:lang w:eastAsia="ko-KR"/>
        </w:rPr>
      </w:pPr>
      <w:r>
        <w:rPr>
          <w:b/>
          <w:color w:val="1F4E79"/>
          <w:sz w:val="26"/>
          <w:lang w:eastAsia="ko-KR"/>
        </w:rPr>
        <w:t xml:space="preserve">1. </w:t>
      </w:r>
      <w:r>
        <w:rPr>
          <w:b/>
          <w:color w:val="1F4E79"/>
          <w:sz w:val="26"/>
          <w:lang w:eastAsia="ko-KR"/>
        </w:rPr>
        <w:t>목적과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배경</w:t>
      </w:r>
    </w:p>
    <w:p w14:paraId="2C87E115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정보통신단체표준</w:t>
      </w:r>
      <w:r>
        <w:rPr>
          <w:lang w:eastAsia="ko-KR"/>
        </w:rPr>
        <w:t xml:space="preserve">(TTAK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lang w:eastAsia="ko-KR"/>
        </w:rPr>
        <w:t>메타데이터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스키마를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기술하는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</w:t>
      </w:r>
      <w:r>
        <w:rPr>
          <w:b/>
          <w:lang w:eastAsia="ko-KR"/>
        </w:rPr>
        <w:t>(</w:t>
      </w:r>
      <w:r>
        <w:rPr>
          <w:b/>
          <w:lang w:eastAsia="ko-KR"/>
        </w:rPr>
        <w:t>요소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정의표</w:t>
      </w:r>
      <w:r>
        <w:rPr>
          <w:b/>
          <w:lang w:eastAsia="ko-KR"/>
        </w:rPr>
        <w:t>)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컬럼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체계</w:t>
      </w:r>
      <w:r>
        <w:rPr>
          <w:lang w:eastAsia="ko-KR"/>
        </w:rPr>
        <w:t>와</w:t>
      </w:r>
      <w:r>
        <w:rPr>
          <w:lang w:eastAsia="ko-KR"/>
        </w:rPr>
        <w:t xml:space="preserve">, </w:t>
      </w:r>
      <w:r>
        <w:rPr>
          <w:lang w:eastAsia="ko-KR"/>
        </w:rPr>
        <w:t>메타데이터가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기술하는가에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b/>
          <w:lang w:eastAsia="ko-KR"/>
        </w:rPr>
        <w:t>유형별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프로파일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 xml:space="preserve">.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익숙하지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에디터</w:t>
      </w:r>
      <w:r>
        <w:rPr>
          <w:lang w:eastAsia="ko-KR"/>
        </w:rPr>
        <w:t>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>)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있으면서</w:t>
      </w:r>
      <w:r>
        <w:rPr>
          <w:lang w:eastAsia="ko-KR"/>
        </w:rPr>
        <w:t xml:space="preserve">,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기계가독</w:t>
      </w:r>
      <w:r>
        <w:rPr>
          <w:lang w:eastAsia="ko-KR"/>
        </w:rPr>
        <w:t xml:space="preserve">(AI-Ready) </w:t>
      </w:r>
      <w:r>
        <w:rPr>
          <w:lang w:eastAsia="ko-KR"/>
        </w:rPr>
        <w:t>산출물로</w:t>
      </w:r>
      <w:r>
        <w:rPr>
          <w:lang w:eastAsia="ko-KR"/>
        </w:rPr>
        <w:t xml:space="preserve"> </w:t>
      </w:r>
      <w:r>
        <w:rPr>
          <w:lang w:eastAsia="ko-KR"/>
        </w:rPr>
        <w:t>자연히</w:t>
      </w:r>
      <w:r>
        <w:rPr>
          <w:lang w:eastAsia="ko-KR"/>
        </w:rPr>
        <w:t xml:space="preserve"> </w:t>
      </w:r>
      <w:r>
        <w:rPr>
          <w:lang w:eastAsia="ko-KR"/>
        </w:rPr>
        <w:t>귀결되는</w:t>
      </w:r>
      <w:r>
        <w:rPr>
          <w:lang w:eastAsia="ko-KR"/>
        </w:rPr>
        <w:t xml:space="preserve"> </w:t>
      </w:r>
      <w:r>
        <w:rPr>
          <w:lang w:eastAsia="ko-KR"/>
        </w:rPr>
        <w:t>제안문서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73D2BD11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AI-Ready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명세서」와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AI-Ready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양식」을</w:t>
      </w:r>
      <w:r>
        <w:rPr>
          <w:lang w:eastAsia="ko-KR"/>
        </w:rPr>
        <w:t xml:space="preserve"> </w:t>
      </w:r>
      <w:r>
        <w:rPr>
          <w:lang w:eastAsia="ko-KR"/>
        </w:rPr>
        <w:t>보완하며</w:t>
      </w:r>
      <w:r>
        <w:rPr>
          <w:lang w:eastAsia="ko-KR"/>
        </w:rPr>
        <w:t xml:space="preserve">,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재작성</w:t>
      </w:r>
      <w:r>
        <w:rPr>
          <w:lang w:eastAsia="ko-KR"/>
        </w:rPr>
        <w:t xml:space="preserve"> 5</w:t>
      </w:r>
      <w:r>
        <w:rPr>
          <w:lang w:eastAsia="ko-KR"/>
        </w:rPr>
        <w:t>종</w:t>
      </w:r>
      <w:r>
        <w:rPr>
          <w:lang w:eastAsia="ko-KR"/>
        </w:rPr>
        <w:t>(1594·0976·1530·1510·11.0310)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검토에서</w:t>
      </w:r>
      <w:r>
        <w:rPr>
          <w:lang w:eastAsia="ko-KR"/>
        </w:rPr>
        <w:t xml:space="preserve"> </w:t>
      </w:r>
      <w:r>
        <w:rPr>
          <w:lang w:eastAsia="ko-KR"/>
        </w:rPr>
        <w:t>도출됐다</w:t>
      </w:r>
      <w:r>
        <w:rPr>
          <w:lang w:eastAsia="ko-KR"/>
        </w:rPr>
        <w:t>.</w:t>
      </w:r>
    </w:p>
    <w:p w14:paraId="76AC183A" w14:textId="77777777" w:rsidR="00712A1B" w:rsidRDefault="00473F94">
      <w:pPr>
        <w:spacing w:before="160" w:after="60"/>
        <w:rPr>
          <w:lang w:eastAsia="ko-KR"/>
        </w:rPr>
      </w:pPr>
      <w:r>
        <w:rPr>
          <w:b/>
          <w:color w:val="000000"/>
          <w:sz w:val="22"/>
          <w:lang w:eastAsia="ko-KR"/>
        </w:rPr>
        <w:t xml:space="preserve">1.1 </w:t>
      </w:r>
      <w:r>
        <w:rPr>
          <w:b/>
          <w:color w:val="000000"/>
          <w:sz w:val="22"/>
          <w:lang w:eastAsia="ko-KR"/>
        </w:rPr>
        <w:t>문제</w:t>
      </w:r>
      <w:r>
        <w:rPr>
          <w:b/>
          <w:color w:val="000000"/>
          <w:sz w:val="22"/>
          <w:lang w:eastAsia="ko-KR"/>
        </w:rPr>
        <w:t xml:space="preserve"> </w:t>
      </w:r>
      <w:r>
        <w:rPr>
          <w:b/>
          <w:color w:val="000000"/>
          <w:sz w:val="22"/>
          <w:lang w:eastAsia="ko-KR"/>
        </w:rPr>
        <w:t>인식</w:t>
      </w:r>
      <w:r>
        <w:rPr>
          <w:b/>
          <w:color w:val="000000"/>
          <w:sz w:val="22"/>
          <w:lang w:eastAsia="ko-KR"/>
        </w:rPr>
        <w:t xml:space="preserve"> — </w:t>
      </w:r>
      <w:r>
        <w:rPr>
          <w:b/>
          <w:color w:val="000000"/>
          <w:sz w:val="22"/>
          <w:lang w:eastAsia="ko-KR"/>
        </w:rPr>
        <w:t>요소</w:t>
      </w:r>
      <w:r>
        <w:rPr>
          <w:b/>
          <w:color w:val="000000"/>
          <w:sz w:val="22"/>
          <w:lang w:eastAsia="ko-KR"/>
        </w:rPr>
        <w:t xml:space="preserve"> </w:t>
      </w:r>
      <w:r>
        <w:rPr>
          <w:b/>
          <w:color w:val="000000"/>
          <w:sz w:val="22"/>
          <w:lang w:eastAsia="ko-KR"/>
        </w:rPr>
        <w:t>정의표의</w:t>
      </w:r>
      <w:r>
        <w:rPr>
          <w:b/>
          <w:color w:val="000000"/>
          <w:sz w:val="22"/>
          <w:lang w:eastAsia="ko-KR"/>
        </w:rPr>
        <w:t xml:space="preserve"> </w:t>
      </w:r>
      <w:r>
        <w:rPr>
          <w:b/>
          <w:color w:val="000000"/>
          <w:sz w:val="22"/>
          <w:lang w:eastAsia="ko-KR"/>
        </w:rPr>
        <w:t>컬럼이</w:t>
      </w:r>
      <w:r>
        <w:rPr>
          <w:b/>
          <w:color w:val="000000"/>
          <w:sz w:val="22"/>
          <w:lang w:eastAsia="ko-KR"/>
        </w:rPr>
        <w:t xml:space="preserve"> </w:t>
      </w:r>
      <w:r>
        <w:rPr>
          <w:b/>
          <w:color w:val="000000"/>
          <w:sz w:val="22"/>
          <w:lang w:eastAsia="ko-KR"/>
        </w:rPr>
        <w:t>표준마다</w:t>
      </w:r>
      <w:r>
        <w:rPr>
          <w:b/>
          <w:color w:val="000000"/>
          <w:sz w:val="22"/>
          <w:lang w:eastAsia="ko-KR"/>
        </w:rPr>
        <w:t xml:space="preserve"> </w:t>
      </w:r>
      <w:r>
        <w:rPr>
          <w:b/>
          <w:color w:val="000000"/>
          <w:sz w:val="22"/>
          <w:lang w:eastAsia="ko-KR"/>
        </w:rPr>
        <w:t>제각각</w:t>
      </w:r>
    </w:p>
    <w:p w14:paraId="432A6E5E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>종을</w:t>
      </w:r>
      <w:r>
        <w:rPr>
          <w:lang w:eastAsia="ko-KR"/>
        </w:rPr>
        <w:t xml:space="preserve"> </w:t>
      </w:r>
      <w:r>
        <w:rPr>
          <w:lang w:eastAsia="ko-KR"/>
        </w:rPr>
        <w:t>검토한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스키마를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표의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표준마다</w:t>
      </w:r>
      <w:r>
        <w:rPr>
          <w:lang w:eastAsia="ko-KR"/>
        </w:rPr>
        <w:t xml:space="preserve"> </w:t>
      </w:r>
      <w:r>
        <w:rPr>
          <w:lang w:eastAsia="ko-KR"/>
        </w:rPr>
        <w:t>다르고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의미의</w:t>
      </w:r>
      <w:r>
        <w:rPr>
          <w:lang w:eastAsia="ko-KR"/>
        </w:rPr>
        <w:t xml:space="preserve"> </w:t>
      </w:r>
      <w:r>
        <w:rPr>
          <w:lang w:eastAsia="ko-KR"/>
        </w:rPr>
        <w:t>컬럼도</w:t>
      </w:r>
      <w:r>
        <w:rPr>
          <w:lang w:eastAsia="ko-KR"/>
        </w:rPr>
        <w:t xml:space="preserve"> </w:t>
      </w:r>
      <w:r>
        <w:rPr>
          <w:lang w:eastAsia="ko-KR"/>
        </w:rPr>
        <w:t>명칭이</w:t>
      </w:r>
      <w:r>
        <w:rPr>
          <w:lang w:eastAsia="ko-KR"/>
        </w:rPr>
        <w:t xml:space="preserve"> </w:t>
      </w:r>
      <w:r>
        <w:rPr>
          <w:lang w:eastAsia="ko-KR"/>
        </w:rPr>
        <w:t>다양했다</w:t>
      </w:r>
      <w:r>
        <w:rPr>
          <w:lang w:eastAsia="ko-KR"/>
        </w:rPr>
        <w:t xml:space="preserve">. </w:t>
      </w:r>
      <w:r>
        <w:rPr>
          <w:lang w:eastAsia="ko-KR"/>
        </w:rPr>
        <w:t>관찰된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컬럼은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4DD8EB62" w14:textId="77777777" w:rsidR="00712A1B" w:rsidRDefault="00473F94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요소</w:t>
      </w:r>
      <w:r>
        <w:rPr>
          <w:lang w:eastAsia="ko-KR"/>
        </w:rPr>
        <w:t xml:space="preserve"> ID ·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(Name·</w:t>
      </w:r>
      <w:r>
        <w:rPr>
          <w:lang w:eastAsia="ko-KR"/>
        </w:rPr>
        <w:t>표준용어명</w:t>
      </w:r>
      <w:r>
        <w:rPr>
          <w:lang w:eastAsia="ko-KR"/>
        </w:rPr>
        <w:t xml:space="preserve">) · </w:t>
      </w:r>
      <w:r>
        <w:rPr>
          <w:lang w:eastAsia="ko-KR"/>
        </w:rPr>
        <w:t>중요도</w:t>
      </w:r>
      <w:r>
        <w:rPr>
          <w:lang w:eastAsia="ko-KR"/>
        </w:rPr>
        <w:t xml:space="preserve"> · </w:t>
      </w:r>
      <w:r>
        <w:rPr>
          <w:lang w:eastAsia="ko-KR"/>
        </w:rPr>
        <w:t>반복</w:t>
      </w:r>
      <w:r>
        <w:rPr>
          <w:lang w:eastAsia="ko-KR"/>
        </w:rPr>
        <w:t>(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) · </w:t>
      </w:r>
      <w:r>
        <w:rPr>
          <w:lang w:eastAsia="ko-KR"/>
        </w:rPr>
        <w:t>의미</w:t>
      </w:r>
      <w:r>
        <w:rPr>
          <w:lang w:eastAsia="ko-KR"/>
        </w:rPr>
        <w:t>(</w:t>
      </w:r>
      <w:r>
        <w:rPr>
          <w:lang w:eastAsia="ko-KR"/>
        </w:rPr>
        <w:t>설명</w:t>
      </w:r>
      <w:r>
        <w:rPr>
          <w:lang w:eastAsia="ko-KR"/>
        </w:rPr>
        <w:t>·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범주</w:t>
      </w:r>
      <w:r>
        <w:rPr>
          <w:lang w:eastAsia="ko-KR"/>
        </w:rPr>
        <w:t xml:space="preserve">) ·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·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(</w:t>
      </w:r>
      <w:r>
        <w:rPr>
          <w:lang w:eastAsia="ko-KR"/>
        </w:rPr>
        <w:t>형태</w:t>
      </w:r>
      <w:r>
        <w:rPr>
          <w:lang w:eastAsia="ko-KR"/>
        </w:rPr>
        <w:t>·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) ·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  <w:r>
        <w:rPr>
          <w:lang w:eastAsia="ko-KR"/>
        </w:rPr>
        <w:t xml:space="preserve"> ·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·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15CAE346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본질은</w:t>
      </w:r>
      <w:r>
        <w:rPr>
          <w:lang w:eastAsia="ko-KR"/>
        </w:rPr>
        <w:t xml:space="preserve"> </w:t>
      </w:r>
      <w:r>
        <w:rPr>
          <w:lang w:eastAsia="ko-KR"/>
        </w:rPr>
        <w:t>컬럼의</w:t>
      </w:r>
      <w:r>
        <w:rPr>
          <w:lang w:eastAsia="ko-KR"/>
        </w:rPr>
        <w:t xml:space="preserve"> </w:t>
      </w:r>
      <w:r>
        <w:rPr>
          <w:b/>
          <w:lang w:eastAsia="ko-KR"/>
        </w:rPr>
        <w:t>과부족이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정규화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부재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표준마다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적으면</w:t>
      </w:r>
      <w:r>
        <w:rPr>
          <w:lang w:eastAsia="ko-KR"/>
        </w:rPr>
        <w:t xml:space="preserve">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>·</w:t>
      </w:r>
      <w:r>
        <w:rPr>
          <w:lang w:eastAsia="ko-KR"/>
        </w:rPr>
        <w:t>질의할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b/>
          <w:lang w:eastAsia="ko-KR"/>
        </w:rPr>
        <w:t>하나의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컬럼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규정해야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37DB1A6" w14:textId="77777777" w:rsidR="00712A1B" w:rsidRDefault="00473F94">
      <w:pPr>
        <w:spacing w:before="160" w:after="60"/>
        <w:rPr>
          <w:lang w:eastAsia="ko-KR"/>
        </w:rPr>
      </w:pPr>
      <w:r>
        <w:rPr>
          <w:b/>
          <w:color w:val="000000"/>
          <w:sz w:val="22"/>
          <w:lang w:eastAsia="ko-KR"/>
        </w:rPr>
        <w:t xml:space="preserve">1.2 </w:t>
      </w:r>
      <w:r>
        <w:rPr>
          <w:b/>
          <w:color w:val="000000"/>
          <w:sz w:val="22"/>
          <w:lang w:eastAsia="ko-KR"/>
        </w:rPr>
        <w:t>국제</w:t>
      </w:r>
      <w:r>
        <w:rPr>
          <w:b/>
          <w:color w:val="000000"/>
          <w:sz w:val="22"/>
          <w:lang w:eastAsia="ko-KR"/>
        </w:rPr>
        <w:t xml:space="preserve"> </w:t>
      </w:r>
      <w:r>
        <w:rPr>
          <w:b/>
          <w:color w:val="000000"/>
          <w:sz w:val="22"/>
          <w:lang w:eastAsia="ko-KR"/>
        </w:rPr>
        <w:t>참조</w:t>
      </w:r>
      <w:r>
        <w:rPr>
          <w:b/>
          <w:color w:val="000000"/>
          <w:sz w:val="22"/>
          <w:lang w:eastAsia="ko-KR"/>
        </w:rPr>
        <w:t xml:space="preserve"> — DataCite Metadata Schema 4.6</w:t>
      </w:r>
    </w:p>
    <w:p w14:paraId="2814F024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DataCite 4.6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r>
        <w:rPr>
          <w:lang w:eastAsia="ko-KR"/>
        </w:rPr>
        <w:t xml:space="preserve"> </w:t>
      </w:r>
      <w:r>
        <w:rPr>
          <w:lang w:eastAsia="ko-KR"/>
        </w:rPr>
        <w:t>표에</w:t>
      </w:r>
      <w:r>
        <w:rPr>
          <w:lang w:eastAsia="ko-KR"/>
        </w:rPr>
        <w:t xml:space="preserve"> ID·Property·Obligation(M/R/O)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컬럼만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, </w:t>
      </w:r>
      <w:r>
        <w:rPr>
          <w:lang w:eastAsia="ko-KR"/>
        </w:rPr>
        <w:t>정의</w:t>
      </w:r>
      <w:r>
        <w:rPr>
          <w:lang w:eastAsia="ko-KR"/>
        </w:rPr>
        <w:t>·</w:t>
      </w:r>
      <w:r>
        <w:rPr>
          <w:lang w:eastAsia="ko-KR"/>
        </w:rPr>
        <w:t>발생횟수</w:t>
      </w:r>
      <w:r>
        <w:rPr>
          <w:lang w:eastAsia="ko-KR"/>
        </w:rPr>
        <w:t>(Occurrence)·</w:t>
      </w:r>
      <w:r>
        <w:rPr>
          <w:lang w:eastAsia="ko-KR"/>
        </w:rPr>
        <w:t>허용값은</w:t>
      </w:r>
      <w:r>
        <w:rPr>
          <w:lang w:eastAsia="ko-KR"/>
        </w:rPr>
        <w:t xml:space="preserve"> </w:t>
      </w:r>
      <w:r>
        <w:rPr>
          <w:lang w:eastAsia="ko-KR"/>
        </w:rPr>
        <w:t>속성별</w:t>
      </w:r>
      <w:r>
        <w:rPr>
          <w:lang w:eastAsia="ko-KR"/>
        </w:rPr>
        <w:t xml:space="preserve"> </w:t>
      </w:r>
      <w:r>
        <w:rPr>
          <w:lang w:eastAsia="ko-KR"/>
        </w:rPr>
        <w:t>서술과</w:t>
      </w:r>
      <w:r>
        <w:rPr>
          <w:lang w:eastAsia="ko-KR"/>
        </w:rPr>
        <w:t xml:space="preserve"> </w:t>
      </w:r>
      <w:r>
        <w:rPr>
          <w:lang w:eastAsia="ko-KR"/>
        </w:rPr>
        <w:t>통제어휘</w:t>
      </w:r>
      <w:r>
        <w:rPr>
          <w:lang w:eastAsia="ko-KR"/>
        </w:rPr>
        <w:t xml:space="preserve"> </w:t>
      </w:r>
      <w:r>
        <w:rPr>
          <w:lang w:eastAsia="ko-KR"/>
        </w:rPr>
        <w:t>부록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>도</w:t>
      </w:r>
      <w:r>
        <w:rPr>
          <w:lang w:eastAsia="ko-KR"/>
        </w:rPr>
        <w:t xml:space="preserve"> XSD/JSON </w:t>
      </w:r>
      <w:r>
        <w:rPr>
          <w:lang w:eastAsia="ko-KR"/>
        </w:rPr>
        <w:t>스키마로</w:t>
      </w:r>
      <w:r>
        <w:rPr>
          <w:lang w:eastAsia="ko-KR"/>
        </w:rPr>
        <w:t xml:space="preserve"> </w:t>
      </w:r>
      <w:r>
        <w:rPr>
          <w:lang w:eastAsia="ko-KR"/>
        </w:rPr>
        <w:t>넘긴다</w:t>
      </w:r>
      <w:r>
        <w:rPr>
          <w:lang w:eastAsia="ko-KR"/>
        </w:rPr>
        <w:t xml:space="preserve">. </w:t>
      </w:r>
      <w:r>
        <w:rPr>
          <w:lang w:eastAsia="ko-KR"/>
        </w:rPr>
        <w:t>하위요소는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(2.1 creatorName), </w:t>
      </w:r>
      <w:r>
        <w:rPr>
          <w:lang w:eastAsia="ko-KR"/>
        </w:rPr>
        <w:t>속성</w:t>
      </w:r>
      <w:r>
        <w:rPr>
          <w:lang w:eastAsia="ko-KR"/>
        </w:rPr>
        <w:t>(attribute)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알파벳</w:t>
      </w:r>
      <w:r>
        <w:rPr>
          <w:lang w:eastAsia="ko-KR"/>
        </w:rPr>
        <w:t xml:space="preserve">(2.1.a </w:t>
      </w:r>
      <w:r>
        <w:rPr>
          <w:lang w:eastAsia="ko-KR"/>
        </w:rPr>
        <w:lastRenderedPageBreak/>
        <w:t>nameType)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구분하고</w:t>
      </w:r>
      <w:r>
        <w:rPr>
          <w:lang w:eastAsia="ko-KR"/>
        </w:rPr>
        <w:t xml:space="preserve">, </w:t>
      </w:r>
      <w:r>
        <w:rPr>
          <w:lang w:eastAsia="ko-KR"/>
        </w:rPr>
        <w:t>코드값은</w:t>
      </w:r>
      <w:r>
        <w:rPr>
          <w:lang w:eastAsia="ko-KR"/>
        </w:rPr>
        <w:t xml:space="preserve"> schemeURI·valueURI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언어는</w:t>
      </w:r>
      <w:r>
        <w:rPr>
          <w:lang w:eastAsia="ko-KR"/>
        </w:rPr>
        <w:t xml:space="preserve"> xml:lang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표기한다</w:t>
      </w:r>
      <w:r>
        <w:rPr>
          <w:lang w:eastAsia="ko-KR"/>
        </w:rPr>
        <w:t xml:space="preserve">. </w:t>
      </w:r>
      <w:r>
        <w:rPr>
          <w:lang w:eastAsia="ko-KR"/>
        </w:rPr>
        <w:t>요지는</w:t>
      </w:r>
      <w:r>
        <w:rPr>
          <w:lang w:eastAsia="ko-KR"/>
        </w:rPr>
        <w:t xml:space="preserve"> '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표는</w:t>
      </w:r>
      <w:r>
        <w:rPr>
          <w:lang w:eastAsia="ko-KR"/>
        </w:rPr>
        <w:t xml:space="preserve"> </w:t>
      </w:r>
      <w:r>
        <w:rPr>
          <w:lang w:eastAsia="ko-KR"/>
        </w:rPr>
        <w:t>얇게</w:t>
      </w:r>
      <w:r>
        <w:rPr>
          <w:lang w:eastAsia="ko-KR"/>
        </w:rPr>
        <w:t xml:space="preserve">,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검증은</w:t>
      </w:r>
      <w:r>
        <w:rPr>
          <w:lang w:eastAsia="ko-KR"/>
        </w:rPr>
        <w:t xml:space="preserve"> </w:t>
      </w:r>
      <w:r>
        <w:rPr>
          <w:lang w:eastAsia="ko-KR"/>
        </w:rPr>
        <w:t>스키마로</w:t>
      </w:r>
      <w:r>
        <w:rPr>
          <w:lang w:eastAsia="ko-KR"/>
        </w:rPr>
        <w:t>'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464D6FD1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출처</w:t>
      </w:r>
      <w:r>
        <w:rPr>
          <w:lang w:eastAsia="ko-KR"/>
        </w:rPr>
        <w:t>] DataCite Metadata Schema 4.6 — https://datacite-metadata-schema.readthedocs.io</w:t>
      </w:r>
      <w:r>
        <w:rPr>
          <w:lang w:eastAsia="ko-KR"/>
        </w:rPr>
        <w:t>/en/4.6/properties/</w:t>
      </w:r>
    </w:p>
    <w:p w14:paraId="23C77D7E" w14:textId="77777777" w:rsidR="00712A1B" w:rsidRDefault="00473F94">
      <w:pPr>
        <w:spacing w:before="240" w:after="80"/>
        <w:rPr>
          <w:lang w:eastAsia="ko-KR"/>
        </w:rPr>
      </w:pPr>
      <w:r>
        <w:rPr>
          <w:b/>
          <w:color w:val="1F4E79"/>
          <w:sz w:val="26"/>
          <w:lang w:eastAsia="ko-KR"/>
        </w:rPr>
        <w:t xml:space="preserve">2. </w:t>
      </w:r>
      <w:r>
        <w:rPr>
          <w:b/>
          <w:color w:val="1F4E79"/>
          <w:sz w:val="26"/>
          <w:lang w:eastAsia="ko-KR"/>
        </w:rPr>
        <w:t>작성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원칙</w:t>
      </w:r>
      <w:r>
        <w:rPr>
          <w:b/>
          <w:color w:val="1F4E79"/>
          <w:sz w:val="26"/>
          <w:lang w:eastAsia="ko-KR"/>
        </w:rPr>
        <w:t xml:space="preserve"> — </w:t>
      </w:r>
      <w:r>
        <w:rPr>
          <w:b/>
          <w:color w:val="1F4E79"/>
          <w:sz w:val="26"/>
          <w:lang w:eastAsia="ko-KR"/>
        </w:rPr>
        <w:t>에디터의</w:t>
      </w:r>
      <w:r>
        <w:rPr>
          <w:b/>
          <w:color w:val="1F4E79"/>
          <w:sz w:val="26"/>
          <w:lang w:eastAsia="ko-KR"/>
        </w:rPr>
        <w:t xml:space="preserve"> '</w:t>
      </w:r>
      <w:r>
        <w:rPr>
          <w:b/>
          <w:color w:val="1F4E79"/>
          <w:sz w:val="26"/>
          <w:lang w:eastAsia="ko-KR"/>
        </w:rPr>
        <w:t>표</w:t>
      </w:r>
      <w:r>
        <w:rPr>
          <w:b/>
          <w:color w:val="1F4E79"/>
          <w:sz w:val="26"/>
          <w:lang w:eastAsia="ko-KR"/>
        </w:rPr>
        <w:t>'</w:t>
      </w:r>
      <w:r>
        <w:rPr>
          <w:b/>
          <w:color w:val="1F4E79"/>
          <w:sz w:val="26"/>
          <w:lang w:eastAsia="ko-KR"/>
        </w:rPr>
        <w:t>와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공동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에디터의</w:t>
      </w:r>
      <w:r>
        <w:rPr>
          <w:b/>
          <w:color w:val="1F4E79"/>
          <w:sz w:val="26"/>
          <w:lang w:eastAsia="ko-KR"/>
        </w:rPr>
        <w:t xml:space="preserve"> '</w:t>
      </w:r>
      <w:r>
        <w:rPr>
          <w:b/>
          <w:color w:val="1F4E79"/>
          <w:sz w:val="26"/>
          <w:lang w:eastAsia="ko-KR"/>
        </w:rPr>
        <w:t>스키마</w:t>
      </w:r>
      <w:r>
        <w:rPr>
          <w:b/>
          <w:color w:val="1F4E79"/>
          <w:sz w:val="26"/>
          <w:lang w:eastAsia="ko-KR"/>
        </w:rPr>
        <w:t xml:space="preserve">' </w:t>
      </w:r>
      <w:r>
        <w:rPr>
          <w:b/>
          <w:color w:val="1F4E79"/>
          <w:sz w:val="26"/>
          <w:lang w:eastAsia="ko-KR"/>
        </w:rPr>
        <w:t>분담</w:t>
      </w:r>
    </w:p>
    <w:p w14:paraId="37261913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표준초안을</w:t>
      </w:r>
      <w:r>
        <w:rPr>
          <w:lang w:eastAsia="ko-KR"/>
        </w:rPr>
        <w:t xml:space="preserve"> </w:t>
      </w:r>
      <w:r>
        <w:rPr>
          <w:lang w:eastAsia="ko-KR"/>
        </w:rPr>
        <w:t>작성하는</w:t>
      </w:r>
      <w:r>
        <w:rPr>
          <w:lang w:eastAsia="ko-KR"/>
        </w:rPr>
        <w:t xml:space="preserve"> </w:t>
      </w:r>
      <w:r>
        <w:rPr>
          <w:lang w:eastAsia="ko-KR"/>
        </w:rPr>
        <w:t>에디터는</w:t>
      </w:r>
      <w:r>
        <w:rPr>
          <w:lang w:eastAsia="ko-KR"/>
        </w:rPr>
        <w:t xml:space="preserve"> SHACL·JSON Schema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기계가독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언어에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전제한다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b/>
          <w:lang w:eastAsia="ko-KR"/>
        </w:rPr>
        <w:t>타입</w:t>
      </w:r>
      <w:r>
        <w:rPr>
          <w:b/>
          <w:lang w:eastAsia="ko-KR"/>
        </w:rPr>
        <w:t>·</w:t>
      </w:r>
      <w:r>
        <w:rPr>
          <w:b/>
          <w:lang w:eastAsia="ko-KR"/>
        </w:rPr>
        <w:t>표시상수</w:t>
      </w:r>
      <w:r>
        <w:rPr>
          <w:b/>
          <w:lang w:eastAsia="ko-KR"/>
        </w:rPr>
        <w:t>·</w:t>
      </w:r>
      <w:r>
        <w:rPr>
          <w:b/>
          <w:lang w:eastAsia="ko-KR"/>
        </w:rPr>
        <w:t>길이</w:t>
      </w:r>
      <w:r>
        <w:rPr>
          <w:b/>
          <w:lang w:eastAsia="ko-KR"/>
        </w:rPr>
        <w:t>·</w:t>
      </w:r>
      <w:r>
        <w:rPr>
          <w:b/>
          <w:lang w:eastAsia="ko-KR"/>
        </w:rPr>
        <w:t>값범위</w:t>
      </w:r>
      <w:r>
        <w:rPr>
          <w:b/>
          <w:lang w:eastAsia="ko-KR"/>
        </w:rPr>
        <w:t>·</w:t>
      </w:r>
      <w:r>
        <w:rPr>
          <w:b/>
          <w:lang w:eastAsia="ko-KR"/>
        </w:rPr>
        <w:t>카디널리티</w:t>
      </w:r>
      <w:r>
        <w:rPr>
          <w:b/>
          <w:lang w:eastAsia="ko-KR"/>
        </w:rPr>
        <w:t>·</w:t>
      </w:r>
      <w:r>
        <w:rPr>
          <w:b/>
          <w:lang w:eastAsia="ko-KR"/>
        </w:rPr>
        <w:t>허용값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제약을</w:t>
      </w:r>
      <w:r>
        <w:rPr>
          <w:b/>
          <w:lang w:eastAsia="ko-KR"/>
        </w:rPr>
        <w:t xml:space="preserve"> '</w:t>
      </w:r>
      <w:r>
        <w:rPr>
          <w:b/>
          <w:lang w:eastAsia="ko-KR"/>
        </w:rPr>
        <w:t>사람이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</w:t>
      </w:r>
      <w:r>
        <w:rPr>
          <w:b/>
          <w:lang w:eastAsia="ko-KR"/>
        </w:rPr>
        <w:t>'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명시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기계가독</w:t>
      </w:r>
      <w:r>
        <w:rPr>
          <w:lang w:eastAsia="ko-KR"/>
        </w:rPr>
        <w:t xml:space="preserve"> </w:t>
      </w:r>
      <w:r>
        <w:rPr>
          <w:lang w:eastAsia="ko-KR"/>
        </w:rPr>
        <w:t>스키마로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701"/>
        <w:gridCol w:w="1814"/>
        <w:gridCol w:w="4413"/>
      </w:tblGrid>
      <w:tr w:rsidR="00712A1B" w14:paraId="20C0E6C3" w14:textId="77777777">
        <w:trPr>
          <w:jc w:val="center"/>
        </w:trPr>
        <w:tc>
          <w:tcPr>
            <w:tcW w:w="907" w:type="dxa"/>
            <w:shd w:val="clear" w:color="auto" w:fill="1F4E79"/>
          </w:tcPr>
          <w:p w14:paraId="4B9CC09F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1701" w:type="dxa"/>
            <w:shd w:val="clear" w:color="auto" w:fill="1F4E79"/>
          </w:tcPr>
          <w:p w14:paraId="579681FB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주체</w:t>
            </w:r>
          </w:p>
        </w:tc>
        <w:tc>
          <w:tcPr>
            <w:tcW w:w="1814" w:type="dxa"/>
            <w:shd w:val="clear" w:color="auto" w:fill="1F4E79"/>
          </w:tcPr>
          <w:p w14:paraId="44055B71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산출물</w:t>
            </w:r>
          </w:p>
        </w:tc>
        <w:tc>
          <w:tcPr>
            <w:tcW w:w="3685" w:type="dxa"/>
            <w:shd w:val="clear" w:color="auto" w:fill="1F4E79"/>
          </w:tcPr>
          <w:p w14:paraId="1C91CF0D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표기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방식</w:t>
            </w:r>
          </w:p>
        </w:tc>
      </w:tr>
      <w:tr w:rsidR="00712A1B" w14:paraId="1360AB29" w14:textId="77777777">
        <w:trPr>
          <w:jc w:val="center"/>
        </w:trPr>
        <w:tc>
          <w:tcPr>
            <w:tcW w:w="907" w:type="dxa"/>
          </w:tcPr>
          <w:p w14:paraId="236193CB" w14:textId="77777777" w:rsidR="00712A1B" w:rsidRDefault="00473F94">
            <w:r>
              <w:rPr>
                <w:sz w:val="18"/>
              </w:rPr>
              <w:t>제안</w:t>
            </w:r>
          </w:p>
        </w:tc>
        <w:tc>
          <w:tcPr>
            <w:tcW w:w="1701" w:type="dxa"/>
          </w:tcPr>
          <w:p w14:paraId="716F9B20" w14:textId="77777777" w:rsidR="00712A1B" w:rsidRDefault="00473F94">
            <w:r>
              <w:rPr>
                <w:sz w:val="18"/>
              </w:rPr>
              <w:t>에디터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전문가</w:t>
            </w:r>
            <w:r>
              <w:rPr>
                <w:sz w:val="18"/>
              </w:rPr>
              <w:t>)</w:t>
            </w:r>
          </w:p>
        </w:tc>
        <w:tc>
          <w:tcPr>
            <w:tcW w:w="1814" w:type="dxa"/>
          </w:tcPr>
          <w:p w14:paraId="619F064C" w14:textId="77777777" w:rsidR="00712A1B" w:rsidRDefault="00473F94">
            <w:r>
              <w:rPr>
                <w:sz w:val="18"/>
              </w:rPr>
              <w:t>요소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정의표</w:t>
            </w:r>
          </w:p>
        </w:tc>
        <w:tc>
          <w:tcPr>
            <w:tcW w:w="3685" w:type="dxa"/>
          </w:tcPr>
          <w:p w14:paraId="2CC16C33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사람이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타입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표시상수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길이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값범위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카디널리티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허용값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예시를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기입</w:t>
            </w:r>
          </w:p>
        </w:tc>
      </w:tr>
      <w:tr w:rsidR="00712A1B" w14:paraId="541F4BCD" w14:textId="77777777">
        <w:trPr>
          <w:jc w:val="center"/>
        </w:trPr>
        <w:tc>
          <w:tcPr>
            <w:tcW w:w="907" w:type="dxa"/>
          </w:tcPr>
          <w:p w14:paraId="7E92F412" w14:textId="77777777" w:rsidR="00712A1B" w:rsidRDefault="00473F94">
            <w:r>
              <w:rPr>
                <w:sz w:val="18"/>
              </w:rPr>
              <w:t>작성</w:t>
            </w:r>
          </w:p>
        </w:tc>
        <w:tc>
          <w:tcPr>
            <w:tcW w:w="1701" w:type="dxa"/>
          </w:tcPr>
          <w:p w14:paraId="66AA4EDF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에디터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어휘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전문가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814" w:type="dxa"/>
          </w:tcPr>
          <w:p w14:paraId="2EA0B66D" w14:textId="77777777" w:rsidR="00712A1B" w:rsidRDefault="00473F94">
            <w:r>
              <w:rPr>
                <w:sz w:val="18"/>
              </w:rPr>
              <w:t>@context · SHACL · JSON Schema</w:t>
            </w:r>
          </w:p>
        </w:tc>
        <w:tc>
          <w:tcPr>
            <w:tcW w:w="3685" w:type="dxa"/>
          </w:tcPr>
          <w:p w14:paraId="66833F46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표의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컬럼을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기계가독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제약으로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번역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길이</w:t>
            </w:r>
            <w:r>
              <w:rPr>
                <w:sz w:val="18"/>
                <w:lang w:eastAsia="ko-KR"/>
              </w:rPr>
              <w:t xml:space="preserve">→sh:maxLength, </w:t>
            </w:r>
            <w:r>
              <w:rPr>
                <w:sz w:val="18"/>
                <w:lang w:eastAsia="ko-KR"/>
              </w:rPr>
              <w:t>값범위</w:t>
            </w:r>
            <w:r>
              <w:rPr>
                <w:sz w:val="18"/>
                <w:lang w:eastAsia="ko-KR"/>
              </w:rPr>
              <w:t xml:space="preserve">→sh:in, </w:t>
            </w:r>
            <w:r>
              <w:rPr>
                <w:sz w:val="18"/>
                <w:lang w:eastAsia="ko-KR"/>
              </w:rPr>
              <w:t>카디널리티</w:t>
            </w:r>
            <w:r>
              <w:rPr>
                <w:sz w:val="18"/>
                <w:lang w:eastAsia="ko-KR"/>
              </w:rPr>
              <w:t>→sh:minCount/maxCount)</w:t>
            </w:r>
          </w:p>
        </w:tc>
      </w:tr>
    </w:tbl>
    <w:p w14:paraId="4FABDC7A" w14:textId="77777777" w:rsidR="00712A1B" w:rsidRDefault="00712A1B">
      <w:pPr>
        <w:spacing w:after="40"/>
        <w:rPr>
          <w:lang w:eastAsia="ko-KR"/>
        </w:rPr>
      </w:pPr>
    </w:p>
    <w:p w14:paraId="0F360878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이점은</w:t>
      </w:r>
      <w:r>
        <w:rPr>
          <w:lang w:eastAsia="ko-KR"/>
        </w:rPr>
        <w:t xml:space="preserve"> (1) </w:t>
      </w:r>
      <w:r>
        <w:rPr>
          <w:lang w:eastAsia="ko-KR"/>
        </w:rPr>
        <w:t>에디터는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>(</w:t>
      </w:r>
      <w:r>
        <w:rPr>
          <w:lang w:eastAsia="ko-KR"/>
        </w:rPr>
        <w:t>표</w:t>
      </w:r>
      <w:r>
        <w:rPr>
          <w:lang w:eastAsia="ko-KR"/>
        </w:rPr>
        <w:t>)</w:t>
      </w:r>
      <w:r>
        <w:rPr>
          <w:lang w:eastAsia="ko-KR"/>
        </w:rPr>
        <w:t>로만</w:t>
      </w:r>
      <w:r>
        <w:rPr>
          <w:lang w:eastAsia="ko-KR"/>
        </w:rPr>
        <w:t xml:space="preserve"> </w:t>
      </w:r>
      <w:r>
        <w:rPr>
          <w:lang w:eastAsia="ko-KR"/>
        </w:rPr>
        <w:t>완결하고</w:t>
      </w:r>
      <w:r>
        <w:rPr>
          <w:lang w:eastAsia="ko-KR"/>
        </w:rPr>
        <w:t xml:space="preserve">, (2) </w:t>
      </w:r>
      <w:r>
        <w:rPr>
          <w:lang w:eastAsia="ko-KR"/>
        </w:rPr>
        <w:t>표의</w:t>
      </w:r>
      <w:r>
        <w:rPr>
          <w:lang w:eastAsia="ko-KR"/>
        </w:rPr>
        <w:t xml:space="preserve"> </w:t>
      </w:r>
      <w:r>
        <w:rPr>
          <w:lang w:eastAsia="ko-KR"/>
        </w:rPr>
        <w:t>컬럼이</w:t>
      </w:r>
      <w:r>
        <w:rPr>
          <w:lang w:eastAsia="ko-KR"/>
        </w:rPr>
        <w:t xml:space="preserve"> SHACL</w:t>
      </w:r>
      <w:r>
        <w:rPr>
          <w:lang w:eastAsia="ko-KR"/>
        </w:rPr>
        <w:t xml:space="preserve"> </w:t>
      </w:r>
      <w:r>
        <w:rPr>
          <w:lang w:eastAsia="ko-KR"/>
        </w:rPr>
        <w:t>제약과</w:t>
      </w:r>
      <w:r>
        <w:rPr>
          <w:lang w:eastAsia="ko-KR"/>
        </w:rPr>
        <w:t xml:space="preserve"> 1:1 </w:t>
      </w:r>
      <w:r>
        <w:rPr>
          <w:lang w:eastAsia="ko-KR"/>
        </w:rPr>
        <w:t>대응하므로</w:t>
      </w:r>
      <w:r>
        <w:rPr>
          <w:lang w:eastAsia="ko-KR"/>
        </w:rPr>
        <w:t xml:space="preserve"> </w:t>
      </w:r>
      <w:r>
        <w:rPr>
          <w:lang w:eastAsia="ko-KR"/>
        </w:rPr>
        <w:t>번역이</w:t>
      </w:r>
      <w:r>
        <w:rPr>
          <w:lang w:eastAsia="ko-KR"/>
        </w:rPr>
        <w:t xml:space="preserve"> </w:t>
      </w:r>
      <w:r>
        <w:rPr>
          <w:lang w:eastAsia="ko-KR"/>
        </w:rPr>
        <w:t>기계적이며</w:t>
      </w:r>
      <w:r>
        <w:rPr>
          <w:lang w:eastAsia="ko-KR"/>
        </w:rPr>
        <w:t xml:space="preserve">, (3)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결과물이</w:t>
      </w:r>
      <w:r>
        <w:rPr>
          <w:lang w:eastAsia="ko-KR"/>
        </w:rPr>
        <w:t xml:space="preserve"> 2027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자동생성</w:t>
      </w:r>
      <w:r>
        <w:rPr>
          <w:lang w:eastAsia="ko-KR"/>
        </w:rPr>
        <w:t xml:space="preserve"> </w:t>
      </w:r>
      <w:r>
        <w:rPr>
          <w:lang w:eastAsia="ko-KR"/>
        </w:rPr>
        <w:t>트랙의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26EF9666" w14:textId="77777777" w:rsidR="00712A1B" w:rsidRDefault="00473F94">
      <w:pPr>
        <w:spacing w:before="240" w:after="80"/>
        <w:rPr>
          <w:lang w:eastAsia="ko-KR"/>
        </w:rPr>
      </w:pPr>
      <w:r>
        <w:rPr>
          <w:b/>
          <w:color w:val="1F4E79"/>
          <w:sz w:val="26"/>
          <w:lang w:eastAsia="ko-KR"/>
        </w:rPr>
        <w:t xml:space="preserve">3. </w:t>
      </w:r>
      <w:r>
        <w:rPr>
          <w:b/>
          <w:color w:val="1F4E79"/>
          <w:sz w:val="26"/>
          <w:lang w:eastAsia="ko-KR"/>
        </w:rPr>
        <w:t>요소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정의표</w:t>
      </w:r>
      <w:r>
        <w:rPr>
          <w:b/>
          <w:color w:val="1F4E79"/>
          <w:sz w:val="26"/>
          <w:lang w:eastAsia="ko-KR"/>
        </w:rPr>
        <w:t xml:space="preserve"> — </w:t>
      </w:r>
      <w:r>
        <w:rPr>
          <w:b/>
          <w:color w:val="1F4E79"/>
          <w:sz w:val="26"/>
          <w:lang w:eastAsia="ko-KR"/>
        </w:rPr>
        <w:t>정규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컬럼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세트</w:t>
      </w:r>
    </w:p>
    <w:p w14:paraId="50698060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제안이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정의표의</w:t>
      </w:r>
      <w:r>
        <w:rPr>
          <w:lang w:eastAsia="ko-KR"/>
        </w:rPr>
        <w:t xml:space="preserve"> </w:t>
      </w:r>
      <w:r>
        <w:rPr>
          <w:lang w:eastAsia="ko-KR"/>
        </w:rPr>
        <w:t>정규</w:t>
      </w:r>
      <w:r>
        <w:rPr>
          <w:lang w:eastAsia="ko-KR"/>
        </w:rPr>
        <w:t xml:space="preserve"> </w:t>
      </w:r>
      <w:r>
        <w:rPr>
          <w:lang w:eastAsia="ko-KR"/>
        </w:rPr>
        <w:t>컬럼을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규정한다</w:t>
      </w:r>
      <w:r>
        <w:rPr>
          <w:lang w:eastAsia="ko-KR"/>
        </w:rPr>
        <w:t>. '</w:t>
      </w:r>
      <w:r>
        <w:rPr>
          <w:lang w:eastAsia="ko-KR"/>
        </w:rPr>
        <w:t>에디터</w:t>
      </w:r>
      <w:r>
        <w:rPr>
          <w:lang w:eastAsia="ko-KR"/>
        </w:rPr>
        <w:t xml:space="preserve"> </w:t>
      </w:r>
      <w:r>
        <w:rPr>
          <w:lang w:eastAsia="ko-KR"/>
        </w:rPr>
        <w:t>기입</w:t>
      </w:r>
      <w:r>
        <w:rPr>
          <w:lang w:eastAsia="ko-KR"/>
        </w:rPr>
        <w:t>'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>, '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에디터</w:t>
      </w:r>
      <w:r>
        <w:rPr>
          <w:lang w:eastAsia="ko-KR"/>
        </w:rPr>
        <w:t xml:space="preserve"> </w:t>
      </w:r>
      <w:r>
        <w:rPr>
          <w:lang w:eastAsia="ko-KR"/>
        </w:rPr>
        <w:t>보강</w:t>
      </w:r>
      <w:r>
        <w:rPr>
          <w:lang w:eastAsia="ko-KR"/>
        </w:rPr>
        <w:t>'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채운다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3112"/>
        <w:gridCol w:w="907"/>
        <w:gridCol w:w="2274"/>
      </w:tblGrid>
      <w:tr w:rsidR="00712A1B" w14:paraId="12DD1182" w14:textId="77777777">
        <w:trPr>
          <w:jc w:val="center"/>
        </w:trPr>
        <w:tc>
          <w:tcPr>
            <w:tcW w:w="1361" w:type="dxa"/>
            <w:shd w:val="clear" w:color="auto" w:fill="1F4E79"/>
          </w:tcPr>
          <w:p w14:paraId="7A6EBAFD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컬럼</w:t>
            </w:r>
          </w:p>
        </w:tc>
        <w:tc>
          <w:tcPr>
            <w:tcW w:w="2494" w:type="dxa"/>
            <w:shd w:val="clear" w:color="auto" w:fill="1F4E79"/>
          </w:tcPr>
          <w:p w14:paraId="05086D21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w="907" w:type="dxa"/>
            <w:shd w:val="clear" w:color="auto" w:fill="1F4E79"/>
          </w:tcPr>
          <w:p w14:paraId="2F4F5026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기입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주체</w:t>
            </w:r>
          </w:p>
        </w:tc>
        <w:tc>
          <w:tcPr>
            <w:tcW w:w="1814" w:type="dxa"/>
            <w:shd w:val="clear" w:color="auto" w:fill="1F4E79"/>
          </w:tcPr>
          <w:p w14:paraId="10C28E62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712A1B" w14:paraId="2CB02FC3" w14:textId="77777777">
        <w:trPr>
          <w:jc w:val="center"/>
        </w:trPr>
        <w:tc>
          <w:tcPr>
            <w:tcW w:w="1361" w:type="dxa"/>
          </w:tcPr>
          <w:p w14:paraId="45F55BC7" w14:textId="77777777" w:rsidR="00712A1B" w:rsidRDefault="00473F94">
            <w:r>
              <w:rPr>
                <w:sz w:val="18"/>
              </w:rPr>
              <w:t>ID</w:t>
            </w:r>
          </w:p>
        </w:tc>
        <w:tc>
          <w:tcPr>
            <w:tcW w:w="2494" w:type="dxa"/>
          </w:tcPr>
          <w:p w14:paraId="70CEB9EE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고유번호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하위요소는</w:t>
            </w:r>
            <w:r>
              <w:rPr>
                <w:sz w:val="18"/>
                <w:lang w:eastAsia="ko-KR"/>
              </w:rPr>
              <w:t xml:space="preserve"> 2.1, </w:t>
            </w:r>
            <w:r>
              <w:rPr>
                <w:sz w:val="18"/>
                <w:lang w:eastAsia="ko-KR"/>
              </w:rPr>
              <w:t>속성은</w:t>
            </w:r>
            <w:r>
              <w:rPr>
                <w:sz w:val="18"/>
                <w:lang w:eastAsia="ko-KR"/>
              </w:rPr>
              <w:t xml:space="preserve"> 2.1.a)</w:t>
            </w:r>
          </w:p>
        </w:tc>
        <w:tc>
          <w:tcPr>
            <w:tcW w:w="907" w:type="dxa"/>
          </w:tcPr>
          <w:p w14:paraId="45BFDB18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6C44F677" w14:textId="77777777" w:rsidR="00712A1B" w:rsidRDefault="00473F94">
            <w:r>
              <w:rPr>
                <w:sz w:val="18"/>
              </w:rPr>
              <w:t>계층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속성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</w:t>
            </w:r>
          </w:p>
        </w:tc>
      </w:tr>
      <w:tr w:rsidR="00712A1B" w14:paraId="54F1AABD" w14:textId="77777777">
        <w:trPr>
          <w:jc w:val="center"/>
        </w:trPr>
        <w:tc>
          <w:tcPr>
            <w:tcW w:w="1361" w:type="dxa"/>
          </w:tcPr>
          <w:p w14:paraId="7E25217B" w14:textId="77777777" w:rsidR="00712A1B" w:rsidRDefault="00473F94">
            <w:r>
              <w:rPr>
                <w:sz w:val="18"/>
              </w:rPr>
              <w:t>한글명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영문명</w:t>
            </w:r>
          </w:p>
        </w:tc>
        <w:tc>
          <w:tcPr>
            <w:tcW w:w="2494" w:type="dxa"/>
          </w:tcPr>
          <w:p w14:paraId="71825D1F" w14:textId="77777777" w:rsidR="00712A1B" w:rsidRDefault="00473F94">
            <w:r>
              <w:rPr>
                <w:sz w:val="18"/>
              </w:rPr>
              <w:t>요소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명칭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표준용어</w:t>
            </w:r>
            <w:r>
              <w:rPr>
                <w:sz w:val="18"/>
              </w:rPr>
              <w:t>)</w:t>
            </w:r>
          </w:p>
        </w:tc>
        <w:tc>
          <w:tcPr>
            <w:tcW w:w="907" w:type="dxa"/>
          </w:tcPr>
          <w:p w14:paraId="313B6EC4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50151C76" w14:textId="77777777" w:rsidR="00712A1B" w:rsidRDefault="00473F94">
            <w:r>
              <w:rPr>
                <w:sz w:val="18"/>
              </w:rPr>
              <w:t>-</w:t>
            </w:r>
          </w:p>
        </w:tc>
      </w:tr>
      <w:tr w:rsidR="00712A1B" w14:paraId="2CBA6A04" w14:textId="77777777">
        <w:trPr>
          <w:jc w:val="center"/>
        </w:trPr>
        <w:tc>
          <w:tcPr>
            <w:tcW w:w="1361" w:type="dxa"/>
          </w:tcPr>
          <w:p w14:paraId="563006A0" w14:textId="77777777" w:rsidR="00712A1B" w:rsidRDefault="00473F94">
            <w:r>
              <w:rPr>
                <w:sz w:val="18"/>
              </w:rPr>
              <w:t>정의</w:t>
            </w:r>
          </w:p>
        </w:tc>
        <w:tc>
          <w:tcPr>
            <w:tcW w:w="2494" w:type="dxa"/>
          </w:tcPr>
          <w:p w14:paraId="0B7B0C88" w14:textId="77777777" w:rsidR="00712A1B" w:rsidRDefault="00473F94">
            <w:r>
              <w:rPr>
                <w:sz w:val="18"/>
              </w:rPr>
              <w:t>요소의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</w:t>
            </w:r>
          </w:p>
        </w:tc>
        <w:tc>
          <w:tcPr>
            <w:tcW w:w="907" w:type="dxa"/>
          </w:tcPr>
          <w:p w14:paraId="0A9C802C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30EDC564" w14:textId="77777777" w:rsidR="00712A1B" w:rsidRDefault="00473F94">
            <w:r>
              <w:rPr>
                <w:sz w:val="18"/>
              </w:rPr>
              <w:t>-</w:t>
            </w:r>
          </w:p>
        </w:tc>
      </w:tr>
      <w:tr w:rsidR="00712A1B" w14:paraId="7318FA41" w14:textId="77777777">
        <w:trPr>
          <w:jc w:val="center"/>
        </w:trPr>
        <w:tc>
          <w:tcPr>
            <w:tcW w:w="1361" w:type="dxa"/>
          </w:tcPr>
          <w:p w14:paraId="0681E962" w14:textId="77777777" w:rsidR="00712A1B" w:rsidRDefault="00473F94">
            <w:r>
              <w:rPr>
                <w:sz w:val="18"/>
              </w:rPr>
              <w:t>필수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중요도</w:t>
            </w:r>
            <w:r>
              <w:rPr>
                <w:sz w:val="18"/>
              </w:rPr>
              <w:t>)</w:t>
            </w:r>
          </w:p>
        </w:tc>
        <w:tc>
          <w:tcPr>
            <w:tcW w:w="2494" w:type="dxa"/>
          </w:tcPr>
          <w:p w14:paraId="40E3047B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M(</w:t>
            </w:r>
            <w:r>
              <w:rPr>
                <w:sz w:val="18"/>
                <w:lang w:eastAsia="ko-KR"/>
              </w:rPr>
              <w:t>필수</w:t>
            </w:r>
            <w:r>
              <w:rPr>
                <w:sz w:val="18"/>
                <w:lang w:eastAsia="ko-KR"/>
              </w:rPr>
              <w:t>)/R(</w:t>
            </w:r>
            <w:r>
              <w:rPr>
                <w:sz w:val="18"/>
                <w:lang w:eastAsia="ko-KR"/>
              </w:rPr>
              <w:t>권장</w:t>
            </w:r>
            <w:r>
              <w:rPr>
                <w:sz w:val="18"/>
                <w:lang w:eastAsia="ko-KR"/>
              </w:rPr>
              <w:t>)/O(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), </w:t>
            </w:r>
            <w:r>
              <w:rPr>
                <w:sz w:val="18"/>
                <w:lang w:eastAsia="ko-KR"/>
              </w:rPr>
              <w:t>조건부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표기</w:t>
            </w:r>
          </w:p>
        </w:tc>
        <w:tc>
          <w:tcPr>
            <w:tcW w:w="907" w:type="dxa"/>
          </w:tcPr>
          <w:p w14:paraId="602FBF25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22C4CDD4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조건부는</w:t>
            </w:r>
            <w:r>
              <w:rPr>
                <w:sz w:val="18"/>
                <w:lang w:eastAsia="ko-KR"/>
              </w:rPr>
              <w:t xml:space="preserve"> '~</w:t>
            </w:r>
            <w:r>
              <w:rPr>
                <w:sz w:val="18"/>
                <w:lang w:eastAsia="ko-KR"/>
              </w:rPr>
              <w:t>있으면</w:t>
            </w:r>
            <w:r>
              <w:rPr>
                <w:sz w:val="18"/>
                <w:lang w:eastAsia="ko-KR"/>
              </w:rPr>
              <w:t xml:space="preserve"> M'</w:t>
            </w:r>
          </w:p>
        </w:tc>
      </w:tr>
      <w:tr w:rsidR="00712A1B" w14:paraId="7878F2E8" w14:textId="77777777">
        <w:trPr>
          <w:jc w:val="center"/>
        </w:trPr>
        <w:tc>
          <w:tcPr>
            <w:tcW w:w="1361" w:type="dxa"/>
          </w:tcPr>
          <w:p w14:paraId="20459151" w14:textId="77777777" w:rsidR="00712A1B" w:rsidRDefault="00473F94">
            <w:r>
              <w:rPr>
                <w:sz w:val="18"/>
              </w:rPr>
              <w:lastRenderedPageBreak/>
              <w:t>카디널리티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반복</w:t>
            </w:r>
            <w:r>
              <w:rPr>
                <w:sz w:val="18"/>
              </w:rPr>
              <w:t>)</w:t>
            </w:r>
          </w:p>
        </w:tc>
        <w:tc>
          <w:tcPr>
            <w:tcW w:w="2494" w:type="dxa"/>
          </w:tcPr>
          <w:p w14:paraId="27E49416" w14:textId="77777777" w:rsidR="00712A1B" w:rsidRDefault="00473F94">
            <w:r>
              <w:rPr>
                <w:sz w:val="18"/>
              </w:rPr>
              <w:t>발생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</w:t>
            </w:r>
            <w:r>
              <w:rPr>
                <w:sz w:val="18"/>
              </w:rPr>
              <w:t>(1, 0-1, 0-n, 1-n)</w:t>
            </w:r>
          </w:p>
        </w:tc>
        <w:tc>
          <w:tcPr>
            <w:tcW w:w="907" w:type="dxa"/>
          </w:tcPr>
          <w:p w14:paraId="0711EAA9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556400A1" w14:textId="77777777" w:rsidR="00712A1B" w:rsidRDefault="00473F94">
            <w:r>
              <w:rPr>
                <w:sz w:val="18"/>
              </w:rPr>
              <w:t>-</w:t>
            </w:r>
          </w:p>
        </w:tc>
      </w:tr>
      <w:tr w:rsidR="00712A1B" w14:paraId="3A09E0BD" w14:textId="77777777">
        <w:trPr>
          <w:jc w:val="center"/>
        </w:trPr>
        <w:tc>
          <w:tcPr>
            <w:tcW w:w="1361" w:type="dxa"/>
          </w:tcPr>
          <w:p w14:paraId="530BA6FD" w14:textId="77777777" w:rsidR="00712A1B" w:rsidRDefault="00473F94"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</w:t>
            </w:r>
          </w:p>
        </w:tc>
        <w:tc>
          <w:tcPr>
            <w:tcW w:w="2494" w:type="dxa"/>
          </w:tcPr>
          <w:p w14:paraId="011229BB" w14:textId="77777777" w:rsidR="00712A1B" w:rsidRDefault="00473F94">
            <w:r>
              <w:rPr>
                <w:sz w:val="18"/>
              </w:rPr>
              <w:t>값의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형태</w:t>
            </w:r>
            <w:r>
              <w:rPr>
                <w:sz w:val="18"/>
              </w:rPr>
              <w:t xml:space="preserve">(string·integer·dateTime·anyURI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</w:t>
            </w:r>
          </w:p>
        </w:tc>
        <w:tc>
          <w:tcPr>
            <w:tcW w:w="907" w:type="dxa"/>
          </w:tcPr>
          <w:p w14:paraId="30D79B0A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5A6399A3" w14:textId="77777777" w:rsidR="00712A1B" w:rsidRDefault="00473F94">
            <w:r>
              <w:rPr>
                <w:sz w:val="18"/>
              </w:rPr>
              <w:t>-</w:t>
            </w:r>
          </w:p>
        </w:tc>
      </w:tr>
      <w:tr w:rsidR="00712A1B" w14:paraId="1F41DFF0" w14:textId="77777777">
        <w:trPr>
          <w:jc w:val="center"/>
        </w:trPr>
        <w:tc>
          <w:tcPr>
            <w:tcW w:w="1361" w:type="dxa"/>
          </w:tcPr>
          <w:p w14:paraId="27FF7EA4" w14:textId="77777777" w:rsidR="00712A1B" w:rsidRDefault="00473F94">
            <w:r>
              <w:rPr>
                <w:sz w:val="18"/>
              </w:rPr>
              <w:t>Range</w:t>
            </w:r>
          </w:p>
        </w:tc>
        <w:tc>
          <w:tcPr>
            <w:tcW w:w="2494" w:type="dxa"/>
          </w:tcPr>
          <w:p w14:paraId="0FAA141A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값이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클래스일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</w:p>
        </w:tc>
        <w:tc>
          <w:tcPr>
            <w:tcW w:w="907" w:type="dxa"/>
          </w:tcPr>
          <w:p w14:paraId="0AD1D79B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2F490497" w14:textId="77777777" w:rsidR="00712A1B" w:rsidRDefault="00473F94">
            <w:r>
              <w:rPr>
                <w:sz w:val="18"/>
              </w:rPr>
              <w:t>그래프화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</w:p>
        </w:tc>
      </w:tr>
      <w:tr w:rsidR="00712A1B" w14:paraId="70FB2B5F" w14:textId="77777777">
        <w:trPr>
          <w:jc w:val="center"/>
        </w:trPr>
        <w:tc>
          <w:tcPr>
            <w:tcW w:w="1361" w:type="dxa"/>
          </w:tcPr>
          <w:p w14:paraId="3D38ADD0" w14:textId="77777777" w:rsidR="00712A1B" w:rsidRDefault="00473F94">
            <w:r>
              <w:rPr>
                <w:sz w:val="18"/>
              </w:rPr>
              <w:t>표시상수</w:t>
            </w:r>
          </w:p>
        </w:tc>
        <w:tc>
          <w:tcPr>
            <w:tcW w:w="2494" w:type="dxa"/>
          </w:tcPr>
          <w:p w14:paraId="4270E42C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교환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상수</w:t>
            </w:r>
          </w:p>
        </w:tc>
        <w:tc>
          <w:tcPr>
            <w:tcW w:w="907" w:type="dxa"/>
          </w:tcPr>
          <w:p w14:paraId="7FEE3D21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71AC1053" w14:textId="77777777" w:rsidR="00712A1B" w:rsidRDefault="00473F94">
            <w:r>
              <w:rPr>
                <w:sz w:val="18"/>
              </w:rPr>
              <w:t>-</w:t>
            </w:r>
          </w:p>
        </w:tc>
      </w:tr>
      <w:tr w:rsidR="00712A1B" w14:paraId="1A6DC110" w14:textId="77777777">
        <w:trPr>
          <w:jc w:val="center"/>
        </w:trPr>
        <w:tc>
          <w:tcPr>
            <w:tcW w:w="1361" w:type="dxa"/>
          </w:tcPr>
          <w:p w14:paraId="6EBBD904" w14:textId="77777777" w:rsidR="00712A1B" w:rsidRDefault="00473F94">
            <w:r>
              <w:rPr>
                <w:sz w:val="18"/>
              </w:rPr>
              <w:t>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</w:t>
            </w:r>
          </w:p>
        </w:tc>
        <w:tc>
          <w:tcPr>
            <w:tcW w:w="2494" w:type="dxa"/>
          </w:tcPr>
          <w:p w14:paraId="378151E2" w14:textId="77777777" w:rsidR="00712A1B" w:rsidRDefault="00473F94">
            <w:r>
              <w:rPr>
                <w:sz w:val="18"/>
              </w:rPr>
              <w:t>최소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길이</w:t>
            </w:r>
          </w:p>
        </w:tc>
        <w:tc>
          <w:tcPr>
            <w:tcW w:w="907" w:type="dxa"/>
          </w:tcPr>
          <w:p w14:paraId="772F2670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66E280A2" w14:textId="77777777" w:rsidR="00712A1B" w:rsidRDefault="00473F94">
            <w:r>
              <w:rPr>
                <w:sz w:val="18"/>
              </w:rPr>
              <w:t>→ sh:minLength/maxLength</w:t>
            </w:r>
          </w:p>
        </w:tc>
      </w:tr>
      <w:tr w:rsidR="00712A1B" w14:paraId="1B03E637" w14:textId="77777777">
        <w:trPr>
          <w:jc w:val="center"/>
        </w:trPr>
        <w:tc>
          <w:tcPr>
            <w:tcW w:w="1361" w:type="dxa"/>
          </w:tcPr>
          <w:p w14:paraId="7F94401A" w14:textId="77777777" w:rsidR="00712A1B" w:rsidRDefault="00473F94">
            <w:r>
              <w:rPr>
                <w:sz w:val="18"/>
              </w:rPr>
              <w:t>값범위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허용값</w:t>
            </w:r>
          </w:p>
        </w:tc>
        <w:tc>
          <w:tcPr>
            <w:tcW w:w="2494" w:type="dxa"/>
          </w:tcPr>
          <w:p w14:paraId="756C159C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통제어휘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</w:p>
        </w:tc>
        <w:tc>
          <w:tcPr>
            <w:tcW w:w="907" w:type="dxa"/>
          </w:tcPr>
          <w:p w14:paraId="4E85FEBA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058A058F" w14:textId="77777777" w:rsidR="00712A1B" w:rsidRDefault="00473F94">
            <w:r>
              <w:rPr>
                <w:sz w:val="18"/>
              </w:rPr>
              <w:t xml:space="preserve">→ sh:in / </w:t>
            </w:r>
            <w:r>
              <w:rPr>
                <w:sz w:val="18"/>
              </w:rPr>
              <w:t>값도메인</w:t>
            </w:r>
          </w:p>
        </w:tc>
      </w:tr>
      <w:tr w:rsidR="00712A1B" w14:paraId="7C91A9F1" w14:textId="77777777">
        <w:trPr>
          <w:jc w:val="center"/>
        </w:trPr>
        <w:tc>
          <w:tcPr>
            <w:tcW w:w="1361" w:type="dxa"/>
          </w:tcPr>
          <w:p w14:paraId="7FA38659" w14:textId="77777777" w:rsidR="00712A1B" w:rsidRDefault="00473F94">
            <w:r>
              <w:rPr>
                <w:sz w:val="18"/>
              </w:rPr>
              <w:t>단위</w:t>
            </w:r>
          </w:p>
        </w:tc>
        <w:tc>
          <w:tcPr>
            <w:tcW w:w="2494" w:type="dxa"/>
          </w:tcPr>
          <w:p w14:paraId="3F65F147" w14:textId="77777777" w:rsidR="00712A1B" w:rsidRDefault="00473F94">
            <w:r>
              <w:rPr>
                <w:sz w:val="18"/>
              </w:rPr>
              <w:t>측정값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</w:p>
        </w:tc>
        <w:tc>
          <w:tcPr>
            <w:tcW w:w="907" w:type="dxa"/>
          </w:tcPr>
          <w:p w14:paraId="44E60ED4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48D3B348" w14:textId="77777777" w:rsidR="00712A1B" w:rsidRDefault="00473F94">
            <w:r>
              <w:rPr>
                <w:sz w:val="18"/>
              </w:rPr>
              <w:t xml:space="preserve">→ QUDT/UCUM </w:t>
            </w:r>
            <w:r>
              <w:rPr>
                <w:sz w:val="18"/>
              </w:rPr>
              <w:t>결합</w:t>
            </w:r>
          </w:p>
        </w:tc>
      </w:tr>
      <w:tr w:rsidR="00712A1B" w14:paraId="1ACB4848" w14:textId="77777777">
        <w:trPr>
          <w:jc w:val="center"/>
        </w:trPr>
        <w:tc>
          <w:tcPr>
            <w:tcW w:w="1361" w:type="dxa"/>
          </w:tcPr>
          <w:p w14:paraId="7B318C1E" w14:textId="77777777" w:rsidR="00712A1B" w:rsidRDefault="00473F94">
            <w:r>
              <w:rPr>
                <w:sz w:val="18"/>
              </w:rPr>
              <w:t>예시</w:t>
            </w:r>
          </w:p>
        </w:tc>
        <w:tc>
          <w:tcPr>
            <w:tcW w:w="2494" w:type="dxa"/>
          </w:tcPr>
          <w:p w14:paraId="36D9479F" w14:textId="77777777" w:rsidR="00712A1B" w:rsidRDefault="00473F94">
            <w:r>
              <w:rPr>
                <w:sz w:val="18"/>
              </w:rPr>
              <w:t>예시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</w:p>
        </w:tc>
        <w:tc>
          <w:tcPr>
            <w:tcW w:w="907" w:type="dxa"/>
          </w:tcPr>
          <w:p w14:paraId="489D67D1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59A49A96" w14:textId="77777777" w:rsidR="00712A1B" w:rsidRDefault="00473F94"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  <w:tr w:rsidR="00712A1B" w14:paraId="305B4957" w14:textId="77777777">
        <w:trPr>
          <w:jc w:val="center"/>
        </w:trPr>
        <w:tc>
          <w:tcPr>
            <w:tcW w:w="1361" w:type="dxa"/>
          </w:tcPr>
          <w:p w14:paraId="03A0B931" w14:textId="77777777" w:rsidR="00712A1B" w:rsidRDefault="00473F94">
            <w:r>
              <w:rPr>
                <w:sz w:val="18"/>
              </w:rPr>
              <w:t>관련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</w:p>
        </w:tc>
        <w:tc>
          <w:tcPr>
            <w:tcW w:w="2494" w:type="dxa"/>
          </w:tcPr>
          <w:p w14:paraId="47ED47C5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출처</w:t>
            </w:r>
          </w:p>
        </w:tc>
        <w:tc>
          <w:tcPr>
            <w:tcW w:w="907" w:type="dxa"/>
          </w:tcPr>
          <w:p w14:paraId="74E72888" w14:textId="77777777" w:rsidR="00712A1B" w:rsidRDefault="00473F94"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630ACCAF" w14:textId="77777777" w:rsidR="00712A1B" w:rsidRDefault="00473F94">
            <w:r>
              <w:rPr>
                <w:sz w:val="18"/>
              </w:rPr>
              <w:t>-</w:t>
            </w:r>
          </w:p>
        </w:tc>
      </w:tr>
      <w:tr w:rsidR="00712A1B" w14:paraId="16DB1FC5" w14:textId="77777777">
        <w:trPr>
          <w:jc w:val="center"/>
        </w:trPr>
        <w:tc>
          <w:tcPr>
            <w:tcW w:w="1361" w:type="dxa"/>
          </w:tcPr>
          <w:p w14:paraId="39195A6F" w14:textId="77777777" w:rsidR="00712A1B" w:rsidRDefault="00473F94">
            <w:r>
              <w:rPr>
                <w:sz w:val="18"/>
              </w:rPr>
              <w:t>어휘</w:t>
            </w:r>
            <w:r>
              <w:rPr>
                <w:sz w:val="18"/>
              </w:rPr>
              <w:t xml:space="preserve"> IRI(</w:t>
            </w:r>
            <w:r>
              <w:rPr>
                <w:sz w:val="18"/>
              </w:rPr>
              <w:t>매핑</w:t>
            </w:r>
            <w:r>
              <w:rPr>
                <w:sz w:val="18"/>
              </w:rPr>
              <w:t>)</w:t>
            </w:r>
          </w:p>
        </w:tc>
        <w:tc>
          <w:tcPr>
            <w:tcW w:w="2494" w:type="dxa"/>
          </w:tcPr>
          <w:p w14:paraId="1CAF2746" w14:textId="77777777" w:rsidR="00712A1B" w:rsidRDefault="00473F94">
            <w:r>
              <w:rPr>
                <w:sz w:val="18"/>
              </w:rPr>
              <w:t>전역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어휘</w:t>
            </w:r>
            <w:r>
              <w:rPr>
                <w:sz w:val="18"/>
              </w:rPr>
              <w:t xml:space="preserve"> IRI </w:t>
            </w:r>
            <w:r>
              <w:rPr>
                <w:sz w:val="18"/>
              </w:rPr>
              <w:t>매핑</w:t>
            </w:r>
          </w:p>
        </w:tc>
        <w:tc>
          <w:tcPr>
            <w:tcW w:w="907" w:type="dxa"/>
          </w:tcPr>
          <w:p w14:paraId="06825ED5" w14:textId="77777777" w:rsidR="00712A1B" w:rsidRDefault="00473F94">
            <w:r>
              <w:rPr>
                <w:sz w:val="18"/>
              </w:rPr>
              <w:t>공동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527CBFE9" w14:textId="77777777" w:rsidR="00712A1B" w:rsidRDefault="00473F94">
            <w:r>
              <w:rPr>
                <w:sz w:val="18"/>
              </w:rPr>
              <w:t>시맨틱</w:t>
            </w:r>
            <w:r>
              <w:rPr>
                <w:sz w:val="18"/>
              </w:rPr>
              <w:t xml:space="preserve">(L1) </w:t>
            </w:r>
            <w:r>
              <w:rPr>
                <w:sz w:val="18"/>
              </w:rPr>
              <w:t>핵심</w:t>
            </w:r>
          </w:p>
        </w:tc>
      </w:tr>
      <w:tr w:rsidR="00712A1B" w14:paraId="04EE7B39" w14:textId="77777777">
        <w:trPr>
          <w:jc w:val="center"/>
        </w:trPr>
        <w:tc>
          <w:tcPr>
            <w:tcW w:w="1361" w:type="dxa"/>
          </w:tcPr>
          <w:p w14:paraId="6F5E7F09" w14:textId="77777777" w:rsidR="00712A1B" w:rsidRDefault="00473F94">
            <w:r>
              <w:rPr>
                <w:sz w:val="18"/>
              </w:rPr>
              <w:t>통제어휘</w:t>
            </w:r>
            <w:r>
              <w:rPr>
                <w:sz w:val="18"/>
              </w:rPr>
              <w:t xml:space="preserve"> URI</w:t>
            </w:r>
          </w:p>
        </w:tc>
        <w:tc>
          <w:tcPr>
            <w:tcW w:w="2494" w:type="dxa"/>
          </w:tcPr>
          <w:p w14:paraId="173C7E7F" w14:textId="77777777" w:rsidR="00712A1B" w:rsidRDefault="00473F94">
            <w:r>
              <w:rPr>
                <w:sz w:val="18"/>
              </w:rPr>
              <w:t>schemeURI/valueURI</w:t>
            </w:r>
          </w:p>
        </w:tc>
        <w:tc>
          <w:tcPr>
            <w:tcW w:w="907" w:type="dxa"/>
          </w:tcPr>
          <w:p w14:paraId="06CD9C4A" w14:textId="77777777" w:rsidR="00712A1B" w:rsidRDefault="00473F94">
            <w:r>
              <w:rPr>
                <w:sz w:val="18"/>
              </w:rPr>
              <w:t>공동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18F187AB" w14:textId="77777777" w:rsidR="00712A1B" w:rsidRDefault="00473F94">
            <w:r>
              <w:rPr>
                <w:sz w:val="18"/>
              </w:rPr>
              <w:t>코드값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URI</w:t>
            </w:r>
            <w:r>
              <w:rPr>
                <w:sz w:val="18"/>
              </w:rPr>
              <w:t>화</w:t>
            </w:r>
          </w:p>
        </w:tc>
      </w:tr>
      <w:tr w:rsidR="00712A1B" w14:paraId="2917BAE9" w14:textId="77777777">
        <w:trPr>
          <w:jc w:val="center"/>
        </w:trPr>
        <w:tc>
          <w:tcPr>
            <w:tcW w:w="1361" w:type="dxa"/>
          </w:tcPr>
          <w:p w14:paraId="4BF9F3DA" w14:textId="77777777" w:rsidR="00712A1B" w:rsidRDefault="00473F94">
            <w:r>
              <w:rPr>
                <w:sz w:val="18"/>
              </w:rPr>
              <w:t>직렬화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</w:p>
        </w:tc>
        <w:tc>
          <w:tcPr>
            <w:tcW w:w="2494" w:type="dxa"/>
          </w:tcPr>
          <w:p w14:paraId="4F0CCA3C" w14:textId="77777777" w:rsidR="00712A1B" w:rsidRDefault="00473F94">
            <w:r>
              <w:rPr>
                <w:sz w:val="18"/>
              </w:rPr>
              <w:t>JSON-LD @context key</w:t>
            </w:r>
          </w:p>
        </w:tc>
        <w:tc>
          <w:tcPr>
            <w:tcW w:w="907" w:type="dxa"/>
          </w:tcPr>
          <w:p w14:paraId="38B74A0C" w14:textId="77777777" w:rsidR="00712A1B" w:rsidRDefault="00473F94">
            <w:r>
              <w:rPr>
                <w:sz w:val="18"/>
              </w:rPr>
              <w:t>공동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6AA07790" w14:textId="77777777" w:rsidR="00712A1B" w:rsidRDefault="00473F94">
            <w:r>
              <w:rPr>
                <w:sz w:val="18"/>
              </w:rPr>
              <w:t>신태틱</w:t>
            </w:r>
            <w:r>
              <w:rPr>
                <w:sz w:val="18"/>
              </w:rPr>
              <w:t>(L1)</w:t>
            </w:r>
          </w:p>
        </w:tc>
      </w:tr>
      <w:tr w:rsidR="00712A1B" w14:paraId="2EAA22F0" w14:textId="77777777">
        <w:trPr>
          <w:jc w:val="center"/>
        </w:trPr>
        <w:tc>
          <w:tcPr>
            <w:tcW w:w="1361" w:type="dxa"/>
          </w:tcPr>
          <w:p w14:paraId="0E6A5031" w14:textId="77777777" w:rsidR="00712A1B" w:rsidRDefault="00473F94">
            <w:r>
              <w:rPr>
                <w:sz w:val="18"/>
              </w:rPr>
              <w:t>도입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폐기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</w:p>
        </w:tc>
        <w:tc>
          <w:tcPr>
            <w:tcW w:w="2494" w:type="dxa"/>
          </w:tcPr>
          <w:p w14:paraId="1F932F96" w14:textId="77777777" w:rsidR="00712A1B" w:rsidRDefault="00473F94">
            <w:r>
              <w:rPr>
                <w:sz w:val="18"/>
              </w:rPr>
              <w:t>요소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이력</w:t>
            </w:r>
          </w:p>
        </w:tc>
        <w:tc>
          <w:tcPr>
            <w:tcW w:w="907" w:type="dxa"/>
          </w:tcPr>
          <w:p w14:paraId="6C95416A" w14:textId="77777777" w:rsidR="00712A1B" w:rsidRDefault="00473F94">
            <w:r>
              <w:rPr>
                <w:sz w:val="18"/>
              </w:rPr>
              <w:t>공동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에디터</w:t>
            </w:r>
          </w:p>
        </w:tc>
        <w:tc>
          <w:tcPr>
            <w:tcW w:w="1814" w:type="dxa"/>
          </w:tcPr>
          <w:p w14:paraId="34FB7AFE" w14:textId="77777777" w:rsidR="00712A1B" w:rsidRDefault="00473F94">
            <w:r>
              <w:rPr>
                <w:sz w:val="18"/>
              </w:rPr>
              <w:t>살아있는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표준</w:t>
            </w:r>
          </w:p>
        </w:tc>
      </w:tr>
    </w:tbl>
    <w:p w14:paraId="500B21A9" w14:textId="77777777" w:rsidR="00712A1B" w:rsidRDefault="00712A1B">
      <w:pPr>
        <w:spacing w:after="40"/>
      </w:pPr>
    </w:p>
    <w:p w14:paraId="56172D61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표시상수</w:t>
      </w:r>
      <w:r>
        <w:rPr>
          <w:lang w:eastAsia="ko-KR"/>
        </w:rPr>
        <w:t>·</w:t>
      </w:r>
      <w:r>
        <w:rPr>
          <w:lang w:eastAsia="ko-KR"/>
        </w:rPr>
        <w:t>길이</w:t>
      </w:r>
      <w:r>
        <w:rPr>
          <w:lang w:eastAsia="ko-KR"/>
        </w:rPr>
        <w:t>·</w:t>
      </w:r>
      <w:r>
        <w:rPr>
          <w:lang w:eastAsia="ko-KR"/>
        </w:rPr>
        <w:t>값범위</w:t>
      </w:r>
      <w:r>
        <w:rPr>
          <w:lang w:eastAsia="ko-KR"/>
        </w:rPr>
        <w:t>·</w:t>
      </w:r>
      <w:r>
        <w:rPr>
          <w:lang w:eastAsia="ko-KR"/>
        </w:rPr>
        <w:t>카디널리티는</w:t>
      </w:r>
      <w:r>
        <w:rPr>
          <w:lang w:eastAsia="ko-KR"/>
        </w:rPr>
        <w:t xml:space="preserve"> </w:t>
      </w:r>
      <w:r>
        <w:rPr>
          <w:lang w:eastAsia="ko-KR"/>
        </w:rPr>
        <w:t>에디터가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정규</w:t>
      </w:r>
      <w:r>
        <w:rPr>
          <w:lang w:eastAsia="ko-KR"/>
        </w:rPr>
        <w:t xml:space="preserve"> </w:t>
      </w:r>
      <w:r>
        <w:rPr>
          <w:lang w:eastAsia="ko-KR"/>
        </w:rPr>
        <w:t>컬럼으로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>(</w:t>
      </w:r>
      <w:r>
        <w:rPr>
          <w:lang w:eastAsia="ko-KR"/>
        </w:rPr>
        <w:t>에디터가</w:t>
      </w:r>
      <w:r>
        <w:rPr>
          <w:lang w:eastAsia="ko-KR"/>
        </w:rPr>
        <w:t xml:space="preserve"> SHACL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모르므로</w:t>
      </w:r>
      <w:r>
        <w:rPr>
          <w:lang w:eastAsia="ko-KR"/>
        </w:rPr>
        <w:t xml:space="preserve">), </w:t>
      </w:r>
      <w:r>
        <w:rPr>
          <w:lang w:eastAsia="ko-KR"/>
        </w:rPr>
        <w:t>어휘 IRI·통제어휘 URI·직렬화 키는 작성 단계에서 공동 에디터가 보강한다. 이 설계안이 제시한 컬럼 가운데 「정보통신단체표준 작성지침」 6.5.7(데이터 요소 정의)은 14개 — 에디터가 채우는 ①식별번호~⑬관련출처와 공동 에디터가 채우는 ⑭어휘 식별자 — 를 정규 컬럼으로 확정했다. Range·통제어휘 URI·직렬화 키·도입/폐기 버전은 규정에 넣지 않고 부속서 설계 명세에서 다룬다.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</w:p>
    <w:p w14:paraId="5234CC09" w14:textId="77777777" w:rsidR="00712A1B" w:rsidRDefault="00473F94">
      <w:pPr>
        <w:spacing w:before="240" w:after="80"/>
        <w:rPr>
          <w:lang w:eastAsia="ko-KR"/>
        </w:rPr>
      </w:pPr>
      <w:r>
        <w:rPr>
          <w:b/>
          <w:color w:val="1F4E79"/>
          <w:sz w:val="26"/>
          <w:lang w:eastAsia="ko-KR"/>
        </w:rPr>
        <w:t xml:space="preserve">4. </w:t>
      </w:r>
      <w:r>
        <w:rPr>
          <w:b/>
          <w:color w:val="1F4E79"/>
          <w:sz w:val="26"/>
          <w:lang w:eastAsia="ko-KR"/>
        </w:rPr>
        <w:t>공통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메타데이터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요소</w:t>
      </w:r>
      <w:r>
        <w:rPr>
          <w:b/>
          <w:color w:val="1F4E79"/>
          <w:sz w:val="26"/>
          <w:lang w:eastAsia="ko-KR"/>
        </w:rPr>
        <w:t xml:space="preserve"> (Core)</w:t>
      </w:r>
    </w:p>
    <w:p w14:paraId="4E846164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메타데이터가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기술하든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'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규정한다</w:t>
      </w:r>
      <w:r>
        <w:rPr>
          <w:lang w:eastAsia="ko-KR"/>
        </w:rPr>
        <w:t xml:space="preserve">. </w:t>
      </w:r>
      <w:r>
        <w:rPr>
          <w:lang w:eastAsia="ko-KR"/>
        </w:rPr>
        <w:t>에디터는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코어를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채운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프로파일의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채운다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850"/>
      </w:tblGrid>
      <w:tr w:rsidR="00712A1B" w14:paraId="58FA6E97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4799174A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요소</w:t>
            </w:r>
          </w:p>
        </w:tc>
        <w:tc>
          <w:tcPr>
            <w:tcW w:w="3402" w:type="dxa"/>
            <w:shd w:val="clear" w:color="auto" w:fill="1F4E79"/>
          </w:tcPr>
          <w:p w14:paraId="571F432E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어휘</w:t>
            </w:r>
            <w:r>
              <w:rPr>
                <w:b/>
                <w:color w:val="FFFFFF"/>
                <w:sz w:val="19"/>
              </w:rPr>
              <w:t xml:space="preserve"> IRI</w:t>
            </w:r>
          </w:p>
        </w:tc>
        <w:tc>
          <w:tcPr>
            <w:tcW w:w="850" w:type="dxa"/>
            <w:shd w:val="clear" w:color="auto" w:fill="1F4E79"/>
          </w:tcPr>
          <w:p w14:paraId="6561189F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</w:tr>
      <w:tr w:rsidR="00712A1B" w14:paraId="0F472BB5" w14:textId="77777777">
        <w:trPr>
          <w:jc w:val="center"/>
        </w:trPr>
        <w:tc>
          <w:tcPr>
            <w:tcW w:w="1984" w:type="dxa"/>
          </w:tcPr>
          <w:p w14:paraId="1A71871A" w14:textId="77777777" w:rsidR="00712A1B" w:rsidRDefault="00473F94">
            <w:r>
              <w:rPr>
                <w:sz w:val="18"/>
              </w:rPr>
              <w:t>식별자</w:t>
            </w:r>
          </w:p>
        </w:tc>
        <w:tc>
          <w:tcPr>
            <w:tcW w:w="3402" w:type="dxa"/>
          </w:tcPr>
          <w:p w14:paraId="1058A7AC" w14:textId="77777777" w:rsidR="00712A1B" w:rsidRDefault="00473F94">
            <w:r>
              <w:rPr>
                <w:sz w:val="18"/>
              </w:rPr>
              <w:t>dct:identifier (DOI/URI)</w:t>
            </w:r>
          </w:p>
        </w:tc>
        <w:tc>
          <w:tcPr>
            <w:tcW w:w="850" w:type="dxa"/>
          </w:tcPr>
          <w:p w14:paraId="34251FF1" w14:textId="77777777" w:rsidR="00712A1B" w:rsidRDefault="00473F94">
            <w:r>
              <w:rPr>
                <w:sz w:val="18"/>
              </w:rPr>
              <w:t>M</w:t>
            </w:r>
          </w:p>
        </w:tc>
      </w:tr>
      <w:tr w:rsidR="00712A1B" w14:paraId="0D545205" w14:textId="77777777">
        <w:trPr>
          <w:jc w:val="center"/>
        </w:trPr>
        <w:tc>
          <w:tcPr>
            <w:tcW w:w="1984" w:type="dxa"/>
          </w:tcPr>
          <w:p w14:paraId="38647959" w14:textId="77777777" w:rsidR="00712A1B" w:rsidRDefault="00473F94">
            <w:r>
              <w:rPr>
                <w:sz w:val="18"/>
              </w:rPr>
              <w:t>제목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명칭</w:t>
            </w:r>
          </w:p>
        </w:tc>
        <w:tc>
          <w:tcPr>
            <w:tcW w:w="3402" w:type="dxa"/>
          </w:tcPr>
          <w:p w14:paraId="019026D3" w14:textId="77777777" w:rsidR="00712A1B" w:rsidRDefault="00473F94">
            <w:r>
              <w:rPr>
                <w:sz w:val="18"/>
              </w:rPr>
              <w:t>dct:title</w:t>
            </w:r>
          </w:p>
        </w:tc>
        <w:tc>
          <w:tcPr>
            <w:tcW w:w="850" w:type="dxa"/>
          </w:tcPr>
          <w:p w14:paraId="122E17D0" w14:textId="77777777" w:rsidR="00712A1B" w:rsidRDefault="00473F94">
            <w:r>
              <w:rPr>
                <w:sz w:val="18"/>
              </w:rPr>
              <w:t>M</w:t>
            </w:r>
          </w:p>
        </w:tc>
      </w:tr>
      <w:tr w:rsidR="00712A1B" w14:paraId="1F0553E0" w14:textId="77777777">
        <w:trPr>
          <w:jc w:val="center"/>
        </w:trPr>
        <w:tc>
          <w:tcPr>
            <w:tcW w:w="1984" w:type="dxa"/>
          </w:tcPr>
          <w:p w14:paraId="76DB456B" w14:textId="77777777" w:rsidR="00712A1B" w:rsidRDefault="00473F94">
            <w:r>
              <w:rPr>
                <w:sz w:val="18"/>
              </w:rPr>
              <w:t>설명</w:t>
            </w:r>
          </w:p>
        </w:tc>
        <w:tc>
          <w:tcPr>
            <w:tcW w:w="3402" w:type="dxa"/>
          </w:tcPr>
          <w:p w14:paraId="550319E3" w14:textId="77777777" w:rsidR="00712A1B" w:rsidRDefault="00473F94">
            <w:r>
              <w:rPr>
                <w:sz w:val="18"/>
              </w:rPr>
              <w:t>dct:description</w:t>
            </w:r>
          </w:p>
        </w:tc>
        <w:tc>
          <w:tcPr>
            <w:tcW w:w="850" w:type="dxa"/>
          </w:tcPr>
          <w:p w14:paraId="7304ED02" w14:textId="77777777" w:rsidR="00712A1B" w:rsidRDefault="00473F94">
            <w:r>
              <w:rPr>
                <w:sz w:val="18"/>
              </w:rPr>
              <w:t>R</w:t>
            </w:r>
          </w:p>
        </w:tc>
      </w:tr>
      <w:tr w:rsidR="00712A1B" w14:paraId="6DAD287A" w14:textId="77777777">
        <w:trPr>
          <w:jc w:val="center"/>
        </w:trPr>
        <w:tc>
          <w:tcPr>
            <w:tcW w:w="1984" w:type="dxa"/>
          </w:tcPr>
          <w:p w14:paraId="2A6F6C74" w14:textId="77777777" w:rsidR="00712A1B" w:rsidRDefault="00473F94">
            <w:r>
              <w:rPr>
                <w:sz w:val="18"/>
              </w:rPr>
              <w:t>생산자</w:t>
            </w:r>
          </w:p>
        </w:tc>
        <w:tc>
          <w:tcPr>
            <w:tcW w:w="3402" w:type="dxa"/>
          </w:tcPr>
          <w:p w14:paraId="0FA05AD6" w14:textId="77777777" w:rsidR="00712A1B" w:rsidRDefault="00473F94">
            <w:r>
              <w:rPr>
                <w:sz w:val="18"/>
              </w:rPr>
              <w:t>dct:creator</w:t>
            </w:r>
          </w:p>
        </w:tc>
        <w:tc>
          <w:tcPr>
            <w:tcW w:w="850" w:type="dxa"/>
          </w:tcPr>
          <w:p w14:paraId="15C97C2B" w14:textId="77777777" w:rsidR="00712A1B" w:rsidRDefault="00473F94">
            <w:r>
              <w:rPr>
                <w:sz w:val="18"/>
              </w:rPr>
              <w:t>M</w:t>
            </w:r>
          </w:p>
        </w:tc>
      </w:tr>
      <w:tr w:rsidR="00712A1B" w14:paraId="55201D90" w14:textId="77777777">
        <w:trPr>
          <w:jc w:val="center"/>
        </w:trPr>
        <w:tc>
          <w:tcPr>
            <w:tcW w:w="1984" w:type="dxa"/>
          </w:tcPr>
          <w:p w14:paraId="26F6CCA1" w14:textId="77777777" w:rsidR="00712A1B" w:rsidRDefault="00473F94">
            <w:r>
              <w:rPr>
                <w:sz w:val="18"/>
              </w:rPr>
              <w:t>발행처</w:t>
            </w:r>
          </w:p>
        </w:tc>
        <w:tc>
          <w:tcPr>
            <w:tcW w:w="3402" w:type="dxa"/>
          </w:tcPr>
          <w:p w14:paraId="6514FD26" w14:textId="77777777" w:rsidR="00712A1B" w:rsidRDefault="00473F94">
            <w:r>
              <w:rPr>
                <w:sz w:val="18"/>
              </w:rPr>
              <w:t>dct:publisher</w:t>
            </w:r>
          </w:p>
        </w:tc>
        <w:tc>
          <w:tcPr>
            <w:tcW w:w="850" w:type="dxa"/>
          </w:tcPr>
          <w:p w14:paraId="714091A3" w14:textId="77777777" w:rsidR="00712A1B" w:rsidRDefault="00473F94">
            <w:r>
              <w:rPr>
                <w:sz w:val="18"/>
              </w:rPr>
              <w:t>R</w:t>
            </w:r>
          </w:p>
        </w:tc>
      </w:tr>
      <w:tr w:rsidR="00712A1B" w14:paraId="2EBA92C1" w14:textId="77777777">
        <w:trPr>
          <w:jc w:val="center"/>
        </w:trPr>
        <w:tc>
          <w:tcPr>
            <w:tcW w:w="1984" w:type="dxa"/>
          </w:tcPr>
          <w:p w14:paraId="4C1B0730" w14:textId="77777777" w:rsidR="00712A1B" w:rsidRDefault="00473F94">
            <w:r>
              <w:rPr>
                <w:sz w:val="18"/>
              </w:rPr>
              <w:t>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발행일</w:t>
            </w:r>
          </w:p>
        </w:tc>
        <w:tc>
          <w:tcPr>
            <w:tcW w:w="3402" w:type="dxa"/>
          </w:tcPr>
          <w:p w14:paraId="43EF892A" w14:textId="77777777" w:rsidR="00712A1B" w:rsidRDefault="00473F94">
            <w:r>
              <w:rPr>
                <w:sz w:val="18"/>
              </w:rPr>
              <w:t>dct:issued / dct:created</w:t>
            </w:r>
          </w:p>
        </w:tc>
        <w:tc>
          <w:tcPr>
            <w:tcW w:w="850" w:type="dxa"/>
          </w:tcPr>
          <w:p w14:paraId="576DEA19" w14:textId="77777777" w:rsidR="00712A1B" w:rsidRDefault="00473F94">
            <w:r>
              <w:rPr>
                <w:sz w:val="18"/>
              </w:rPr>
              <w:t>M</w:t>
            </w:r>
          </w:p>
        </w:tc>
      </w:tr>
      <w:tr w:rsidR="00712A1B" w14:paraId="7C060A25" w14:textId="77777777">
        <w:trPr>
          <w:jc w:val="center"/>
        </w:trPr>
        <w:tc>
          <w:tcPr>
            <w:tcW w:w="1984" w:type="dxa"/>
          </w:tcPr>
          <w:p w14:paraId="469CCF81" w14:textId="77777777" w:rsidR="00712A1B" w:rsidRDefault="00473F94"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</w:t>
            </w:r>
          </w:p>
        </w:tc>
        <w:tc>
          <w:tcPr>
            <w:tcW w:w="3402" w:type="dxa"/>
          </w:tcPr>
          <w:p w14:paraId="08D15618" w14:textId="77777777" w:rsidR="00712A1B" w:rsidRDefault="00473F94">
            <w:r>
              <w:rPr>
                <w:sz w:val="18"/>
              </w:rPr>
              <w:t>dct:type</w:t>
            </w:r>
          </w:p>
        </w:tc>
        <w:tc>
          <w:tcPr>
            <w:tcW w:w="850" w:type="dxa"/>
          </w:tcPr>
          <w:p w14:paraId="61E07C1B" w14:textId="77777777" w:rsidR="00712A1B" w:rsidRDefault="00473F94">
            <w:r>
              <w:rPr>
                <w:sz w:val="18"/>
              </w:rPr>
              <w:t>M</w:t>
            </w:r>
          </w:p>
        </w:tc>
      </w:tr>
      <w:tr w:rsidR="00712A1B" w14:paraId="42E1E4C6" w14:textId="77777777">
        <w:trPr>
          <w:jc w:val="center"/>
        </w:trPr>
        <w:tc>
          <w:tcPr>
            <w:tcW w:w="1984" w:type="dxa"/>
          </w:tcPr>
          <w:p w14:paraId="0EC034B1" w14:textId="77777777" w:rsidR="00712A1B" w:rsidRDefault="00473F94">
            <w:r>
              <w:rPr>
                <w:sz w:val="18"/>
              </w:rPr>
              <w:t>주제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키워드</w:t>
            </w:r>
          </w:p>
        </w:tc>
        <w:tc>
          <w:tcPr>
            <w:tcW w:w="3402" w:type="dxa"/>
          </w:tcPr>
          <w:p w14:paraId="7EB21887" w14:textId="77777777" w:rsidR="00712A1B" w:rsidRDefault="00473F94">
            <w:r>
              <w:rPr>
                <w:sz w:val="18"/>
              </w:rPr>
              <w:t>dcat:keyword · dct:subject (SKOS)</w:t>
            </w:r>
          </w:p>
        </w:tc>
        <w:tc>
          <w:tcPr>
            <w:tcW w:w="850" w:type="dxa"/>
          </w:tcPr>
          <w:p w14:paraId="1163F605" w14:textId="77777777" w:rsidR="00712A1B" w:rsidRDefault="00473F94">
            <w:r>
              <w:rPr>
                <w:sz w:val="18"/>
              </w:rPr>
              <w:t>R</w:t>
            </w:r>
          </w:p>
        </w:tc>
      </w:tr>
      <w:tr w:rsidR="00712A1B" w14:paraId="2822F5BD" w14:textId="77777777">
        <w:trPr>
          <w:jc w:val="center"/>
        </w:trPr>
        <w:tc>
          <w:tcPr>
            <w:tcW w:w="1984" w:type="dxa"/>
          </w:tcPr>
          <w:p w14:paraId="6F125A4A" w14:textId="77777777" w:rsidR="00712A1B" w:rsidRDefault="00473F94">
            <w:r>
              <w:rPr>
                <w:sz w:val="18"/>
              </w:rPr>
              <w:t>언어</w:t>
            </w:r>
          </w:p>
        </w:tc>
        <w:tc>
          <w:tcPr>
            <w:tcW w:w="3402" w:type="dxa"/>
          </w:tcPr>
          <w:p w14:paraId="2E1ECB56" w14:textId="77777777" w:rsidR="00712A1B" w:rsidRDefault="00473F94">
            <w:r>
              <w:rPr>
                <w:sz w:val="18"/>
              </w:rPr>
              <w:t>dct:language</w:t>
            </w:r>
          </w:p>
        </w:tc>
        <w:tc>
          <w:tcPr>
            <w:tcW w:w="850" w:type="dxa"/>
          </w:tcPr>
          <w:p w14:paraId="6E6B5EDB" w14:textId="77777777" w:rsidR="00712A1B" w:rsidRDefault="00473F94">
            <w:r>
              <w:rPr>
                <w:sz w:val="18"/>
              </w:rPr>
              <w:t>R</w:t>
            </w:r>
          </w:p>
        </w:tc>
      </w:tr>
      <w:tr w:rsidR="00712A1B" w14:paraId="657952EF" w14:textId="77777777">
        <w:trPr>
          <w:jc w:val="center"/>
        </w:trPr>
        <w:tc>
          <w:tcPr>
            <w:tcW w:w="1984" w:type="dxa"/>
          </w:tcPr>
          <w:p w14:paraId="603A2900" w14:textId="77777777" w:rsidR="00712A1B" w:rsidRDefault="00473F94">
            <w:r>
              <w:rPr>
                <w:sz w:val="18"/>
              </w:rPr>
              <w:lastRenderedPageBreak/>
              <w:t>라이선스</w:t>
            </w:r>
          </w:p>
        </w:tc>
        <w:tc>
          <w:tcPr>
            <w:tcW w:w="3402" w:type="dxa"/>
          </w:tcPr>
          <w:p w14:paraId="3243E0EF" w14:textId="77777777" w:rsidR="00712A1B" w:rsidRDefault="00473F94">
            <w:r>
              <w:rPr>
                <w:sz w:val="18"/>
              </w:rPr>
              <w:t>dct:license</w:t>
            </w:r>
          </w:p>
        </w:tc>
        <w:tc>
          <w:tcPr>
            <w:tcW w:w="850" w:type="dxa"/>
          </w:tcPr>
          <w:p w14:paraId="7118F4EE" w14:textId="77777777" w:rsidR="00712A1B" w:rsidRDefault="00473F94">
            <w:r>
              <w:rPr>
                <w:sz w:val="18"/>
              </w:rPr>
              <w:t>M</w:t>
            </w:r>
          </w:p>
        </w:tc>
      </w:tr>
      <w:tr w:rsidR="00712A1B" w14:paraId="5B19A142" w14:textId="77777777">
        <w:trPr>
          <w:jc w:val="center"/>
        </w:trPr>
        <w:tc>
          <w:tcPr>
            <w:tcW w:w="1984" w:type="dxa"/>
          </w:tcPr>
          <w:p w14:paraId="7A6F7A0E" w14:textId="77777777" w:rsidR="00712A1B" w:rsidRDefault="00473F94">
            <w:r>
              <w:rPr>
                <w:sz w:val="18"/>
              </w:rPr>
              <w:t>접근권</w:t>
            </w:r>
          </w:p>
        </w:tc>
        <w:tc>
          <w:tcPr>
            <w:tcW w:w="3402" w:type="dxa"/>
          </w:tcPr>
          <w:p w14:paraId="21AA661F" w14:textId="77777777" w:rsidR="00712A1B" w:rsidRDefault="00473F94">
            <w:r>
              <w:rPr>
                <w:sz w:val="18"/>
              </w:rPr>
              <w:t>dcat:accessRights · ODRL</w:t>
            </w:r>
          </w:p>
        </w:tc>
        <w:tc>
          <w:tcPr>
            <w:tcW w:w="850" w:type="dxa"/>
          </w:tcPr>
          <w:p w14:paraId="211C70A1" w14:textId="77777777" w:rsidR="00712A1B" w:rsidRDefault="00473F94">
            <w:r>
              <w:rPr>
                <w:sz w:val="18"/>
              </w:rPr>
              <w:t>R</w:t>
            </w:r>
          </w:p>
        </w:tc>
      </w:tr>
      <w:tr w:rsidR="00712A1B" w14:paraId="064A6918" w14:textId="77777777">
        <w:trPr>
          <w:jc w:val="center"/>
        </w:trPr>
        <w:tc>
          <w:tcPr>
            <w:tcW w:w="1984" w:type="dxa"/>
          </w:tcPr>
          <w:p w14:paraId="014C59D7" w14:textId="77777777" w:rsidR="00712A1B" w:rsidRDefault="00473F94">
            <w:r>
              <w:rPr>
                <w:sz w:val="18"/>
              </w:rPr>
              <w:t>출처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계보</w:t>
            </w:r>
          </w:p>
        </w:tc>
        <w:tc>
          <w:tcPr>
            <w:tcW w:w="3402" w:type="dxa"/>
          </w:tcPr>
          <w:p w14:paraId="691F400E" w14:textId="77777777" w:rsidR="00712A1B" w:rsidRDefault="00473F94">
            <w:r>
              <w:rPr>
                <w:sz w:val="18"/>
              </w:rPr>
              <w:t>prov:wasGeneratedBy</w:t>
            </w:r>
          </w:p>
        </w:tc>
        <w:tc>
          <w:tcPr>
            <w:tcW w:w="850" w:type="dxa"/>
          </w:tcPr>
          <w:p w14:paraId="6EE946B4" w14:textId="77777777" w:rsidR="00712A1B" w:rsidRDefault="00473F94">
            <w:r>
              <w:rPr>
                <w:sz w:val="18"/>
              </w:rPr>
              <w:t>R</w:t>
            </w:r>
          </w:p>
        </w:tc>
      </w:tr>
      <w:tr w:rsidR="00712A1B" w14:paraId="39A3ED1E" w14:textId="77777777">
        <w:trPr>
          <w:jc w:val="center"/>
        </w:trPr>
        <w:tc>
          <w:tcPr>
            <w:tcW w:w="1984" w:type="dxa"/>
          </w:tcPr>
          <w:p w14:paraId="6FAE8160" w14:textId="77777777" w:rsidR="00712A1B" w:rsidRDefault="00473F94">
            <w:r>
              <w:rPr>
                <w:sz w:val="18"/>
              </w:rPr>
              <w:t>버전</w:t>
            </w:r>
          </w:p>
        </w:tc>
        <w:tc>
          <w:tcPr>
            <w:tcW w:w="3402" w:type="dxa"/>
          </w:tcPr>
          <w:p w14:paraId="14A640E8" w14:textId="77777777" w:rsidR="00712A1B" w:rsidRDefault="00473F94">
            <w:r>
              <w:rPr>
                <w:sz w:val="18"/>
              </w:rPr>
              <w:t>dcat:version</w:t>
            </w:r>
          </w:p>
        </w:tc>
        <w:tc>
          <w:tcPr>
            <w:tcW w:w="850" w:type="dxa"/>
          </w:tcPr>
          <w:p w14:paraId="4914AFAA" w14:textId="77777777" w:rsidR="00712A1B" w:rsidRDefault="00473F94">
            <w:r>
              <w:rPr>
                <w:sz w:val="18"/>
              </w:rPr>
              <w:t>R</w:t>
            </w:r>
          </w:p>
        </w:tc>
      </w:tr>
    </w:tbl>
    <w:p w14:paraId="60CC6200" w14:textId="77777777" w:rsidR="00712A1B" w:rsidRDefault="00712A1B">
      <w:pPr>
        <w:spacing w:after="40"/>
      </w:pPr>
    </w:p>
    <w:p w14:paraId="1BD88C7E" w14:textId="77777777" w:rsidR="00712A1B" w:rsidRDefault="00473F94">
      <w:pPr>
        <w:spacing w:before="240" w:after="80"/>
        <w:rPr>
          <w:lang w:eastAsia="ko-KR"/>
        </w:rPr>
      </w:pPr>
      <w:r>
        <w:rPr>
          <w:b/>
          <w:color w:val="1F4E79"/>
          <w:sz w:val="26"/>
          <w:lang w:eastAsia="ko-KR"/>
        </w:rPr>
        <w:t xml:space="preserve">5. </w:t>
      </w:r>
      <w:r>
        <w:rPr>
          <w:b/>
          <w:color w:val="1F4E79"/>
          <w:sz w:val="26"/>
          <w:lang w:eastAsia="ko-KR"/>
        </w:rPr>
        <w:t>유형별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프로파일</w:t>
      </w:r>
      <w:r>
        <w:rPr>
          <w:b/>
          <w:color w:val="1F4E79"/>
          <w:sz w:val="26"/>
          <w:lang w:eastAsia="ko-KR"/>
        </w:rPr>
        <w:t xml:space="preserve"> — </w:t>
      </w:r>
      <w:r>
        <w:rPr>
          <w:b/>
          <w:color w:val="1F4E79"/>
          <w:sz w:val="26"/>
          <w:lang w:eastAsia="ko-KR"/>
        </w:rPr>
        <w:t>메타데이터가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기술하는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대상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기준</w:t>
      </w:r>
    </w:p>
    <w:p w14:paraId="5D92863A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스키마는</w:t>
      </w:r>
      <w:r>
        <w:rPr>
          <w:lang w:eastAsia="ko-KR"/>
        </w:rPr>
        <w:t xml:space="preserve"> '</w:t>
      </w:r>
      <w:r>
        <w:rPr>
          <w:lang w:eastAsia="ko-KR"/>
        </w:rPr>
        <w:t>무엇을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(granularity)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기술하는가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유형으로</w:t>
      </w:r>
      <w:r>
        <w:rPr>
          <w:lang w:eastAsia="ko-KR"/>
        </w:rPr>
        <w:t xml:space="preserve"> </w:t>
      </w:r>
      <w:r>
        <w:rPr>
          <w:lang w:eastAsia="ko-KR"/>
        </w:rPr>
        <w:t>나뉜다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2370"/>
        <w:gridCol w:w="2330"/>
        <w:gridCol w:w="1003"/>
        <w:gridCol w:w="2086"/>
      </w:tblGrid>
      <w:tr w:rsidR="00712A1B" w14:paraId="401642E5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593451B6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w="1587" w:type="dxa"/>
            <w:shd w:val="clear" w:color="auto" w:fill="1F4E79"/>
          </w:tcPr>
          <w:p w14:paraId="472F8982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기술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w="2381" w:type="dxa"/>
            <w:shd w:val="clear" w:color="auto" w:fill="1F4E79"/>
          </w:tcPr>
          <w:p w14:paraId="05BB2AA1" w14:textId="77777777" w:rsidR="00712A1B" w:rsidRDefault="00473F94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메타데이터</w:t>
            </w:r>
            <w:r>
              <w:rPr>
                <w:b/>
                <w:color w:val="FFFFFF"/>
                <w:sz w:val="19"/>
                <w:lang w:eastAsia="ko-KR"/>
              </w:rPr>
              <w:t>↔</w:t>
            </w:r>
            <w:r>
              <w:rPr>
                <w:b/>
                <w:color w:val="FFFFFF"/>
                <w:sz w:val="19"/>
                <w:lang w:eastAsia="ko-KR"/>
              </w:rPr>
              <w:t>데이터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결합</w:t>
            </w:r>
          </w:p>
        </w:tc>
        <w:tc>
          <w:tcPr>
            <w:tcW w:w="907" w:type="dxa"/>
            <w:shd w:val="clear" w:color="auto" w:fill="1F4E79"/>
          </w:tcPr>
          <w:p w14:paraId="785F1343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대표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표준</w:t>
            </w:r>
          </w:p>
        </w:tc>
        <w:tc>
          <w:tcPr>
            <w:tcW w:w="2041" w:type="dxa"/>
            <w:shd w:val="clear" w:color="auto" w:fill="1F4E79"/>
          </w:tcPr>
          <w:p w14:paraId="7272FB0E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국제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대응</w:t>
            </w:r>
          </w:p>
        </w:tc>
      </w:tr>
      <w:tr w:rsidR="00712A1B" w14:paraId="2804D926" w14:textId="77777777">
        <w:trPr>
          <w:jc w:val="center"/>
        </w:trPr>
        <w:tc>
          <w:tcPr>
            <w:tcW w:w="1247" w:type="dxa"/>
          </w:tcPr>
          <w:p w14:paraId="311119F1" w14:textId="77777777" w:rsidR="00712A1B" w:rsidRDefault="00473F94"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지식정보</w:t>
            </w:r>
          </w:p>
        </w:tc>
        <w:tc>
          <w:tcPr>
            <w:tcW w:w="1587" w:type="dxa"/>
          </w:tcPr>
          <w:p w14:paraId="781D08B7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논문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보고서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특허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데이터세트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</w:p>
        </w:tc>
        <w:tc>
          <w:tcPr>
            <w:tcW w:w="2381" w:type="dxa"/>
          </w:tcPr>
          <w:p w14:paraId="0CE45057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대상은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메타데이터는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카탈로그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(1 </w:t>
            </w:r>
            <w:r>
              <w:rPr>
                <w:sz w:val="18"/>
                <w:lang w:eastAsia="ko-KR"/>
              </w:rPr>
              <w:t>레코드</w:t>
            </w:r>
            <w:r>
              <w:rPr>
                <w:sz w:val="18"/>
                <w:lang w:eastAsia="ko-KR"/>
              </w:rPr>
              <w:t xml:space="preserve">=1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907" w:type="dxa"/>
          </w:tcPr>
          <w:p w14:paraId="2DEAD6D3" w14:textId="77777777" w:rsidR="00712A1B" w:rsidRDefault="00473F94">
            <w:r>
              <w:rPr>
                <w:sz w:val="18"/>
              </w:rPr>
              <w:t>0976·1284</w:t>
            </w:r>
          </w:p>
        </w:tc>
        <w:tc>
          <w:tcPr>
            <w:tcW w:w="2041" w:type="dxa"/>
          </w:tcPr>
          <w:p w14:paraId="25401F7E" w14:textId="77777777" w:rsidR="00712A1B" w:rsidRDefault="00473F94">
            <w:r>
              <w:rPr>
                <w:sz w:val="18"/>
              </w:rPr>
              <w:t>DataCite·Dublin Core·DCAT</w:t>
            </w:r>
          </w:p>
        </w:tc>
      </w:tr>
      <w:tr w:rsidR="00712A1B" w14:paraId="2239285A" w14:textId="77777777">
        <w:trPr>
          <w:jc w:val="center"/>
        </w:trPr>
        <w:tc>
          <w:tcPr>
            <w:tcW w:w="1247" w:type="dxa"/>
          </w:tcPr>
          <w:p w14:paraId="5D0B5F5E" w14:textId="77777777" w:rsidR="00712A1B" w:rsidRDefault="00473F94"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자기기술형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레코드</w:t>
            </w:r>
          </w:p>
        </w:tc>
        <w:tc>
          <w:tcPr>
            <w:tcW w:w="1587" w:type="dxa"/>
          </w:tcPr>
          <w:p w14:paraId="18568DD1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센서 관측·공간객체 값 (참조표준·물성값은 ② 중 예외)</w:t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</w:p>
        </w:tc>
        <w:tc>
          <w:tcPr>
            <w:tcW w:w="2381" w:type="dxa"/>
          </w:tcPr>
          <w:p w14:paraId="4B8B3748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일체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메타데이터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실제값이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레코드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granularity)</w:t>
            </w:r>
          </w:p>
        </w:tc>
        <w:tc>
          <w:tcPr>
            <w:tcW w:w="907" w:type="dxa"/>
          </w:tcPr>
          <w:p w14:paraId="36D4B360" w14:textId="77777777" w:rsidR="00712A1B" w:rsidRDefault="00473F94">
            <w:r>
              <w:rPr>
                <w:sz w:val="18"/>
              </w:rPr>
              <w:t>1530·1510</w:t>
            </w:r>
          </w:p>
        </w:tc>
        <w:tc>
          <w:tcPr>
            <w:tcW w:w="2041" w:type="dxa"/>
          </w:tcPr>
          <w:p w14:paraId="18F24B22" w14:textId="77777777" w:rsidR="00712A1B" w:rsidRDefault="00473F94">
            <w:r>
              <w:rPr>
                <w:sz w:val="18"/>
              </w:rPr>
              <w:t xml:space="preserve">SOSA/SSN·RDF Data </w:t>
            </w:r>
            <w:r>
              <w:rPr>
                <w:sz w:val="18"/>
              </w:rPr>
              <w:t>Cube·QUDT·GeoSPARQL</w:t>
            </w:r>
          </w:p>
        </w:tc>
      </w:tr>
      <w:tr w:rsidR="00712A1B" w14:paraId="5A452ACE" w14:textId="77777777">
        <w:trPr>
          <w:jc w:val="center"/>
        </w:trPr>
        <w:tc>
          <w:tcPr>
            <w:tcW w:w="1247" w:type="dxa"/>
          </w:tcPr>
          <w:p w14:paraId="05CDC5BD" w14:textId="77777777" w:rsidR="00712A1B" w:rsidRDefault="00473F94">
            <w:r>
              <w:rPr>
                <w:sz w:val="18"/>
              </w:rPr>
              <w:t xml:space="preserve">③ AI </w:t>
            </w:r>
            <w:r>
              <w:rPr>
                <w:sz w:val="18"/>
              </w:rPr>
              <w:t>데이터세트</w:t>
            </w:r>
          </w:p>
        </w:tc>
        <w:tc>
          <w:tcPr>
            <w:tcW w:w="1587" w:type="dxa"/>
          </w:tcPr>
          <w:p w14:paraId="42278A40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ML </w:t>
            </w:r>
            <w:r>
              <w:rPr>
                <w:sz w:val="18"/>
                <w:lang w:eastAsia="ko-KR"/>
              </w:rPr>
              <w:t>즉시활용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대용량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데이터세트</w:t>
            </w:r>
          </w:p>
        </w:tc>
        <w:tc>
          <w:tcPr>
            <w:tcW w:w="2381" w:type="dxa"/>
          </w:tcPr>
          <w:p w14:paraId="01EF81A3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집합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기술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다수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데이터세트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수준에서</w:t>
            </w:r>
            <w:r>
              <w:rPr>
                <w:sz w:val="18"/>
                <w:lang w:eastAsia="ko-KR"/>
              </w:rPr>
              <w:t>(split·feature/label)</w:t>
            </w:r>
          </w:p>
        </w:tc>
        <w:tc>
          <w:tcPr>
            <w:tcW w:w="907" w:type="dxa"/>
          </w:tcPr>
          <w:p w14:paraId="5C4CE929" w14:textId="77777777" w:rsidR="00712A1B" w:rsidRDefault="00473F94">
            <w:r>
              <w:rPr>
                <w:sz w:val="18"/>
              </w:rPr>
              <w:t>1594·1595</w:t>
            </w:r>
          </w:p>
        </w:tc>
        <w:tc>
          <w:tcPr>
            <w:tcW w:w="2041" w:type="dxa"/>
          </w:tcPr>
          <w:p w14:paraId="0D99A46A" w14:textId="77777777" w:rsidR="00712A1B" w:rsidRDefault="00473F94">
            <w:r>
              <w:rPr>
                <w:sz w:val="18"/>
              </w:rPr>
              <w:t>Croissant·DCAT·DQV</w:t>
            </w:r>
          </w:p>
        </w:tc>
      </w:tr>
      <w:tr w:rsidR="00712A1B" w14:paraId="5A452ACE" w14:textId="77777777">
        <w:trPr>
          <w:jc w:val="center"/>
        </w:trPr>
        <w:tc>
          <w:tcPr>
            <w:tcW w:w="1247" w:type="dxa"/>
          </w:tcPr>
          <w:p w14:paraId="05CDC5BD" w14:textId="77777777" w:rsidR="00712A1B" w:rsidRDefault="00473F94">
            <w:r>
              <w:rPr>
                <w:sz w:val="18"/>
              </w:rPr>
              <w:t xml:space="preserve">④ 품질 지표</w:t>
            </w:r>
            <w:r>
              <w:rPr>
                <w:sz w:val="18"/>
              </w:rPr>
              <w:t/>
            </w:r>
          </w:p>
        </w:tc>
        <w:tc>
          <w:tcPr>
            <w:tcW w:w="1587" w:type="dxa"/>
          </w:tcPr>
          <w:p w14:paraId="42278A40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데이터가 아니라 그 품질 — 품질 차원·지표·측정 결과</w:t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</w:p>
        </w:tc>
        <w:tc>
          <w:tcPr>
            <w:tcW w:w="2381" w:type="dxa"/>
          </w:tcPr>
          <w:p w14:paraId="01EF81A3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지표 단위 — 지표 정의·측정 방법·판정 기준을 지표 하나 단위로</w:t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</w:p>
        </w:tc>
        <w:tc>
          <w:tcPr>
            <w:tcW w:w="907" w:type="dxa"/>
          </w:tcPr>
          <w:p w14:paraId="5C4CE929" w14:textId="77777777" w:rsidR="00712A1B" w:rsidRDefault="00473F94">
            <w:r>
              <w:rPr>
                <w:sz w:val="18"/>
              </w:rPr>
              <w:t>0310·1419</w:t>
            </w:r>
          </w:p>
        </w:tc>
        <w:tc>
          <w:tcPr>
            <w:tcW w:w="2041" w:type="dxa"/>
          </w:tcPr>
          <w:p w14:paraId="0D99A46A" w14:textId="77777777" w:rsidR="00712A1B" w:rsidRDefault="00473F94">
            <w:r>
              <w:rPr>
                <w:sz w:val="18"/>
              </w:rPr>
              <w:t>DQV·ISO/IEC 5259-2</w:t>
            </w:r>
          </w:p>
        </w:tc>
      </w:tr>
    </w:tbl>
    <w:p w14:paraId="2A8818CC" w14:textId="77777777" w:rsidR="00712A1B" w:rsidRDefault="00712A1B">
      <w:pPr>
        <w:spacing w:after="40"/>
      </w:pPr>
    </w:p>
    <w:p w14:paraId="422C1C88" w14:textId="77777777" w:rsidR="00712A1B" w:rsidRDefault="00473F94">
      <w:pPr>
        <w:spacing w:before="160" w:after="60"/>
        <w:rPr>
          <w:lang w:eastAsia="ko-KR"/>
        </w:rPr>
      </w:pPr>
      <w:r>
        <w:rPr>
          <w:b/>
          <w:color w:val="000000"/>
          <w:sz w:val="22"/>
          <w:lang w:eastAsia="ko-KR"/>
        </w:rPr>
        <w:t xml:space="preserve">5.1 </w:t>
      </w:r>
      <w:r>
        <w:rPr>
          <w:b/>
          <w:color w:val="000000"/>
          <w:sz w:val="22"/>
          <w:lang w:eastAsia="ko-KR"/>
        </w:rPr>
        <w:t>프로파일</w:t>
      </w:r>
      <w:r>
        <w:rPr>
          <w:b/>
          <w:color w:val="000000"/>
          <w:sz w:val="22"/>
          <w:lang w:eastAsia="ko-KR"/>
        </w:rPr>
        <w:t xml:space="preserve"> ① </w:t>
      </w:r>
      <w:r>
        <w:rPr>
          <w:b/>
          <w:color w:val="000000"/>
          <w:sz w:val="22"/>
          <w:lang w:eastAsia="ko-KR"/>
        </w:rPr>
        <w:t>지식정보</w:t>
      </w:r>
    </w:p>
    <w:p w14:paraId="314F5FC1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외부에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>(</w:t>
      </w:r>
      <w:r>
        <w:rPr>
          <w:lang w:eastAsia="ko-KR"/>
        </w:rPr>
        <w:t>논문</w:t>
      </w:r>
      <w:r>
        <w:rPr>
          <w:lang w:eastAsia="ko-KR"/>
        </w:rPr>
        <w:t>·</w:t>
      </w:r>
      <w:r>
        <w:rPr>
          <w:lang w:eastAsia="ko-KR"/>
        </w:rPr>
        <w:t>보고서</w:t>
      </w:r>
      <w:r>
        <w:rPr>
          <w:lang w:eastAsia="ko-KR"/>
        </w:rPr>
        <w:t>·</w:t>
      </w:r>
      <w:r>
        <w:rPr>
          <w:lang w:eastAsia="ko-KR"/>
        </w:rPr>
        <w:t>특허</w:t>
      </w:r>
      <w:r>
        <w:rPr>
          <w:lang w:eastAsia="ko-KR"/>
        </w:rPr>
        <w:t>·</w:t>
      </w:r>
      <w:r>
        <w:rPr>
          <w:lang w:eastAsia="ko-KR"/>
        </w:rPr>
        <w:t>데이터세트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카탈로그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 xml:space="preserve">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코어에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p w14:paraId="4D193A7E" w14:textId="77777777" w:rsidR="00712A1B" w:rsidRDefault="00473F94">
      <w:pPr>
        <w:pStyle w:val="a0"/>
        <w:spacing w:after="60" w:line="300" w:lineRule="auto"/>
      </w:pPr>
      <w:r>
        <w:t>세부</w:t>
      </w:r>
      <w:r>
        <w:t xml:space="preserve"> </w:t>
      </w:r>
      <w:r>
        <w:t>자원유형</w:t>
      </w:r>
      <w:r>
        <w:t xml:space="preserve">(article/report/patent) · </w:t>
      </w:r>
      <w:r>
        <w:t>관</w:t>
      </w:r>
      <w:r>
        <w:t>계식별자</w:t>
      </w:r>
      <w:r>
        <w:t xml:space="preserve">(Cites·IsSupplementTo·References) · </w:t>
      </w:r>
      <w:r>
        <w:t>인용정보</w:t>
      </w:r>
      <w:r>
        <w:t xml:space="preserve">(dct:bibliographicCitation) · </w:t>
      </w:r>
      <w:r>
        <w:t>연구비</w:t>
      </w:r>
      <w:r>
        <w:t>(fundingReference)</w:t>
      </w:r>
    </w:p>
    <w:p w14:paraId="5BE5C345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>: TTAK.KO-10.0976 (</w:t>
      </w:r>
      <w:r>
        <w:rPr>
          <w:lang w:eastAsia="ko-KR"/>
        </w:rPr>
        <w:t>연구데이터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·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>).</w:t>
      </w:r>
    </w:p>
    <w:p w14:paraId="1881238F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모범</w:t>
      </w:r>
      <w:r>
        <w:rPr>
          <w:lang w:eastAsia="ko-KR"/>
        </w:rPr>
        <w:t>: TTAK.KO-10.1284 (</w:t>
      </w:r>
      <w:r>
        <w:rPr>
          <w:lang w:eastAsia="ko-KR"/>
        </w:rPr>
        <w:t>임산공학</w:t>
      </w:r>
      <w:r>
        <w:rPr>
          <w:lang w:eastAsia="ko-KR"/>
        </w:rPr>
        <w:t xml:space="preserve"> </w:t>
      </w:r>
      <w:r>
        <w:rPr>
          <w:lang w:eastAsia="ko-KR"/>
        </w:rPr>
        <w:t>연구데이터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·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>) — 0976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자매</w:t>
      </w:r>
      <w:r>
        <w:rPr>
          <w:lang w:eastAsia="ko-KR"/>
        </w:rPr>
        <w:t xml:space="preserve"> </w:t>
      </w:r>
      <w:r>
        <w:rPr>
          <w:lang w:eastAsia="ko-KR"/>
        </w:rPr>
        <w:t>표준이면서</w:t>
      </w:r>
      <w:r>
        <w:rPr>
          <w:lang w:eastAsia="ko-KR"/>
        </w:rPr>
        <w:t xml:space="preserve"> </w:t>
      </w:r>
      <w:r>
        <w:rPr>
          <w:lang w:eastAsia="ko-KR"/>
        </w:rPr>
        <w:t>부록</w:t>
      </w:r>
      <w:r>
        <w:rPr>
          <w:lang w:eastAsia="ko-KR"/>
        </w:rPr>
        <w:t>Ⅱ</w:t>
      </w:r>
      <w:r>
        <w:rPr>
          <w:lang w:eastAsia="ko-KR"/>
        </w:rPr>
        <w:t>에</w:t>
      </w:r>
      <w:r>
        <w:rPr>
          <w:lang w:eastAsia="ko-KR"/>
        </w:rPr>
        <w:t xml:space="preserve"> DCAT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보유한다</w:t>
      </w:r>
      <w:r>
        <w:rPr>
          <w:lang w:eastAsia="ko-KR"/>
        </w:rPr>
        <w:t xml:space="preserve">. </w:t>
      </w:r>
      <w:r>
        <w:rPr>
          <w:lang w:eastAsia="ko-KR"/>
        </w:rPr>
        <w:t>요소를</w:t>
      </w:r>
      <w:r>
        <w:rPr>
          <w:lang w:eastAsia="ko-KR"/>
        </w:rPr>
        <w:t xml:space="preserve"> @context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승격하기만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, </w:t>
      </w:r>
      <w:r>
        <w:rPr>
          <w:lang w:eastAsia="ko-KR"/>
        </w:rPr>
        <w:t>프로파일</w:t>
      </w:r>
      <w:r>
        <w:rPr>
          <w:lang w:eastAsia="ko-KR"/>
        </w:rPr>
        <w:t xml:space="preserve"> ① </w:t>
      </w:r>
      <w:r>
        <w:rPr>
          <w:lang w:eastAsia="ko-KR"/>
        </w:rPr>
        <w:t>전환의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모범이다</w:t>
      </w:r>
      <w:r>
        <w:rPr>
          <w:lang w:eastAsia="ko-KR"/>
        </w:rPr>
        <w:t>(0976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요건의</w:t>
      </w:r>
      <w:r>
        <w:rPr>
          <w:lang w:eastAsia="ko-KR"/>
        </w:rPr>
        <w:t xml:space="preserve"> ① </w:t>
      </w:r>
      <w:r>
        <w:rPr>
          <w:lang w:eastAsia="ko-KR"/>
        </w:rPr>
        <w:t>모범</w:t>
      </w:r>
      <w:r>
        <w:rPr>
          <w:lang w:eastAsia="ko-KR"/>
        </w:rPr>
        <w:t xml:space="preserve"> </w:t>
      </w:r>
      <w:r>
        <w:rPr>
          <w:lang w:eastAsia="ko-KR"/>
        </w:rPr>
        <w:t>템플릿으로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>).</w:t>
      </w:r>
    </w:p>
    <w:p w14:paraId="2D3DD13C" w14:textId="77777777" w:rsidR="00712A1B" w:rsidRDefault="00473F94">
      <w:pPr>
        <w:spacing w:before="160" w:after="60"/>
        <w:rPr>
          <w:lang w:eastAsia="ko-KR"/>
        </w:rPr>
      </w:pPr>
      <w:r>
        <w:rPr>
          <w:b/>
          <w:color w:val="000000"/>
          <w:sz w:val="22"/>
          <w:lang w:eastAsia="ko-KR"/>
        </w:rPr>
        <w:t xml:space="preserve">5.2 </w:t>
      </w:r>
      <w:r>
        <w:rPr>
          <w:b/>
          <w:color w:val="000000"/>
          <w:sz w:val="22"/>
          <w:lang w:eastAsia="ko-KR"/>
        </w:rPr>
        <w:t>프로파일</w:t>
      </w:r>
      <w:r>
        <w:rPr>
          <w:b/>
          <w:color w:val="000000"/>
          <w:sz w:val="22"/>
          <w:lang w:eastAsia="ko-KR"/>
        </w:rPr>
        <w:t xml:space="preserve"> ② </w:t>
      </w:r>
      <w:r>
        <w:rPr>
          <w:b/>
          <w:color w:val="000000"/>
          <w:sz w:val="22"/>
          <w:lang w:eastAsia="ko-KR"/>
        </w:rPr>
        <w:t>자기기술형</w:t>
      </w:r>
      <w:r>
        <w:rPr>
          <w:b/>
          <w:color w:val="000000"/>
          <w:sz w:val="22"/>
          <w:lang w:eastAsia="ko-KR"/>
        </w:rPr>
        <w:t xml:space="preserve"> </w:t>
      </w:r>
      <w:r>
        <w:rPr>
          <w:b/>
          <w:color w:val="000000"/>
          <w:sz w:val="22"/>
          <w:lang w:eastAsia="ko-KR"/>
        </w:rPr>
        <w:t>레코드</w:t>
      </w:r>
    </w:p>
    <w:p w14:paraId="3790ABB0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lastRenderedPageBreak/>
        <w:t>메타데이터와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레코드에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자기기술형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 xml:space="preserve">. </w:t>
      </w:r>
      <w:r>
        <w:rPr>
          <w:lang w:eastAsia="ko-KR"/>
        </w:rPr>
        <w:t>센서 관측과 공간객체가 여기에 속한다. 물성을 다루더라도 평가·인증을 거친 참조값(물성표) 자체를 규정하는 표준은 ② 중 참조표준·물성의 요구를 따른다.</w:t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코어에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p w14:paraId="44173DF4" w14:textId="77777777" w:rsidR="00712A1B" w:rsidRDefault="00473F94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관측대상속성</w:t>
      </w:r>
      <w:r>
        <w:rPr>
          <w:lang w:eastAsia="ko-KR"/>
        </w:rPr>
        <w:t xml:space="preserve">(sosa:observedProperty) · </w:t>
      </w:r>
      <w:r>
        <w:rPr>
          <w:lang w:eastAsia="ko-KR"/>
        </w:rPr>
        <w:t>값</w:t>
      </w:r>
      <w:r>
        <w:rPr>
          <w:lang w:eastAsia="ko-KR"/>
        </w:rPr>
        <w:t xml:space="preserve">(sosa:hasSimpleResult) · </w:t>
      </w:r>
      <w:r>
        <w:rPr>
          <w:lang w:eastAsia="ko-KR"/>
        </w:rPr>
        <w:t>단위</w:t>
      </w:r>
      <w:r>
        <w:rPr>
          <w:lang w:eastAsia="ko-KR"/>
        </w:rPr>
        <w:t xml:space="preserve">(QUDT/UCUM) ·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불확도</w:t>
      </w:r>
      <w:r>
        <w:rPr>
          <w:lang w:eastAsia="ko-KR"/>
        </w:rPr>
        <w:t>·</w:t>
      </w:r>
      <w:r>
        <w:rPr>
          <w:lang w:eastAsia="ko-KR"/>
        </w:rPr>
        <w:t>신</w:t>
      </w:r>
      <w:r>
        <w:rPr>
          <w:lang w:eastAsia="ko-KR"/>
        </w:rPr>
        <w:t>뢰수준</w:t>
      </w:r>
      <w:r>
        <w:rPr>
          <w:lang w:eastAsia="ko-KR"/>
        </w:rPr>
        <w:t xml:space="preserve"> · </w:t>
      </w:r>
      <w:r>
        <w:rPr>
          <w:lang w:eastAsia="ko-KR"/>
        </w:rPr>
        <w:t>측정방법</w:t>
      </w:r>
      <w:r>
        <w:rPr>
          <w:lang w:eastAsia="ko-KR"/>
        </w:rPr>
        <w:t>·</w:t>
      </w:r>
      <w:r>
        <w:rPr>
          <w:lang w:eastAsia="ko-KR"/>
        </w:rPr>
        <w:t>조건</w:t>
      </w:r>
      <w:r>
        <w:rPr>
          <w:lang w:eastAsia="ko-KR"/>
        </w:rPr>
        <w:t xml:space="preserve"> · </w:t>
      </w:r>
      <w:r>
        <w:rPr>
          <w:lang w:eastAsia="ko-KR"/>
        </w:rPr>
        <w:t>유효범위</w:t>
      </w:r>
      <w:r>
        <w:rPr>
          <w:lang w:eastAsia="ko-KR"/>
        </w:rPr>
        <w:t xml:space="preserve"> · </w:t>
      </w:r>
      <w:r>
        <w:rPr>
          <w:lang w:eastAsia="ko-KR"/>
        </w:rPr>
        <w:t>인증상태</w:t>
      </w:r>
      <w:r>
        <w:rPr>
          <w:lang w:eastAsia="ko-KR"/>
        </w:rPr>
        <w:t xml:space="preserve"> · (</w:t>
      </w:r>
      <w:r>
        <w:rPr>
          <w:lang w:eastAsia="ko-KR"/>
        </w:rPr>
        <w:t>공간</w:t>
      </w:r>
      <w:r>
        <w:rPr>
          <w:lang w:eastAsia="ko-KR"/>
        </w:rPr>
        <w:t xml:space="preserve">) </w:t>
      </w:r>
      <w:r>
        <w:rPr>
          <w:lang w:eastAsia="ko-KR"/>
        </w:rPr>
        <w:t>좌표</w:t>
      </w:r>
      <w:r>
        <w:rPr>
          <w:lang w:eastAsia="ko-KR"/>
        </w:rPr>
        <w:t>·</w:t>
      </w:r>
      <w:r>
        <w:rPr>
          <w:lang w:eastAsia="ko-KR"/>
        </w:rPr>
        <w:t>기하</w:t>
      </w:r>
      <w:r>
        <w:rPr>
          <w:lang w:eastAsia="ko-KR"/>
        </w:rPr>
        <w:t>(GeoSPARQL)</w:t>
      </w:r>
    </w:p>
    <w:p w14:paraId="4AB08A43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>: TTAK.KO-10.1530 (</w:t>
      </w:r>
      <w:r>
        <w:rPr>
          <w:lang w:eastAsia="ko-KR"/>
        </w:rPr>
        <w:t>수산양식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) · TTAK.KO-10.1510 (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국토정보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— </w:t>
      </w:r>
      <w:r>
        <w:rPr>
          <w:lang w:eastAsia="ko-KR"/>
        </w:rPr>
        <w:t>공간객체</w:t>
      </w:r>
      <w:r>
        <w:rPr>
          <w:lang w:eastAsia="ko-KR"/>
        </w:rPr>
        <w:t xml:space="preserve">·Dynamizer </w:t>
      </w:r>
      <w:r>
        <w:rPr>
          <w:lang w:eastAsia="ko-KR"/>
        </w:rPr>
        <w:t>시계열</w:t>
      </w:r>
      <w:r>
        <w:rPr>
          <w:lang w:eastAsia="ko-KR"/>
        </w:rPr>
        <w:t>)</w:t>
      </w:r>
    </w:p>
    <w:p w14:paraId="71B51743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국가참조표준체계</w:t>
      </w:r>
      <w:r>
        <w:rPr>
          <w:lang w:eastAsia="ko-KR"/>
        </w:rPr>
        <w:t>(</w:t>
      </w:r>
      <w:r>
        <w:rPr>
          <w:lang w:eastAsia="ko-KR"/>
        </w:rPr>
        <w:t>불확도</w:t>
      </w:r>
      <w:r>
        <w:rPr>
          <w:lang w:eastAsia="ko-KR"/>
        </w:rPr>
        <w:t>·</w:t>
      </w:r>
      <w:r>
        <w:rPr>
          <w:lang w:eastAsia="ko-KR"/>
        </w:rPr>
        <w:t>소급성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직결되므로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프로파일은</w:t>
      </w:r>
      <w:r>
        <w:rPr>
          <w:lang w:eastAsia="ko-KR"/>
        </w:rPr>
        <w:t xml:space="preserve"> </w:t>
      </w:r>
      <w:r>
        <w:rPr>
          <w:lang w:eastAsia="ko-KR"/>
        </w:rPr>
        <w:t>참조표준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형식과</w:t>
      </w:r>
      <w:r>
        <w:rPr>
          <w:lang w:eastAsia="ko-KR"/>
        </w:rPr>
        <w:t xml:space="preserve"> </w:t>
      </w:r>
      <w:r>
        <w:rPr>
          <w:lang w:eastAsia="ko-KR"/>
        </w:rPr>
        <w:t>대조해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강화한다</w:t>
      </w:r>
      <w:r>
        <w:rPr>
          <w:lang w:eastAsia="ko-KR"/>
        </w:rPr>
        <w:t>.</w:t>
      </w:r>
    </w:p>
    <w:p w14:paraId="4B4A46E5" w14:textId="77777777" w:rsidR="00712A1B" w:rsidRDefault="00473F94">
      <w:pPr>
        <w:spacing w:before="160" w:after="60"/>
        <w:rPr>
          <w:lang w:eastAsia="ko-KR"/>
        </w:rPr>
      </w:pPr>
      <w:r>
        <w:rPr>
          <w:b/>
          <w:color w:val="000000"/>
          <w:sz w:val="22"/>
          <w:lang w:eastAsia="ko-KR"/>
        </w:rPr>
        <w:t xml:space="preserve">5.3 </w:t>
      </w:r>
      <w:r>
        <w:rPr>
          <w:b/>
          <w:color w:val="000000"/>
          <w:sz w:val="22"/>
          <w:lang w:eastAsia="ko-KR"/>
        </w:rPr>
        <w:t>프로파일</w:t>
      </w:r>
      <w:r>
        <w:rPr>
          <w:b/>
          <w:color w:val="000000"/>
          <w:sz w:val="22"/>
          <w:lang w:eastAsia="ko-KR"/>
        </w:rPr>
        <w:t xml:space="preserve"> ③ AI </w:t>
      </w:r>
      <w:r>
        <w:rPr>
          <w:b/>
          <w:color w:val="000000"/>
          <w:sz w:val="22"/>
          <w:lang w:eastAsia="ko-KR"/>
        </w:rPr>
        <w:t>데이터세트</w:t>
      </w:r>
    </w:p>
    <w:p w14:paraId="7B8EAC35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 xml:space="preserve">ML </w:t>
      </w:r>
      <w:r>
        <w:rPr>
          <w:lang w:eastAsia="ko-KR"/>
        </w:rPr>
        <w:t>파이프라인이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소비할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데이터세트를</w:t>
      </w:r>
      <w:r>
        <w:rPr>
          <w:lang w:eastAsia="ko-KR"/>
        </w:rPr>
        <w:t xml:space="preserve"> </w:t>
      </w:r>
      <w:r>
        <w:rPr>
          <w:lang w:eastAsia="ko-KR"/>
        </w:rPr>
        <w:t>집합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 xml:space="preserve">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코어에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p w14:paraId="2B717879" w14:textId="77777777" w:rsidR="00712A1B" w:rsidRDefault="00473F94">
      <w:pPr>
        <w:pStyle w:val="a0"/>
        <w:spacing w:after="60" w:line="300" w:lineRule="auto"/>
      </w:pPr>
      <w:r>
        <w:t>배포파일</w:t>
      </w:r>
      <w:r>
        <w:t xml:space="preserve">(dcat:distribution) · </w:t>
      </w:r>
      <w:r>
        <w:t>레코드</w:t>
      </w:r>
      <w:r>
        <w:t>/</w:t>
      </w:r>
      <w:r>
        <w:t>필드</w:t>
      </w:r>
      <w:r>
        <w:t xml:space="preserve"> </w:t>
      </w:r>
      <w:r>
        <w:t>구조</w:t>
      </w:r>
      <w:r>
        <w:t xml:space="preserve"> · split(train/validation/test) · feature/label </w:t>
      </w:r>
      <w:r>
        <w:t>역할</w:t>
      </w:r>
      <w:r>
        <w:t xml:space="preserve"> · </w:t>
      </w:r>
      <w:r>
        <w:t>품질측정</w:t>
      </w:r>
      <w:r>
        <w:t xml:space="preserve">(dqv:QualityMeasurement) · </w:t>
      </w:r>
      <w:r>
        <w:t>관련</w:t>
      </w:r>
      <w:r>
        <w:t xml:space="preserve"> </w:t>
      </w:r>
      <w:r>
        <w:t>모델</w:t>
      </w:r>
    </w:p>
    <w:p w14:paraId="3B278051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대표 샘플: TTAK.KO-10.1594 (AI 모델 학습 데이터세트 메타데이터 — 구조) · TTAK.KO-10.1595 (AI 학습데이터 구축공정 메타데이터)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</w:p>
    <w:p w14:paraId="4B4A46E5" w14:textId="77777777" w:rsidR="00712A1B" w:rsidRDefault="00473F94">
      <w:pPr>
        <w:spacing w:before="160" w:after="60"/>
        <w:rPr>
          <w:lang w:eastAsia="ko-KR"/>
        </w:rPr>
      </w:pPr>
      <w:r>
        <w:rPr>
          <w:b/>
          <w:color w:val="000000"/>
          <w:sz w:val="22"/>
          <w:lang w:eastAsia="ko-KR"/>
        </w:rPr>
        <w:t xml:space="preserve">5.4 프로파일 ④ 품질 지표</w:t>
      </w:r>
      <w:r>
        <w:rPr>
          <w:b/>
          <w:color w:val="000000"/>
          <w:sz w:val="22"/>
          <w:lang w:eastAsia="ko-KR"/>
        </w:rPr>
        <w:t/>
      </w:r>
      <w:r>
        <w:rPr>
          <w:b/>
          <w:color w:val="000000"/>
          <w:sz w:val="22"/>
          <w:lang w:eastAsia="ko-KR"/>
        </w:rPr>
        <w:t xml:space="preserve"/>
      </w:r>
      <w:r>
        <w:rPr>
          <w:b/>
          <w:color w:val="000000"/>
          <w:sz w:val="22"/>
          <w:lang w:eastAsia="ko-KR"/>
        </w:rPr>
        <w:t/>
      </w:r>
    </w:p>
    <w:p w14:paraId="7B8EAC35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 xml:space="preserve">데이터가 아니라 데이터의 품질을 기술한다. 품질 차원과 지표, 측정 방법과 판정 기준이 내용 자체이므로, 특정 데이터세트를 기술하지 않아도 기술 대상이 성립한다. 공통 코어에 더해 다음을 추가한다.</w:t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</w:p>
    <w:p w14:paraId="2B717879" w14:textId="77777777" w:rsidR="00712A1B" w:rsidRDefault="00473F94">
      <w:pPr>
        <w:pStyle w:val="a0"/>
        <w:spacing w:after="60" w:line="300" w:lineRule="auto"/>
      </w:pPr>
      <w:r>
        <w:t>품질 차원(dqv:Dimension) · 지표(dqv:Metric) · 측정 결과(dqv:QualityMeasurement) · 측정 방법·판정 기준 · ISO/IEC 5259-2 차원 매핑</w:t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3B278051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대표 샘플: TTAK.KO-11.0310 (자율주행 학습데이터 품질검증 — 정확성·다양성 지표를 DQV로) · 1419 · 1344-P2. 특정 데이터세트를 기술하지 않으므로 출처/계보와 운영 시맨틱은 성립하지 않는다(성숙도 분모 12).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</w:p>
    <w:p w14:paraId="75726C67" w14:textId="77777777" w:rsidR="00712A1B" w:rsidRDefault="00473F94">
      <w:pPr>
        <w:spacing w:before="160" w:after="60"/>
      </w:pPr>
      <w:r>
        <w:rPr>
          <w:b/>
          <w:color w:val="000000"/>
          <w:sz w:val="22"/>
        </w:rPr>
        <w:t>5.5 5종 샘플의 프로파일 배정</w:t>
      </w:r>
      <w:r>
        <w:rPr>
          <w:b/>
          <w:color w:val="000000"/>
          <w:sz w:val="22"/>
        </w:rPr>
        <w:t/>
      </w:r>
      <w:r>
        <w:rPr>
          <w:b/>
          <w:color w:val="000000"/>
          <w:sz w:val="22"/>
        </w:rPr>
        <w:t xml:space="preserve"/>
      </w:r>
      <w:r>
        <w:rPr>
          <w:b/>
          <w:color w:val="000000"/>
          <w:sz w:val="22"/>
        </w:rPr>
        <w:t/>
      </w:r>
      <w:r>
        <w:rPr>
          <w:b/>
          <w:color w:val="000000"/>
          <w:sz w:val="22"/>
        </w:rPr>
        <w:t xml:space="preserve"/>
      </w:r>
      <w:r>
        <w:rPr>
          <w:b/>
          <w:color w:val="000000"/>
          <w:sz w:val="22"/>
        </w:rPr>
        <w:t/>
      </w:r>
      <w:r>
        <w:rPr>
          <w:b/>
          <w:color w:val="000000"/>
          <w:sz w:val="22"/>
        </w:rPr>
        <w:t xml:space="preserve"/>
      </w:r>
      <w:r>
        <w:rPr>
          <w:b/>
          <w:color w:val="000000"/>
          <w:sz w:val="22"/>
        </w:rPr>
        <w:t/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586"/>
        <w:gridCol w:w="1701"/>
        <w:gridCol w:w="3010"/>
      </w:tblGrid>
      <w:tr w:rsidR="00712A1B" w14:paraId="75FB5F35" w14:textId="77777777">
        <w:trPr>
          <w:jc w:val="center"/>
        </w:trPr>
        <w:tc>
          <w:tcPr>
            <w:tcW w:w="907" w:type="dxa"/>
            <w:shd w:val="clear" w:color="auto" w:fill="1F4E79"/>
          </w:tcPr>
          <w:p w14:paraId="41B5A879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표준</w:t>
            </w:r>
          </w:p>
        </w:tc>
        <w:tc>
          <w:tcPr>
            <w:tcW w:w="1474" w:type="dxa"/>
            <w:shd w:val="clear" w:color="auto" w:fill="1F4E79"/>
          </w:tcPr>
          <w:p w14:paraId="710D09F0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표준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종류</w:t>
            </w:r>
          </w:p>
        </w:tc>
        <w:tc>
          <w:tcPr>
            <w:tcW w:w="1701" w:type="dxa"/>
            <w:shd w:val="clear" w:color="auto" w:fill="1F4E79"/>
          </w:tcPr>
          <w:p w14:paraId="1C43302E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→ </w:t>
            </w:r>
            <w:r>
              <w:rPr>
                <w:b/>
                <w:color w:val="FFFFFF"/>
                <w:sz w:val="19"/>
              </w:rPr>
              <w:t>프로파일</w:t>
            </w:r>
          </w:p>
        </w:tc>
        <w:tc>
          <w:tcPr>
            <w:tcW w:w="2835" w:type="dxa"/>
            <w:shd w:val="clear" w:color="auto" w:fill="1F4E79"/>
          </w:tcPr>
          <w:p w14:paraId="589C0F14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기여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요소</w:t>
            </w:r>
          </w:p>
        </w:tc>
      </w:tr>
      <w:tr w:rsidR="00712A1B" w14:paraId="59683358" w14:textId="77777777">
        <w:trPr>
          <w:jc w:val="center"/>
        </w:trPr>
        <w:tc>
          <w:tcPr>
            <w:tcW w:w="907" w:type="dxa"/>
          </w:tcPr>
          <w:p w14:paraId="47807881" w14:textId="77777777" w:rsidR="00712A1B" w:rsidRDefault="00473F94">
            <w:r>
              <w:rPr>
                <w:sz w:val="18"/>
              </w:rPr>
              <w:t>0976</w:t>
            </w:r>
          </w:p>
        </w:tc>
        <w:tc>
          <w:tcPr>
            <w:tcW w:w="1474" w:type="dxa"/>
          </w:tcPr>
          <w:p w14:paraId="269BB745" w14:textId="77777777" w:rsidR="00712A1B" w:rsidRDefault="00473F94">
            <w:r>
              <w:rPr>
                <w:sz w:val="18"/>
              </w:rPr>
              <w:t>메타데이터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범용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3ED293B4" w14:textId="77777777" w:rsidR="00712A1B" w:rsidRDefault="00473F94"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지식정보</w:t>
            </w:r>
          </w:p>
        </w:tc>
        <w:tc>
          <w:tcPr>
            <w:tcW w:w="2835" w:type="dxa"/>
          </w:tcPr>
          <w:p w14:paraId="2F793EBA" w14:textId="77777777" w:rsidR="00712A1B" w:rsidRDefault="00473F94">
            <w:r>
              <w:rPr>
                <w:sz w:val="18"/>
              </w:rPr>
              <w:t>카탈로그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요소</w:t>
            </w:r>
          </w:p>
        </w:tc>
      </w:tr>
      <w:tr w:rsidR="00712A1B" w14:paraId="6B7DBCC6" w14:textId="77777777">
        <w:trPr>
          <w:jc w:val="center"/>
        </w:trPr>
        <w:tc>
          <w:tcPr>
            <w:tcW w:w="907" w:type="dxa"/>
          </w:tcPr>
          <w:p w14:paraId="0D86A5A4" w14:textId="77777777" w:rsidR="00712A1B" w:rsidRDefault="00473F94">
            <w:r>
              <w:rPr>
                <w:sz w:val="18"/>
              </w:rPr>
              <w:t>1530</w:t>
            </w:r>
          </w:p>
        </w:tc>
        <w:tc>
          <w:tcPr>
            <w:tcW w:w="1474" w:type="dxa"/>
          </w:tcPr>
          <w:p w14:paraId="018D42EC" w14:textId="77777777" w:rsidR="00712A1B" w:rsidRDefault="00473F94"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1701" w:type="dxa"/>
          </w:tcPr>
          <w:p w14:paraId="234D1002" w14:textId="77777777" w:rsidR="00712A1B" w:rsidRDefault="00473F94"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자기기술형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레코드</w:t>
            </w:r>
          </w:p>
        </w:tc>
        <w:tc>
          <w:tcPr>
            <w:tcW w:w="2835" w:type="dxa"/>
          </w:tcPr>
          <w:p w14:paraId="5E6BE003" w14:textId="77777777" w:rsidR="00712A1B" w:rsidRDefault="00473F94">
            <w:r>
              <w:rPr>
                <w:sz w:val="18"/>
              </w:rPr>
              <w:t>센서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단위</w:t>
            </w:r>
          </w:p>
        </w:tc>
      </w:tr>
      <w:tr w:rsidR="00712A1B" w14:paraId="774487CF" w14:textId="77777777">
        <w:trPr>
          <w:jc w:val="center"/>
        </w:trPr>
        <w:tc>
          <w:tcPr>
            <w:tcW w:w="907" w:type="dxa"/>
          </w:tcPr>
          <w:p w14:paraId="51BFECD1" w14:textId="77777777" w:rsidR="00712A1B" w:rsidRDefault="00473F94">
            <w:r>
              <w:rPr>
                <w:sz w:val="18"/>
              </w:rPr>
              <w:t>1510</w:t>
            </w:r>
          </w:p>
        </w:tc>
        <w:tc>
          <w:tcPr>
            <w:tcW w:w="1474" w:type="dxa"/>
          </w:tcPr>
          <w:p w14:paraId="4AECF58D" w14:textId="77777777" w:rsidR="00712A1B" w:rsidRDefault="00473F94"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1701" w:type="dxa"/>
          </w:tcPr>
          <w:p w14:paraId="7F950413" w14:textId="77777777" w:rsidR="00712A1B" w:rsidRDefault="00473F94"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자기기술형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레코드</w:t>
            </w:r>
          </w:p>
        </w:tc>
        <w:tc>
          <w:tcPr>
            <w:tcW w:w="2835" w:type="dxa"/>
          </w:tcPr>
          <w:p w14:paraId="12CA55A6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공간객체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시계열</w:t>
            </w:r>
            <w:r>
              <w:rPr>
                <w:sz w:val="18"/>
                <w:lang w:eastAsia="ko-KR"/>
              </w:rPr>
              <w:t>(GeoSPARQL)</w:t>
            </w:r>
          </w:p>
        </w:tc>
      </w:tr>
      <w:tr w:rsidR="00712A1B" w14:paraId="0AEB1424" w14:textId="77777777">
        <w:trPr>
          <w:jc w:val="center"/>
        </w:trPr>
        <w:tc>
          <w:tcPr>
            <w:tcW w:w="907" w:type="dxa"/>
          </w:tcPr>
          <w:p w14:paraId="1B1B0D7B" w14:textId="77777777" w:rsidR="00712A1B" w:rsidRDefault="00473F94">
            <w:r>
              <w:rPr>
                <w:sz w:val="18"/>
              </w:rPr>
              <w:t>1594</w:t>
            </w:r>
          </w:p>
        </w:tc>
        <w:tc>
          <w:tcPr>
            <w:tcW w:w="1474" w:type="dxa"/>
          </w:tcPr>
          <w:p w14:paraId="77E0F621" w14:textId="77777777" w:rsidR="00712A1B" w:rsidRDefault="00473F94">
            <w:r>
              <w:rPr>
                <w:sz w:val="18"/>
              </w:rPr>
              <w:t>메타데이터</w:t>
            </w:r>
            <w:r>
              <w:rPr>
                <w:sz w:val="18"/>
              </w:rPr>
              <w:t>(AI)</w:t>
            </w:r>
          </w:p>
        </w:tc>
        <w:tc>
          <w:tcPr>
            <w:tcW w:w="1701" w:type="dxa"/>
          </w:tcPr>
          <w:p w14:paraId="0C4F5703" w14:textId="77777777" w:rsidR="00712A1B" w:rsidRDefault="00473F94">
            <w:r>
              <w:rPr>
                <w:sz w:val="18"/>
              </w:rPr>
              <w:t xml:space="preserve">③ AI </w:t>
            </w:r>
            <w:r>
              <w:rPr>
                <w:sz w:val="18"/>
              </w:rPr>
              <w:t>데이터세트</w:t>
            </w:r>
          </w:p>
        </w:tc>
        <w:tc>
          <w:tcPr>
            <w:tcW w:w="2835" w:type="dxa"/>
          </w:tcPr>
          <w:p w14:paraId="5AC9CDDA" w14:textId="77777777" w:rsidR="00712A1B" w:rsidRDefault="00473F94">
            <w:r>
              <w:rPr>
                <w:sz w:val="18"/>
              </w:rPr>
              <w:t>데이터세트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>·split·feature/label</w:t>
            </w:r>
          </w:p>
        </w:tc>
      </w:tr>
      <w:tr w:rsidR="00712A1B" w14:paraId="6C6CD8BC" w14:textId="77777777">
        <w:trPr>
          <w:jc w:val="center"/>
        </w:trPr>
        <w:tc>
          <w:tcPr>
            <w:tcW w:w="907" w:type="dxa"/>
          </w:tcPr>
          <w:p w14:paraId="77706ACA" w14:textId="77777777" w:rsidR="00712A1B" w:rsidRDefault="00473F94">
            <w:r>
              <w:rPr>
                <w:sz w:val="18"/>
              </w:rPr>
              <w:t>11.0310</w:t>
            </w:r>
          </w:p>
        </w:tc>
        <w:tc>
          <w:tcPr>
            <w:tcW w:w="1474" w:type="dxa"/>
          </w:tcPr>
          <w:p w14:paraId="2EBDACB0" w14:textId="77777777" w:rsidR="00712A1B" w:rsidRDefault="00473F94"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  <w:tc>
          <w:tcPr>
            <w:tcW w:w="1701" w:type="dxa"/>
          </w:tcPr>
          <w:p w14:paraId="3D96A598" w14:textId="77777777" w:rsidR="00712A1B" w:rsidRDefault="00473F94">
            <w:r>
              <w:rPr>
                <w:sz w:val="18"/>
              </w:rPr>
              <w:t xml:space="preserve">④ 품질 지표</w:t>
            </w:r>
            <w:r>
              <w:rPr>
                <w:sz w:val="18"/>
              </w:rPr>
              <w:t/>
            </w:r>
          </w:p>
        </w:tc>
        <w:tc>
          <w:tcPr>
            <w:tcW w:w="2835" w:type="dxa"/>
          </w:tcPr>
          <w:p w14:paraId="575B80E6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프로파일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정확성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다양성</w:t>
            </w:r>
            <w:r>
              <w:rPr>
                <w:sz w:val="18"/>
                <w:lang w:eastAsia="ko-KR"/>
              </w:rPr>
              <w:t>→DQV)</w:t>
            </w:r>
          </w:p>
        </w:tc>
      </w:tr>
    </w:tbl>
    <w:p w14:paraId="26C394B1" w14:textId="77777777" w:rsidR="00712A1B" w:rsidRDefault="00712A1B">
      <w:pPr>
        <w:spacing w:after="40"/>
        <w:rPr>
          <w:lang w:eastAsia="ko-KR"/>
        </w:rPr>
      </w:pPr>
    </w:p>
    <w:p w14:paraId="382C0F76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5개 표준 유형이 4개 기술 프로파일로 수렴하며, 각 프로파일에 최소 1종 이상의 실증 샘플이 배치된다(①:1, ②:2, ③:1, ④:1).</w:t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</w:p>
    <w:p w14:paraId="0D59EE73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t>위 배정표에서 보듯, 이 네 프로파일은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>(</w:t>
      </w:r>
      <w:r>
        <w:rPr>
          <w:lang w:eastAsia="ko-KR"/>
        </w:rPr>
        <w:t>메타데이터</w:t>
      </w:r>
      <w:r>
        <w:rPr>
          <w:lang w:eastAsia="ko-KR"/>
        </w:rPr>
        <w:t>·</w:t>
      </w:r>
      <w:r>
        <w:rPr>
          <w:lang w:eastAsia="ko-KR"/>
        </w:rPr>
        <w:t>데이터모델</w:t>
      </w:r>
      <w:r>
        <w:rPr>
          <w:lang w:eastAsia="ko-KR"/>
        </w:rPr>
        <w:t>·</w:t>
      </w:r>
      <w:r>
        <w:rPr>
          <w:lang w:eastAsia="ko-KR"/>
        </w:rPr>
        <w:t>데이터구조</w:t>
      </w:r>
      <w:r>
        <w:rPr>
          <w:lang w:eastAsia="ko-KR"/>
        </w:rPr>
        <w:t>·</w:t>
      </w:r>
      <w:r>
        <w:rPr>
          <w:lang w:eastAsia="ko-KR"/>
        </w:rPr>
        <w:t>품질검증</w:t>
      </w:r>
      <w:r>
        <w:rPr>
          <w:lang w:eastAsia="ko-KR"/>
        </w:rPr>
        <w:t xml:space="preserve">) </w:t>
      </w:r>
      <w:r>
        <w:rPr>
          <w:lang w:eastAsia="ko-KR"/>
        </w:rPr>
        <w:t>구분과는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축이다</w:t>
      </w:r>
      <w:r>
        <w:rPr>
          <w:lang w:eastAsia="ko-KR"/>
        </w:rPr>
        <w:t xml:space="preserve">.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형식이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'</w:t>
      </w:r>
      <w:r>
        <w:rPr>
          <w:lang w:eastAsia="ko-KR"/>
        </w:rPr>
        <w:t>메타데이터가</w:t>
      </w:r>
      <w:r>
        <w:rPr>
          <w:lang w:eastAsia="ko-KR"/>
        </w:rPr>
        <w:t xml:space="preserve"> </w:t>
      </w:r>
      <w:r>
        <w:rPr>
          <w:lang w:eastAsia="ko-KR"/>
        </w:rPr>
        <w:t>기술하는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하므로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더</w:t>
      </w:r>
      <w:r>
        <w:rPr>
          <w:lang w:eastAsia="ko-KR"/>
        </w:rPr>
        <w:t xml:space="preserve"> </w:t>
      </w:r>
      <w:r>
        <w:rPr>
          <w:lang w:eastAsia="ko-KR"/>
        </w:rPr>
        <w:t>본질적이며</w:t>
      </w:r>
      <w:r>
        <w:rPr>
          <w:lang w:eastAsia="ko-KR"/>
        </w:rPr>
        <w:t xml:space="preserve">,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축에서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분류된다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1510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데이터모델이지만</w:t>
      </w:r>
      <w:r>
        <w:rPr>
          <w:lang w:eastAsia="ko-KR"/>
        </w:rPr>
        <w:t xml:space="preserve"> </w:t>
      </w:r>
      <w:r>
        <w:rPr>
          <w:lang w:eastAsia="ko-KR"/>
        </w:rPr>
        <w:t>자기기술형</w:t>
      </w:r>
      <w:r>
        <w:rPr>
          <w:lang w:eastAsia="ko-KR"/>
        </w:rPr>
        <w:t xml:space="preserve"> </w:t>
      </w:r>
      <w:r>
        <w:rPr>
          <w:lang w:eastAsia="ko-KR"/>
        </w:rPr>
        <w:t>레코드</w:t>
      </w:r>
      <w:r>
        <w:rPr>
          <w:lang w:eastAsia="ko-KR"/>
        </w:rPr>
        <w:t>, 0310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품질검증이지만</w:t>
      </w:r>
      <w:r>
        <w:rPr>
          <w:lang w:eastAsia="ko-KR"/>
        </w:rPr>
        <w:t xml:space="preserve"> AI </w:t>
      </w:r>
      <w:r>
        <w:rPr>
          <w:lang w:eastAsia="ko-KR"/>
        </w:rPr>
        <w:t>데이터세트</w:t>
      </w:r>
      <w:r>
        <w:rPr>
          <w:lang w:eastAsia="ko-KR"/>
        </w:rPr>
        <w:t>).</w:t>
      </w:r>
    </w:p>
    <w:p w14:paraId="4E1D5751" w14:textId="77777777" w:rsidR="00712A1B" w:rsidRDefault="00473F94">
      <w:pPr>
        <w:spacing w:before="240" w:after="80"/>
        <w:rPr>
          <w:lang w:eastAsia="ko-KR"/>
        </w:rPr>
      </w:pPr>
      <w:r>
        <w:rPr>
          <w:b/>
          <w:color w:val="1F4E79"/>
          <w:sz w:val="26"/>
          <w:lang w:eastAsia="ko-KR"/>
        </w:rPr>
        <w:t xml:space="preserve">6. </w:t>
      </w:r>
      <w:r>
        <w:rPr>
          <w:b/>
          <w:color w:val="1F4E79"/>
          <w:sz w:val="26"/>
          <w:lang w:eastAsia="ko-KR"/>
        </w:rPr>
        <w:t>단체표준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제안문서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구조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보강</w:t>
      </w:r>
    </w:p>
    <w:p w14:paraId="56AB9857" w14:textId="77777777" w:rsidR="00712A1B" w:rsidRDefault="00473F94">
      <w:pPr>
        <w:spacing w:after="60" w:line="300" w:lineRule="auto"/>
        <w:rPr>
          <w:lang w:eastAsia="ko-KR"/>
        </w:rPr>
      </w:pPr>
      <w:r w:rsidRPr="00473F94">
        <w:rPr>
          <w:highlight w:val="yellow"/>
          <w:lang w:eastAsia="ko-KR"/>
        </w:rPr>
        <w:t>현행</w:t>
      </w:r>
      <w:r w:rsidRPr="00473F94">
        <w:rPr>
          <w:highlight w:val="yellow"/>
          <w:lang w:eastAsia="ko-KR"/>
        </w:rPr>
        <w:t xml:space="preserve"> TTA </w:t>
      </w:r>
      <w:r w:rsidRPr="00473F94">
        <w:rPr>
          <w:highlight w:val="yellow"/>
          <w:lang w:eastAsia="ko-KR"/>
        </w:rPr>
        <w:t>국문표준</w:t>
      </w:r>
      <w:r w:rsidRPr="00473F94">
        <w:rPr>
          <w:highlight w:val="yellow"/>
          <w:lang w:eastAsia="ko-KR"/>
        </w:rPr>
        <w:t xml:space="preserve"> </w:t>
      </w:r>
      <w:r w:rsidRPr="00473F94">
        <w:rPr>
          <w:highlight w:val="yellow"/>
          <w:lang w:eastAsia="ko-KR"/>
        </w:rPr>
        <w:t>구조</w:t>
      </w:r>
      <w:r w:rsidRPr="00473F94">
        <w:rPr>
          <w:highlight w:val="yellow"/>
          <w:lang w:eastAsia="ko-KR"/>
        </w:rPr>
        <w:t>(</w:t>
      </w:r>
      <w:r w:rsidRPr="00473F94">
        <w:rPr>
          <w:highlight w:val="yellow"/>
          <w:lang w:eastAsia="ko-KR"/>
        </w:rPr>
        <w:t>서문</w:t>
      </w:r>
      <w:r w:rsidRPr="00473F94">
        <w:rPr>
          <w:highlight w:val="yellow"/>
          <w:lang w:eastAsia="ko-KR"/>
        </w:rPr>
        <w:t>→</w:t>
      </w:r>
      <w:r w:rsidRPr="00473F94">
        <w:rPr>
          <w:highlight w:val="yellow"/>
          <w:lang w:eastAsia="ko-KR"/>
        </w:rPr>
        <w:t>적용범위</w:t>
      </w:r>
      <w:r w:rsidRPr="00473F94">
        <w:rPr>
          <w:highlight w:val="yellow"/>
          <w:lang w:eastAsia="ko-KR"/>
        </w:rPr>
        <w:t>→</w:t>
      </w:r>
      <w:r w:rsidRPr="00473F94">
        <w:rPr>
          <w:highlight w:val="yellow"/>
          <w:lang w:eastAsia="ko-KR"/>
        </w:rPr>
        <w:t>인용표준</w:t>
      </w:r>
      <w:r w:rsidRPr="00473F94">
        <w:rPr>
          <w:highlight w:val="yellow"/>
          <w:lang w:eastAsia="ko-KR"/>
        </w:rPr>
        <w:t>→</w:t>
      </w:r>
      <w:r w:rsidRPr="00473F94">
        <w:rPr>
          <w:highlight w:val="yellow"/>
          <w:lang w:eastAsia="ko-KR"/>
        </w:rPr>
        <w:t>용어</w:t>
      </w:r>
      <w:r w:rsidRPr="00473F94">
        <w:rPr>
          <w:highlight w:val="yellow"/>
          <w:lang w:eastAsia="ko-KR"/>
        </w:rPr>
        <w:t>→</w:t>
      </w:r>
      <w:r w:rsidRPr="00473F94">
        <w:rPr>
          <w:highlight w:val="yellow"/>
          <w:lang w:eastAsia="ko-KR"/>
        </w:rPr>
        <w:t>약어</w:t>
      </w:r>
      <w:r w:rsidRPr="00473F94">
        <w:rPr>
          <w:highlight w:val="yellow"/>
          <w:lang w:eastAsia="ko-KR"/>
        </w:rPr>
        <w:t>→</w:t>
      </w:r>
      <w:r w:rsidRPr="00473F94">
        <w:rPr>
          <w:highlight w:val="yellow"/>
          <w:lang w:eastAsia="ko-KR"/>
        </w:rPr>
        <w:t>본문</w:t>
      </w:r>
      <w:r w:rsidRPr="00473F94">
        <w:rPr>
          <w:highlight w:val="yellow"/>
          <w:lang w:eastAsia="ko-KR"/>
        </w:rPr>
        <w:t>→</w:t>
      </w:r>
      <w:r w:rsidRPr="00473F94">
        <w:rPr>
          <w:highlight w:val="yellow"/>
          <w:lang w:eastAsia="ko-KR"/>
        </w:rPr>
        <w:t>부록</w:t>
      </w:r>
      <w:r w:rsidRPr="00473F94">
        <w:rPr>
          <w:highlight w:val="yellow"/>
          <w:lang w:eastAsia="ko-KR"/>
        </w:rPr>
        <w:t>)</w:t>
      </w:r>
      <w:r w:rsidRPr="00473F94">
        <w:rPr>
          <w:highlight w:val="yellow"/>
          <w:lang w:eastAsia="ko-KR"/>
        </w:rPr>
        <w:t>는</w:t>
      </w:r>
      <w:r w:rsidRPr="00473F94">
        <w:rPr>
          <w:highlight w:val="yellow"/>
          <w:lang w:eastAsia="ko-KR"/>
        </w:rPr>
        <w:t xml:space="preserve"> </w:t>
      </w:r>
      <w:r w:rsidRPr="00473F94">
        <w:rPr>
          <w:highlight w:val="yellow"/>
          <w:lang w:eastAsia="ko-KR"/>
        </w:rPr>
        <w:t>전통</w:t>
      </w:r>
      <w:r w:rsidRPr="00473F94">
        <w:rPr>
          <w:highlight w:val="yellow"/>
          <w:lang w:eastAsia="ko-KR"/>
        </w:rPr>
        <w:t xml:space="preserve"> </w:t>
      </w:r>
      <w:r w:rsidRPr="00473F94">
        <w:rPr>
          <w:highlight w:val="yellow"/>
          <w:lang w:eastAsia="ko-KR"/>
        </w:rPr>
        <w:t>표준으로는</w:t>
      </w:r>
      <w:r w:rsidRPr="00473F94">
        <w:rPr>
          <w:highlight w:val="yellow"/>
          <w:lang w:eastAsia="ko-KR"/>
        </w:rPr>
        <w:t xml:space="preserve"> </w:t>
      </w:r>
      <w:r w:rsidRPr="00473F94">
        <w:rPr>
          <w:highlight w:val="yellow"/>
          <w:lang w:eastAsia="ko-KR"/>
        </w:rPr>
        <w:t>완결적이나</w:t>
      </w:r>
      <w:r w:rsidRPr="00473F94">
        <w:rPr>
          <w:highlight w:val="yellow"/>
          <w:lang w:eastAsia="ko-KR"/>
        </w:rPr>
        <w:t xml:space="preserve">, AI-Ready </w:t>
      </w:r>
      <w:r w:rsidRPr="00473F94">
        <w:rPr>
          <w:highlight w:val="yellow"/>
          <w:lang w:eastAsia="ko-KR"/>
        </w:rPr>
        <w:t>표준으로는</w:t>
      </w:r>
      <w:r w:rsidRPr="00473F94">
        <w:rPr>
          <w:highlight w:val="yellow"/>
          <w:lang w:eastAsia="ko-KR"/>
        </w:rPr>
        <w:t xml:space="preserve"> </w:t>
      </w:r>
      <w:r w:rsidRPr="00473F94">
        <w:rPr>
          <w:highlight w:val="yellow"/>
          <w:lang w:eastAsia="ko-KR"/>
        </w:rPr>
        <w:t>다음</w:t>
      </w:r>
      <w:r w:rsidRPr="00473F94">
        <w:rPr>
          <w:highlight w:val="yellow"/>
          <w:lang w:eastAsia="ko-KR"/>
        </w:rPr>
        <w:t xml:space="preserve"> </w:t>
      </w:r>
      <w:r w:rsidRPr="00473F94">
        <w:rPr>
          <w:highlight w:val="yellow"/>
          <w:lang w:eastAsia="ko-KR"/>
        </w:rPr>
        <w:t>여섯</w:t>
      </w:r>
      <w:r w:rsidRPr="00473F94">
        <w:rPr>
          <w:highlight w:val="yellow"/>
          <w:lang w:eastAsia="ko-KR"/>
        </w:rPr>
        <w:t xml:space="preserve"> </w:t>
      </w:r>
      <w:r w:rsidRPr="00473F94">
        <w:rPr>
          <w:highlight w:val="yellow"/>
          <w:lang w:eastAsia="ko-KR"/>
        </w:rPr>
        <w:t>가지가</w:t>
      </w:r>
      <w:r w:rsidRPr="00473F94">
        <w:rPr>
          <w:highlight w:val="yellow"/>
          <w:lang w:eastAsia="ko-KR"/>
        </w:rPr>
        <w:t xml:space="preserve"> </w:t>
      </w:r>
      <w:r w:rsidRPr="00473F94">
        <w:rPr>
          <w:highlight w:val="yellow"/>
          <w:lang w:eastAsia="ko-KR"/>
        </w:rPr>
        <w:t>필요하다</w:t>
      </w:r>
      <w:r w:rsidRPr="00473F94">
        <w:rPr>
          <w:highlight w:val="yellow"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과제에서</w:t>
      </w:r>
      <w:r>
        <w:rPr>
          <w:lang w:eastAsia="ko-KR"/>
        </w:rPr>
        <w:t xml:space="preserve"> </w:t>
      </w:r>
      <w:r>
        <w:rPr>
          <w:lang w:eastAsia="ko-KR"/>
        </w:rPr>
        <w:t>규범</w:t>
      </w:r>
      <w:r>
        <w:rPr>
          <w:lang w:eastAsia="ko-KR"/>
        </w:rPr>
        <w:t xml:space="preserve"> 3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개정</w:t>
      </w:r>
      <w:r>
        <w:rPr>
          <w:lang w:eastAsia="ko-KR"/>
        </w:rPr>
        <w:t>(</w:t>
      </w:r>
      <w:r>
        <w:rPr>
          <w:lang w:eastAsia="ko-KR"/>
        </w:rPr>
        <w:t>운영요령</w:t>
      </w:r>
      <w:r>
        <w:rPr>
          <w:lang w:eastAsia="ko-KR"/>
        </w:rPr>
        <w:t xml:space="preserve"> </w:t>
      </w:r>
      <w:r>
        <w:rPr>
          <w:lang w:eastAsia="ko-KR"/>
        </w:rPr>
        <w:t>조문</w:t>
      </w:r>
      <w:r>
        <w:rPr>
          <w:lang w:eastAsia="ko-KR"/>
        </w:rPr>
        <w:t>·</w:t>
      </w:r>
      <w:r>
        <w:rPr>
          <w:lang w:eastAsia="ko-KR"/>
        </w:rPr>
        <w:t>별표</w:t>
      </w:r>
      <w:r>
        <w:rPr>
          <w:lang w:eastAsia="ko-KR"/>
        </w:rPr>
        <w:t xml:space="preserve"> 10·</w:t>
      </w:r>
      <w:r>
        <w:rPr>
          <w:lang w:eastAsia="ko-KR"/>
        </w:rPr>
        <w:t>별지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11-1</w:t>
      </w:r>
      <w:r>
        <w:rPr>
          <w:lang w:eastAsia="ko-KR"/>
        </w:rPr>
        <w:t>호</w:t>
      </w:r>
      <w:r>
        <w:rPr>
          <w:lang w:eastAsia="ko-KR"/>
        </w:rPr>
        <w:t>·</w:t>
      </w:r>
      <w:r>
        <w:rPr>
          <w:lang w:eastAsia="ko-KR"/>
        </w:rPr>
        <w:t>제</w:t>
      </w:r>
      <w:r>
        <w:rPr>
          <w:lang w:eastAsia="ko-KR"/>
        </w:rPr>
        <w:t>21-1</w:t>
      </w:r>
      <w:r>
        <w:rPr>
          <w:lang w:eastAsia="ko-KR"/>
        </w:rPr>
        <w:t>호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기계가독 부속서 체계로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 </w:t>
      </w:r>
      <w:r>
        <w:rPr>
          <w:lang w:eastAsia="ko-KR"/>
        </w:rPr>
        <w:t>구체화됐으며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항목의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적는다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5386"/>
      </w:tblGrid>
      <w:tr w:rsidR="00712A1B" w14:paraId="49D4A521" w14:textId="77777777">
        <w:trPr>
          <w:jc w:val="center"/>
        </w:trPr>
        <w:tc>
          <w:tcPr>
            <w:tcW w:w="1928" w:type="dxa"/>
            <w:shd w:val="clear" w:color="auto" w:fill="1F4E79"/>
          </w:tcPr>
          <w:p w14:paraId="10001A40" w14:textId="77777777" w:rsidR="00712A1B" w:rsidRDefault="00473F94">
            <w:pPr>
              <w:jc w:val="center"/>
            </w:pPr>
            <w:r>
              <w:t>보강</w:t>
            </w:r>
            <w:r>
              <w:t xml:space="preserve"> </w:t>
            </w:r>
            <w:r>
              <w:t>항목</w:t>
            </w:r>
          </w:p>
        </w:tc>
        <w:tc>
          <w:tcPr>
            <w:tcW w:w="5386" w:type="dxa"/>
            <w:shd w:val="clear" w:color="auto" w:fill="1F4E79"/>
          </w:tcPr>
          <w:p w14:paraId="6EFBB827" w14:textId="77777777" w:rsidR="00712A1B" w:rsidRDefault="00473F94">
            <w:pPr>
              <w:jc w:val="center"/>
            </w:pPr>
            <w:r>
              <w:t>내용</w:t>
            </w:r>
            <w:r>
              <w:t xml:space="preserve"> · </w:t>
            </w:r>
            <w:r>
              <w:t>확정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위치</w:t>
            </w:r>
          </w:p>
        </w:tc>
      </w:tr>
      <w:tr w:rsidR="00712A1B" w14:paraId="42FB50EE" w14:textId="77777777">
        <w:trPr>
          <w:jc w:val="center"/>
        </w:trPr>
        <w:tc>
          <w:tcPr>
            <w:tcW w:w="1928" w:type="dxa"/>
          </w:tcPr>
          <w:p w14:paraId="7DCFD1A7" w14:textId="77777777" w:rsidR="00712A1B" w:rsidRDefault="00473F94">
            <w:r>
              <w:t xml:space="preserve">① </w:t>
            </w:r>
            <w:r>
              <w:t>프로파일</w:t>
            </w:r>
            <w:r>
              <w:t>(</w:t>
            </w:r>
            <w:r>
              <w:t>유형</w:t>
            </w:r>
            <w:r>
              <w:t xml:space="preserve">) </w:t>
            </w:r>
            <w:r>
              <w:t>선언</w:t>
            </w:r>
          </w:p>
        </w:tc>
        <w:tc>
          <w:tcPr>
            <w:tcW w:w="5386" w:type="dxa"/>
          </w:tcPr>
          <w:p w14:paraId="28AAFEBD" w14:textId="77777777" w:rsidR="00712A1B" w:rsidRDefault="00473F94">
            <w:pPr>
              <w:rPr>
                <w:lang w:eastAsia="ko-KR"/>
              </w:rPr>
            </w:pPr>
            <w:r>
              <w:rPr>
                <w:lang w:eastAsia="ko-KR"/>
              </w:rPr>
              <w:t>제안 표준의 메타데이터 유형(①/②/③/④)을 선택</w:t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프로파일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. →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11-1</w:t>
            </w:r>
            <w:r>
              <w:rPr>
                <w:lang w:eastAsia="ko-KR"/>
              </w:rPr>
              <w:t>호</w:t>
            </w:r>
            <w:r>
              <w:rPr>
                <w:lang w:eastAsia="ko-KR"/>
              </w:rPr>
              <w:t xml:space="preserve"> AI-Ready </w:t>
            </w:r>
            <w:r>
              <w:rPr>
                <w:lang w:eastAsia="ko-KR"/>
              </w:rPr>
              <w:t>선언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서식</w:t>
            </w:r>
            <w:r>
              <w:rPr>
                <w:lang w:eastAsia="ko-KR"/>
              </w:rPr>
              <w:t>(제안 시 첨부; 운영요령 제13조(표준화과제의 제안 및 접수)제5항 접수 · 같은 요령 제15조(제안된 표준화과제의 검토)제2항 검토)</w:t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</w:p>
        </w:tc>
      </w:tr>
      <w:tr w:rsidR="00712A1B" w14:paraId="307E1D43" w14:textId="77777777">
        <w:trPr>
          <w:jc w:val="center"/>
        </w:trPr>
        <w:tc>
          <w:tcPr>
            <w:tcW w:w="1928" w:type="dxa"/>
          </w:tcPr>
          <w:p w14:paraId="3E5CA41C" w14:textId="77777777" w:rsidR="00712A1B" w:rsidRDefault="00473F94">
            <w:r>
              <w:t xml:space="preserve">② </w:t>
            </w:r>
            <w:r>
              <w:t>요소</w:t>
            </w:r>
            <w:r>
              <w:t xml:space="preserve"> </w:t>
            </w:r>
            <w:r>
              <w:t>정의표</w:t>
            </w:r>
            <w:r>
              <w:t xml:space="preserve"> </w:t>
            </w:r>
            <w:r>
              <w:t>정규화</w:t>
            </w:r>
          </w:p>
        </w:tc>
        <w:tc>
          <w:tcPr>
            <w:tcW w:w="5386" w:type="dxa"/>
          </w:tcPr>
          <w:p w14:paraId="0310A45C" w14:textId="77777777" w:rsidR="00712A1B" w:rsidRDefault="00473F94">
            <w:pPr>
              <w:rPr>
                <w:lang w:eastAsia="ko-KR"/>
              </w:rPr>
            </w:pPr>
            <w:r>
              <w:rPr>
                <w:lang w:eastAsia="ko-KR"/>
              </w:rPr>
              <w:t>[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코어</w:t>
            </w:r>
            <w:r>
              <w:rPr>
                <w:lang w:eastAsia="ko-KR"/>
              </w:rPr>
              <w:t xml:space="preserve"> 13] + [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>] 2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>, 14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컬럼</w:t>
            </w:r>
            <w:r>
              <w:rPr>
                <w:lang w:eastAsia="ko-KR"/>
              </w:rPr>
              <w:t xml:space="preserve">. →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작성지침</w:t>
            </w:r>
            <w:r>
              <w:rPr>
                <w:lang w:eastAsia="ko-KR"/>
              </w:rPr>
              <w:t xml:space="preserve"> 6.5.7(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신설</w:t>
            </w:r>
            <w:r>
              <w:rPr>
                <w:lang w:eastAsia="ko-KR"/>
              </w:rPr>
              <w:t xml:space="preserve">) = 표준 본문 4절 요소 정의표(부속서가 아니라 본문)</w:t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</w:p>
        </w:tc>
      </w:tr>
      <w:tr w:rsidR="00712A1B" w14:paraId="1F0B69EC" w14:textId="77777777">
        <w:trPr>
          <w:jc w:val="center"/>
        </w:trPr>
        <w:tc>
          <w:tcPr>
            <w:tcW w:w="1928" w:type="dxa"/>
          </w:tcPr>
          <w:p w14:paraId="713563E3" w14:textId="77777777" w:rsidR="00712A1B" w:rsidRDefault="00473F94">
            <w:r>
              <w:t xml:space="preserve">③ </w:t>
            </w:r>
            <w:r>
              <w:t>수준</w:t>
            </w:r>
            <w:r>
              <w:t>(</w:t>
            </w:r>
            <w:r>
              <w:t>적합성</w:t>
            </w:r>
            <w:r>
              <w:t xml:space="preserve">) </w:t>
            </w:r>
            <w:r>
              <w:t>요건</w:t>
            </w:r>
          </w:p>
        </w:tc>
        <w:tc>
          <w:tcPr>
            <w:tcW w:w="5386" w:type="dxa"/>
          </w:tcPr>
          <w:p w14:paraId="2845F66D" w14:textId="77777777" w:rsidR="00712A1B" w:rsidRDefault="00473F94">
            <w:pPr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표준의</w:t>
            </w:r>
            <w:r>
              <w:rPr>
                <w:lang w:eastAsia="ko-KR"/>
              </w:rPr>
              <w:t xml:space="preserve"> L1/L2/L3 </w:t>
            </w:r>
            <w:r>
              <w:rPr>
                <w:lang w:eastAsia="ko-KR"/>
              </w:rPr>
              <w:t>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. →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별표</w:t>
            </w:r>
            <w:r>
              <w:rPr>
                <w:lang w:eastAsia="ko-KR"/>
              </w:rPr>
              <w:t xml:space="preserve"> 10(AI-Ready </w:t>
            </w:r>
            <w:r>
              <w:rPr>
                <w:lang w:eastAsia="ko-KR"/>
              </w:rPr>
              <w:t>수준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) + </w:t>
            </w:r>
            <w:r>
              <w:rPr>
                <w:lang w:eastAsia="ko-KR"/>
              </w:rPr>
              <w:t>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21-1</w:t>
            </w:r>
            <w:r>
              <w:rPr>
                <w:lang w:eastAsia="ko-KR"/>
              </w:rPr>
              <w:t>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자가점검표(운영요령 제21조(표준안의 채택)제5항 상정 · 같은 요령 제26조(표준의 관리)제6항 유지보수)</w:t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</w:p>
        </w:tc>
      </w:tr>
      <w:tr w:rsidR="00712A1B" w14:paraId="2FE9FEAD" w14:textId="77777777">
        <w:trPr>
          <w:jc w:val="center"/>
        </w:trPr>
        <w:tc>
          <w:tcPr>
            <w:tcW w:w="1928" w:type="dxa"/>
          </w:tcPr>
          <w:p w14:paraId="13EB50AA" w14:textId="77777777" w:rsidR="00712A1B" w:rsidRDefault="00473F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④ </w:t>
            </w:r>
            <w:r>
              <w:rPr>
                <w:lang w:eastAsia="ko-KR"/>
              </w:rPr>
              <w:t>네임스페이스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거버넌스</w:t>
            </w:r>
          </w:p>
        </w:tc>
        <w:tc>
          <w:tcPr>
            <w:tcW w:w="5386" w:type="dxa"/>
          </w:tcPr>
          <w:p w14:paraId="458239A3" w14:textId="77777777" w:rsidR="00712A1B" w:rsidRDefault="00473F94">
            <w:pPr>
              <w:rPr>
                <w:lang w:eastAsia="ko-KR"/>
              </w:rPr>
            </w:pPr>
            <w:r>
              <w:rPr>
                <w:lang w:eastAsia="ko-KR"/>
              </w:rPr>
              <w:t>표준의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네임스페이스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버전관리</w:t>
            </w:r>
            <w:r>
              <w:rPr>
                <w:lang w:eastAsia="ko-KR"/>
              </w:rPr>
              <w:t>(semver·</w:t>
            </w:r>
            <w:r>
              <w:rPr>
                <w:lang w:eastAsia="ko-KR"/>
              </w:rPr>
              <w:t>폐기정책</w:t>
            </w:r>
            <w:r>
              <w:rPr>
                <w:lang w:eastAsia="ko-KR"/>
              </w:rPr>
              <w:t xml:space="preserve">). →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네임스페이스는 @context 부속서·작성지침 6.6</w:t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>(</w:t>
            </w:r>
            <w:r>
              <w:rPr>
                <w:lang w:eastAsia="ko-KR"/>
              </w:rPr>
              <w:t>안정</w:t>
            </w:r>
            <w:r>
              <w:rPr>
                <w:lang w:eastAsia="ko-KR"/>
              </w:rPr>
              <w:t xml:space="preserve"> URI </w:t>
            </w:r>
            <w:r>
              <w:rPr>
                <w:lang w:eastAsia="ko-KR"/>
              </w:rPr>
              <w:t>규범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부속서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>(semver·</w:t>
            </w:r>
            <w:r>
              <w:rPr>
                <w:lang w:eastAsia="ko-KR"/>
              </w:rPr>
              <w:t>폐기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남김</w:t>
            </w:r>
            <w:r>
              <w:rPr>
                <w:lang w:eastAsia="ko-KR"/>
              </w:rPr>
              <w:t>.</w:t>
            </w:r>
          </w:p>
        </w:tc>
      </w:tr>
      <w:tr w:rsidR="00712A1B" w14:paraId="6DA30EF8" w14:textId="77777777">
        <w:trPr>
          <w:jc w:val="center"/>
        </w:trPr>
        <w:tc>
          <w:tcPr>
            <w:tcW w:w="1928" w:type="dxa"/>
          </w:tcPr>
          <w:p w14:paraId="3EDC123B" w14:textId="77777777" w:rsidR="00712A1B" w:rsidRDefault="00473F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⑤ </w:t>
            </w:r>
            <w:r>
              <w:rPr>
                <w:lang w:eastAsia="ko-KR"/>
              </w:rPr>
              <w:t>기계가독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부속서</w:t>
            </w:r>
          </w:p>
        </w:tc>
        <w:tc>
          <w:tcPr>
            <w:tcW w:w="5386" w:type="dxa"/>
          </w:tcPr>
          <w:p w14:paraId="1BB4440B" w14:textId="77777777" w:rsidR="00712A1B" w:rsidRDefault="00473F94">
            <w:pPr>
              <w:rPr>
                <w:lang w:eastAsia="ko-KR"/>
              </w:rPr>
            </w:pPr>
            <w:r>
              <w:rPr>
                <w:lang w:eastAsia="ko-KR"/>
              </w:rPr>
              <w:t>요소</w:t>
            </w:r>
            <w:r>
              <w:rPr>
                <w:lang w:eastAsia="ko-KR"/>
              </w:rPr>
              <w:t>↔</w:t>
            </w:r>
            <w:r>
              <w:rPr>
                <w:lang w:eastAsia="ko-KR"/>
              </w:rPr>
              <w:t>어휘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바인딩에서</w:t>
            </w:r>
            <w:r>
              <w:rPr>
                <w:lang w:eastAsia="ko-KR"/>
              </w:rPr>
              <w:t xml:space="preserve"> @context·SHACL·</w:t>
            </w:r>
            <w:r>
              <w:rPr>
                <w:lang w:eastAsia="ko-KR"/>
              </w:rPr>
              <w:t>단위를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출처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>·ML·</w:t>
            </w:r>
            <w:r>
              <w:rPr>
                <w:lang w:eastAsia="ko-KR"/>
              </w:rPr>
              <w:t>이용정책은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에디터가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</w:t>
            </w:r>
            <w:r>
              <w:rPr>
                <w:lang w:eastAsia="ko-KR"/>
              </w:rPr>
              <w:t xml:space="preserve"> URI </w:t>
            </w:r>
            <w:r>
              <w:rPr>
                <w:lang w:eastAsia="ko-KR"/>
              </w:rPr>
              <w:t>규범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부속서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별첨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아님</w:t>
            </w:r>
            <w:r>
              <w:rPr>
                <w:lang w:eastAsia="ko-KR"/>
              </w:rPr>
              <w:t xml:space="preserve">). →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@context·SHACL·단위 부속서 [시스템 자동생성] / PROV-O·DQV·Croissant(ML만)·ODRL [공동 에디터 설계]</w:t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>; </w:t>
            </w:r>
            <w:r>
              <w:rPr>
                <w:lang w:eastAsia="ko-KR"/>
              </w:rPr>
              <w:t>작성지</w:t>
            </w:r>
            <w:r>
              <w:rPr>
                <w:lang w:eastAsia="ko-KR"/>
              </w:rPr>
              <w:t>침</w:t>
            </w:r>
            <w:r>
              <w:rPr>
                <w:lang w:eastAsia="ko-KR"/>
              </w:rPr>
              <w:t xml:space="preserve"> 6.6</w:t>
            </w:r>
          </w:p>
        </w:tc>
      </w:tr>
      <w:tr w:rsidR="00712A1B" w14:paraId="659A0AC2" w14:textId="77777777">
        <w:trPr>
          <w:jc w:val="center"/>
        </w:trPr>
        <w:tc>
          <w:tcPr>
            <w:tcW w:w="1928" w:type="dxa"/>
          </w:tcPr>
          <w:p w14:paraId="23822A0B" w14:textId="77777777" w:rsidR="00712A1B" w:rsidRDefault="00473F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⑥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예시</w:t>
            </w:r>
            <w:r>
              <w:rPr>
                <w:lang w:eastAsia="ko-KR"/>
              </w:rPr>
              <w:t xml:space="preserve"> + IRI-</w:t>
            </w:r>
            <w:r>
              <w:rPr>
                <w:lang w:eastAsia="ko-KR"/>
              </w:rPr>
              <w:t>바인딩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용어</w:t>
            </w:r>
          </w:p>
        </w:tc>
        <w:tc>
          <w:tcPr>
            <w:tcW w:w="5386" w:type="dxa"/>
          </w:tcPr>
          <w:p w14:paraId="5393BBD7" w14:textId="77777777" w:rsidR="00712A1B" w:rsidRDefault="00473F94">
            <w:pPr>
              <w:rPr>
                <w:lang w:eastAsia="ko-KR"/>
              </w:rPr>
            </w:pPr>
            <w:r>
              <w:rPr>
                <w:lang w:eastAsia="ko-KR"/>
              </w:rPr>
              <w:t>예시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인스턴스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용어절을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어휘</w:t>
            </w:r>
            <w:r>
              <w:rPr>
                <w:lang w:eastAsia="ko-KR"/>
              </w:rPr>
              <w:t xml:space="preserve"> IRI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바인딩</w:t>
            </w:r>
            <w:r>
              <w:rPr>
                <w:lang w:eastAsia="ko-KR"/>
              </w:rPr>
              <w:t xml:space="preserve">. →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@context 부속서의 요소↔IRI 바인딩</w:t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/>
            </w:r>
            <w:r>
              <w:rPr>
                <w:lang w:eastAsia="ko-KR"/>
              </w:rPr>
              <w:t/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예시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정합성은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21-1</w:t>
            </w:r>
            <w:r>
              <w:rPr>
                <w:lang w:eastAsia="ko-KR"/>
              </w:rPr>
              <w:t>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자가점검에서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</w:tbl>
    <w:p w14:paraId="619BA4A4" w14:textId="77777777" w:rsidR="00712A1B" w:rsidRDefault="00712A1B">
      <w:pPr>
        <w:spacing w:after="40"/>
        <w:rPr>
          <w:lang w:eastAsia="ko-KR"/>
        </w:rPr>
      </w:pPr>
    </w:p>
    <w:p w14:paraId="2B08248F" w14:textId="77777777" w:rsidR="00712A1B" w:rsidRDefault="00473F94">
      <w:pPr>
        <w:spacing w:after="60" w:line="300" w:lineRule="auto"/>
        <w:rPr>
          <w:lang w:eastAsia="ko-KR"/>
        </w:rPr>
      </w:pPr>
      <w:r>
        <w:rPr>
          <w:lang w:eastAsia="ko-KR"/>
        </w:rPr>
        <w:lastRenderedPageBreak/>
        <w:t>특히</w:t>
      </w:r>
      <w:r>
        <w:rPr>
          <w:lang w:eastAsia="ko-KR"/>
        </w:rPr>
        <w:t xml:space="preserve"> </w:t>
      </w:r>
      <w:r>
        <w:rPr>
          <w:lang w:eastAsia="ko-KR"/>
        </w:rPr>
        <w:t>인용표준</w:t>
      </w:r>
      <w:r>
        <w:rPr>
          <w:lang w:eastAsia="ko-KR"/>
        </w:rPr>
        <w:t xml:space="preserve"> '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' </w:t>
      </w:r>
      <w:r>
        <w:rPr>
          <w:lang w:eastAsia="ko-KR"/>
        </w:rPr>
        <w:t>오분류</w:t>
      </w:r>
      <w:r>
        <w:rPr>
          <w:lang w:eastAsia="ko-KR"/>
        </w:rPr>
        <w:t>(5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검토에서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부속서</w:t>
      </w:r>
      <w:r>
        <w:rPr>
          <w:lang w:eastAsia="ko-KR"/>
        </w:rPr>
        <w:t xml:space="preserve">(@context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참조한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 xml:space="preserve"> </w:t>
      </w:r>
      <w:r>
        <w:rPr>
          <w:lang w:eastAsia="ko-KR"/>
        </w:rPr>
        <w:t>네임스페이스를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인용표준절과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대조해</w:t>
      </w:r>
      <w:r>
        <w:rPr>
          <w:lang w:eastAsia="ko-KR"/>
        </w:rPr>
        <w:t xml:space="preserve"> </w:t>
      </w:r>
      <w:r>
        <w:rPr>
          <w:lang w:eastAsia="ko-KR"/>
        </w:rPr>
        <w:t>막는다</w:t>
      </w:r>
      <w:r>
        <w:rPr>
          <w:lang w:eastAsia="ko-KR"/>
        </w:rPr>
        <w:t xml:space="preserve"> — </w:t>
      </w:r>
      <w:r>
        <w:rPr>
          <w:lang w:eastAsia="ko-KR"/>
        </w:rPr>
        <w:t>별지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21-1</w:t>
      </w:r>
      <w:r>
        <w:rPr>
          <w:lang w:eastAsia="ko-KR"/>
        </w:rPr>
        <w:t>호</w:t>
      </w:r>
      <w:r>
        <w:rPr>
          <w:lang w:eastAsia="ko-KR"/>
        </w:rPr>
        <w:t xml:space="preserve"> </w:t>
      </w:r>
      <w:r>
        <w:rPr>
          <w:lang w:eastAsia="ko-KR"/>
        </w:rPr>
        <w:t>자가점검의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(</w:t>
      </w:r>
      <w:r>
        <w:rPr>
          <w:lang w:eastAsia="ko-KR"/>
        </w:rPr>
        <w:t>인용표준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>).</w:t>
      </w:r>
    </w:p>
    <w:p w14:paraId="726F5AE3" w14:textId="77777777" w:rsidR="00712A1B" w:rsidRDefault="00473F94">
      <w:pPr>
        <w:spacing w:before="240" w:after="80"/>
      </w:pPr>
      <w:r>
        <w:rPr>
          <w:b/>
          <w:color w:val="1F4E79"/>
          <w:sz w:val="26"/>
        </w:rPr>
        <w:t xml:space="preserve">7. </w:t>
      </w:r>
      <w:r>
        <w:rPr>
          <w:b/>
          <w:color w:val="1F4E79"/>
          <w:sz w:val="26"/>
        </w:rPr>
        <w:t>이행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방향</w:t>
      </w:r>
    </w:p>
    <w:p w14:paraId="34FEA79C" w14:textId="77777777" w:rsidR="00712A1B" w:rsidRDefault="00473F94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 xml:space="preserve">AI-Ready </w:t>
      </w:r>
      <w:r>
        <w:rPr>
          <w:lang w:eastAsia="ko-KR"/>
        </w:rPr>
        <w:t>선언</w:t>
      </w:r>
      <w:r>
        <w:rPr>
          <w:lang w:eastAsia="ko-KR"/>
        </w:rPr>
        <w:t xml:space="preserve"> </w:t>
      </w:r>
      <w:r>
        <w:rPr>
          <w:lang w:eastAsia="ko-KR"/>
        </w:rPr>
        <w:t>서식</w:t>
      </w:r>
      <w:r>
        <w:rPr>
          <w:lang w:eastAsia="ko-KR"/>
        </w:rPr>
        <w:t>(</w:t>
      </w:r>
      <w:r>
        <w:rPr>
          <w:lang w:eastAsia="ko-KR"/>
        </w:rPr>
        <w:t>별지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11-1</w:t>
      </w:r>
      <w:r>
        <w:rPr>
          <w:lang w:eastAsia="ko-KR"/>
        </w:rPr>
        <w:t>호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프로파일(①/②/③/④)·목표 수준 선택란을 두고</w:t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,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정의표를</w:t>
      </w:r>
      <w:r>
        <w:rPr>
          <w:lang w:eastAsia="ko-KR"/>
        </w:rPr>
        <w:t xml:space="preserve"> '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 xml:space="preserve"> 13 / </w:t>
      </w:r>
      <w:r>
        <w:rPr>
          <w:lang w:eastAsia="ko-KR"/>
        </w:rPr>
        <w:t>프로파일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' 2</w:t>
      </w:r>
      <w:r>
        <w:rPr>
          <w:lang w:eastAsia="ko-KR"/>
        </w:rPr>
        <w:t>단</w:t>
      </w:r>
      <w:r>
        <w:rPr>
          <w:lang w:eastAsia="ko-KR"/>
        </w:rPr>
        <w:t>(</w:t>
      </w:r>
      <w:r>
        <w:rPr>
          <w:lang w:eastAsia="ko-KR"/>
        </w:rPr>
        <w:t>정규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3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개정</w:t>
      </w:r>
      <w:r>
        <w:rPr>
          <w:lang w:eastAsia="ko-KR"/>
        </w:rPr>
        <w:t xml:space="preserve"> — </w:t>
      </w:r>
      <w:r>
        <w:rPr>
          <w:lang w:eastAsia="ko-KR"/>
        </w:rPr>
        <w:t>작성지침</w:t>
      </w:r>
      <w:r>
        <w:rPr>
          <w:lang w:eastAsia="ko-KR"/>
        </w:rPr>
        <w:t xml:space="preserve"> 6.5.7(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) </w:t>
      </w:r>
      <w:r>
        <w:rPr>
          <w:lang w:eastAsia="ko-KR"/>
        </w:rPr>
        <w:t>신설로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>.</w:t>
      </w:r>
    </w:p>
    <w:p w14:paraId="2870C9F0" w14:textId="77777777" w:rsidR="00712A1B" w:rsidRDefault="00473F94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네 프로파일별 요소 정의표(공통 13 + 프로파일 추가)를 정규 컬럼까지 채운 실증 패키지 5종을 작성 완료(①:1, ②:2, ③:1, ④:1 — ②는 1530·1510, ④는 0310).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</w:p>
    <w:p w14:paraId="09FFD3DB" w14:textId="77777777" w:rsidR="00712A1B" w:rsidRDefault="00473F94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전체를 웹 6단계(제안서 → 선언 → 표준초안·요소 정의표 → 부속서 설계·생성 → 자가점검 작성 → 기술위원회등의 장 확인·상정)로 절차화하고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, </w:t>
      </w:r>
      <w:r>
        <w:rPr>
          <w:lang w:eastAsia="ko-KR"/>
        </w:rPr>
        <w:t>상정</w:t>
      </w:r>
      <w:r>
        <w:rPr>
          <w:lang w:eastAsia="ko-KR"/>
        </w:rPr>
        <w:t xml:space="preserve"> </w:t>
      </w:r>
      <w:r>
        <w:rPr>
          <w:lang w:eastAsia="ko-KR"/>
        </w:rPr>
        <w:t>자가점검을</w:t>
      </w:r>
      <w:r>
        <w:rPr>
          <w:lang w:eastAsia="ko-KR"/>
        </w:rPr>
        <w:t xml:space="preserve"> </w:t>
      </w:r>
      <w:r>
        <w:rPr>
          <w:lang w:eastAsia="ko-KR"/>
        </w:rPr>
        <w:t>별지 제21-1호(운영요령 제21조제5항)·유지보수 점검을 같은 요령 제26조제6항으로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> </w:t>
      </w:r>
      <w:r>
        <w:rPr>
          <w:lang w:eastAsia="ko-KR"/>
        </w:rPr>
        <w:t>규범화한다</w:t>
      </w:r>
      <w:r>
        <w:rPr>
          <w:lang w:eastAsia="ko-KR"/>
        </w:rPr>
        <w:t>.</w:t>
      </w:r>
    </w:p>
    <w:p w14:paraId="366F3FF7" w14:textId="77777777" w:rsidR="00712A1B" w:rsidRDefault="00473F94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에디터</w:t>
      </w:r>
      <w:r>
        <w:rPr>
          <w:lang w:eastAsia="ko-KR"/>
        </w:rPr>
        <w:t>(</w:t>
      </w:r>
      <w:r>
        <w:rPr>
          <w:lang w:eastAsia="ko-KR"/>
        </w:rPr>
        <w:t>어휘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정의표를</w:t>
      </w:r>
      <w:r>
        <w:rPr>
          <w:lang w:eastAsia="ko-KR"/>
        </w:rPr>
        <w:t xml:space="preserve"> </w:t>
      </w:r>
      <w:r>
        <w:rPr>
          <w:lang w:eastAsia="ko-KR"/>
        </w:rPr>
        <w:t>기계가독</w:t>
      </w:r>
      <w:r>
        <w:rPr>
          <w:lang w:eastAsia="ko-KR"/>
        </w:rPr>
        <w:t xml:space="preserve"> </w:t>
      </w:r>
      <w:r>
        <w:rPr>
          <w:lang w:eastAsia="ko-KR"/>
        </w:rPr>
        <w:t>부속서로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>·</w:t>
      </w:r>
      <w:r>
        <w:rPr>
          <w:lang w:eastAsia="ko-KR"/>
        </w:rPr>
        <w:t>보강한다</w:t>
      </w:r>
      <w:r>
        <w:rPr>
          <w:lang w:eastAsia="ko-KR"/>
        </w:rPr>
        <w:t xml:space="preserve"> — </w:t>
      </w:r>
      <w:r>
        <w:rPr>
          <w:lang w:eastAsia="ko-KR"/>
        </w:rPr>
        <w:t>운영요령 제19조의2(표준초안 에디터)제5항(공동 에디터 지정)</w:t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>·</w:t>
      </w:r>
      <w:r>
        <w:rPr>
          <w:lang w:eastAsia="ko-KR"/>
        </w:rPr>
        <w:t>「부속서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명세」</w:t>
      </w:r>
      <w:r>
        <w:rPr>
          <w:lang w:eastAsia="ko-KR"/>
        </w:rPr>
        <w:t xml:space="preserve">(Step 4). </w:t>
      </w:r>
      <w:r>
        <w:rPr>
          <w:lang w:eastAsia="ko-KR"/>
        </w:rPr>
        <w:t>@context·SHACL·단위 부속서는 시스템이 자동 생성하고, PROV-O·DQV·Croissant(ML 대상)·ODRL 부속서는 공동 에디터가 설계한다.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</w:p>
    <w:p w14:paraId="64F5C48A" w14:textId="77777777" w:rsidR="00712A1B" w:rsidRDefault="00473F94">
      <w:pPr>
        <w:spacing w:before="240" w:after="80"/>
        <w:rPr>
          <w:lang w:eastAsia="ko-KR"/>
        </w:rPr>
      </w:pPr>
      <w:r>
        <w:rPr>
          <w:b/>
          <w:color w:val="1F4E79"/>
          <w:sz w:val="26"/>
          <w:lang w:eastAsia="ko-KR"/>
        </w:rPr>
        <w:t>부록</w:t>
      </w:r>
      <w:r>
        <w:rPr>
          <w:b/>
          <w:color w:val="1F4E79"/>
          <w:sz w:val="26"/>
          <w:lang w:eastAsia="ko-KR"/>
        </w:rPr>
        <w:t xml:space="preserve">. </w:t>
      </w:r>
      <w:r>
        <w:rPr>
          <w:b/>
          <w:color w:val="1F4E79"/>
          <w:sz w:val="26"/>
          <w:lang w:eastAsia="ko-KR"/>
        </w:rPr>
        <w:t>참조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외부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어휘</w:t>
      </w:r>
      <w:r>
        <w:rPr>
          <w:b/>
          <w:color w:val="1F4E79"/>
          <w:sz w:val="26"/>
          <w:lang w:eastAsia="ko-KR"/>
        </w:rPr>
        <w:t>·</w:t>
      </w:r>
      <w:r>
        <w:rPr>
          <w:b/>
          <w:color w:val="1F4E79"/>
          <w:sz w:val="26"/>
          <w:lang w:eastAsia="ko-KR"/>
        </w:rPr>
        <w:t>표준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5386"/>
      </w:tblGrid>
      <w:tr w:rsidR="00712A1B" w14:paraId="0C8EA934" w14:textId="77777777">
        <w:trPr>
          <w:jc w:val="center"/>
        </w:trPr>
        <w:tc>
          <w:tcPr>
            <w:tcW w:w="1928" w:type="dxa"/>
            <w:shd w:val="clear" w:color="auto" w:fill="1F4E79"/>
          </w:tcPr>
          <w:p w14:paraId="4381CBDB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어휘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표준</w:t>
            </w:r>
          </w:p>
        </w:tc>
        <w:tc>
          <w:tcPr>
            <w:tcW w:w="5386" w:type="dxa"/>
            <w:shd w:val="clear" w:color="auto" w:fill="1F4E79"/>
          </w:tcPr>
          <w:p w14:paraId="657675B6" w14:textId="77777777" w:rsidR="00712A1B" w:rsidRDefault="00473F94">
            <w:pPr>
              <w:jc w:val="center"/>
            </w:pPr>
            <w:r>
              <w:rPr>
                <w:b/>
                <w:color w:val="FFFFFF"/>
                <w:sz w:val="19"/>
              </w:rPr>
              <w:t>네임스페이스</w:t>
            </w:r>
            <w:r>
              <w:rPr>
                <w:b/>
                <w:color w:val="FFFFFF"/>
                <w:sz w:val="19"/>
              </w:rPr>
              <w:t xml:space="preserve"> · </w:t>
            </w:r>
            <w:r>
              <w:rPr>
                <w:b/>
                <w:color w:val="FFFFFF"/>
                <w:sz w:val="19"/>
              </w:rPr>
              <w:t>출처</w:t>
            </w:r>
          </w:p>
        </w:tc>
      </w:tr>
      <w:tr w:rsidR="00712A1B" w14:paraId="136F3EB1" w14:textId="77777777">
        <w:trPr>
          <w:jc w:val="center"/>
        </w:trPr>
        <w:tc>
          <w:tcPr>
            <w:tcW w:w="1928" w:type="dxa"/>
          </w:tcPr>
          <w:p w14:paraId="57FDDA73" w14:textId="77777777" w:rsidR="00712A1B" w:rsidRDefault="00473F94">
            <w:r>
              <w:rPr>
                <w:sz w:val="18"/>
              </w:rPr>
              <w:t>DataCite Schema 4.6</w:t>
            </w:r>
          </w:p>
        </w:tc>
        <w:tc>
          <w:tcPr>
            <w:tcW w:w="5386" w:type="dxa"/>
          </w:tcPr>
          <w:p w14:paraId="40B24E36" w14:textId="77777777" w:rsidR="00712A1B" w:rsidRDefault="00473F94">
            <w:r>
              <w:rPr>
                <w:sz w:val="18"/>
              </w:rPr>
              <w:t>https://datacite-metadata-schema.readthedocs.io/en/4.6/</w:t>
            </w:r>
          </w:p>
        </w:tc>
      </w:tr>
      <w:tr w:rsidR="00712A1B" w14:paraId="06BB612A" w14:textId="77777777">
        <w:trPr>
          <w:jc w:val="center"/>
        </w:trPr>
        <w:tc>
          <w:tcPr>
            <w:tcW w:w="1928" w:type="dxa"/>
          </w:tcPr>
          <w:p w14:paraId="2DC4D44F" w14:textId="77777777" w:rsidR="00712A1B" w:rsidRDefault="00473F94">
            <w:r>
              <w:rPr>
                <w:sz w:val="18"/>
              </w:rPr>
              <w:t>DCAT v3</w:t>
            </w:r>
          </w:p>
        </w:tc>
        <w:tc>
          <w:tcPr>
            <w:tcW w:w="5386" w:type="dxa"/>
          </w:tcPr>
          <w:p w14:paraId="7311A387" w14:textId="77777777" w:rsidR="00712A1B" w:rsidRDefault="00473F94">
            <w:r>
              <w:rPr>
                <w:sz w:val="18"/>
              </w:rPr>
              <w:t xml:space="preserve">http://www.w3.org/ns/dcat# · </w:t>
            </w:r>
            <w:r>
              <w:rPr>
                <w:sz w:val="18"/>
              </w:rPr>
              <w:t>https://www.w3.org/TR/vocab-dcat-3/</w:t>
            </w:r>
          </w:p>
        </w:tc>
      </w:tr>
      <w:tr w:rsidR="00712A1B" w14:paraId="0553AA7F" w14:textId="77777777">
        <w:trPr>
          <w:jc w:val="center"/>
        </w:trPr>
        <w:tc>
          <w:tcPr>
            <w:tcW w:w="1928" w:type="dxa"/>
          </w:tcPr>
          <w:p w14:paraId="5D8B4A1E" w14:textId="77777777" w:rsidR="00712A1B" w:rsidRDefault="00473F94">
            <w:r>
              <w:rPr>
                <w:sz w:val="18"/>
              </w:rPr>
              <w:t>DCMI Terms</w:t>
            </w:r>
          </w:p>
        </w:tc>
        <w:tc>
          <w:tcPr>
            <w:tcW w:w="5386" w:type="dxa"/>
          </w:tcPr>
          <w:p w14:paraId="43A75423" w14:textId="77777777" w:rsidR="00712A1B" w:rsidRDefault="00473F94">
            <w:r>
              <w:rPr>
                <w:sz w:val="18"/>
              </w:rPr>
              <w:t>http://purl.org/dc/terms/</w:t>
            </w:r>
          </w:p>
        </w:tc>
      </w:tr>
      <w:tr w:rsidR="00712A1B" w14:paraId="599A8029" w14:textId="77777777">
        <w:trPr>
          <w:jc w:val="center"/>
        </w:trPr>
        <w:tc>
          <w:tcPr>
            <w:tcW w:w="1928" w:type="dxa"/>
          </w:tcPr>
          <w:p w14:paraId="75C06D33" w14:textId="77777777" w:rsidR="00712A1B" w:rsidRDefault="00473F94">
            <w:r>
              <w:rPr>
                <w:sz w:val="18"/>
              </w:rPr>
              <w:t>SKOS</w:t>
            </w:r>
          </w:p>
        </w:tc>
        <w:tc>
          <w:tcPr>
            <w:tcW w:w="5386" w:type="dxa"/>
          </w:tcPr>
          <w:p w14:paraId="722A3E07" w14:textId="77777777" w:rsidR="00712A1B" w:rsidRDefault="00473F94">
            <w:r>
              <w:rPr>
                <w:sz w:val="18"/>
              </w:rPr>
              <w:t>http://www.w3.org/2004/02/skos/core#</w:t>
            </w:r>
          </w:p>
        </w:tc>
      </w:tr>
      <w:tr w:rsidR="00712A1B" w14:paraId="7C9D08EF" w14:textId="77777777">
        <w:trPr>
          <w:jc w:val="center"/>
        </w:trPr>
        <w:tc>
          <w:tcPr>
            <w:tcW w:w="1928" w:type="dxa"/>
          </w:tcPr>
          <w:p w14:paraId="17339B36" w14:textId="77777777" w:rsidR="00712A1B" w:rsidRDefault="00473F94">
            <w:r>
              <w:rPr>
                <w:sz w:val="18"/>
              </w:rPr>
              <w:t>SOSA/SSN</w:t>
            </w:r>
          </w:p>
        </w:tc>
        <w:tc>
          <w:tcPr>
            <w:tcW w:w="5386" w:type="dxa"/>
          </w:tcPr>
          <w:p w14:paraId="31D612D3" w14:textId="77777777" w:rsidR="00712A1B" w:rsidRDefault="00473F94">
            <w:r>
              <w:rPr>
                <w:sz w:val="18"/>
              </w:rPr>
              <w:t>http://www.w3.org/ns/sosa/</w:t>
            </w:r>
          </w:p>
        </w:tc>
      </w:tr>
      <w:tr w:rsidR="00712A1B" w14:paraId="00ADA981" w14:textId="77777777">
        <w:trPr>
          <w:jc w:val="center"/>
        </w:trPr>
        <w:tc>
          <w:tcPr>
            <w:tcW w:w="1928" w:type="dxa"/>
          </w:tcPr>
          <w:p w14:paraId="2F6CA253" w14:textId="77777777" w:rsidR="00712A1B" w:rsidRDefault="00473F94">
            <w:r>
              <w:rPr>
                <w:sz w:val="18"/>
              </w:rPr>
              <w:t>GeoSPARQL</w:t>
            </w:r>
          </w:p>
        </w:tc>
        <w:tc>
          <w:tcPr>
            <w:tcW w:w="5386" w:type="dxa"/>
          </w:tcPr>
          <w:p w14:paraId="759C1A66" w14:textId="77777777" w:rsidR="00712A1B" w:rsidRDefault="00473F94">
            <w:r>
              <w:rPr>
                <w:sz w:val="18"/>
              </w:rPr>
              <w:t>http://www.opengis.net/ont/geosparql#</w:t>
            </w:r>
          </w:p>
        </w:tc>
      </w:tr>
      <w:tr w:rsidR="00712A1B" w14:paraId="522A131E" w14:textId="77777777">
        <w:trPr>
          <w:jc w:val="center"/>
        </w:trPr>
        <w:tc>
          <w:tcPr>
            <w:tcW w:w="1928" w:type="dxa"/>
          </w:tcPr>
          <w:p w14:paraId="214C6373" w14:textId="77777777" w:rsidR="00712A1B" w:rsidRDefault="00473F94">
            <w:r>
              <w:rPr>
                <w:sz w:val="18"/>
              </w:rPr>
              <w:t>QUDT / UCUM</w:t>
            </w:r>
          </w:p>
        </w:tc>
        <w:tc>
          <w:tcPr>
            <w:tcW w:w="5386" w:type="dxa"/>
          </w:tcPr>
          <w:p w14:paraId="0A90055A" w14:textId="77777777" w:rsidR="00712A1B" w:rsidRDefault="00473F94">
            <w:r>
              <w:rPr>
                <w:sz w:val="18"/>
              </w:rPr>
              <w:t xml:space="preserve">http://qudt.org/ · </w:t>
            </w:r>
            <w:r>
              <w:rPr>
                <w:sz w:val="18"/>
              </w:rPr>
              <w:t>https://ucum.org/</w:t>
            </w:r>
          </w:p>
        </w:tc>
      </w:tr>
      <w:tr w:rsidR="00712A1B" w14:paraId="1F113A17" w14:textId="77777777">
        <w:trPr>
          <w:jc w:val="center"/>
        </w:trPr>
        <w:tc>
          <w:tcPr>
            <w:tcW w:w="1928" w:type="dxa"/>
          </w:tcPr>
          <w:p w14:paraId="332C37AF" w14:textId="77777777" w:rsidR="00712A1B" w:rsidRDefault="00473F94">
            <w:r>
              <w:rPr>
                <w:sz w:val="18"/>
              </w:rPr>
              <w:t>PROV-O</w:t>
            </w:r>
          </w:p>
        </w:tc>
        <w:tc>
          <w:tcPr>
            <w:tcW w:w="5386" w:type="dxa"/>
          </w:tcPr>
          <w:p w14:paraId="42610532" w14:textId="77777777" w:rsidR="00712A1B" w:rsidRDefault="00473F94">
            <w:r>
              <w:rPr>
                <w:sz w:val="18"/>
              </w:rPr>
              <w:t>http://www.w3.org/ns/prov#</w:t>
            </w:r>
          </w:p>
        </w:tc>
      </w:tr>
      <w:tr w:rsidR="00712A1B" w14:paraId="21563EED" w14:textId="77777777">
        <w:trPr>
          <w:jc w:val="center"/>
        </w:trPr>
        <w:tc>
          <w:tcPr>
            <w:tcW w:w="1928" w:type="dxa"/>
          </w:tcPr>
          <w:p w14:paraId="72EE3F8C" w14:textId="77777777" w:rsidR="00712A1B" w:rsidRDefault="00473F94">
            <w:r>
              <w:rPr>
                <w:sz w:val="18"/>
              </w:rPr>
              <w:t>DQV</w:t>
            </w:r>
          </w:p>
        </w:tc>
        <w:tc>
          <w:tcPr>
            <w:tcW w:w="5386" w:type="dxa"/>
          </w:tcPr>
          <w:p w14:paraId="3908CABB" w14:textId="77777777" w:rsidR="00712A1B" w:rsidRDefault="00473F94">
            <w:r>
              <w:rPr>
                <w:sz w:val="18"/>
              </w:rPr>
              <w:t>http://www.w3.org/ns/dqv#</w:t>
            </w:r>
          </w:p>
        </w:tc>
      </w:tr>
      <w:tr w:rsidR="00712A1B" w14:paraId="611D4CC3" w14:textId="77777777">
        <w:trPr>
          <w:jc w:val="center"/>
        </w:trPr>
        <w:tc>
          <w:tcPr>
            <w:tcW w:w="1928" w:type="dxa"/>
          </w:tcPr>
          <w:p w14:paraId="04B8DF85" w14:textId="77777777" w:rsidR="00712A1B" w:rsidRDefault="00473F94">
            <w:r>
              <w:rPr>
                <w:sz w:val="18"/>
              </w:rPr>
              <w:t>SHACL</w:t>
            </w:r>
          </w:p>
        </w:tc>
        <w:tc>
          <w:tcPr>
            <w:tcW w:w="5386" w:type="dxa"/>
          </w:tcPr>
          <w:p w14:paraId="4363A77D" w14:textId="77777777" w:rsidR="00712A1B" w:rsidRDefault="00473F94">
            <w:r>
              <w:rPr>
                <w:sz w:val="18"/>
              </w:rPr>
              <w:t>http://www.w3.org/ns/shacl#</w:t>
            </w:r>
          </w:p>
        </w:tc>
      </w:tr>
      <w:tr w:rsidR="00712A1B" w14:paraId="3179CEB7" w14:textId="77777777">
        <w:trPr>
          <w:jc w:val="center"/>
        </w:trPr>
        <w:tc>
          <w:tcPr>
            <w:tcW w:w="1928" w:type="dxa"/>
          </w:tcPr>
          <w:p w14:paraId="3C16B353" w14:textId="77777777" w:rsidR="00712A1B" w:rsidRDefault="00473F94">
            <w:r>
              <w:rPr>
                <w:sz w:val="18"/>
              </w:rPr>
              <w:t>JSON-LD 1.1</w:t>
            </w:r>
          </w:p>
        </w:tc>
        <w:tc>
          <w:tcPr>
            <w:tcW w:w="5386" w:type="dxa"/>
          </w:tcPr>
          <w:p w14:paraId="4DEA52DD" w14:textId="77777777" w:rsidR="00712A1B" w:rsidRDefault="00473F94">
            <w:r>
              <w:rPr>
                <w:sz w:val="18"/>
              </w:rPr>
              <w:t>https://www.w3.org/TR/json-ld11/</w:t>
            </w:r>
          </w:p>
        </w:tc>
      </w:tr>
      <w:tr w:rsidR="00712A1B" w14:paraId="17ABA84B" w14:textId="77777777">
        <w:trPr>
          <w:jc w:val="center"/>
        </w:trPr>
        <w:tc>
          <w:tcPr>
            <w:tcW w:w="1928" w:type="dxa"/>
          </w:tcPr>
          <w:p w14:paraId="28FC0192" w14:textId="77777777" w:rsidR="00712A1B" w:rsidRDefault="00473F94">
            <w:r>
              <w:rPr>
                <w:sz w:val="18"/>
              </w:rPr>
              <w:t>Croissant 1.0</w:t>
            </w:r>
          </w:p>
        </w:tc>
        <w:tc>
          <w:tcPr>
            <w:tcW w:w="5386" w:type="dxa"/>
          </w:tcPr>
          <w:p w14:paraId="66D515A1" w14:textId="77777777" w:rsidR="00712A1B" w:rsidRDefault="00473F94">
            <w:r>
              <w:rPr>
                <w:sz w:val="18"/>
              </w:rPr>
              <w:t>https://mlcommons.org/working-groups/data/croissant/</w:t>
            </w:r>
          </w:p>
        </w:tc>
      </w:tr>
      <w:tr w:rsidR="00712A1B" w14:paraId="0EAF1753" w14:textId="77777777">
        <w:trPr>
          <w:jc w:val="center"/>
        </w:trPr>
        <w:tc>
          <w:tcPr>
            <w:tcW w:w="1928" w:type="dxa"/>
          </w:tcPr>
          <w:p w14:paraId="2F6400D1" w14:textId="77777777" w:rsidR="00712A1B" w:rsidRDefault="00473F94">
            <w:r>
              <w:rPr>
                <w:sz w:val="18"/>
              </w:rPr>
              <w:lastRenderedPageBreak/>
              <w:t>ODRL 2.2</w:t>
            </w:r>
          </w:p>
        </w:tc>
        <w:tc>
          <w:tcPr>
            <w:tcW w:w="5386" w:type="dxa"/>
          </w:tcPr>
          <w:p w14:paraId="2A8014EA" w14:textId="77777777" w:rsidR="00712A1B" w:rsidRDefault="00473F94">
            <w:r>
              <w:rPr>
                <w:sz w:val="18"/>
              </w:rPr>
              <w:t>http://www.w3.org/ns/odrl/2/</w:t>
            </w:r>
          </w:p>
        </w:tc>
      </w:tr>
      <w:tr w:rsidR="00712A1B" w14:paraId="39734E3F" w14:textId="77777777">
        <w:trPr>
          <w:jc w:val="center"/>
        </w:trPr>
        <w:tc>
          <w:tcPr>
            <w:tcW w:w="1928" w:type="dxa"/>
          </w:tcPr>
          <w:p w14:paraId="6E1E751C" w14:textId="77777777" w:rsidR="00712A1B" w:rsidRDefault="00473F94">
            <w:r>
              <w:rPr>
                <w:sz w:val="18"/>
              </w:rPr>
              <w:t>ISO/IEC 5259-2 / 25012</w:t>
            </w:r>
          </w:p>
        </w:tc>
        <w:tc>
          <w:tcPr>
            <w:tcW w:w="5386" w:type="dxa"/>
          </w:tcPr>
          <w:p w14:paraId="217FA896" w14:textId="77777777" w:rsidR="00712A1B" w:rsidRDefault="00473F9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(ISO </w:t>
            </w:r>
            <w:r>
              <w:rPr>
                <w:sz w:val="18"/>
                <w:lang w:eastAsia="ko-KR"/>
              </w:rPr>
              <w:t>카탈로그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유료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178D92DE" w14:textId="77777777" w:rsidR="00712A1B" w:rsidRDefault="00712A1B">
      <w:pPr>
        <w:spacing w:after="40"/>
        <w:rPr>
          <w:lang w:eastAsia="ko-KR"/>
        </w:rPr>
      </w:pPr>
    </w:p>
    <w:sectPr w:rsidR="00712A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F94"/>
    <w:rsid w:val="00712A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CA5A34E-1CC4-4D0B-B265-853F255E9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김선태</cp:lastModifiedBy>
  <cp:revision>2</cp:revision>
  <dcterms:created xsi:type="dcterms:W3CDTF">2013-12-23T23:15:00Z</dcterms:created>
  <dcterms:modified xsi:type="dcterms:W3CDTF">2026-07-21T04:38:00Z</dcterms:modified>
  <cp:category/>
</cp:coreProperties>
</file>