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5661139"/>
        <w:docPartObj>
          <w:docPartGallery w:val="Cover Pages"/>
          <w:docPartUnique/>
        </w:docPartObj>
      </w:sdtPr>
      <w:sdtEndPr>
        <w:rPr>
          <w:rFonts w:ascii="Arial" w:hAnsi="Arial" w:cs="Arial"/>
          <w:sz w:val="20"/>
          <w:szCs w:val="20"/>
        </w:rPr>
      </w:sdtEndPr>
      <w:sdtContent>
        <w:p w14:paraId="2BA760D8" w14:textId="77777777" w:rsidR="00806238" w:rsidRDefault="00806238">
          <w:r>
            <w:rPr>
              <w:noProof/>
            </w:rPr>
            <mc:AlternateContent>
              <mc:Choice Requires="wpg">
                <w:drawing>
                  <wp:anchor distT="0" distB="0" distL="114300" distR="114300" simplePos="0" relativeHeight="251659264" behindDoc="1" locked="0" layoutInCell="1" allowOverlap="1" wp14:anchorId="54E87B7F" wp14:editId="75D696E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67AE47" w14:textId="77777777" w:rsidR="00806238" w:rsidRDefault="00806238">
                                      <w:pPr>
                                        <w:pStyle w:val="NoSpacing"/>
                                        <w:spacing w:before="120"/>
                                        <w:jc w:val="center"/>
                                        <w:rPr>
                                          <w:color w:val="FFFFFF" w:themeColor="background1"/>
                                        </w:rPr>
                                      </w:pPr>
                                      <w:r>
                                        <w:rPr>
                                          <w:color w:val="FFFFFF" w:themeColor="background1"/>
                                        </w:rPr>
                                        <w:t>Callum McNeilage – n10482652</w:t>
                                      </w:r>
                                    </w:p>
                                  </w:sdtContent>
                                </w:sdt>
                                <w:p w14:paraId="5895A099" w14:textId="7EED253B" w:rsidR="00806238" w:rsidRDefault="009E442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06238">
                                        <w:rPr>
                                          <w:caps/>
                                          <w:color w:val="FFFFFF" w:themeColor="background1"/>
                                        </w:rPr>
                                        <w:t>Rui, Jayvahn, Mike, Daniel</w:t>
                                      </w:r>
                                    </w:sdtContent>
                                  </w:sdt>
                                  <w:r w:rsidR="0080623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96C3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EFE20D8" w14:textId="77777777" w:rsidR="00806238" w:rsidRDefault="0080623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IFB103 – Assessment 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E87B7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67AE47" w14:textId="77777777" w:rsidR="00806238" w:rsidRDefault="00806238">
                                <w:pPr>
                                  <w:pStyle w:val="NoSpacing"/>
                                  <w:spacing w:before="120"/>
                                  <w:jc w:val="center"/>
                                  <w:rPr>
                                    <w:color w:val="FFFFFF" w:themeColor="background1"/>
                                  </w:rPr>
                                </w:pPr>
                                <w:r>
                                  <w:rPr>
                                    <w:color w:val="FFFFFF" w:themeColor="background1"/>
                                  </w:rPr>
                                  <w:t>Callum McNeilage – n10482652</w:t>
                                </w:r>
                              </w:p>
                            </w:sdtContent>
                          </w:sdt>
                          <w:p w14:paraId="5895A099" w14:textId="7EED253B" w:rsidR="00806238" w:rsidRDefault="009E442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06238">
                                  <w:rPr>
                                    <w:caps/>
                                    <w:color w:val="FFFFFF" w:themeColor="background1"/>
                                  </w:rPr>
                                  <w:t>Rui, Jayvahn, Mike, Daniel</w:t>
                                </w:r>
                              </w:sdtContent>
                            </w:sdt>
                            <w:r w:rsidR="0080623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96C3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EFE20D8" w14:textId="77777777" w:rsidR="00806238" w:rsidRDefault="0080623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IFB103 – Assessment 3</w:t>
                                </w:r>
                              </w:p>
                            </w:sdtContent>
                          </w:sdt>
                        </w:txbxContent>
                      </v:textbox>
                    </v:shape>
                    <w10:wrap anchorx="page" anchory="page"/>
                  </v:group>
                </w:pict>
              </mc:Fallback>
            </mc:AlternateContent>
          </w:r>
        </w:p>
        <w:p w14:paraId="4F3AF89D" w14:textId="77777777" w:rsidR="00806238" w:rsidRDefault="00806238">
          <w:pPr>
            <w:rPr>
              <w:rFonts w:ascii="Arial" w:hAnsi="Arial" w:cs="Arial"/>
              <w:sz w:val="20"/>
              <w:szCs w:val="20"/>
            </w:rPr>
          </w:pPr>
          <w:r>
            <w:rPr>
              <w:rFonts w:ascii="Arial" w:hAnsi="Arial" w:cs="Arial"/>
              <w:sz w:val="20"/>
              <w:szCs w:val="20"/>
            </w:rPr>
            <w:br w:type="page"/>
          </w:r>
        </w:p>
      </w:sdtContent>
    </w:sdt>
    <w:p w14:paraId="24607714" w14:textId="5B2FA8AB" w:rsidR="00CC0559" w:rsidRDefault="007A4989" w:rsidP="007A4989">
      <w:pPr>
        <w:pStyle w:val="Heading1"/>
      </w:pPr>
      <w:r>
        <w:lastRenderedPageBreak/>
        <w:t>Item 1:</w:t>
      </w:r>
    </w:p>
    <w:p w14:paraId="4E667DC3" w14:textId="2609DCB1" w:rsidR="007A4989" w:rsidRDefault="00172D4A" w:rsidP="007A4989">
      <w:pPr>
        <w:jc w:val="both"/>
      </w:pPr>
      <w:r w:rsidRPr="00172D4A">
        <w:rPr>
          <w:noProof/>
        </w:rPr>
        <w:drawing>
          <wp:inline distT="0" distB="0" distL="0" distR="0" wp14:anchorId="6001D154" wp14:editId="733E6F55">
            <wp:extent cx="5731510" cy="2354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54580"/>
                    </a:xfrm>
                    <a:prstGeom prst="rect">
                      <a:avLst/>
                    </a:prstGeom>
                  </pic:spPr>
                </pic:pic>
              </a:graphicData>
            </a:graphic>
          </wp:inline>
        </w:drawing>
      </w:r>
    </w:p>
    <w:p w14:paraId="63643C67" w14:textId="4E57C33C" w:rsidR="009D3FA7" w:rsidRDefault="009D3FA7" w:rsidP="009D3FA7">
      <w:pPr>
        <w:pStyle w:val="Heading1"/>
      </w:pPr>
      <w:r>
        <w:t>Item 2a:</w:t>
      </w:r>
    </w:p>
    <w:p w14:paraId="17E9A6FF" w14:textId="29034E26" w:rsidR="009D3FA7" w:rsidRPr="009D3FA7" w:rsidRDefault="004637D7" w:rsidP="009D3FA7">
      <w:r>
        <w:rPr>
          <w:noProof/>
        </w:rPr>
        <w:drawing>
          <wp:inline distT="0" distB="0" distL="0" distR="0" wp14:anchorId="577D1ECA" wp14:editId="2B0990C3">
            <wp:extent cx="5722620"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3337560"/>
                    </a:xfrm>
                    <a:prstGeom prst="rect">
                      <a:avLst/>
                    </a:prstGeom>
                    <a:noFill/>
                    <a:ln>
                      <a:noFill/>
                    </a:ln>
                  </pic:spPr>
                </pic:pic>
              </a:graphicData>
            </a:graphic>
          </wp:inline>
        </w:drawing>
      </w:r>
    </w:p>
    <w:p w14:paraId="715359A3" w14:textId="1E55EDBC" w:rsidR="000711E4" w:rsidRDefault="004637D7" w:rsidP="004637D7">
      <w:pPr>
        <w:pStyle w:val="Heading1"/>
      </w:pPr>
      <w:r>
        <w:t>Item 2b:</w:t>
      </w:r>
    </w:p>
    <w:p w14:paraId="618E1731" w14:textId="78D04EA5" w:rsidR="00C94F2F" w:rsidRPr="00525C05" w:rsidRDefault="000167F9" w:rsidP="00294C4F">
      <w:pPr>
        <w:jc w:val="both"/>
        <w:rPr>
          <w:rFonts w:ascii="Arial" w:hAnsi="Arial" w:cs="Arial"/>
          <w:sz w:val="20"/>
          <w:szCs w:val="20"/>
        </w:rPr>
      </w:pPr>
      <w:r w:rsidRPr="00525C05">
        <w:rPr>
          <w:rFonts w:ascii="Arial" w:hAnsi="Arial" w:cs="Arial"/>
          <w:sz w:val="20"/>
          <w:szCs w:val="20"/>
        </w:rPr>
        <w:t>It is important for designers to draw FMC Diagrams bec</w:t>
      </w:r>
      <w:r w:rsidR="00B366EF" w:rsidRPr="00525C05">
        <w:rPr>
          <w:rFonts w:ascii="Arial" w:hAnsi="Arial" w:cs="Arial"/>
          <w:sz w:val="20"/>
          <w:szCs w:val="20"/>
        </w:rPr>
        <w:t xml:space="preserve">ause they provide a graphical description of a software-intensive system by depicting </w:t>
      </w:r>
      <w:r w:rsidR="00E74042" w:rsidRPr="00525C05">
        <w:rPr>
          <w:rFonts w:ascii="Arial" w:hAnsi="Arial" w:cs="Arial"/>
          <w:sz w:val="20"/>
          <w:szCs w:val="20"/>
        </w:rPr>
        <w:t xml:space="preserve">the compositional structure of any system that processes information. FMC diagrams </w:t>
      </w:r>
      <w:r w:rsidR="004411E0" w:rsidRPr="00525C05">
        <w:rPr>
          <w:rFonts w:ascii="Arial" w:hAnsi="Arial" w:cs="Arial"/>
          <w:sz w:val="20"/>
          <w:szCs w:val="20"/>
        </w:rPr>
        <w:t>allow designers to visualize didactic models to help reduce the cost and risk in the design and handling of complex systems.</w:t>
      </w:r>
      <w:r w:rsidR="00AC3157" w:rsidRPr="00525C05">
        <w:rPr>
          <w:rFonts w:ascii="Arial" w:hAnsi="Arial" w:cs="Arial"/>
          <w:sz w:val="20"/>
          <w:szCs w:val="20"/>
        </w:rPr>
        <w:t xml:space="preserve"> FMC also provides a universal notation which is </w:t>
      </w:r>
      <w:r w:rsidR="00440362" w:rsidRPr="00525C05">
        <w:rPr>
          <w:rFonts w:ascii="Arial" w:hAnsi="Arial" w:cs="Arial"/>
          <w:sz w:val="20"/>
          <w:szCs w:val="20"/>
        </w:rPr>
        <w:t>easy to learn and apply, which is built off existing standards</w:t>
      </w:r>
      <w:r w:rsidR="00BA369E" w:rsidRPr="00525C05">
        <w:rPr>
          <w:rFonts w:ascii="Arial" w:hAnsi="Arial" w:cs="Arial"/>
          <w:sz w:val="20"/>
          <w:szCs w:val="20"/>
        </w:rPr>
        <w:t>, to allow for coherent communication with stakeholders.</w:t>
      </w:r>
    </w:p>
    <w:p w14:paraId="6A660AAC" w14:textId="77777777" w:rsidR="00C94F2F" w:rsidRDefault="00C94F2F">
      <w:r>
        <w:br w:type="page"/>
      </w:r>
    </w:p>
    <w:p w14:paraId="30BA5EB7" w14:textId="7F713449" w:rsidR="004637D7" w:rsidRDefault="00C94F2F" w:rsidP="00C94F2F">
      <w:pPr>
        <w:pStyle w:val="Heading1"/>
      </w:pPr>
      <w:r>
        <w:lastRenderedPageBreak/>
        <w:t>Item 3a:</w:t>
      </w:r>
    </w:p>
    <w:p w14:paraId="34EFC656" w14:textId="10178469" w:rsidR="00C94F2F" w:rsidRDefault="00DC76E6" w:rsidP="00C94F2F">
      <w:r>
        <w:rPr>
          <w:noProof/>
        </w:rPr>
        <w:drawing>
          <wp:inline distT="0" distB="0" distL="0" distR="0" wp14:anchorId="2291B8B5" wp14:editId="0F59734E">
            <wp:extent cx="5730240" cy="4076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076700"/>
                    </a:xfrm>
                    <a:prstGeom prst="rect">
                      <a:avLst/>
                    </a:prstGeom>
                    <a:noFill/>
                    <a:ln>
                      <a:noFill/>
                    </a:ln>
                  </pic:spPr>
                </pic:pic>
              </a:graphicData>
            </a:graphic>
          </wp:inline>
        </w:drawing>
      </w:r>
    </w:p>
    <w:p w14:paraId="713F5708" w14:textId="0F0E7958" w:rsidR="00990A3A" w:rsidRDefault="00990A3A" w:rsidP="00990A3A">
      <w:pPr>
        <w:pStyle w:val="Heading1"/>
      </w:pPr>
      <w:r>
        <w:t>Item 3b:</w:t>
      </w:r>
    </w:p>
    <w:p w14:paraId="3951E4BC" w14:textId="55DD8310" w:rsidR="00990A3A" w:rsidRPr="00525C05" w:rsidRDefault="008A2DAE" w:rsidP="00294C4F">
      <w:pPr>
        <w:jc w:val="both"/>
        <w:rPr>
          <w:rFonts w:ascii="Arial" w:hAnsi="Arial" w:cs="Arial"/>
          <w:sz w:val="20"/>
          <w:szCs w:val="20"/>
        </w:rPr>
      </w:pPr>
      <w:r w:rsidRPr="00525C05">
        <w:rPr>
          <w:rFonts w:ascii="Arial" w:hAnsi="Arial" w:cs="Arial"/>
          <w:sz w:val="20"/>
          <w:szCs w:val="20"/>
        </w:rPr>
        <w:t xml:space="preserve">Use Case Diagrams allow designers to </w:t>
      </w:r>
      <w:r w:rsidR="005A2AC3" w:rsidRPr="00525C05">
        <w:rPr>
          <w:rFonts w:ascii="Arial" w:hAnsi="Arial" w:cs="Arial"/>
          <w:sz w:val="20"/>
          <w:szCs w:val="20"/>
        </w:rPr>
        <w:t xml:space="preserve">illustrate activities that are performed by certain types of users of a system (human or </w:t>
      </w:r>
      <w:r w:rsidR="004068A9" w:rsidRPr="00525C05">
        <w:rPr>
          <w:rFonts w:ascii="Arial" w:hAnsi="Arial" w:cs="Arial"/>
          <w:sz w:val="20"/>
          <w:szCs w:val="20"/>
        </w:rPr>
        <w:t xml:space="preserve">not). They do this by describing a </w:t>
      </w:r>
      <w:r w:rsidR="00DC063A" w:rsidRPr="00525C05">
        <w:rPr>
          <w:rFonts w:ascii="Arial" w:hAnsi="Arial" w:cs="Arial"/>
          <w:sz w:val="20"/>
          <w:szCs w:val="20"/>
        </w:rPr>
        <w:t>goal the user would like to achieve and how the system will support the users achieving that goal.</w:t>
      </w:r>
      <w:r w:rsidR="006733AC" w:rsidRPr="00525C05">
        <w:rPr>
          <w:rFonts w:ascii="Arial" w:hAnsi="Arial" w:cs="Arial"/>
          <w:sz w:val="20"/>
          <w:szCs w:val="20"/>
        </w:rPr>
        <w:t xml:space="preserve"> Each Use Case </w:t>
      </w:r>
      <w:r w:rsidR="000C27A6" w:rsidRPr="00525C05">
        <w:rPr>
          <w:rFonts w:ascii="Arial" w:hAnsi="Arial" w:cs="Arial"/>
          <w:sz w:val="20"/>
          <w:szCs w:val="20"/>
        </w:rPr>
        <w:t xml:space="preserve">is made up of a set of possible sequences of interactions between systems and users within an environment and related to a particular </w:t>
      </w:r>
      <w:proofErr w:type="gramStart"/>
      <w:r w:rsidR="000C27A6" w:rsidRPr="00525C05">
        <w:rPr>
          <w:rFonts w:ascii="Arial" w:hAnsi="Arial" w:cs="Arial"/>
          <w:sz w:val="20"/>
          <w:szCs w:val="20"/>
        </w:rPr>
        <w:t>goal</w:t>
      </w:r>
      <w:r w:rsidR="002A3070" w:rsidRPr="00525C05">
        <w:rPr>
          <w:rFonts w:ascii="Arial" w:hAnsi="Arial" w:cs="Arial"/>
          <w:sz w:val="20"/>
          <w:szCs w:val="20"/>
        </w:rPr>
        <w:t>, and</w:t>
      </w:r>
      <w:proofErr w:type="gramEnd"/>
      <w:r w:rsidR="002A3070" w:rsidRPr="00525C05">
        <w:rPr>
          <w:rFonts w:ascii="Arial" w:hAnsi="Arial" w:cs="Arial"/>
          <w:sz w:val="20"/>
          <w:szCs w:val="20"/>
        </w:rPr>
        <w:t xml:space="preserve"> contains all system activities that have significance to the users of the system.</w:t>
      </w:r>
    </w:p>
    <w:p w14:paraId="2DF9EE08" w14:textId="682D6DFD" w:rsidR="002A3070" w:rsidRDefault="002A3070">
      <w:r>
        <w:br w:type="page"/>
      </w:r>
    </w:p>
    <w:p w14:paraId="31E16EE2" w14:textId="10E2C0D9" w:rsidR="002A3070" w:rsidRDefault="002A3070" w:rsidP="002A3070">
      <w:pPr>
        <w:pStyle w:val="Heading1"/>
      </w:pPr>
      <w:r>
        <w:lastRenderedPageBreak/>
        <w:t>Item 4a:</w:t>
      </w:r>
    </w:p>
    <w:p w14:paraId="660D0A70" w14:textId="470091E1" w:rsidR="002A3070" w:rsidRDefault="00491FF2" w:rsidP="002A3070">
      <w:r>
        <w:rPr>
          <w:noProof/>
        </w:rPr>
        <w:drawing>
          <wp:inline distT="0" distB="0" distL="0" distR="0" wp14:anchorId="3D4F5CAB" wp14:editId="112D4E04">
            <wp:extent cx="5722620"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232660"/>
                    </a:xfrm>
                    <a:prstGeom prst="rect">
                      <a:avLst/>
                    </a:prstGeom>
                    <a:noFill/>
                    <a:ln>
                      <a:noFill/>
                    </a:ln>
                  </pic:spPr>
                </pic:pic>
              </a:graphicData>
            </a:graphic>
          </wp:inline>
        </w:drawing>
      </w:r>
    </w:p>
    <w:p w14:paraId="7BE93BCD" w14:textId="627E6533" w:rsidR="006858B4" w:rsidRDefault="006858B4" w:rsidP="006858B4">
      <w:pPr>
        <w:pStyle w:val="Heading1"/>
      </w:pPr>
      <w:r>
        <w:t>Item 4b:</w:t>
      </w:r>
    </w:p>
    <w:p w14:paraId="25FD3EA7" w14:textId="2585692F" w:rsidR="009C22E7" w:rsidRPr="00525C05" w:rsidRDefault="00571AA3" w:rsidP="00294C4F">
      <w:pPr>
        <w:jc w:val="both"/>
        <w:rPr>
          <w:rFonts w:ascii="Arial" w:hAnsi="Arial" w:cs="Arial"/>
          <w:sz w:val="20"/>
          <w:szCs w:val="20"/>
        </w:rPr>
      </w:pPr>
      <w:r w:rsidRPr="00525C05">
        <w:rPr>
          <w:rFonts w:ascii="Arial" w:hAnsi="Arial" w:cs="Arial"/>
          <w:sz w:val="20"/>
          <w:szCs w:val="20"/>
        </w:rPr>
        <w:t xml:space="preserve">Class diagrams are important </w:t>
      </w:r>
      <w:r w:rsidR="0014154D" w:rsidRPr="00525C05">
        <w:rPr>
          <w:rFonts w:ascii="Arial" w:hAnsi="Arial" w:cs="Arial"/>
          <w:sz w:val="20"/>
          <w:szCs w:val="20"/>
        </w:rPr>
        <w:t>across many stages of system design. It can help you to understand th</w:t>
      </w:r>
      <w:r w:rsidR="00B445C7" w:rsidRPr="00525C05">
        <w:rPr>
          <w:rFonts w:ascii="Arial" w:hAnsi="Arial" w:cs="Arial"/>
          <w:sz w:val="20"/>
          <w:szCs w:val="20"/>
        </w:rPr>
        <w:t xml:space="preserve">e requirements and components of your problem domain in the analysis stage </w:t>
      </w:r>
      <w:r w:rsidR="000B1CEC" w:rsidRPr="00525C05">
        <w:rPr>
          <w:rFonts w:ascii="Arial" w:hAnsi="Arial" w:cs="Arial"/>
          <w:sz w:val="20"/>
          <w:szCs w:val="20"/>
        </w:rPr>
        <w:t xml:space="preserve">which can then be refined later </w:t>
      </w:r>
      <w:r w:rsidR="00DF45AF" w:rsidRPr="00525C05">
        <w:rPr>
          <w:rFonts w:ascii="Arial" w:hAnsi="Arial" w:cs="Arial"/>
          <w:sz w:val="20"/>
          <w:szCs w:val="20"/>
        </w:rPr>
        <w:t xml:space="preserve">to show specific parts of the system. These </w:t>
      </w:r>
      <w:r w:rsidR="000856FE" w:rsidRPr="00525C05">
        <w:rPr>
          <w:rFonts w:ascii="Arial" w:hAnsi="Arial" w:cs="Arial"/>
          <w:sz w:val="20"/>
          <w:szCs w:val="20"/>
        </w:rPr>
        <w:t>specifics often translate into actual software classes and objects</w:t>
      </w:r>
      <w:r w:rsidR="008A663A" w:rsidRPr="00525C05">
        <w:rPr>
          <w:rFonts w:ascii="Arial" w:hAnsi="Arial" w:cs="Arial"/>
          <w:sz w:val="20"/>
          <w:szCs w:val="20"/>
        </w:rPr>
        <w:t xml:space="preserve">. Class diagrams then become a description </w:t>
      </w:r>
      <w:r w:rsidR="006664BD" w:rsidRPr="00525C05">
        <w:rPr>
          <w:rFonts w:ascii="Arial" w:hAnsi="Arial" w:cs="Arial"/>
          <w:sz w:val="20"/>
          <w:szCs w:val="20"/>
        </w:rPr>
        <w:t xml:space="preserve">of exactly how a system works, the relationship between components and how they </w:t>
      </w:r>
      <w:r w:rsidR="009C22E7" w:rsidRPr="00525C05">
        <w:rPr>
          <w:rFonts w:ascii="Arial" w:hAnsi="Arial" w:cs="Arial"/>
          <w:sz w:val="20"/>
          <w:szCs w:val="20"/>
        </w:rPr>
        <w:t>components are implemented.</w:t>
      </w:r>
    </w:p>
    <w:p w14:paraId="0A20F7B6" w14:textId="77777777" w:rsidR="009C22E7" w:rsidRDefault="009C22E7">
      <w:r>
        <w:br w:type="page"/>
      </w:r>
    </w:p>
    <w:p w14:paraId="35840A21" w14:textId="4FB45685" w:rsidR="006858B4" w:rsidRDefault="009C22E7" w:rsidP="009C22E7">
      <w:pPr>
        <w:pStyle w:val="Heading1"/>
      </w:pPr>
      <w:r>
        <w:lastRenderedPageBreak/>
        <w:t>Item 5</w:t>
      </w:r>
      <w:r w:rsidR="00BF323C">
        <w:t>b</w:t>
      </w:r>
      <w:r>
        <w:t>:</w:t>
      </w:r>
    </w:p>
    <w:p w14:paraId="54681BBC" w14:textId="55B70A7C" w:rsidR="00BF323C" w:rsidRPr="00525C05" w:rsidRDefault="00BD67E3" w:rsidP="00294C4F">
      <w:pPr>
        <w:jc w:val="both"/>
        <w:rPr>
          <w:rFonts w:ascii="Arial" w:hAnsi="Arial" w:cs="Arial"/>
          <w:sz w:val="20"/>
          <w:szCs w:val="20"/>
        </w:rPr>
      </w:pPr>
      <w:r w:rsidRPr="00525C05">
        <w:rPr>
          <w:rFonts w:ascii="Arial" w:hAnsi="Arial" w:cs="Arial"/>
          <w:sz w:val="20"/>
          <w:szCs w:val="20"/>
        </w:rPr>
        <w:t xml:space="preserve">Activity Diagrams are used by designers </w:t>
      </w:r>
      <w:r w:rsidR="00811BD1" w:rsidRPr="00525C05">
        <w:rPr>
          <w:rFonts w:ascii="Arial" w:hAnsi="Arial" w:cs="Arial"/>
          <w:sz w:val="20"/>
          <w:szCs w:val="20"/>
        </w:rPr>
        <w:t xml:space="preserve">to see the process of using a system from the perspective of the user, including how a system </w:t>
      </w:r>
      <w:r w:rsidR="009A19CA" w:rsidRPr="00525C05">
        <w:rPr>
          <w:rFonts w:ascii="Arial" w:hAnsi="Arial" w:cs="Arial"/>
          <w:sz w:val="20"/>
          <w:szCs w:val="20"/>
        </w:rPr>
        <w:t xml:space="preserve">works in real scenarios. They are used for modelling how events in a single use </w:t>
      </w:r>
      <w:r w:rsidR="00F83448" w:rsidRPr="00525C05">
        <w:rPr>
          <w:rFonts w:ascii="Arial" w:hAnsi="Arial" w:cs="Arial"/>
          <w:sz w:val="20"/>
          <w:szCs w:val="20"/>
        </w:rPr>
        <w:t xml:space="preserve">case relate to one another and how a collection of use cases </w:t>
      </w:r>
      <w:proofErr w:type="gramStart"/>
      <w:r w:rsidR="00294C4F" w:rsidRPr="00525C05">
        <w:rPr>
          <w:rFonts w:ascii="Arial" w:hAnsi="Arial" w:cs="Arial"/>
          <w:sz w:val="20"/>
          <w:szCs w:val="20"/>
        </w:rPr>
        <w:t>work</w:t>
      </w:r>
      <w:proofErr w:type="gramEnd"/>
      <w:r w:rsidR="00294C4F" w:rsidRPr="00525C05">
        <w:rPr>
          <w:rFonts w:ascii="Arial" w:hAnsi="Arial" w:cs="Arial"/>
          <w:sz w:val="20"/>
          <w:szCs w:val="20"/>
        </w:rPr>
        <w:t xml:space="preserve"> together</w:t>
      </w:r>
      <w:r w:rsidR="00F83448" w:rsidRPr="00525C05">
        <w:rPr>
          <w:rFonts w:ascii="Arial" w:hAnsi="Arial" w:cs="Arial"/>
          <w:sz w:val="20"/>
          <w:szCs w:val="20"/>
        </w:rPr>
        <w:t xml:space="preserve"> to represent business workflows or behaviour</w:t>
      </w:r>
      <w:r w:rsidR="00294C4F" w:rsidRPr="00525C05">
        <w:rPr>
          <w:rFonts w:ascii="Arial" w:hAnsi="Arial" w:cs="Arial"/>
          <w:sz w:val="20"/>
          <w:szCs w:val="20"/>
        </w:rPr>
        <w:t>s</w:t>
      </w:r>
      <w:r w:rsidR="00F83448" w:rsidRPr="00525C05">
        <w:rPr>
          <w:rFonts w:ascii="Arial" w:hAnsi="Arial" w:cs="Arial"/>
          <w:sz w:val="20"/>
          <w:szCs w:val="20"/>
        </w:rPr>
        <w:t xml:space="preserve"> </w:t>
      </w:r>
      <w:r w:rsidR="00294C4F" w:rsidRPr="00525C05">
        <w:rPr>
          <w:rFonts w:ascii="Arial" w:hAnsi="Arial" w:cs="Arial"/>
          <w:sz w:val="20"/>
          <w:szCs w:val="20"/>
        </w:rPr>
        <w:t>of using a system</w:t>
      </w:r>
      <w:r w:rsidR="00442E72" w:rsidRPr="00525C05">
        <w:rPr>
          <w:rFonts w:ascii="Arial" w:hAnsi="Arial" w:cs="Arial"/>
          <w:sz w:val="20"/>
          <w:szCs w:val="20"/>
        </w:rPr>
        <w:t xml:space="preserve"> from </w:t>
      </w:r>
      <w:r w:rsidR="005B585D" w:rsidRPr="00525C05">
        <w:rPr>
          <w:rFonts w:ascii="Arial" w:hAnsi="Arial" w:cs="Arial"/>
          <w:sz w:val="20"/>
          <w:szCs w:val="20"/>
        </w:rPr>
        <w:t>the user’s point of view</w:t>
      </w:r>
      <w:r w:rsidR="00294C4F" w:rsidRPr="00525C05">
        <w:rPr>
          <w:rFonts w:ascii="Arial" w:hAnsi="Arial" w:cs="Arial"/>
          <w:sz w:val="20"/>
          <w:szCs w:val="20"/>
        </w:rPr>
        <w:t>.</w:t>
      </w:r>
    </w:p>
    <w:p w14:paraId="6C26C15D" w14:textId="11BD36D0" w:rsidR="000711E4" w:rsidRDefault="00E9060A" w:rsidP="00525C05">
      <w:pPr>
        <w:pStyle w:val="Heading1"/>
      </w:pPr>
      <w:r>
        <w:t>Item 6:</w:t>
      </w:r>
      <w:r w:rsidR="00525C05">
        <w:t xml:space="preserve"> Amazon.com.au</w:t>
      </w:r>
    </w:p>
    <w:p w14:paraId="22EC92B2" w14:textId="4441336E" w:rsidR="00525C05" w:rsidRDefault="000A2FC9" w:rsidP="00525C05">
      <w:pPr>
        <w:jc w:val="both"/>
        <w:rPr>
          <w:rFonts w:ascii="Arial" w:hAnsi="Arial" w:cs="Arial"/>
          <w:sz w:val="20"/>
          <w:szCs w:val="20"/>
        </w:rPr>
      </w:pPr>
      <w:r>
        <w:rPr>
          <w:rFonts w:ascii="Arial" w:hAnsi="Arial" w:cs="Arial"/>
          <w:sz w:val="20"/>
          <w:szCs w:val="20"/>
        </w:rPr>
        <w:t xml:space="preserve">Over the last </w:t>
      </w:r>
      <w:r w:rsidR="0045302B">
        <w:rPr>
          <w:rFonts w:ascii="Arial" w:hAnsi="Arial" w:cs="Arial"/>
          <w:sz w:val="20"/>
          <w:szCs w:val="20"/>
        </w:rPr>
        <w:t>decade</w:t>
      </w:r>
      <w:r>
        <w:rPr>
          <w:rFonts w:ascii="Arial" w:hAnsi="Arial" w:cs="Arial"/>
          <w:sz w:val="20"/>
          <w:szCs w:val="20"/>
        </w:rPr>
        <w:t>, a</w:t>
      </w:r>
      <w:r w:rsidR="000D771A">
        <w:rPr>
          <w:rFonts w:ascii="Arial" w:hAnsi="Arial" w:cs="Arial"/>
          <w:sz w:val="20"/>
          <w:szCs w:val="20"/>
        </w:rPr>
        <w:t xml:space="preserve">mazon.com.au has become </w:t>
      </w:r>
      <w:r w:rsidR="00836DCA">
        <w:rPr>
          <w:rFonts w:ascii="Arial" w:hAnsi="Arial" w:cs="Arial"/>
          <w:sz w:val="20"/>
          <w:szCs w:val="20"/>
        </w:rPr>
        <w:t xml:space="preserve">a giant of the </w:t>
      </w:r>
      <w:r>
        <w:rPr>
          <w:rFonts w:ascii="Arial" w:hAnsi="Arial" w:cs="Arial"/>
          <w:sz w:val="20"/>
          <w:szCs w:val="20"/>
        </w:rPr>
        <w:t>online retail sector.</w:t>
      </w:r>
      <w:r w:rsidR="00302385">
        <w:rPr>
          <w:rFonts w:ascii="Arial" w:hAnsi="Arial" w:cs="Arial"/>
          <w:sz w:val="20"/>
          <w:szCs w:val="20"/>
        </w:rPr>
        <w:t xml:space="preserve"> But with this massive market presence, there comes a large </w:t>
      </w:r>
      <w:r w:rsidR="00AB3B57">
        <w:rPr>
          <w:rFonts w:ascii="Arial" w:hAnsi="Arial" w:cs="Arial"/>
          <w:sz w:val="20"/>
          <w:szCs w:val="20"/>
        </w:rPr>
        <w:t>economic impact</w:t>
      </w:r>
      <w:r w:rsidR="00DF3295">
        <w:rPr>
          <w:rFonts w:ascii="Arial" w:hAnsi="Arial" w:cs="Arial"/>
          <w:sz w:val="20"/>
          <w:szCs w:val="20"/>
        </w:rPr>
        <w:t xml:space="preserve"> on its consumer base</w:t>
      </w:r>
      <w:r w:rsidR="00AB3B57">
        <w:rPr>
          <w:rFonts w:ascii="Arial" w:hAnsi="Arial" w:cs="Arial"/>
          <w:sz w:val="20"/>
          <w:szCs w:val="20"/>
        </w:rPr>
        <w:t>.</w:t>
      </w:r>
      <w:r w:rsidR="001C4506">
        <w:rPr>
          <w:rFonts w:ascii="Arial" w:hAnsi="Arial" w:cs="Arial"/>
          <w:sz w:val="20"/>
          <w:szCs w:val="20"/>
        </w:rPr>
        <w:t xml:space="preserve"> According to Business Insider, a senior economist at Westpac</w:t>
      </w:r>
      <w:r w:rsidR="003D0197">
        <w:rPr>
          <w:rFonts w:ascii="Arial" w:hAnsi="Arial" w:cs="Arial"/>
          <w:sz w:val="20"/>
          <w:szCs w:val="20"/>
        </w:rPr>
        <w:t>, Matthew Hassan, has st</w:t>
      </w:r>
      <w:r w:rsidR="00111780">
        <w:rPr>
          <w:rFonts w:ascii="Arial" w:hAnsi="Arial" w:cs="Arial"/>
          <w:sz w:val="20"/>
          <w:szCs w:val="20"/>
        </w:rPr>
        <w:t xml:space="preserve">ated that </w:t>
      </w:r>
      <w:r w:rsidR="006A3E52">
        <w:rPr>
          <w:rFonts w:ascii="Arial" w:hAnsi="Arial" w:cs="Arial"/>
          <w:sz w:val="20"/>
          <w:szCs w:val="20"/>
        </w:rPr>
        <w:t>“</w:t>
      </w:r>
      <w:r w:rsidR="00111780">
        <w:rPr>
          <w:rFonts w:ascii="Arial" w:hAnsi="Arial" w:cs="Arial"/>
          <w:sz w:val="20"/>
          <w:szCs w:val="20"/>
        </w:rPr>
        <w:t xml:space="preserve">on an </w:t>
      </w:r>
      <w:r w:rsidR="006A3E52">
        <w:rPr>
          <w:rFonts w:ascii="Arial" w:hAnsi="Arial" w:cs="Arial"/>
          <w:sz w:val="20"/>
          <w:szCs w:val="20"/>
        </w:rPr>
        <w:t>economy-wide level [in Australia]</w:t>
      </w:r>
      <w:r w:rsidR="0039699F">
        <w:rPr>
          <w:rFonts w:ascii="Arial" w:hAnsi="Arial" w:cs="Arial"/>
          <w:sz w:val="20"/>
          <w:szCs w:val="20"/>
        </w:rPr>
        <w:t>, many of the effects are likely to be marginal</w:t>
      </w:r>
      <w:r w:rsidR="00A13707">
        <w:rPr>
          <w:rFonts w:ascii="Arial" w:hAnsi="Arial" w:cs="Arial"/>
          <w:sz w:val="20"/>
          <w:szCs w:val="20"/>
        </w:rPr>
        <w:t xml:space="preserve"> and come through gradually over several years” </w:t>
      </w:r>
      <w:r w:rsidR="00EA0B62">
        <w:rPr>
          <w:rFonts w:ascii="Arial" w:hAnsi="Arial" w:cs="Arial"/>
          <w:sz w:val="20"/>
          <w:szCs w:val="20"/>
        </w:rPr>
        <w:fldChar w:fldCharType="begin"/>
      </w:r>
      <w:r w:rsidR="00305F76">
        <w:rPr>
          <w:rFonts w:ascii="Arial" w:hAnsi="Arial" w:cs="Arial"/>
          <w:sz w:val="20"/>
          <w:szCs w:val="20"/>
        </w:rPr>
        <w:instrText xml:space="preserve"> ADDIN ZOTERO_ITEM CSL_CITATION {"citationID":"9X2LcU01","properties":{"formattedCitation":"(Scutt, 2017)","plainCitation":"(Scutt, 2017)","noteIndex":0},"citationItems":[{"id":132,"uris":["http://zotero.org/users/local/R8e03zUO/items/B8GL2G67"],"uri":["http://zotero.org/users/local/R8e03zUO/items/B8GL2G67"],"itemData":{"id":132,"type":"webpage","title":"Here's what Amazon's arrival could mean for the Australian economy","container-title":"Business Insider Australia","abstract":"Amazon is open for business in Australia.","URL":"https://www.businessinsider.com.au/amazon-australia-economic-impact-2017-11","language":"en","author":[{"family":"Scutt","given":"David"}],"issued":{"date-parts":[["2017",12,5]]},"accessed":{"date-parts":[["2019",5,27]]}}}],"schema":"https://github.com/citation-style-language/schema/raw/master/csl-citation.json"} </w:instrText>
      </w:r>
      <w:r w:rsidR="00EA0B62">
        <w:rPr>
          <w:rFonts w:ascii="Arial" w:hAnsi="Arial" w:cs="Arial"/>
          <w:sz w:val="20"/>
          <w:szCs w:val="20"/>
        </w:rPr>
        <w:fldChar w:fldCharType="separate"/>
      </w:r>
      <w:r w:rsidR="00305F76" w:rsidRPr="00305F76">
        <w:rPr>
          <w:rFonts w:ascii="Arial" w:hAnsi="Arial" w:cs="Arial"/>
          <w:sz w:val="20"/>
        </w:rPr>
        <w:t>(</w:t>
      </w:r>
      <w:proofErr w:type="spellStart"/>
      <w:r w:rsidR="00305F76" w:rsidRPr="00305F76">
        <w:rPr>
          <w:rFonts w:ascii="Arial" w:hAnsi="Arial" w:cs="Arial"/>
          <w:sz w:val="20"/>
        </w:rPr>
        <w:t>Scutt</w:t>
      </w:r>
      <w:proofErr w:type="spellEnd"/>
      <w:r w:rsidR="00305F76" w:rsidRPr="00305F76">
        <w:rPr>
          <w:rFonts w:ascii="Arial" w:hAnsi="Arial" w:cs="Arial"/>
          <w:sz w:val="20"/>
        </w:rPr>
        <w:t>, 2017)</w:t>
      </w:r>
      <w:r w:rsidR="00EA0B62">
        <w:rPr>
          <w:rFonts w:ascii="Arial" w:hAnsi="Arial" w:cs="Arial"/>
          <w:sz w:val="20"/>
          <w:szCs w:val="20"/>
        </w:rPr>
        <w:fldChar w:fldCharType="end"/>
      </w:r>
      <w:r w:rsidR="00305F76">
        <w:rPr>
          <w:rFonts w:ascii="Arial" w:hAnsi="Arial" w:cs="Arial"/>
          <w:sz w:val="20"/>
          <w:szCs w:val="20"/>
        </w:rPr>
        <w:t xml:space="preserve">. </w:t>
      </w:r>
      <w:r w:rsidR="00614DD4">
        <w:rPr>
          <w:rFonts w:ascii="Arial" w:hAnsi="Arial" w:cs="Arial"/>
          <w:sz w:val="20"/>
          <w:szCs w:val="20"/>
        </w:rPr>
        <w:t xml:space="preserve">However, the </w:t>
      </w:r>
      <w:r w:rsidR="00145CBE">
        <w:rPr>
          <w:rFonts w:ascii="Arial" w:hAnsi="Arial" w:cs="Arial"/>
          <w:sz w:val="20"/>
          <w:szCs w:val="20"/>
        </w:rPr>
        <w:t xml:space="preserve">likely further downside on margins may lead the Reserve Bank </w:t>
      </w:r>
      <w:r w:rsidR="00AA7E85">
        <w:rPr>
          <w:rFonts w:ascii="Arial" w:hAnsi="Arial" w:cs="Arial"/>
          <w:sz w:val="20"/>
          <w:szCs w:val="20"/>
        </w:rPr>
        <w:t xml:space="preserve">to keep interest rates on hold for longer than expected </w:t>
      </w:r>
      <w:r w:rsidR="00AA7E85">
        <w:rPr>
          <w:rFonts w:ascii="Arial" w:hAnsi="Arial" w:cs="Arial"/>
          <w:sz w:val="20"/>
          <w:szCs w:val="20"/>
        </w:rPr>
        <w:fldChar w:fldCharType="begin"/>
      </w:r>
      <w:r w:rsidR="00AA7E85">
        <w:rPr>
          <w:rFonts w:ascii="Arial" w:hAnsi="Arial" w:cs="Arial"/>
          <w:sz w:val="20"/>
          <w:szCs w:val="20"/>
        </w:rPr>
        <w:instrText xml:space="preserve"> ADDIN ZOTERO_ITEM CSL_CITATION {"citationID":"PfU3eclB","properties":{"formattedCitation":"(Scutt, 2017)","plainCitation":"(Scutt, 2017)","noteIndex":0},"citationItems":[{"id":132,"uris":["http://zotero.org/users/local/R8e03zUO/items/B8GL2G67"],"uri":["http://zotero.org/users/local/R8e03zUO/items/B8GL2G67"],"itemData":{"id":132,"type":"webpage","title":"Here's what Amazon's arrival could mean for the Australian economy","container-title":"Business Insider Australia","abstract":"Amazon is open for business in Australia.","URL":"https://www.businessinsider.com.au/amazon-australia-economic-impact-2017-11","language":"en","author":[{"family":"Scutt","given":"David"}],"issued":{"date-parts":[["2017",12,5]]},"accessed":{"date-parts":[["2019",5,27]]}}}],"schema":"https://github.com/citation-style-language/schema/raw/master/csl-citation.json"} </w:instrText>
      </w:r>
      <w:r w:rsidR="00AA7E85">
        <w:rPr>
          <w:rFonts w:ascii="Arial" w:hAnsi="Arial" w:cs="Arial"/>
          <w:sz w:val="20"/>
          <w:szCs w:val="20"/>
        </w:rPr>
        <w:fldChar w:fldCharType="separate"/>
      </w:r>
      <w:r w:rsidR="00AA7E85" w:rsidRPr="00AA7E85">
        <w:rPr>
          <w:rFonts w:ascii="Arial" w:hAnsi="Arial" w:cs="Arial"/>
          <w:sz w:val="20"/>
        </w:rPr>
        <w:t>(</w:t>
      </w:r>
      <w:proofErr w:type="spellStart"/>
      <w:r w:rsidR="00AA7E85" w:rsidRPr="00AA7E85">
        <w:rPr>
          <w:rFonts w:ascii="Arial" w:hAnsi="Arial" w:cs="Arial"/>
          <w:sz w:val="20"/>
        </w:rPr>
        <w:t>Scutt</w:t>
      </w:r>
      <w:proofErr w:type="spellEnd"/>
      <w:r w:rsidR="00AA7E85" w:rsidRPr="00AA7E85">
        <w:rPr>
          <w:rFonts w:ascii="Arial" w:hAnsi="Arial" w:cs="Arial"/>
          <w:sz w:val="20"/>
        </w:rPr>
        <w:t>, 2017)</w:t>
      </w:r>
      <w:r w:rsidR="00AA7E85">
        <w:rPr>
          <w:rFonts w:ascii="Arial" w:hAnsi="Arial" w:cs="Arial"/>
          <w:sz w:val="20"/>
          <w:szCs w:val="20"/>
        </w:rPr>
        <w:fldChar w:fldCharType="end"/>
      </w:r>
      <w:r w:rsidR="00AA7E85">
        <w:rPr>
          <w:rFonts w:ascii="Arial" w:hAnsi="Arial" w:cs="Arial"/>
          <w:sz w:val="20"/>
          <w:szCs w:val="20"/>
        </w:rPr>
        <w:t>.</w:t>
      </w:r>
      <w:r w:rsidR="00CE0F81">
        <w:rPr>
          <w:rFonts w:ascii="Arial" w:hAnsi="Arial" w:cs="Arial"/>
          <w:sz w:val="20"/>
          <w:szCs w:val="20"/>
        </w:rPr>
        <w:t xml:space="preserve"> In addition, </w:t>
      </w:r>
      <w:r w:rsidR="00352C09">
        <w:rPr>
          <w:rFonts w:ascii="Arial" w:hAnsi="Arial" w:cs="Arial"/>
          <w:sz w:val="20"/>
          <w:szCs w:val="20"/>
        </w:rPr>
        <w:t xml:space="preserve">local big-name retailers, such as Coles and Woolworths, have begun </w:t>
      </w:r>
      <w:r w:rsidR="00A02A2E">
        <w:rPr>
          <w:rFonts w:ascii="Arial" w:hAnsi="Arial" w:cs="Arial"/>
          <w:sz w:val="20"/>
          <w:szCs w:val="20"/>
        </w:rPr>
        <w:t xml:space="preserve">focusing on their online presence by </w:t>
      </w:r>
      <w:r w:rsidR="00352C09">
        <w:rPr>
          <w:rFonts w:ascii="Arial" w:hAnsi="Arial" w:cs="Arial"/>
          <w:sz w:val="20"/>
          <w:szCs w:val="20"/>
        </w:rPr>
        <w:t xml:space="preserve">offering free same-day delivery </w:t>
      </w:r>
      <w:r w:rsidR="007B258E">
        <w:rPr>
          <w:rFonts w:ascii="Arial" w:hAnsi="Arial" w:cs="Arial"/>
          <w:sz w:val="20"/>
          <w:szCs w:val="20"/>
        </w:rPr>
        <w:t xml:space="preserve">when customers spend $150 and $300 respectively </w:t>
      </w:r>
      <w:r w:rsidR="00332C55">
        <w:rPr>
          <w:rFonts w:ascii="Arial" w:hAnsi="Arial" w:cs="Arial"/>
          <w:sz w:val="20"/>
          <w:szCs w:val="20"/>
        </w:rPr>
        <w:fldChar w:fldCharType="begin"/>
      </w:r>
      <w:r w:rsidR="00332C55">
        <w:rPr>
          <w:rFonts w:ascii="Arial" w:hAnsi="Arial" w:cs="Arial"/>
          <w:sz w:val="20"/>
          <w:szCs w:val="20"/>
        </w:rPr>
        <w:instrText xml:space="preserve"> ADDIN ZOTERO_ITEM CSL_CITATION {"citationID":"0AY97L7L","properties":{"formattedCitation":"(Chau, 2018)","plainCitation":"(Chau, 2018)","noteIndex":0},"citationItems":[{"id":134,"uris":["http://zotero.org/users/local/R8e03zUO/items/TMFQUSEF"],"uri":["http://zotero.org/users/local/R8e03zUO/items/TMFQUSEF"],"itemData":{"id":134,"type":"webpage","title":"Amazon on track to dominate Australian retail within seven years, despite a shaky start","container-title":"ABC News","genre":"Text","abstract":"Amazon didn't trigger a retail apocalypse in the last 12 months, but analysts say the online giant is still on track to disrupt the local retail landscape.","URL":"https://www.abc.net.au/news/2018-12-26/amazon-dominate-retail-within-years-slow-start/10667884","language":"en-AU","author":[{"family":"Chau","given":"business reporter David"}],"issued":{"date-parts":[["2018",12,26]]},"accessed":{"date-parts":[["2019",5,27]]}}}],"schema":"https://github.com/citation-style-language/schema/raw/master/csl-citation.json"} </w:instrText>
      </w:r>
      <w:r w:rsidR="00332C55">
        <w:rPr>
          <w:rFonts w:ascii="Arial" w:hAnsi="Arial" w:cs="Arial"/>
          <w:sz w:val="20"/>
          <w:szCs w:val="20"/>
        </w:rPr>
        <w:fldChar w:fldCharType="separate"/>
      </w:r>
      <w:r w:rsidR="00332C55" w:rsidRPr="00332C55">
        <w:rPr>
          <w:rFonts w:ascii="Arial" w:hAnsi="Arial" w:cs="Arial"/>
          <w:sz w:val="20"/>
        </w:rPr>
        <w:t>(Chau, 2018)</w:t>
      </w:r>
      <w:r w:rsidR="00332C55">
        <w:rPr>
          <w:rFonts w:ascii="Arial" w:hAnsi="Arial" w:cs="Arial"/>
          <w:sz w:val="20"/>
          <w:szCs w:val="20"/>
        </w:rPr>
        <w:fldChar w:fldCharType="end"/>
      </w:r>
      <w:r w:rsidR="00332C55">
        <w:rPr>
          <w:rFonts w:ascii="Arial" w:hAnsi="Arial" w:cs="Arial"/>
          <w:sz w:val="20"/>
          <w:szCs w:val="20"/>
        </w:rPr>
        <w:t xml:space="preserve">. </w:t>
      </w:r>
      <w:r w:rsidR="00930F92">
        <w:rPr>
          <w:rFonts w:ascii="Arial" w:hAnsi="Arial" w:cs="Arial"/>
          <w:sz w:val="20"/>
          <w:szCs w:val="20"/>
        </w:rPr>
        <w:t xml:space="preserve">The main reason for Amazon’s success is use of automation in as much of the process as possible. An Institute of Local Self-Reliance report calculated Amazon to have eliminated 149,000 more jobs than it created, through the use of the widespread introduction of robots for collecting items, delivery drones and even the roll-out of its cashier-free physical stores </w:t>
      </w:r>
      <w:r w:rsidR="00930F92">
        <w:rPr>
          <w:rFonts w:ascii="Arial" w:hAnsi="Arial" w:cs="Arial"/>
          <w:sz w:val="20"/>
          <w:szCs w:val="20"/>
        </w:rPr>
        <w:fldChar w:fldCharType="begin"/>
      </w:r>
      <w:r w:rsidR="00930F92">
        <w:rPr>
          <w:rFonts w:ascii="Arial" w:hAnsi="Arial" w:cs="Arial"/>
          <w:sz w:val="20"/>
          <w:szCs w:val="20"/>
        </w:rPr>
        <w:instrText xml:space="preserve"> ADDIN ZOTERO_ITEM CSL_CITATION {"citationID":"bdgG3YfY","properties":{"formattedCitation":"(Opray, 2017)","plainCitation":"(Opray, 2017)","noteIndex":0},"citationItems":[{"id":136,"uris":["http://zotero.org/users/local/R8e03zUO/items/8EB5FU9B"],"uri":["http://zotero.org/users/local/R8e03zUO/items/8EB5FU9B"],"itemData":{"id":136,"type":"article-newspaper","title":"The giant is coming: the true cost of Amazon to retailers and workers","container-title":"The Guardian","section":"Australia news","source":"www.theguardian.com","abstract":"Amazon’s arrival in Australia is imminent and, while the big guns are bullish, many smaller retailers aren’t aware of the threat","URL":"https://www.theguardian.com/australia-news/2017/sep/27/the-giant-is-coming-the-true-cost-of-amazon-to-retailers-and-workers","ISSN":"0261-3077","title-short":"The giant is coming","language":"en-GB","author":[{"family":"Opray","given":"Max"}],"issued":{"date-parts":[["2017",9,26]]},"accessed":{"date-parts":[["2019",5,27]]}}}],"schema":"https://github.com/citation-style-language/schema/raw/master/csl-citation.json"} </w:instrText>
      </w:r>
      <w:r w:rsidR="00930F92">
        <w:rPr>
          <w:rFonts w:ascii="Arial" w:hAnsi="Arial" w:cs="Arial"/>
          <w:sz w:val="20"/>
          <w:szCs w:val="20"/>
        </w:rPr>
        <w:fldChar w:fldCharType="separate"/>
      </w:r>
      <w:r w:rsidR="00930F92" w:rsidRPr="00930F92">
        <w:rPr>
          <w:rFonts w:ascii="Arial" w:hAnsi="Arial" w:cs="Arial"/>
          <w:sz w:val="20"/>
        </w:rPr>
        <w:t>(</w:t>
      </w:r>
      <w:proofErr w:type="spellStart"/>
      <w:r w:rsidR="00930F92" w:rsidRPr="00930F92">
        <w:rPr>
          <w:rFonts w:ascii="Arial" w:hAnsi="Arial" w:cs="Arial"/>
          <w:sz w:val="20"/>
        </w:rPr>
        <w:t>Opray</w:t>
      </w:r>
      <w:proofErr w:type="spellEnd"/>
      <w:r w:rsidR="00930F92" w:rsidRPr="00930F92">
        <w:rPr>
          <w:rFonts w:ascii="Arial" w:hAnsi="Arial" w:cs="Arial"/>
          <w:sz w:val="20"/>
        </w:rPr>
        <w:t>, 2017)</w:t>
      </w:r>
      <w:r w:rsidR="00930F92">
        <w:rPr>
          <w:rFonts w:ascii="Arial" w:hAnsi="Arial" w:cs="Arial"/>
          <w:sz w:val="20"/>
          <w:szCs w:val="20"/>
        </w:rPr>
        <w:fldChar w:fldCharType="end"/>
      </w:r>
      <w:r w:rsidR="00930F92">
        <w:rPr>
          <w:rFonts w:ascii="Arial" w:hAnsi="Arial" w:cs="Arial"/>
          <w:sz w:val="20"/>
          <w:szCs w:val="20"/>
        </w:rPr>
        <w:t>.</w:t>
      </w:r>
    </w:p>
    <w:p w14:paraId="01309B9F" w14:textId="3EFFB55B" w:rsidR="00ED3E41" w:rsidRDefault="003200B2" w:rsidP="00525C05">
      <w:pPr>
        <w:jc w:val="both"/>
        <w:rPr>
          <w:rFonts w:ascii="Arial" w:hAnsi="Arial" w:cs="Arial"/>
          <w:sz w:val="20"/>
          <w:szCs w:val="20"/>
        </w:rPr>
      </w:pPr>
      <w:r>
        <w:rPr>
          <w:rFonts w:ascii="Arial" w:hAnsi="Arial" w:cs="Arial"/>
          <w:sz w:val="20"/>
          <w:szCs w:val="20"/>
        </w:rPr>
        <w:t xml:space="preserve">However, Amazon is still yet to crack the Australian market, </w:t>
      </w:r>
      <w:r w:rsidR="00815809">
        <w:rPr>
          <w:rFonts w:ascii="Arial" w:hAnsi="Arial" w:cs="Arial"/>
          <w:sz w:val="20"/>
          <w:szCs w:val="20"/>
        </w:rPr>
        <w:t xml:space="preserve">with an after-tax loss of $8.9 million in 2017 </w:t>
      </w:r>
      <w:r w:rsidR="00815809">
        <w:rPr>
          <w:rFonts w:ascii="Arial" w:hAnsi="Arial" w:cs="Arial"/>
          <w:sz w:val="20"/>
          <w:szCs w:val="20"/>
        </w:rPr>
        <w:fldChar w:fldCharType="begin"/>
      </w:r>
      <w:r w:rsidR="00ED3E41">
        <w:rPr>
          <w:rFonts w:ascii="Arial" w:hAnsi="Arial" w:cs="Arial"/>
          <w:sz w:val="20"/>
          <w:szCs w:val="20"/>
        </w:rPr>
        <w:instrText xml:space="preserve"> ADDIN ZOTERO_ITEM CSL_CITATION {"citationID":"dvDisIU3","properties":{"formattedCitation":"(Chau, 2018)","plainCitation":"(Chau, 2018)","noteIndex":0},"citationItems":[{"id":134,"uris":["http://zotero.org/users/local/R8e03zUO/items/TMFQUSEF"],"uri":["http://zotero.org/users/local/R8e03zUO/items/TMFQUSEF"],"itemData":{"id":134,"type":"webpage","title":"Amazon on track to dominate Australian retail within seven years, despite a shaky start","container-title":"ABC News","genre":"Text","abstract":"Amazon didn't trigger a retail apocalypse in the last 12 months, but analysts say the online giant is still on track to disrupt the local retail landscape.","URL":"https://www.abc.net.au/news/2018-12-26/amazon-dominate-retail-within-years-slow-start/10667884","language":"en-AU","author":[{"family":"Chau","given":"business reporter David"}],"issued":{"date-parts":[["2018",12,26]]},"accessed":{"date-parts":[["2019",5,27]]}}}],"schema":"https://github.com/citation-style-language/schema/raw/master/csl-citation.json"} </w:instrText>
      </w:r>
      <w:r w:rsidR="00815809">
        <w:rPr>
          <w:rFonts w:ascii="Arial" w:hAnsi="Arial" w:cs="Arial"/>
          <w:sz w:val="20"/>
          <w:szCs w:val="20"/>
        </w:rPr>
        <w:fldChar w:fldCharType="separate"/>
      </w:r>
      <w:r w:rsidR="00ED3E41" w:rsidRPr="00ED3E41">
        <w:rPr>
          <w:rFonts w:ascii="Arial" w:hAnsi="Arial" w:cs="Arial"/>
          <w:sz w:val="20"/>
        </w:rPr>
        <w:t>(Chau, 2018)</w:t>
      </w:r>
      <w:r w:rsidR="00815809">
        <w:rPr>
          <w:rFonts w:ascii="Arial" w:hAnsi="Arial" w:cs="Arial"/>
          <w:sz w:val="20"/>
          <w:szCs w:val="20"/>
        </w:rPr>
        <w:fldChar w:fldCharType="end"/>
      </w:r>
      <w:r w:rsidR="00ED3E41">
        <w:rPr>
          <w:rFonts w:ascii="Arial" w:hAnsi="Arial" w:cs="Arial"/>
          <w:sz w:val="20"/>
          <w:szCs w:val="20"/>
        </w:rPr>
        <w:t xml:space="preserve">. </w:t>
      </w:r>
      <w:r w:rsidR="00D005BA">
        <w:rPr>
          <w:rFonts w:ascii="Arial" w:hAnsi="Arial" w:cs="Arial"/>
          <w:sz w:val="20"/>
          <w:szCs w:val="20"/>
        </w:rPr>
        <w:t xml:space="preserve">As such, </w:t>
      </w:r>
      <w:r w:rsidR="002C7546">
        <w:rPr>
          <w:rFonts w:ascii="Arial" w:hAnsi="Arial" w:cs="Arial"/>
          <w:sz w:val="20"/>
          <w:szCs w:val="20"/>
        </w:rPr>
        <w:t xml:space="preserve">many retailers are not expecting much of a fight with a Commonwealth Bank survey </w:t>
      </w:r>
      <w:r w:rsidR="00EC7F29">
        <w:rPr>
          <w:rFonts w:ascii="Arial" w:hAnsi="Arial" w:cs="Arial"/>
          <w:sz w:val="20"/>
          <w:szCs w:val="20"/>
        </w:rPr>
        <w:t xml:space="preserve">finding that of more than 600 retailers, only 41% thought Amazon would be a threat to their business </w:t>
      </w:r>
      <w:r w:rsidR="00EC7F29">
        <w:rPr>
          <w:rFonts w:ascii="Arial" w:hAnsi="Arial" w:cs="Arial"/>
          <w:sz w:val="20"/>
          <w:szCs w:val="20"/>
        </w:rPr>
        <w:fldChar w:fldCharType="begin"/>
      </w:r>
      <w:r w:rsidR="006717C9">
        <w:rPr>
          <w:rFonts w:ascii="Arial" w:hAnsi="Arial" w:cs="Arial"/>
          <w:sz w:val="20"/>
          <w:szCs w:val="20"/>
        </w:rPr>
        <w:instrText xml:space="preserve"> ADDIN ZOTERO_ITEM CSL_CITATION {"citationID":"auWY61Uz","properties":{"formattedCitation":"(Opray, 2017)","plainCitation":"(Opray, 2017)","noteIndex":0},"citationItems":[{"id":136,"uris":["http://zotero.org/users/local/R8e03zUO/items/8EB5FU9B"],"uri":["http://zotero.org/users/local/R8e03zUO/items/8EB5FU9B"],"itemData":{"id":136,"type":"article-newspaper","title":"The giant is coming: the true cost of Amazon to retailers and workers","container-title":"The Guardian","section":"Australia news","source":"www.theguardian.com","abstract":"Amazon’s arrival in Australia is imminent and, while the big guns are bullish, many smaller retailers aren’t aware of the threat","URL":"https://www.theguardian.com/australia-news/2017/sep/27/the-giant-is-coming-the-true-cost-of-amazon-to-retailers-and-workers","ISSN":"0261-3077","title-short":"The giant is coming","language":"en-GB","author":[{"family":"Opray","given":"Max"}],"issued":{"date-parts":[["2017",9,26]]},"accessed":{"date-parts":[["2019",5,27]]}}}],"schema":"https://github.com/citation-style-language/schema/raw/master/csl-citation.json"} </w:instrText>
      </w:r>
      <w:r w:rsidR="00EC7F29">
        <w:rPr>
          <w:rFonts w:ascii="Arial" w:hAnsi="Arial" w:cs="Arial"/>
          <w:sz w:val="20"/>
          <w:szCs w:val="20"/>
        </w:rPr>
        <w:fldChar w:fldCharType="separate"/>
      </w:r>
      <w:r w:rsidR="006717C9" w:rsidRPr="006717C9">
        <w:rPr>
          <w:rFonts w:ascii="Arial" w:hAnsi="Arial" w:cs="Arial"/>
          <w:sz w:val="20"/>
        </w:rPr>
        <w:t>(</w:t>
      </w:r>
      <w:proofErr w:type="spellStart"/>
      <w:r w:rsidR="006717C9" w:rsidRPr="006717C9">
        <w:rPr>
          <w:rFonts w:ascii="Arial" w:hAnsi="Arial" w:cs="Arial"/>
          <w:sz w:val="20"/>
        </w:rPr>
        <w:t>Opray</w:t>
      </w:r>
      <w:proofErr w:type="spellEnd"/>
      <w:r w:rsidR="006717C9" w:rsidRPr="006717C9">
        <w:rPr>
          <w:rFonts w:ascii="Arial" w:hAnsi="Arial" w:cs="Arial"/>
          <w:sz w:val="20"/>
        </w:rPr>
        <w:t>, 2017)</w:t>
      </w:r>
      <w:r w:rsidR="00EC7F29">
        <w:rPr>
          <w:rFonts w:ascii="Arial" w:hAnsi="Arial" w:cs="Arial"/>
          <w:sz w:val="20"/>
          <w:szCs w:val="20"/>
        </w:rPr>
        <w:fldChar w:fldCharType="end"/>
      </w:r>
      <w:r w:rsidR="006717C9">
        <w:rPr>
          <w:rFonts w:ascii="Arial" w:hAnsi="Arial" w:cs="Arial"/>
          <w:sz w:val="20"/>
          <w:szCs w:val="20"/>
        </w:rPr>
        <w:t>.</w:t>
      </w:r>
      <w:r w:rsidR="00B22227">
        <w:rPr>
          <w:rFonts w:ascii="Arial" w:hAnsi="Arial" w:cs="Arial"/>
          <w:sz w:val="20"/>
          <w:szCs w:val="20"/>
        </w:rPr>
        <w:t xml:space="preserve"> The National </w:t>
      </w:r>
      <w:r w:rsidR="006047ED">
        <w:rPr>
          <w:rFonts w:ascii="Arial" w:hAnsi="Arial" w:cs="Arial"/>
          <w:sz w:val="20"/>
          <w:szCs w:val="20"/>
        </w:rPr>
        <w:t xml:space="preserve">Union of Workers has </w:t>
      </w:r>
      <w:r w:rsidR="001E6439">
        <w:rPr>
          <w:rFonts w:ascii="Arial" w:hAnsi="Arial" w:cs="Arial"/>
          <w:sz w:val="20"/>
          <w:szCs w:val="20"/>
        </w:rPr>
        <w:t>highlighted Amazon’s record of poor labour practices</w:t>
      </w:r>
      <w:r w:rsidR="00B10331">
        <w:rPr>
          <w:rFonts w:ascii="Arial" w:hAnsi="Arial" w:cs="Arial"/>
          <w:sz w:val="20"/>
          <w:szCs w:val="20"/>
        </w:rPr>
        <w:t xml:space="preserve">, including electronic monitoring of workers and </w:t>
      </w:r>
      <w:r w:rsidR="0042256E">
        <w:rPr>
          <w:rFonts w:ascii="Arial" w:hAnsi="Arial" w:cs="Arial"/>
          <w:sz w:val="20"/>
          <w:szCs w:val="20"/>
        </w:rPr>
        <w:t>harassment</w:t>
      </w:r>
      <w:r w:rsidR="001C40CB">
        <w:rPr>
          <w:rFonts w:ascii="Arial" w:hAnsi="Arial" w:cs="Arial"/>
          <w:sz w:val="20"/>
          <w:szCs w:val="20"/>
        </w:rPr>
        <w:t xml:space="preserve"> </w:t>
      </w:r>
      <w:r w:rsidR="001C40CB">
        <w:rPr>
          <w:rFonts w:ascii="Arial" w:hAnsi="Arial" w:cs="Arial"/>
          <w:sz w:val="20"/>
          <w:szCs w:val="20"/>
        </w:rPr>
        <w:fldChar w:fldCharType="begin"/>
      </w:r>
      <w:r w:rsidR="001C40CB">
        <w:rPr>
          <w:rFonts w:ascii="Arial" w:hAnsi="Arial" w:cs="Arial"/>
          <w:sz w:val="20"/>
          <w:szCs w:val="20"/>
        </w:rPr>
        <w:instrText xml:space="preserve"> ADDIN ZOTERO_ITEM CSL_CITATION {"citationID":"5XGqkag5","properties":{"formattedCitation":"(Opray, 2017)","plainCitation":"(Opray, 2017)","noteIndex":0},"citationItems":[{"id":136,"uris":["http://zotero.org/users/local/R8e03zUO/items/8EB5FU9B"],"uri":["http://zotero.org/users/local/R8e03zUO/items/8EB5FU9B"],"itemData":{"id":136,"type":"article-newspaper","title":"The giant is coming: the true cost of Amazon to retailers and workers","container-title":"The Guardian","section":"Australia news","source":"www.theguardian.com","abstract":"Amazon’s arrival in Australia is imminent and, while the big guns are bullish, many smaller retailers aren’t aware of the threat","URL":"https://www.theguardian.com/australia-news/2017/sep/27/the-giant-is-coming-the-true-cost-of-amazon-to-retailers-and-workers","ISSN":"0261-3077","title-short":"The giant is coming","language":"en-GB","author":[{"family":"Opray","given":"Max"}],"issued":{"date-parts":[["2017",9,26]]},"accessed":{"date-parts":[["2019",5,27]]}}}],"schema":"https://github.com/citation-style-language/schema/raw/master/csl-citation.json"} </w:instrText>
      </w:r>
      <w:r w:rsidR="001C40CB">
        <w:rPr>
          <w:rFonts w:ascii="Arial" w:hAnsi="Arial" w:cs="Arial"/>
          <w:sz w:val="20"/>
          <w:szCs w:val="20"/>
        </w:rPr>
        <w:fldChar w:fldCharType="separate"/>
      </w:r>
      <w:r w:rsidR="001C40CB" w:rsidRPr="001C40CB">
        <w:rPr>
          <w:rFonts w:ascii="Arial" w:hAnsi="Arial" w:cs="Arial"/>
          <w:sz w:val="20"/>
        </w:rPr>
        <w:t>(</w:t>
      </w:r>
      <w:proofErr w:type="spellStart"/>
      <w:r w:rsidR="001C40CB" w:rsidRPr="001C40CB">
        <w:rPr>
          <w:rFonts w:ascii="Arial" w:hAnsi="Arial" w:cs="Arial"/>
          <w:sz w:val="20"/>
        </w:rPr>
        <w:t>Opray</w:t>
      </w:r>
      <w:proofErr w:type="spellEnd"/>
      <w:r w:rsidR="001C40CB" w:rsidRPr="001C40CB">
        <w:rPr>
          <w:rFonts w:ascii="Arial" w:hAnsi="Arial" w:cs="Arial"/>
          <w:sz w:val="20"/>
        </w:rPr>
        <w:t>, 2017)</w:t>
      </w:r>
      <w:r w:rsidR="001C40CB">
        <w:rPr>
          <w:rFonts w:ascii="Arial" w:hAnsi="Arial" w:cs="Arial"/>
          <w:sz w:val="20"/>
          <w:szCs w:val="20"/>
        </w:rPr>
        <w:fldChar w:fldCharType="end"/>
      </w:r>
      <w:r w:rsidR="001C40CB">
        <w:rPr>
          <w:rFonts w:ascii="Arial" w:hAnsi="Arial" w:cs="Arial"/>
          <w:sz w:val="20"/>
          <w:szCs w:val="20"/>
        </w:rPr>
        <w:t xml:space="preserve">. </w:t>
      </w:r>
      <w:r w:rsidR="003D1D8D">
        <w:rPr>
          <w:rFonts w:ascii="Arial" w:hAnsi="Arial" w:cs="Arial"/>
          <w:sz w:val="20"/>
          <w:szCs w:val="20"/>
        </w:rPr>
        <w:t xml:space="preserve">There </w:t>
      </w:r>
      <w:r w:rsidR="000D51C2">
        <w:rPr>
          <w:rFonts w:ascii="Arial" w:hAnsi="Arial" w:cs="Arial"/>
          <w:sz w:val="20"/>
          <w:szCs w:val="20"/>
        </w:rPr>
        <w:t>is also the issue of multinational tax avoidance</w:t>
      </w:r>
      <w:r w:rsidR="00664F30">
        <w:rPr>
          <w:rFonts w:ascii="Arial" w:hAnsi="Arial" w:cs="Arial"/>
          <w:sz w:val="20"/>
          <w:szCs w:val="20"/>
        </w:rPr>
        <w:t xml:space="preserve"> </w:t>
      </w:r>
      <w:r w:rsidR="00E7395E">
        <w:rPr>
          <w:rFonts w:ascii="Arial" w:hAnsi="Arial" w:cs="Arial"/>
          <w:sz w:val="20"/>
          <w:szCs w:val="20"/>
        </w:rPr>
        <w:t xml:space="preserve">which is common among e-commerce enterprises. </w:t>
      </w:r>
    </w:p>
    <w:p w14:paraId="72DD2EC2" w14:textId="62FFD7AD" w:rsidR="00EE03B4" w:rsidRDefault="00EE03B4" w:rsidP="00525C05">
      <w:pPr>
        <w:jc w:val="both"/>
        <w:rPr>
          <w:rFonts w:ascii="Arial" w:hAnsi="Arial" w:cs="Arial"/>
          <w:sz w:val="20"/>
          <w:szCs w:val="20"/>
        </w:rPr>
      </w:pPr>
      <w:r>
        <w:rPr>
          <w:rFonts w:ascii="Arial" w:hAnsi="Arial" w:cs="Arial"/>
          <w:sz w:val="20"/>
          <w:szCs w:val="20"/>
        </w:rPr>
        <w:t>Yet, after all this there</w:t>
      </w:r>
      <w:r w:rsidR="00B53B3F">
        <w:rPr>
          <w:rFonts w:ascii="Arial" w:hAnsi="Arial" w:cs="Arial"/>
          <w:sz w:val="20"/>
          <w:szCs w:val="20"/>
        </w:rPr>
        <w:t xml:space="preserve"> are still positive effects for Australian consumers</w:t>
      </w:r>
      <w:r w:rsidR="00EE49ED">
        <w:rPr>
          <w:rFonts w:ascii="Arial" w:hAnsi="Arial" w:cs="Arial"/>
          <w:sz w:val="20"/>
          <w:szCs w:val="20"/>
        </w:rPr>
        <w:t xml:space="preserve">. </w:t>
      </w:r>
      <w:r w:rsidR="00962609">
        <w:rPr>
          <w:rFonts w:ascii="Arial" w:hAnsi="Arial" w:cs="Arial"/>
          <w:sz w:val="20"/>
          <w:szCs w:val="20"/>
        </w:rPr>
        <w:t xml:space="preserve">The community relationship of small businesses </w:t>
      </w:r>
      <w:r w:rsidR="00F92BB3">
        <w:rPr>
          <w:rFonts w:ascii="Arial" w:hAnsi="Arial" w:cs="Arial"/>
          <w:sz w:val="20"/>
          <w:szCs w:val="20"/>
        </w:rPr>
        <w:t xml:space="preserve">may see their popularity </w:t>
      </w:r>
      <w:r w:rsidR="00E06173">
        <w:rPr>
          <w:rFonts w:ascii="Arial" w:hAnsi="Arial" w:cs="Arial"/>
          <w:sz w:val="20"/>
          <w:szCs w:val="20"/>
        </w:rPr>
        <w:t xml:space="preserve">spike as they continue to provide personal interactive experiences </w:t>
      </w:r>
      <w:r w:rsidR="00E06173">
        <w:rPr>
          <w:rFonts w:ascii="Arial" w:hAnsi="Arial" w:cs="Arial"/>
          <w:sz w:val="20"/>
          <w:szCs w:val="20"/>
        </w:rPr>
        <w:fldChar w:fldCharType="begin"/>
      </w:r>
      <w:r w:rsidR="009F3943">
        <w:rPr>
          <w:rFonts w:ascii="Arial" w:hAnsi="Arial" w:cs="Arial"/>
          <w:sz w:val="20"/>
          <w:szCs w:val="20"/>
        </w:rPr>
        <w:instrText xml:space="preserve"> ADDIN ZOTERO_ITEM CSL_CITATION {"citationID":"ByDzYbxo","properties":{"formattedCitation":"(Opray, 2017)","plainCitation":"(Opray, 2017)","noteIndex":0},"citationItems":[{"id":136,"uris":["http://zotero.org/users/local/R8e03zUO/items/8EB5FU9B"],"uri":["http://zotero.org/users/local/R8e03zUO/items/8EB5FU9B"],"itemData":{"id":136,"type":"article-newspaper","title":"The giant is coming: the true cost of Amazon to retailers and workers","container-title":"The Guardian","section":"Australia news","source":"www.theguardian.com","abstract":"Amazon’s arrival in Australia is imminent and, while the big guns are bullish, many smaller retailers aren’t aware of the threat","URL":"https://www.theguardian.com/australia-news/2017/sep/27/the-giant-is-coming-the-true-cost-of-amazon-to-retailers-and-workers","ISSN":"0261-3077","title-short":"The giant is coming","language":"en-GB","author":[{"family":"Opray","given":"Max"}],"issued":{"date-parts":[["2017",9,26]]},"accessed":{"date-parts":[["2019",5,27]]}}}],"schema":"https://github.com/citation-style-language/schema/raw/master/csl-citation.json"} </w:instrText>
      </w:r>
      <w:r w:rsidR="00E06173">
        <w:rPr>
          <w:rFonts w:ascii="Arial" w:hAnsi="Arial" w:cs="Arial"/>
          <w:sz w:val="20"/>
          <w:szCs w:val="20"/>
        </w:rPr>
        <w:fldChar w:fldCharType="separate"/>
      </w:r>
      <w:r w:rsidR="009F3943" w:rsidRPr="009F3943">
        <w:rPr>
          <w:rFonts w:ascii="Arial" w:hAnsi="Arial" w:cs="Arial"/>
          <w:sz w:val="20"/>
        </w:rPr>
        <w:t>(</w:t>
      </w:r>
      <w:proofErr w:type="spellStart"/>
      <w:r w:rsidR="009F3943" w:rsidRPr="009F3943">
        <w:rPr>
          <w:rFonts w:ascii="Arial" w:hAnsi="Arial" w:cs="Arial"/>
          <w:sz w:val="20"/>
        </w:rPr>
        <w:t>Opray</w:t>
      </w:r>
      <w:proofErr w:type="spellEnd"/>
      <w:r w:rsidR="009F3943" w:rsidRPr="009F3943">
        <w:rPr>
          <w:rFonts w:ascii="Arial" w:hAnsi="Arial" w:cs="Arial"/>
          <w:sz w:val="20"/>
        </w:rPr>
        <w:t>, 2017)</w:t>
      </w:r>
      <w:r w:rsidR="00E06173">
        <w:rPr>
          <w:rFonts w:ascii="Arial" w:hAnsi="Arial" w:cs="Arial"/>
          <w:sz w:val="20"/>
          <w:szCs w:val="20"/>
        </w:rPr>
        <w:fldChar w:fldCharType="end"/>
      </w:r>
      <w:r w:rsidR="00DD733B">
        <w:rPr>
          <w:rFonts w:ascii="Arial" w:hAnsi="Arial" w:cs="Arial"/>
          <w:sz w:val="20"/>
          <w:szCs w:val="20"/>
        </w:rPr>
        <w:t>. In addition</w:t>
      </w:r>
      <w:r w:rsidR="009F3943">
        <w:rPr>
          <w:rFonts w:ascii="Arial" w:hAnsi="Arial" w:cs="Arial"/>
          <w:sz w:val="20"/>
          <w:szCs w:val="20"/>
        </w:rPr>
        <w:t xml:space="preserve">, small companies with </w:t>
      </w:r>
      <w:r w:rsidR="00316F9F">
        <w:rPr>
          <w:rFonts w:ascii="Arial" w:hAnsi="Arial" w:cs="Arial"/>
          <w:sz w:val="20"/>
          <w:szCs w:val="20"/>
        </w:rPr>
        <w:t xml:space="preserve">unique offerings could benefit by selling products </w:t>
      </w:r>
      <w:r w:rsidR="00A07773">
        <w:rPr>
          <w:rFonts w:ascii="Arial" w:hAnsi="Arial" w:cs="Arial"/>
          <w:sz w:val="20"/>
          <w:szCs w:val="20"/>
        </w:rPr>
        <w:t xml:space="preserve">through Amazon </w:t>
      </w:r>
      <w:r w:rsidR="00A07773">
        <w:rPr>
          <w:rFonts w:ascii="Arial" w:hAnsi="Arial" w:cs="Arial"/>
          <w:sz w:val="20"/>
          <w:szCs w:val="20"/>
        </w:rPr>
        <w:fldChar w:fldCharType="begin"/>
      </w:r>
      <w:r w:rsidR="00A07773">
        <w:rPr>
          <w:rFonts w:ascii="Arial" w:hAnsi="Arial" w:cs="Arial"/>
          <w:sz w:val="20"/>
          <w:szCs w:val="20"/>
        </w:rPr>
        <w:instrText xml:space="preserve"> ADDIN ZOTERO_ITEM CSL_CITATION {"citationID":"8Lr3lqIE","properties":{"formattedCitation":"(Opray, 2017)","plainCitation":"(Opray, 2017)","noteIndex":0},"citationItems":[{"id":136,"uris":["http://zotero.org/users/local/R8e03zUO/items/8EB5FU9B"],"uri":["http://zotero.org/users/local/R8e03zUO/items/8EB5FU9B"],"itemData":{"id":136,"type":"article-newspaper","title":"The giant is coming: the true cost of Amazon to retailers and workers","container-title":"The Guardian","section":"Australia news","source":"www.theguardian.com","abstract":"Amazon’s arrival in Australia is imminent and, while the big guns are bullish, many smaller retailers aren’t aware of the threat","URL":"https://www.theguardian.com/australia-news/2017/sep/27/the-giant-is-coming-the-true-cost-of-amazon-to-retailers-and-workers","ISSN":"0261-3077","title-short":"The giant is coming","language":"en-GB","author":[{"family":"Opray","given":"Max"}],"issued":{"date-parts":[["2017",9,26]]},"accessed":{"date-parts":[["2019",5,27]]}}}],"schema":"https://github.com/citation-style-language/schema/raw/master/csl-citation.json"} </w:instrText>
      </w:r>
      <w:r w:rsidR="00A07773">
        <w:rPr>
          <w:rFonts w:ascii="Arial" w:hAnsi="Arial" w:cs="Arial"/>
          <w:sz w:val="20"/>
          <w:szCs w:val="20"/>
        </w:rPr>
        <w:fldChar w:fldCharType="separate"/>
      </w:r>
      <w:r w:rsidR="00A07773" w:rsidRPr="00A07773">
        <w:rPr>
          <w:rFonts w:ascii="Arial" w:hAnsi="Arial" w:cs="Arial"/>
          <w:sz w:val="20"/>
        </w:rPr>
        <w:t>(</w:t>
      </w:r>
      <w:proofErr w:type="spellStart"/>
      <w:r w:rsidR="00A07773" w:rsidRPr="00A07773">
        <w:rPr>
          <w:rFonts w:ascii="Arial" w:hAnsi="Arial" w:cs="Arial"/>
          <w:sz w:val="20"/>
        </w:rPr>
        <w:t>Opray</w:t>
      </w:r>
      <w:proofErr w:type="spellEnd"/>
      <w:r w:rsidR="00A07773" w:rsidRPr="00A07773">
        <w:rPr>
          <w:rFonts w:ascii="Arial" w:hAnsi="Arial" w:cs="Arial"/>
          <w:sz w:val="20"/>
        </w:rPr>
        <w:t>, 2017)</w:t>
      </w:r>
      <w:r w:rsidR="00A07773">
        <w:rPr>
          <w:rFonts w:ascii="Arial" w:hAnsi="Arial" w:cs="Arial"/>
          <w:sz w:val="20"/>
          <w:szCs w:val="20"/>
        </w:rPr>
        <w:fldChar w:fldCharType="end"/>
      </w:r>
      <w:r w:rsidR="00DD733B">
        <w:rPr>
          <w:rFonts w:ascii="Arial" w:hAnsi="Arial" w:cs="Arial"/>
          <w:sz w:val="20"/>
          <w:szCs w:val="20"/>
        </w:rPr>
        <w:t>.</w:t>
      </w:r>
    </w:p>
    <w:p w14:paraId="0C01F685" w14:textId="12A156B5" w:rsidR="009E442B" w:rsidRDefault="009E442B" w:rsidP="009E442B">
      <w:pPr>
        <w:pStyle w:val="Heading2"/>
      </w:pPr>
      <w:r>
        <w:t>References</w:t>
      </w:r>
    </w:p>
    <w:p w14:paraId="6230E138" w14:textId="77777777" w:rsidR="009E442B" w:rsidRPr="009E442B" w:rsidRDefault="009E442B" w:rsidP="009E442B">
      <w:pPr>
        <w:pStyle w:val="Bibliography"/>
        <w:spacing w:line="240" w:lineRule="auto"/>
        <w:rPr>
          <w:rFonts w:ascii="Calibri" w:hAnsi="Calibri" w:cs="Calibri"/>
        </w:rPr>
      </w:pPr>
      <w:r>
        <w:fldChar w:fldCharType="begin"/>
      </w:r>
      <w:r>
        <w:instrText xml:space="preserve"> ADDIN ZOTERO_BIBL {"uncited":[],"omitted":[],"custom":[]} CSL_BIBLIOGRAPHY </w:instrText>
      </w:r>
      <w:r>
        <w:fldChar w:fldCharType="separate"/>
      </w:r>
      <w:r w:rsidRPr="009E442B">
        <w:rPr>
          <w:rFonts w:ascii="Calibri" w:hAnsi="Calibri" w:cs="Calibri"/>
        </w:rPr>
        <w:t>Chau,  business reporter D. (2018, December 26). Amazon on track to dominate Australian retail within seven years, despite a shaky start [Text]. Retrieved May 27, 2019, from ABC News website: https://www.abc.net.au/news/2018-12-26/amazon-dominate-retail-within-years-slow-start/10667884</w:t>
      </w:r>
    </w:p>
    <w:p w14:paraId="083D0F91" w14:textId="77777777" w:rsidR="009E442B" w:rsidRPr="009E442B" w:rsidRDefault="009E442B" w:rsidP="009E442B">
      <w:pPr>
        <w:pStyle w:val="Bibliography"/>
        <w:spacing w:line="240" w:lineRule="auto"/>
        <w:rPr>
          <w:rFonts w:ascii="Calibri" w:hAnsi="Calibri" w:cs="Calibri"/>
        </w:rPr>
      </w:pPr>
      <w:proofErr w:type="spellStart"/>
      <w:r w:rsidRPr="009E442B">
        <w:rPr>
          <w:rFonts w:ascii="Calibri" w:hAnsi="Calibri" w:cs="Calibri"/>
        </w:rPr>
        <w:t>Opray</w:t>
      </w:r>
      <w:proofErr w:type="spellEnd"/>
      <w:r w:rsidRPr="009E442B">
        <w:rPr>
          <w:rFonts w:ascii="Calibri" w:hAnsi="Calibri" w:cs="Calibri"/>
        </w:rPr>
        <w:t xml:space="preserve">, M. (2017, September 26). The giant is coming: the true cost of Amazon to retailers and workers. </w:t>
      </w:r>
      <w:r w:rsidRPr="009E442B">
        <w:rPr>
          <w:rFonts w:ascii="Calibri" w:hAnsi="Calibri" w:cs="Calibri"/>
          <w:i/>
          <w:iCs/>
        </w:rPr>
        <w:t>The Guardian</w:t>
      </w:r>
      <w:r w:rsidRPr="009E442B">
        <w:rPr>
          <w:rFonts w:ascii="Calibri" w:hAnsi="Calibri" w:cs="Calibri"/>
        </w:rPr>
        <w:t>. Retrieved from https://www.theguardian.com/australia-news/2017/sep/27/the-giant-is-coming-the-true-cost-of-amazon-to-retailers-and-workers</w:t>
      </w:r>
    </w:p>
    <w:p w14:paraId="298AE892" w14:textId="77777777" w:rsidR="009E442B" w:rsidRPr="009E442B" w:rsidRDefault="009E442B" w:rsidP="009E442B">
      <w:pPr>
        <w:pStyle w:val="Bibliography"/>
        <w:spacing w:line="240" w:lineRule="auto"/>
        <w:rPr>
          <w:rFonts w:ascii="Calibri" w:hAnsi="Calibri" w:cs="Calibri"/>
        </w:rPr>
      </w:pPr>
      <w:proofErr w:type="spellStart"/>
      <w:r w:rsidRPr="009E442B">
        <w:rPr>
          <w:rFonts w:ascii="Calibri" w:hAnsi="Calibri" w:cs="Calibri"/>
        </w:rPr>
        <w:t>Scutt</w:t>
      </w:r>
      <w:proofErr w:type="spellEnd"/>
      <w:r w:rsidRPr="009E442B">
        <w:rPr>
          <w:rFonts w:ascii="Calibri" w:hAnsi="Calibri" w:cs="Calibri"/>
        </w:rPr>
        <w:t>, D. (2017, December 5). Here’s what Amazon’s arrival could mean for the Australian economy. Retrieved May 27, 2019, from Business Insider Australia website: https://www.businessinsider.com.au/amazon-australia-economic-impact-2017-11</w:t>
      </w:r>
    </w:p>
    <w:p w14:paraId="5288181F" w14:textId="606D12AB" w:rsidR="009E442B" w:rsidRPr="009E442B" w:rsidRDefault="009E442B" w:rsidP="009E442B">
      <w:pPr>
        <w:spacing w:line="240" w:lineRule="auto"/>
      </w:pPr>
      <w:r>
        <w:lastRenderedPageBreak/>
        <w:fldChar w:fldCharType="end"/>
      </w:r>
      <w:bookmarkStart w:id="0" w:name="_GoBack"/>
      <w:bookmarkEnd w:id="0"/>
    </w:p>
    <w:sectPr w:rsidR="009E442B" w:rsidRPr="009E442B" w:rsidSect="0080623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7F3"/>
    <w:rsid w:val="000167F9"/>
    <w:rsid w:val="000711E4"/>
    <w:rsid w:val="00072626"/>
    <w:rsid w:val="000856FE"/>
    <w:rsid w:val="000A2FC9"/>
    <w:rsid w:val="000A5CF8"/>
    <w:rsid w:val="000B1CEC"/>
    <w:rsid w:val="000C27A6"/>
    <w:rsid w:val="000D51C2"/>
    <w:rsid w:val="000D771A"/>
    <w:rsid w:val="00111780"/>
    <w:rsid w:val="0014154D"/>
    <w:rsid w:val="00145CBE"/>
    <w:rsid w:val="00172D4A"/>
    <w:rsid w:val="001C40CB"/>
    <w:rsid w:val="001C4506"/>
    <w:rsid w:val="001E6439"/>
    <w:rsid w:val="002109EF"/>
    <w:rsid w:val="0028475D"/>
    <w:rsid w:val="00294C4F"/>
    <w:rsid w:val="002A3070"/>
    <w:rsid w:val="002C7546"/>
    <w:rsid w:val="00302385"/>
    <w:rsid w:val="00305F76"/>
    <w:rsid w:val="00316F9F"/>
    <w:rsid w:val="003200B2"/>
    <w:rsid w:val="00332C55"/>
    <w:rsid w:val="00352C09"/>
    <w:rsid w:val="003642B0"/>
    <w:rsid w:val="0039699F"/>
    <w:rsid w:val="003D0197"/>
    <w:rsid w:val="003D1D8D"/>
    <w:rsid w:val="003D4C03"/>
    <w:rsid w:val="003E446F"/>
    <w:rsid w:val="003F04E3"/>
    <w:rsid w:val="004068A9"/>
    <w:rsid w:val="0042256E"/>
    <w:rsid w:val="00424D82"/>
    <w:rsid w:val="00440362"/>
    <w:rsid w:val="004411E0"/>
    <w:rsid w:val="00442E72"/>
    <w:rsid w:val="00444FAB"/>
    <w:rsid w:val="0045302B"/>
    <w:rsid w:val="00456665"/>
    <w:rsid w:val="004637D7"/>
    <w:rsid w:val="00491FF2"/>
    <w:rsid w:val="00505C99"/>
    <w:rsid w:val="00525C05"/>
    <w:rsid w:val="00542C06"/>
    <w:rsid w:val="00571AA3"/>
    <w:rsid w:val="005A2AC3"/>
    <w:rsid w:val="005B585D"/>
    <w:rsid w:val="006047ED"/>
    <w:rsid w:val="00614DD4"/>
    <w:rsid w:val="0064115A"/>
    <w:rsid w:val="00664F30"/>
    <w:rsid w:val="006664BD"/>
    <w:rsid w:val="006717C9"/>
    <w:rsid w:val="006733AC"/>
    <w:rsid w:val="006858B4"/>
    <w:rsid w:val="00696C35"/>
    <w:rsid w:val="006A3E52"/>
    <w:rsid w:val="00771D10"/>
    <w:rsid w:val="00793D54"/>
    <w:rsid w:val="007A4989"/>
    <w:rsid w:val="007B258E"/>
    <w:rsid w:val="007D1164"/>
    <w:rsid w:val="007E17F3"/>
    <w:rsid w:val="00806238"/>
    <w:rsid w:val="00811BD1"/>
    <w:rsid w:val="00815809"/>
    <w:rsid w:val="00836DCA"/>
    <w:rsid w:val="008A2DAE"/>
    <w:rsid w:val="008A663A"/>
    <w:rsid w:val="00912553"/>
    <w:rsid w:val="00930F92"/>
    <w:rsid w:val="00962609"/>
    <w:rsid w:val="00990A3A"/>
    <w:rsid w:val="009A19CA"/>
    <w:rsid w:val="009C22E7"/>
    <w:rsid w:val="009D1995"/>
    <w:rsid w:val="009D3FA7"/>
    <w:rsid w:val="009E442B"/>
    <w:rsid w:val="009F3943"/>
    <w:rsid w:val="00A02A2E"/>
    <w:rsid w:val="00A05F39"/>
    <w:rsid w:val="00A07773"/>
    <w:rsid w:val="00A13707"/>
    <w:rsid w:val="00A5726C"/>
    <w:rsid w:val="00AA7E85"/>
    <w:rsid w:val="00AB3B57"/>
    <w:rsid w:val="00AC3157"/>
    <w:rsid w:val="00B10331"/>
    <w:rsid w:val="00B22227"/>
    <w:rsid w:val="00B31C4D"/>
    <w:rsid w:val="00B366EF"/>
    <w:rsid w:val="00B445C7"/>
    <w:rsid w:val="00B53B3F"/>
    <w:rsid w:val="00BA369E"/>
    <w:rsid w:val="00BC156B"/>
    <w:rsid w:val="00BD67E3"/>
    <w:rsid w:val="00BF323C"/>
    <w:rsid w:val="00C638D8"/>
    <w:rsid w:val="00C94F2F"/>
    <w:rsid w:val="00CC0559"/>
    <w:rsid w:val="00CE0F81"/>
    <w:rsid w:val="00D005BA"/>
    <w:rsid w:val="00D56640"/>
    <w:rsid w:val="00DA6901"/>
    <w:rsid w:val="00DC063A"/>
    <w:rsid w:val="00DC76E6"/>
    <w:rsid w:val="00DD733B"/>
    <w:rsid w:val="00DF3295"/>
    <w:rsid w:val="00DF45AF"/>
    <w:rsid w:val="00E06173"/>
    <w:rsid w:val="00E50770"/>
    <w:rsid w:val="00E7395E"/>
    <w:rsid w:val="00E74042"/>
    <w:rsid w:val="00E9060A"/>
    <w:rsid w:val="00EA0B62"/>
    <w:rsid w:val="00EC7F29"/>
    <w:rsid w:val="00ED3E41"/>
    <w:rsid w:val="00EE03B4"/>
    <w:rsid w:val="00EE49ED"/>
    <w:rsid w:val="00F83448"/>
    <w:rsid w:val="00F92B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5D17"/>
  <w15:chartTrackingRefBased/>
  <w15:docId w15:val="{C92E511A-9AE9-4274-829E-BF764B10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44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62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6238"/>
    <w:rPr>
      <w:rFonts w:eastAsiaTheme="minorEastAsia"/>
      <w:lang w:val="en-US"/>
    </w:rPr>
  </w:style>
  <w:style w:type="character" w:customStyle="1" w:styleId="Heading1Char">
    <w:name w:val="Heading 1 Char"/>
    <w:basedOn w:val="DefaultParagraphFont"/>
    <w:link w:val="Heading1"/>
    <w:uiPriority w:val="9"/>
    <w:rsid w:val="007A49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442B"/>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9E442B"/>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IFB103 – Assessment 3</vt:lpstr>
    </vt:vector>
  </TitlesOfParts>
  <Company>Rui, Jayvahn, Mike, Daniel</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IFB103 – Assessment 3</dc:title>
  <dc:subject/>
  <dc:creator>Callum McNeilage – n10482652</dc:creator>
  <cp:keywords/>
  <dc:description/>
  <cp:lastModifiedBy>Callum McNeilage</cp:lastModifiedBy>
  <cp:revision>122</cp:revision>
  <cp:lastPrinted>2019-05-21T02:13:00Z</cp:lastPrinted>
  <dcterms:created xsi:type="dcterms:W3CDTF">2019-05-20T08:08:00Z</dcterms:created>
  <dcterms:modified xsi:type="dcterms:W3CDTF">2019-05-27T08:51:00Z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id="um85RlpM"/&gt;&lt;style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