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F7F02" w14:textId="327E93E3" w:rsidR="001729E2" w:rsidRDefault="006864FF" w:rsidP="006864FF">
      <w:pPr>
        <w:pStyle w:val="berschrift1"/>
        <w:jc w:val="center"/>
      </w:pPr>
      <w:r>
        <w:t>Vorbereitung</w:t>
      </w:r>
    </w:p>
    <w:p w14:paraId="3CFC2B87" w14:textId="311EBF7F" w:rsidR="006864FF" w:rsidRDefault="006864FF" w:rsidP="006864FF"/>
    <w:p w14:paraId="03A542BB" w14:textId="243B20B5" w:rsidR="006864FF" w:rsidRPr="006864FF" w:rsidRDefault="006864FF" w:rsidP="006864FF">
      <w:pPr>
        <w:spacing w:line="360" w:lineRule="auto"/>
        <w:rPr>
          <w:b/>
          <w:bCs/>
          <w:sz w:val="28"/>
          <w:szCs w:val="28"/>
          <w:u w:val="single"/>
        </w:rPr>
      </w:pPr>
      <w:r w:rsidRPr="006864FF">
        <w:rPr>
          <w:b/>
          <w:bCs/>
          <w:sz w:val="28"/>
          <w:szCs w:val="28"/>
          <w:u w:val="single"/>
        </w:rPr>
        <w:t>Änderungen:</w:t>
      </w:r>
    </w:p>
    <w:p w14:paraId="0B628E35" w14:textId="00C9D195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 xml:space="preserve">IBM </w:t>
      </w:r>
      <w:proofErr w:type="spellStart"/>
      <w:r w:rsidRPr="005D1A9F">
        <w:rPr>
          <w:b/>
          <w:sz w:val="28"/>
          <w:szCs w:val="28"/>
        </w:rPr>
        <w:t>Cybersecurity</w:t>
      </w:r>
      <w:proofErr w:type="spellEnd"/>
      <w:r w:rsidRPr="005D1A9F">
        <w:rPr>
          <w:b/>
          <w:sz w:val="28"/>
          <w:szCs w:val="28"/>
        </w:rPr>
        <w:t xml:space="preserve"> Analyst</w:t>
      </w:r>
    </w:p>
    <w:p w14:paraId="5979FE32" w14:textId="752003C5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Tools &amp; </w:t>
      </w:r>
      <w:proofErr w:type="spellStart"/>
      <w:r>
        <w:rPr>
          <w:sz w:val="28"/>
          <w:szCs w:val="28"/>
        </w:rPr>
        <w:t>Cyber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Attacks</w:t>
      </w:r>
      <w:proofErr w:type="spellEnd"/>
    </w:p>
    <w:p w14:paraId="683D96EC" w14:textId="63AC64CC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Roles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Operations</w:t>
      </w:r>
      <w:proofErr w:type="spellEnd"/>
    </w:p>
    <w:p w14:paraId="67A3D44A" w14:textId="2FC4A51D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Compliance Framework &amp; System Administration</w:t>
      </w:r>
    </w:p>
    <w:p w14:paraId="25FF0F5F" w14:textId="3014FD2F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Network </w:t>
      </w:r>
      <w:proofErr w:type="spellStart"/>
      <w:r>
        <w:rPr>
          <w:sz w:val="28"/>
          <w:szCs w:val="28"/>
        </w:rPr>
        <w:t>Secuirty</w:t>
      </w:r>
      <w:proofErr w:type="spellEnd"/>
      <w:r>
        <w:rPr>
          <w:sz w:val="28"/>
          <w:szCs w:val="28"/>
        </w:rPr>
        <w:t xml:space="preserve"> &amp; Database </w:t>
      </w:r>
      <w:proofErr w:type="spellStart"/>
      <w:r>
        <w:rPr>
          <w:sz w:val="28"/>
          <w:szCs w:val="28"/>
        </w:rPr>
        <w:t>Vulnerabilities</w:t>
      </w:r>
      <w:proofErr w:type="spellEnd"/>
    </w:p>
    <w:p w14:paraId="3041C419" w14:textId="2D750C82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Penetrationtesting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Forensic</w:t>
      </w:r>
      <w:proofErr w:type="spellEnd"/>
    </w:p>
    <w:p w14:paraId="7E6D92A4" w14:textId="7FDB4043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Cyber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Intelligence</w:t>
      </w:r>
      <w:proofErr w:type="spellEnd"/>
    </w:p>
    <w:p w14:paraId="193D50EA" w14:textId="3DBBE1DD" w:rsidR="006864FF" w:rsidRP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Breach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Respone</w:t>
      </w:r>
      <w:proofErr w:type="spellEnd"/>
    </w:p>
    <w:p w14:paraId="6B648A3D" w14:textId="14069DFA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 xml:space="preserve">Professional </w:t>
      </w:r>
      <w:proofErr w:type="spellStart"/>
      <w:r w:rsidRPr="005D1A9F">
        <w:rPr>
          <w:b/>
          <w:sz w:val="28"/>
          <w:szCs w:val="28"/>
        </w:rPr>
        <w:t>Scrum</w:t>
      </w:r>
      <w:proofErr w:type="spellEnd"/>
      <w:r w:rsidRPr="005D1A9F">
        <w:rPr>
          <w:b/>
          <w:sz w:val="28"/>
          <w:szCs w:val="28"/>
        </w:rPr>
        <w:t xml:space="preserve"> Master I</w:t>
      </w:r>
    </w:p>
    <w:p w14:paraId="5CE74C3F" w14:textId="6D98FD32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Applied Data Science IBM</w:t>
      </w:r>
    </w:p>
    <w:p w14:paraId="213646A0" w14:textId="45480B9E" w:rsidR="002954C2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Outlier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Detection</w:t>
      </w:r>
      <w:proofErr w:type="spellEnd"/>
    </w:p>
    <w:p w14:paraId="77F2736D" w14:textId="052B2506" w:rsidR="002954C2" w:rsidRPr="006864FF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23BF5C9B" w14:textId="5FB8BC3F" w:rsidR="006864FF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5D1A9F">
        <w:rPr>
          <w:sz w:val="28"/>
          <w:szCs w:val="28"/>
          <w:lang w:val="en-US"/>
        </w:rPr>
        <w:t xml:space="preserve">Working Paper: </w:t>
      </w:r>
      <w:r w:rsidR="006864FF" w:rsidRPr="005D1A9F">
        <w:rPr>
          <w:sz w:val="28"/>
          <w:szCs w:val="28"/>
          <w:lang w:val="en-US"/>
        </w:rPr>
        <w:t xml:space="preserve">Remote Audit / </w:t>
      </w:r>
      <w:proofErr w:type="spellStart"/>
      <w:r w:rsidR="006864FF" w:rsidRPr="005D1A9F">
        <w:rPr>
          <w:sz w:val="28"/>
          <w:szCs w:val="28"/>
          <w:lang w:val="en-US"/>
        </w:rPr>
        <w:t>Datenanalyse</w:t>
      </w:r>
      <w:proofErr w:type="spellEnd"/>
      <w:r w:rsidR="006864FF" w:rsidRPr="005D1A9F">
        <w:rPr>
          <w:sz w:val="28"/>
          <w:szCs w:val="28"/>
          <w:lang w:val="en-US"/>
        </w:rPr>
        <w:t xml:space="preserve"> </w:t>
      </w:r>
      <w:proofErr w:type="spellStart"/>
      <w:r w:rsidR="006864FF" w:rsidRPr="005D1A9F">
        <w:rPr>
          <w:sz w:val="28"/>
          <w:szCs w:val="28"/>
          <w:lang w:val="en-US"/>
        </w:rPr>
        <w:t>mit</w:t>
      </w:r>
      <w:proofErr w:type="spellEnd"/>
      <w:r w:rsidR="006864FF" w:rsidRPr="005D1A9F">
        <w:rPr>
          <w:sz w:val="28"/>
          <w:szCs w:val="28"/>
          <w:lang w:val="en-US"/>
        </w:rPr>
        <w:t xml:space="preserve"> IDEA</w:t>
      </w:r>
    </w:p>
    <w:p w14:paraId="4D1AB539" w14:textId="16D0B63C" w:rsidR="005D1A9F" w:rsidRPr="005D1A9F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IDEA 11.1</w:t>
      </w:r>
    </w:p>
    <w:p w14:paraId="301B7728" w14:textId="6C04D61B" w:rsidR="006864F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Diehl:</w:t>
      </w:r>
    </w:p>
    <w:p w14:paraId="22334D91" w14:textId="07BACDE0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IDEA OTC App Usergroup</w:t>
      </w:r>
    </w:p>
    <w:p w14:paraId="2478B29D" w14:textId="5B20DE37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Neue Tests</w:t>
      </w:r>
      <w:r w:rsidR="005D1A9F" w:rsidRPr="005D1A9F">
        <w:rPr>
          <w:b/>
          <w:sz w:val="28"/>
          <w:szCs w:val="28"/>
        </w:rPr>
        <w:t xml:space="preserve"> OTC</w:t>
      </w:r>
    </w:p>
    <w:p w14:paraId="60D2A981" w14:textId="0821D317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Stammdaten (ZBED; </w:t>
      </w:r>
      <w:proofErr w:type="spellStart"/>
      <w:r w:rsidRPr="005D1A9F">
        <w:rPr>
          <w:sz w:val="28"/>
          <w:szCs w:val="28"/>
        </w:rPr>
        <w:t>Inco</w:t>
      </w:r>
      <w:proofErr w:type="spellEnd"/>
      <w:r w:rsidRPr="005D1A9F">
        <w:rPr>
          <w:sz w:val="28"/>
          <w:szCs w:val="28"/>
        </w:rPr>
        <w:t xml:space="preserve"> Terms)</w:t>
      </w:r>
    </w:p>
    <w:p w14:paraId="00DAA4D9" w14:textId="592EFC58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Auffällige Aufträge</w:t>
      </w:r>
      <w:r w:rsidR="005D1A9F">
        <w:rPr>
          <w:sz w:val="28"/>
          <w:szCs w:val="28"/>
        </w:rPr>
        <w:t xml:space="preserve"> (</w:t>
      </w:r>
      <w:proofErr w:type="spellStart"/>
      <w:r w:rsidR="005D1A9F">
        <w:rPr>
          <w:sz w:val="28"/>
          <w:szCs w:val="28"/>
        </w:rPr>
        <w:t>free</w:t>
      </w:r>
      <w:proofErr w:type="spellEnd"/>
      <w:r w:rsidR="005D1A9F">
        <w:rPr>
          <w:sz w:val="28"/>
          <w:szCs w:val="28"/>
        </w:rPr>
        <w:t xml:space="preserve">, </w:t>
      </w:r>
      <w:proofErr w:type="spellStart"/>
      <w:r w:rsidR="005D1A9F">
        <w:rPr>
          <w:sz w:val="28"/>
          <w:szCs w:val="28"/>
        </w:rPr>
        <w:t>credit</w:t>
      </w:r>
      <w:proofErr w:type="spellEnd"/>
      <w:r w:rsidR="005D1A9F">
        <w:rPr>
          <w:sz w:val="28"/>
          <w:szCs w:val="28"/>
        </w:rPr>
        <w:t xml:space="preserve"> </w:t>
      </w:r>
      <w:proofErr w:type="spellStart"/>
      <w:r w:rsidR="005D1A9F">
        <w:rPr>
          <w:sz w:val="28"/>
          <w:szCs w:val="28"/>
        </w:rPr>
        <w:t>notes</w:t>
      </w:r>
      <w:proofErr w:type="spellEnd"/>
      <w:r w:rsidR="005D1A9F">
        <w:rPr>
          <w:sz w:val="28"/>
          <w:szCs w:val="28"/>
        </w:rPr>
        <w:t xml:space="preserve">, </w:t>
      </w:r>
      <w:proofErr w:type="spellStart"/>
      <w:r w:rsidR="005D1A9F">
        <w:rPr>
          <w:sz w:val="28"/>
          <w:szCs w:val="28"/>
        </w:rPr>
        <w:t>returns</w:t>
      </w:r>
      <w:proofErr w:type="spellEnd"/>
      <w:r w:rsidR="005D1A9F">
        <w:rPr>
          <w:sz w:val="28"/>
          <w:szCs w:val="28"/>
        </w:rPr>
        <w:t>)</w:t>
      </w:r>
    </w:p>
    <w:p w14:paraId="53B9A892" w14:textId="4CE848B0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Überfälle Zahlungen / Altersstruktur </w:t>
      </w:r>
      <w:proofErr w:type="spellStart"/>
      <w:r w:rsidRPr="005D1A9F">
        <w:rPr>
          <w:sz w:val="28"/>
          <w:szCs w:val="28"/>
        </w:rPr>
        <w:t>Receivables</w:t>
      </w:r>
      <w:proofErr w:type="spellEnd"/>
      <w:r w:rsidRPr="005D1A9F">
        <w:rPr>
          <w:sz w:val="28"/>
          <w:szCs w:val="28"/>
        </w:rPr>
        <w:t xml:space="preserve"> </w:t>
      </w:r>
    </w:p>
    <w:p w14:paraId="1E6ABA83" w14:textId="0D50D905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Mahnwesen</w:t>
      </w:r>
    </w:p>
    <w:p w14:paraId="71A23E19" w14:textId="3C1C607C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Rabatte &amp; Skonti</w:t>
      </w:r>
    </w:p>
    <w:p w14:paraId="27AE3B2E" w14:textId="0639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Lieferungen </w:t>
      </w:r>
    </w:p>
    <w:p w14:paraId="63BC11B4" w14:textId="14A216BA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Preise</w:t>
      </w:r>
    </w:p>
    <w:p w14:paraId="294E91F2" w14:textId="7B0B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lastRenderedPageBreak/>
        <w:t>Gutschriften / Rückstellungen</w:t>
      </w:r>
    </w:p>
    <w:p w14:paraId="00065166" w14:textId="5D712029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Kreditlimits</w:t>
      </w:r>
    </w:p>
    <w:p w14:paraId="57EBB67D" w14:textId="31BA9766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Zu späte Zahlungen</w:t>
      </w:r>
    </w:p>
    <w:p w14:paraId="1FEEC142" w14:textId="5D5D0EA0" w:rsidR="000F1AE0" w:rsidRDefault="006864FF" w:rsidP="00BA021B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Working Capital Management</w:t>
      </w:r>
      <w:r w:rsidR="005D1A9F">
        <w:rPr>
          <w:b/>
          <w:sz w:val="28"/>
          <w:szCs w:val="28"/>
        </w:rPr>
        <w:t>:</w:t>
      </w:r>
    </w:p>
    <w:p w14:paraId="76C31ED9" w14:textId="54526D3C" w:rsidR="005D1A9F" w:rsidRDefault="005D1A9F" w:rsidP="005D1A9F">
      <w:pPr>
        <w:pStyle w:val="Listenabsatz"/>
        <w:numPr>
          <w:ilvl w:val="2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Lagerhüter</w:t>
      </w:r>
    </w:p>
    <w:p w14:paraId="79358982" w14:textId="77777777" w:rsidR="005D1A9F" w:rsidRPr="005D1A9F" w:rsidRDefault="005D1A9F" w:rsidP="005D1A9F">
      <w:pPr>
        <w:pStyle w:val="Listenabsatz"/>
        <w:numPr>
          <w:ilvl w:val="2"/>
          <w:numId w:val="1"/>
        </w:numPr>
        <w:spacing w:line="360" w:lineRule="auto"/>
        <w:rPr>
          <w:b/>
          <w:sz w:val="28"/>
          <w:szCs w:val="28"/>
        </w:rPr>
      </w:pPr>
    </w:p>
    <w:p w14:paraId="0CAA5354" w14:textId="3E04E8A0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Power BI</w:t>
      </w:r>
      <w:r w:rsidR="005D1A9F">
        <w:rPr>
          <w:b/>
          <w:sz w:val="28"/>
          <w:szCs w:val="28"/>
        </w:rPr>
        <w:t>:</w:t>
      </w:r>
    </w:p>
    <w:p w14:paraId="6A588C87" w14:textId="0A276198" w:rsidR="00BA021B" w:rsidRDefault="00BA021B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Sales</w:t>
      </w:r>
      <w:proofErr w:type="spellEnd"/>
      <w:r>
        <w:rPr>
          <w:sz w:val="28"/>
          <w:szCs w:val="28"/>
        </w:rPr>
        <w:t xml:space="preserve"> / MM / Einkauf / Business Performance</w:t>
      </w:r>
    </w:p>
    <w:p w14:paraId="422291E6" w14:textId="4B84BAF3" w:rsidR="006864FF" w:rsidRDefault="005D1A9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D1A9F">
        <w:rPr>
          <w:b/>
          <w:sz w:val="28"/>
          <w:szCs w:val="28"/>
        </w:rPr>
        <w:t>IDEA 11:</w:t>
      </w:r>
      <w:r>
        <w:rPr>
          <w:sz w:val="28"/>
          <w:szCs w:val="28"/>
        </w:rPr>
        <w:t xml:space="preserve"> </w:t>
      </w:r>
      <w:r w:rsidR="006864FF">
        <w:rPr>
          <w:sz w:val="28"/>
          <w:szCs w:val="28"/>
        </w:rPr>
        <w:t>Python + IDEA</w:t>
      </w:r>
      <w:r w:rsidR="00BA021B">
        <w:rPr>
          <w:sz w:val="28"/>
          <w:szCs w:val="28"/>
        </w:rPr>
        <w:t xml:space="preserve"> -&gt; </w:t>
      </w:r>
      <w:proofErr w:type="spellStart"/>
      <w:r w:rsidR="00BA021B">
        <w:rPr>
          <w:sz w:val="28"/>
          <w:szCs w:val="28"/>
        </w:rPr>
        <w:t>Outliers</w:t>
      </w:r>
      <w:proofErr w:type="spellEnd"/>
      <w:r w:rsidR="00BA021B">
        <w:rPr>
          <w:sz w:val="28"/>
          <w:szCs w:val="28"/>
        </w:rPr>
        <w:t>, Textanalysen, Statistik</w:t>
      </w:r>
    </w:p>
    <w:p w14:paraId="2BEF0B49" w14:textId="7687CA51" w:rsidR="002D0A3A" w:rsidRDefault="002D0A3A" w:rsidP="002D0A3A">
      <w:pPr>
        <w:spacing w:line="360" w:lineRule="auto"/>
        <w:rPr>
          <w:b/>
          <w:bCs/>
          <w:sz w:val="28"/>
          <w:szCs w:val="28"/>
          <w:u w:val="single"/>
        </w:rPr>
      </w:pPr>
      <w:r w:rsidRPr="002D0A3A">
        <w:rPr>
          <w:b/>
          <w:bCs/>
          <w:sz w:val="28"/>
          <w:szCs w:val="28"/>
          <w:u w:val="single"/>
        </w:rPr>
        <w:t>Anforderungen:</w:t>
      </w:r>
    </w:p>
    <w:p w14:paraId="52696D33" w14:textId="7A93A6D0" w:rsidR="002D0A3A" w:rsidRDefault="002D0A3A" w:rsidP="002D0A3A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Erstes Angebot 117.000</w:t>
      </w:r>
      <w:r w:rsidR="005D1A9F">
        <w:rPr>
          <w:sz w:val="28"/>
          <w:szCs w:val="28"/>
        </w:rPr>
        <w:t>€</w:t>
      </w:r>
    </w:p>
    <w:p w14:paraId="4953785F" w14:textId="0D737A84" w:rsidR="002D0A3A" w:rsidRDefault="002D0A3A" w:rsidP="002D0A3A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Mindestens 122.000</w:t>
      </w:r>
      <w:r w:rsidR="005D1A9F">
        <w:rPr>
          <w:sz w:val="28"/>
          <w:szCs w:val="28"/>
        </w:rPr>
        <w:t>€</w:t>
      </w:r>
      <w:r>
        <w:rPr>
          <w:sz w:val="28"/>
          <w:szCs w:val="28"/>
        </w:rPr>
        <w:t xml:space="preserve"> (110.000 + x)</w:t>
      </w:r>
    </w:p>
    <w:p w14:paraId="5A820407" w14:textId="155B1EA6" w:rsidR="002D0A3A" w:rsidRDefault="002954C2" w:rsidP="002D0A3A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954C2">
        <w:rPr>
          <w:sz w:val="28"/>
          <w:szCs w:val="28"/>
          <w:lang w:val="en-US"/>
        </w:rPr>
        <w:t>Audit Manager – Data Analytics &amp; IT</w:t>
      </w:r>
      <w:r>
        <w:rPr>
          <w:sz w:val="28"/>
          <w:szCs w:val="28"/>
          <w:lang w:val="en-US"/>
        </w:rPr>
        <w:t xml:space="preserve"> Audit (Cybersecurity)</w:t>
      </w:r>
    </w:p>
    <w:p w14:paraId="167E73A8" w14:textId="696549C5" w:rsidR="002954C2" w:rsidRDefault="002954C2" w:rsidP="002954C2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Verantwortlich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für</w:t>
      </w:r>
      <w:proofErr w:type="spellEnd"/>
      <w:r>
        <w:rPr>
          <w:sz w:val="28"/>
          <w:szCs w:val="28"/>
          <w:lang w:val="en-US"/>
        </w:rPr>
        <w:t xml:space="preserve"> IT Revision</w:t>
      </w:r>
    </w:p>
    <w:p w14:paraId="6DCBFE2E" w14:textId="63B37296" w:rsidR="002954C2" w:rsidRDefault="002954C2" w:rsidP="002954C2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Analytics</w:t>
      </w:r>
    </w:p>
    <w:p w14:paraId="763FCBBE" w14:textId="7A56BE2E" w:rsidR="002954C2" w:rsidRDefault="002954C2" w:rsidP="002954C2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Knauf Leadership Academy</w:t>
      </w:r>
    </w:p>
    <w:p w14:paraId="6CCAE96A" w14:textId="5F7C3048" w:rsidR="002954C2" w:rsidRDefault="002954C2" w:rsidP="002954C2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Mentor</w:t>
      </w:r>
    </w:p>
    <w:p w14:paraId="417CE28F" w14:textId="6EC4434C" w:rsidR="002954C2" w:rsidRDefault="002954C2" w:rsidP="002954C2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01.08.2021</w:t>
      </w:r>
    </w:p>
    <w:p w14:paraId="5D394515" w14:textId="2686BEA3" w:rsidR="002954C2" w:rsidRDefault="002954C2" w:rsidP="002954C2">
      <w:pPr>
        <w:spacing w:line="360" w:lineRule="auto"/>
        <w:rPr>
          <w:sz w:val="28"/>
          <w:szCs w:val="28"/>
          <w:lang w:val="en-US"/>
        </w:rPr>
      </w:pPr>
    </w:p>
    <w:p w14:paraId="1A4C3288" w14:textId="7EBBC468" w:rsidR="002954C2" w:rsidRPr="00220EDF" w:rsidRDefault="00A460DF" w:rsidP="002954C2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220EDF">
        <w:rPr>
          <w:b/>
          <w:sz w:val="28"/>
          <w:szCs w:val="28"/>
          <w:u w:val="single"/>
          <w:lang w:val="en-US"/>
        </w:rPr>
        <w:t>Ideas:</w:t>
      </w:r>
    </w:p>
    <w:p w14:paraId="65A5289E" w14:textId="77777777" w:rsidR="00A460DF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teams with data-driven solutions. Leading and participating in various </w:t>
      </w:r>
      <w:bookmarkStart w:id="0" w:name="_GoBack"/>
      <w:bookmarkEnd w:id="0"/>
      <w:r w:rsidRPr="00A460DF">
        <w:rPr>
          <w:rStyle w:val="background-details"/>
          <w:lang w:val="en-US"/>
        </w:rPr>
        <w:t xml:space="preserve">audits. </w:t>
      </w:r>
    </w:p>
    <w:p w14:paraId="40D66136" w14:textId="7B5C2E14" w:rsidR="00A460DF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and automating new analytics end-to-end </w:t>
      </w:r>
    </w:p>
    <w:p w14:paraId="0A6C565D" w14:textId="77777777" w:rsidR="00A460DF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activities by giving consultancy to the audit team on possible data analytic opportunities. </w:t>
      </w:r>
    </w:p>
    <w:p w14:paraId="3B898443" w14:textId="77777777" w:rsidR="00A460DF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Identifying relevant systems for accessing key data for analysis. </w:t>
      </w:r>
    </w:p>
    <w:p w14:paraId="1B979824" w14:textId="77777777" w:rsidR="00A460DF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Conducting data analysis and sharing insights on anomalies and risks. </w:t>
      </w:r>
    </w:p>
    <w:p w14:paraId="20744760" w14:textId="77777777" w:rsidR="00A460DF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lastRenderedPageBreak/>
        <w:t>Visualizing data-related audit findings and communicating data-stories to the stakeholders.</w:t>
      </w:r>
    </w:p>
    <w:p w14:paraId="16B3F593" w14:textId="224F9F4E" w:rsidR="002954C2" w:rsidRPr="00A460DF" w:rsidRDefault="002954C2" w:rsidP="00A460DF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Key Risk Indicators (KRI) to </w:t>
      </w:r>
      <w:proofErr w:type="gramStart"/>
      <w:r w:rsidRPr="00A460DF">
        <w:rPr>
          <w:rStyle w:val="background-details"/>
          <w:lang w:val="en-US"/>
        </w:rPr>
        <w:t>be used</w:t>
      </w:r>
      <w:proofErr w:type="gramEnd"/>
      <w:r w:rsidRPr="00A460DF">
        <w:rPr>
          <w:rStyle w:val="background-details"/>
          <w:lang w:val="en-US"/>
        </w:rPr>
        <w:t xml:space="preserve"> in risk assessment. </w:t>
      </w:r>
    </w:p>
    <w:p w14:paraId="6EA77600" w14:textId="2966D49D" w:rsidR="00A460DF" w:rsidRDefault="00A460DF" w:rsidP="002954C2">
      <w:pPr>
        <w:spacing w:line="360" w:lineRule="auto"/>
        <w:rPr>
          <w:rStyle w:val="background-details"/>
          <w:lang w:val="en-US"/>
        </w:rPr>
      </w:pPr>
    </w:p>
    <w:p w14:paraId="5FC2828D" w14:textId="6B95EA2F" w:rsidR="00A460DF" w:rsidRPr="00A460DF" w:rsidRDefault="00A460DF" w:rsidP="002954C2">
      <w:pPr>
        <w:spacing w:line="360" w:lineRule="auto"/>
        <w:rPr>
          <w:rStyle w:val="background-details"/>
          <w:b/>
          <w:u w:val="single"/>
          <w:lang w:val="en-US"/>
        </w:rPr>
      </w:pPr>
      <w:r w:rsidRPr="00A460DF">
        <w:rPr>
          <w:rStyle w:val="background-details"/>
          <w:b/>
          <w:u w:val="single"/>
          <w:lang w:val="en-US"/>
        </w:rPr>
        <w:t>Topics:</w:t>
      </w:r>
    </w:p>
    <w:tbl>
      <w:tblPr>
        <w:tblW w:w="990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8800"/>
      </w:tblGrid>
      <w:tr w:rsidR="00A460DF" w:rsidRPr="0067600E" w14:paraId="397ED100" w14:textId="77777777" w:rsidTr="00277475">
        <w:tc>
          <w:tcPr>
            <w:tcW w:w="63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24E29D0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proofErr w:type="spellStart"/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Ref</w:t>
            </w:r>
            <w:proofErr w:type="spellEnd"/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BA6CF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Observation</w:t>
            </w:r>
          </w:p>
        </w:tc>
      </w:tr>
      <w:tr w:rsidR="00A460DF" w:rsidRPr="0067600E" w14:paraId="633E75CB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CB8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FA2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commercial</w:t>
            </w:r>
          </w:p>
        </w:tc>
      </w:tr>
      <w:tr w:rsidR="00A460DF" w:rsidRPr="0067600E" w14:paraId="0CBA65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D292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2579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Fonts w:ascii="Cambria" w:hAnsi="Cambria"/>
                <w:b/>
                <w:bCs/>
                <w:sz w:val="18"/>
                <w:szCs w:val="22"/>
              </w:rPr>
              <w:t>COMMERCIAL QUALITY</w:t>
            </w:r>
          </w:p>
        </w:tc>
      </w:tr>
      <w:tr w:rsidR="00A460DF" w:rsidRPr="0067600E" w14:paraId="2D2567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2CB6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37FC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Media</w:t>
            </w:r>
          </w:p>
        </w:tc>
      </w:tr>
      <w:tr w:rsidR="00A460DF" w:rsidRPr="00A460DF" w14:paraId="644E58B8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145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5B3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OPERATIONS PROCUREMENT (RAW Materials AND Packaging)</w:t>
            </w:r>
          </w:p>
        </w:tc>
      </w:tr>
      <w:tr w:rsidR="00A460DF" w:rsidRPr="0067600E" w14:paraId="45A6B4B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81D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8CF0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A91804">
              <w:rPr>
                <w:rFonts w:ascii="Cambria" w:hAnsi="Cambria" w:cs="Arial"/>
                <w:b/>
                <w:bCs/>
                <w:sz w:val="18"/>
                <w:szCs w:val="22"/>
              </w:rPr>
              <w:t>PACKAGING THIRD PARTY MANUFACTURING</w:t>
            </w:r>
          </w:p>
        </w:tc>
      </w:tr>
      <w:tr w:rsidR="00A460DF" w:rsidRPr="0067600E" w14:paraId="2E1559A0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C9E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2D1C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TECHNICAL SOURCING</w:t>
            </w:r>
          </w:p>
        </w:tc>
      </w:tr>
      <w:tr w:rsidR="00A460DF" w:rsidRPr="00A460DF" w14:paraId="63ABEDD6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096C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33D9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MODELS &amp; CYCLES AND PRODUCTION EXECUTION</w:t>
            </w:r>
          </w:p>
        </w:tc>
      </w:tr>
      <w:tr w:rsidR="00A460DF" w:rsidRPr="00A460DF" w14:paraId="58393E0F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1B0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F3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PLANNING AND MATERIAL MANAGEMENT</w:t>
            </w:r>
          </w:p>
        </w:tc>
      </w:tr>
      <w:tr w:rsidR="00A460DF" w:rsidRPr="0067600E" w14:paraId="5C6A06E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75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620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maintenance &amp; spare parts</w:t>
            </w:r>
          </w:p>
        </w:tc>
      </w:tr>
      <w:tr w:rsidR="00A460DF" w:rsidRPr="0067600E" w14:paraId="75F27D42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B94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ED4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INDUSTRIAL QUALITY</w:t>
            </w:r>
          </w:p>
        </w:tc>
      </w:tr>
      <w:tr w:rsidR="00A460DF" w:rsidRPr="0067600E" w14:paraId="48A60CF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C4875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9788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CAPEX &amp; LTC</w:t>
            </w:r>
          </w:p>
        </w:tc>
      </w:tr>
      <w:tr w:rsidR="00A460DF" w:rsidRPr="0067600E" w14:paraId="33C309B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D099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E5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SUPPLY AND DEMAND PLANNING</w:t>
            </w:r>
          </w:p>
        </w:tc>
      </w:tr>
      <w:tr w:rsidR="00A460DF" w:rsidRPr="0067600E" w14:paraId="5ACC513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7F60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68E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TRANSPORT</w:t>
            </w:r>
          </w:p>
        </w:tc>
      </w:tr>
      <w:tr w:rsidR="00A460DF" w:rsidRPr="0067600E" w14:paraId="10EA8E9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AF1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9B1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WAREHOUSING</w:t>
            </w:r>
          </w:p>
        </w:tc>
      </w:tr>
      <w:tr w:rsidR="00A460DF" w:rsidRPr="00A460DF" w14:paraId="466BE62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FAC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E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supply chain Sourcing - vendor management</w:t>
            </w:r>
          </w:p>
        </w:tc>
      </w:tr>
      <w:tr w:rsidR="00A460DF" w:rsidRPr="0067600E" w14:paraId="30FBC5C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9F04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3A6A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credit</w:t>
            </w:r>
          </w:p>
        </w:tc>
      </w:tr>
      <w:tr w:rsidR="00A460DF" w:rsidRPr="0067600E" w14:paraId="4BAD143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4CBF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1E38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CONTROLS OVER FINANCIAL REPORTING</w:t>
            </w:r>
          </w:p>
        </w:tc>
      </w:tr>
      <w:tr w:rsidR="00A460DF" w:rsidRPr="0067600E" w14:paraId="5D11ED5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DAC4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8E1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INTERCOMPANY TRANSACTIONS</w:t>
            </w:r>
          </w:p>
        </w:tc>
      </w:tr>
      <w:tr w:rsidR="00A460DF" w:rsidRPr="0067600E" w14:paraId="1548DFF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907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4D71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CUSTOMS</w:t>
            </w:r>
          </w:p>
        </w:tc>
      </w:tr>
      <w:tr w:rsidR="00A460DF" w:rsidRPr="0067600E" w14:paraId="4188C65D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C5A4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1FB0C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CASH AND BANKING</w:t>
            </w:r>
          </w:p>
        </w:tc>
      </w:tr>
      <w:tr w:rsidR="00A460DF" w:rsidRPr="0067600E" w14:paraId="146C357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B0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B292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 xml:space="preserve">HR, Organization &amp; improvement </w:t>
            </w:r>
          </w:p>
        </w:tc>
      </w:tr>
      <w:tr w:rsidR="00A460DF" w:rsidRPr="0067600E" w14:paraId="74DBABA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4F47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09BE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GENERAL PROCUREMENT</w:t>
            </w:r>
          </w:p>
        </w:tc>
      </w:tr>
      <w:tr w:rsidR="00A460DF" w:rsidRPr="0067600E" w14:paraId="1AFB503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4A8D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25AF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TRAVEL AND EXPENSES</w:t>
            </w:r>
          </w:p>
        </w:tc>
      </w:tr>
      <w:tr w:rsidR="00A460DF" w:rsidRPr="0067600E" w14:paraId="7D214457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2252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784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STANDARDS</w:t>
            </w:r>
          </w:p>
        </w:tc>
      </w:tr>
      <w:tr w:rsidR="00A460DF" w:rsidRPr="0067600E" w14:paraId="5191AAAF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AF0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397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SECURITY</w:t>
            </w:r>
          </w:p>
        </w:tc>
      </w:tr>
      <w:tr w:rsidR="00A460DF" w:rsidRPr="0067600E" w14:paraId="6C3C4ED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D2D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5994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OPERATIONS</w:t>
            </w:r>
          </w:p>
        </w:tc>
      </w:tr>
    </w:tbl>
    <w:p w14:paraId="7145F6A5" w14:textId="4855E54D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224AA48C" w14:textId="56F5030A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Standards</w:t>
      </w:r>
    </w:p>
    <w:p w14:paraId="1082883A" w14:textId="4B420122" w:rsidR="00A460DF" w:rsidRDefault="008E4590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IT governance vs</w:t>
      </w:r>
      <w:r w:rsidR="00A460DF">
        <w:rPr>
          <w:sz w:val="28"/>
          <w:szCs w:val="28"/>
          <w:lang w:val="en-US"/>
        </w:rPr>
        <w:t xml:space="preserve"> group standards</w:t>
      </w:r>
      <w:r>
        <w:rPr>
          <w:sz w:val="28"/>
          <w:szCs w:val="28"/>
          <w:lang w:val="en-US"/>
        </w:rPr>
        <w:t xml:space="preserve"> (compliance)</w:t>
      </w:r>
    </w:p>
    <w:p w14:paraId="659559CE" w14:textId="157AECE2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Naming conventions (users, servers…)</w:t>
      </w:r>
    </w:p>
    <w:p w14:paraId="27DE652E" w14:textId="52B7FC1F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monitoring</w:t>
      </w:r>
      <w:r w:rsidR="00A43A62">
        <w:rPr>
          <w:sz w:val="28"/>
          <w:szCs w:val="28"/>
          <w:lang w:val="en-US"/>
        </w:rPr>
        <w:t xml:space="preserve"> (Windows)</w:t>
      </w:r>
    </w:p>
    <w:p w14:paraId="55538FC7" w14:textId="08BC6EA5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Super User account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  <w:lang w:val="en-US"/>
        </w:rPr>
        <w:t xml:space="preserve"> (Windows)</w:t>
      </w:r>
    </w:p>
    <w:p w14:paraId="3FED5F85" w14:textId="690406E9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termination</w:t>
      </w:r>
    </w:p>
    <w:p w14:paraId="77500EC5" w14:textId="64A97C1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Design</w:t>
      </w:r>
    </w:p>
    <w:p w14:paraId="550AE2A9" w14:textId="41682DFD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infrastructure documentation</w:t>
      </w:r>
    </w:p>
    <w:p w14:paraId="54B92331" w14:textId="043D136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Management (Windows)</w:t>
      </w:r>
    </w:p>
    <w:p w14:paraId="361E8095" w14:textId="08C494A2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Segregation of Duties (SAP)</w:t>
      </w:r>
    </w:p>
    <w:p w14:paraId="7886D10E" w14:textId="2BAFBC2F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Rights Monitoring (SAP)</w:t>
      </w:r>
    </w:p>
    <w:p w14:paraId="57D32CE9" w14:textId="3EE53C07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Security</w:t>
      </w:r>
    </w:p>
    <w:p w14:paraId="7B3CAA49" w14:textId="0197ED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management (SAP)</w:t>
      </w:r>
    </w:p>
    <w:p w14:paraId="3C8F4FD3" w14:textId="5E0F5BD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Shared Folders Management</w:t>
      </w:r>
    </w:p>
    <w:p w14:paraId="0E42C7EF" w14:textId="23B8A408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Applications</w:t>
      </w:r>
    </w:p>
    <w:p w14:paraId="7D7999EC" w14:textId="2B602A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Windows Patch Management (Laptops, Desktops)</w:t>
      </w:r>
    </w:p>
    <w:p w14:paraId="5D2F8EF8" w14:textId="7258217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Microsoft Windows patch management (Servers)</w:t>
      </w:r>
    </w:p>
    <w:p w14:paraId="0B2FD7AC" w14:textId="415515CB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Outdated Software (windows)</w:t>
      </w:r>
    </w:p>
    <w:p w14:paraId="7831EFB9" w14:textId="55774CC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Computers management (maintenance)</w:t>
      </w:r>
    </w:p>
    <w:p w14:paraId="5CC83C1D" w14:textId="310B23F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 updates management</w:t>
      </w:r>
    </w:p>
    <w:p w14:paraId="136F0DED" w14:textId="4B31543E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switch remote connection (maintenance)</w:t>
      </w:r>
    </w:p>
    <w:p w14:paraId="3E79A4EB" w14:textId="05EA0F0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 ruleset management</w:t>
      </w:r>
    </w:p>
    <w:p w14:paraId="7F4E2486" w14:textId="0E4CC46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Firewall software end-of-support</w:t>
      </w:r>
    </w:p>
    <w:p w14:paraId="321847F0" w14:textId="6EEB73C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segregation (plant vs office network)</w:t>
      </w:r>
    </w:p>
    <w:p w14:paraId="59C52462" w14:textId="3AFB5B3F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 Encryption</w:t>
      </w:r>
    </w:p>
    <w:p w14:paraId="7EB93B3A" w14:textId="5404ACDA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room organization</w:t>
      </w:r>
    </w:p>
    <w:p w14:paraId="5268193C" w14:textId="1243F261" w:rsidR="00A1541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management</w:t>
      </w:r>
    </w:p>
    <w:p w14:paraId="53B6261E" w14:textId="34B66F3B" w:rsidR="00A15410" w:rsidRPr="008E459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SIEM / Endpoint Management</w:t>
      </w:r>
    </w:p>
    <w:p w14:paraId="19AAA6FB" w14:textId="0FD312DF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Operations</w:t>
      </w:r>
    </w:p>
    <w:p w14:paraId="2F87A68A" w14:textId="10209708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continuity plan</w:t>
      </w:r>
    </w:p>
    <w:p w14:paraId="4D4EBF0F" w14:textId="1BBAECB0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Telecommunications line</w:t>
      </w:r>
    </w:p>
    <w:p w14:paraId="6D16D3E8" w14:textId="66332035" w:rsidR="00A43A62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&amp;</w:t>
      </w:r>
      <w:r w:rsidR="00A43A62">
        <w:rPr>
          <w:sz w:val="28"/>
          <w:szCs w:val="28"/>
          <w:lang w:val="en-US"/>
        </w:rPr>
        <w:t xml:space="preserve"> retention management</w:t>
      </w:r>
    </w:p>
    <w:p w14:paraId="2377C54D" w14:textId="738EF7DA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Restoration test management (servers)</w:t>
      </w:r>
    </w:p>
    <w:p w14:paraId="22C09770" w14:textId="562DEEE6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Inventory of computers</w:t>
      </w:r>
    </w:p>
    <w:p w14:paraId="3B32DF72" w14:textId="48F3FA6D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maintenance contracts</w:t>
      </w:r>
    </w:p>
    <w:p w14:paraId="52DB1644" w14:textId="270DFF88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devices security logs review</w:t>
      </w:r>
    </w:p>
    <w:p w14:paraId="5F10CAC3" w14:textId="1D802824" w:rsidR="00A15410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Disaster Recovery Plan</w:t>
      </w:r>
    </w:p>
    <w:p w14:paraId="1B13F3FD" w14:textId="41115536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Management</w:t>
      </w:r>
    </w:p>
    <w:p w14:paraId="50FEC531" w14:textId="1202D192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PLC change management (maintenance)</w:t>
      </w:r>
    </w:p>
    <w:p w14:paraId="112E81BE" w14:textId="4BF50505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change management</w:t>
      </w:r>
    </w:p>
    <w:p w14:paraId="11CE6C15" w14:textId="4F1A306D" w:rsidR="008E4590" w:rsidRPr="00A460DF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Incident Management (local)</w:t>
      </w:r>
    </w:p>
    <w:p w14:paraId="5F33D139" w14:textId="61EE6E3E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13082801" w14:textId="3AF35BEC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251A30FF" w14:textId="77777777" w:rsidR="00A460DF" w:rsidRPr="002954C2" w:rsidRDefault="00A460DF" w:rsidP="002954C2">
      <w:pPr>
        <w:spacing w:line="360" w:lineRule="auto"/>
        <w:rPr>
          <w:sz w:val="28"/>
          <w:szCs w:val="28"/>
          <w:lang w:val="en-US"/>
        </w:rPr>
      </w:pPr>
    </w:p>
    <w:sectPr w:rsidR="00A460DF" w:rsidRPr="002954C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5CCC"/>
    <w:multiLevelType w:val="hybridMultilevel"/>
    <w:tmpl w:val="C73CE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5283D"/>
    <w:multiLevelType w:val="hybridMultilevel"/>
    <w:tmpl w:val="B420C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55505"/>
    <w:multiLevelType w:val="hybridMultilevel"/>
    <w:tmpl w:val="E042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A5"/>
    <w:rsid w:val="000F1AE0"/>
    <w:rsid w:val="00220EDF"/>
    <w:rsid w:val="002954C2"/>
    <w:rsid w:val="002D0A3A"/>
    <w:rsid w:val="004B47CD"/>
    <w:rsid w:val="005D1A9F"/>
    <w:rsid w:val="00671DB8"/>
    <w:rsid w:val="006864FF"/>
    <w:rsid w:val="008750A5"/>
    <w:rsid w:val="008E4590"/>
    <w:rsid w:val="0096040C"/>
    <w:rsid w:val="00A1442B"/>
    <w:rsid w:val="00A15410"/>
    <w:rsid w:val="00A43A62"/>
    <w:rsid w:val="00A460DF"/>
    <w:rsid w:val="00BA021B"/>
    <w:rsid w:val="00D50FE9"/>
    <w:rsid w:val="00E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D989"/>
  <w15:chartTrackingRefBased/>
  <w15:docId w15:val="{C76FD838-1397-4146-AB46-20BB5F6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864FF"/>
    <w:pPr>
      <w:ind w:left="720"/>
      <w:contextualSpacing/>
    </w:pPr>
  </w:style>
  <w:style w:type="character" w:customStyle="1" w:styleId="background-details">
    <w:name w:val="background-details"/>
    <w:basedOn w:val="Absatz-Standardschriftart"/>
    <w:rsid w:val="002954C2"/>
  </w:style>
  <w:style w:type="paragraph" w:styleId="KeinLeerraum">
    <w:name w:val="No Spacing"/>
    <w:basedOn w:val="Standard"/>
    <w:link w:val="KeinLeerraumZchn"/>
    <w:uiPriority w:val="1"/>
    <w:qFormat/>
    <w:rsid w:val="00A460D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KeinLeerraumZchn">
    <w:name w:val="Kein Leerraum Zchn"/>
    <w:link w:val="KeinLeerraum"/>
    <w:uiPriority w:val="1"/>
    <w:rsid w:val="00A460DF"/>
    <w:rPr>
      <w:rFonts w:ascii="Verdana" w:eastAsia="Times New Roman" w:hAnsi="Verdana" w:cs="Times New Roman"/>
      <w:sz w:val="24"/>
      <w:szCs w:val="24"/>
      <w:lang w:val="en-US"/>
    </w:rPr>
  </w:style>
  <w:style w:type="character" w:styleId="Buchtitel">
    <w:name w:val="Book Title"/>
    <w:uiPriority w:val="33"/>
    <w:qFormat/>
    <w:rsid w:val="00A460DF"/>
    <w:rPr>
      <w:caps/>
      <w:color w:val="622423"/>
      <w:spacing w:val="5"/>
      <w:u w:color="6224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Hurup</dc:creator>
  <cp:keywords/>
  <dc:description/>
  <cp:lastModifiedBy>Philipp SPANGENBERG</cp:lastModifiedBy>
  <cp:revision>10</cp:revision>
  <dcterms:created xsi:type="dcterms:W3CDTF">2021-02-03T20:24:00Z</dcterms:created>
  <dcterms:modified xsi:type="dcterms:W3CDTF">2021-02-04T14:16:00Z</dcterms:modified>
</cp:coreProperties>
</file>