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4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oter+xml" PartName="/word/footer6.xml"/>
  <Override ContentType="application/vnd.openxmlformats-officedocument.wordprocessingml.footer+xml" PartName="/word/footer7.xml"/>
  <Override ContentType="application/vnd.openxmlformats-officedocument.wordprocessingml.footer+xml" PartName="/word/footer5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  <Override ContentType="application/vnd.openxmlformats-officedocument.wordprocessingml.header+xml" PartName="/word/header4.xml"/>
  <Override ContentType="application/vnd.openxmlformats-officedocument.wordprocessingml.header+xml" PartName="/word/header7.xml"/>
  <Override ContentType="application/vnd.openxmlformats-officedocument.wordprocessingml.header+xml" PartName="/word/header6.xml"/>
  <Override ContentType="application/vnd.openxmlformats-officedocument.wordprocessingml.header+xml" PartName="/word/header5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jnatnhwrp6vy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시나리오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약어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PA: Personal Proxy Agent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DA: Device Agent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SA: Service Agent (가게, 회사 등)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N-party: 다자간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6jgde221xni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## Peer-to-Peer (개인 간 협상)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4ydrl9z1pjo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1. PA ↔ PA: 개인 비서 간 1:1 협상 (가장 기본)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2"/>
        </w:numPr>
        <w:spacing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시나리오 설명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두 명의 사용자가 각자의 개인 에이전트(PA)에게 일정 조율이나 가치 교환을 맡기면, PA들이 직접 통신하여 최적의 합의안을 도출하는 모델입니다.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해결해야 할 문제점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사용자 간의 시간/장소 합의 과정이 네트워크 상태나 LLM 추론 시간 등 가변적 요인에 의해 중단되거나 지연될 수 있는 문제.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설계 포인트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C">
      <w:pPr>
        <w:numPr>
          <w:ilvl w:val="1"/>
          <w:numId w:val="12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비동기(Asynchronous) 협상 프로토콜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에이전트 간의 대화는 실시간 응답을 보장할 수 없으므로(LLM 처리 시간 등), 시스템이 응답을 기다리며 멈추지 않고 상태 변화를 이벤트로 수신하는 비동기 구조가 필수적입니다.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1"/>
          <w:numId w:val="12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논리적 롤백(Logical Rollback)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협상 중 특정 단계에서 실패할 경우, 기존에 잠정 합의된 데이터가 무효화되어야 합니다. 이는 DB의 물리적 복구보다는 **'합의되지 않은 이전의 깨끗한 상태'**로 세션을 초기화하여 재협상의 기준점을 명확히 하는 것을 의미합니다.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2"/>
        </w:numPr>
        <w:spacing w:after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기타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개인 간의 직접 연결이므로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종단 간 암호화(E2EE)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및 기기 탐색(Discovery) 성능이 품질의 핵심입니다.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kvnz3xhf209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2. N-party PA: 다수의 사용자 에이전트끼리만 진행하는 그룹 합의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5"/>
        </w:numPr>
        <w:spacing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시나리오 설명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3명 이상의 사용자가 모임 장소 선정이나 여행 계획 수립을 위해 각자의 PA를 투입하여 공동의 합의안을 도출하는 다자간 협상 모델입니다.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해결해야 할 문제점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참여자가 늘어날수록 합의에 도달하는 시간이 기하급수적으로 늘어나는 '합의 지연' 문제와 의견 충돌 시 발생하는 '무한 루프' 방지.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설계 포인트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3">
      <w:pPr>
        <w:numPr>
          <w:ilvl w:val="1"/>
          <w:numId w:val="15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분산 합의 알고리즘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모든 에이전트가 동시에 제안을 던지면 충돌이 발생하므로, 특정 에이전트가 중재자(Coordinator) 역할을 하거나 순차적으로 제안을 수렴하는 분산 락(Distributed Lock) 메커니즘이 필요합니다.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15"/>
        </w:numPr>
        <w:spacing w:after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기타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다수 노드 간의 데이터 일관성을 유지하기 위한 메시지 동기화 전략이 중요합니다.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jdbhavx209m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## Hierarchical &amp; Resource Control (계층 및 자원 제어)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scvvmlqj2n7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3. Multi-PA (가족) ↔ DA: 가족 구성원들이 공용 가전의 제어권을 두고 벌이는 중재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8"/>
        </w:numPr>
        <w:spacing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시나리오 설명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거실의 공용 가전(세탁기, TV 등)을 사용하려는 가족 구성원들의 의도가 충돌할 때, 시스템이 이를 중재하여 가동 순서를 결정합니다.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8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해결해야 할 문제점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단순히 알고리즘으로 해결할 수 없는 **'물리적/청각적 간섭'**에 대한 실제적인 중재 기준 부재.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8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설계 포인트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A">
      <w:pPr>
        <w:numPr>
          <w:ilvl w:val="1"/>
          <w:numId w:val="8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공간 자원 점유 테이블(Spatial Context Map)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단순히 "누가 먼저인가"를 넘어, "아빠가 화상 회의 중(음성 자원 점유)이면 로봇청소기는 가동 금지"와 같은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공간 간섭 시나리오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를 정의하고 이를 관리하는 상태 테이블을 설계합니다.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1"/>
          <w:numId w:val="8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의도 가중치 동기화(Intent Arbitration)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각 PA가 가진 의도의 긴급도(예: 내일까지 빨래 완료)를 동적으로 비교하는 정책 엔진이 필요합니다.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8"/>
        </w:numPr>
        <w:spacing w:after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기타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이 시나리오는 가전 사용의 편리함을 넘어 가족 간의 '공동 공간 매너'를 에이전트가 관리해 준다는 점에서 실용성을 확보합니다.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h5p2bjgdz4b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4. DA ↔ PA ↔ A/S SA: 기기 고장 감지 후 PA가 중계하여 수리 센터와 협상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11"/>
        </w:numPr>
        <w:spacing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시나리오 설명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가전(DA)이 스스로 고장을 감지하면 PA에게 알리고, PA는 사용자의 일정을 확인하여 서비스 센터(SA)와 방문 수리 예약을 잡는 계층적 모델입니다.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해결해야 할 문제점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기기에서 발생하는 전문적인 텔레메트리 데이터가 일반적인 협상 언어로 변환되지 못해 발생하는 정보 유실.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설계 포인트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1">
      <w:pPr>
        <w:numPr>
          <w:ilvl w:val="1"/>
          <w:numId w:val="11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데이터 컨텍스트 매퍼(Data Context Mapper)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기기의 날것(Raw) 데이터(예: 에러코드 E-102)를 협상 전략에 쓸 수 있는 의미론적 정보(예: "모터 수명 만료, 즉시 교체 필요")로 가공하는 모듈입니다.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1"/>
          <w:numId w:val="11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중계 구조(Relay Architecture)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보안을 위해 DA가 직접 외부 SA와 통신하지 않고, PA가 데이터를 수집하여 검열한 뒤 필요한 정보만 SA에게 전달하는 'PA 중심 구조'를 설계하여 사용자 제어권(Control)을 강화합니다.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11"/>
        </w:numPr>
        <w:spacing w:after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기타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삼성전자 가전의 강점을 살릴 수 있는 핵심 시나리오입니다.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ufh4i1q7aj8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## B2C &amp; Legacy Integration (서비스 협상 및 통합)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ve6i7m7g6z6" w:id="8"/>
      <w:bookmarkEnd w:id="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5. PA ↔ SA: 개인과 서비스 에이전트 간의 1:1 비즈니스 협상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13"/>
        </w:numPr>
        <w:spacing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시나리오 설명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사용자의 PA가 상점이나 미용실의 에이전트(SA)와 직접 연결되어 예약 가능 여부와 조건을 협상합니다.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해결해야 할 문제점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서비스 제공자의 정책 변화(예: 갑작스러운 예약 취소)에 대응하는 실시간 동기화 및 신뢰성 확보.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설계 포인트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9">
      <w:pPr>
        <w:numPr>
          <w:ilvl w:val="1"/>
          <w:numId w:val="13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비즈니스 로직 연동 인터페이스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SA가 가진 서비스 가이드라인(가격 정책, 시간표 등)을 PA가 신속하게 이해하고 제안을 던질 수 있는 규약 기반의 통신 레이어.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13"/>
        </w:numPr>
        <w:spacing w:after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기타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단순 정보 조회를 넘어 실제 예약 확정까지의 완결성이 중요합니다.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3e3fq8i887y" w:id="9"/>
      <w:bookmarkEnd w:id="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6. N-party PA ↔ SA: 그룹 합의 후 서비스 에이전트와 최종 예약/구매 진행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14"/>
        </w:numPr>
        <w:spacing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시나리오 설명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다수의 사용자가 모임 장소를 확정한 후, 대표 PA가 식당의 SA와 최종 예약을 진행합니다.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해결해야 할 문제점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대표 PA가 SA와 협상하는 도중 한 명의 참여자가 이탈하거나 조건이 바뀔 때 발생하는 전체 그룹의 상태 불일치.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설계 포인트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F">
      <w:pPr>
        <w:numPr>
          <w:ilvl w:val="1"/>
          <w:numId w:val="14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대표자 위임 및 상태 동기화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대표 PA가 SA로부터 받은 예약 확정 정보를 다른 N명의 PA에게 즉시 전파하고 승인을 얻는 이중 확인(Double Confirm) 로직.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14"/>
        </w:numPr>
        <w:spacing w:after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기타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B2C 거래의 신뢰성을 위해 결제 및 노쇼 방지 로직이 결합될 수 있습니다.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09nlmwxxjt8" w:id="10"/>
      <w:bookmarkEnd w:id="1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7. N-party PA ↔ Legacy Service: 에이전트가 없는 서비스의 데이터를 파싱하여 그룹 합의에 활용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7"/>
        </w:numPr>
        <w:spacing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시나리오 설명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에이전트 플랫폼이 없는 웹 페이지나 전화 예약만 가능한 서비스의 정보를 PA가 파싱하여 합의 테이블에 올리는 시나리오입니다.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해결해야 할 문제점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정형화된 API가 없는 곳에서 오는 정보의 불완전성, 즉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'정보 불균형(Information Imbalance)'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상황에서 발생하는 데이터 무결성 훼손.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설계 포인트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5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RAG(Retrieval-Augmented Generation) 엔진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LLM이 학습하지 않은 최신 웹 검색 데이터나 사용자 메시지 내의 레거시 정보를 실시간으로 검색하여 판단 근거로 활용하는 기술입니다.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레거시 브릿지(Legacy Bridge)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비정형 데이터를 정형 데이터로 치환하여 에이전트 간 프로토콜에 맞게 데이터를 매핑하는 어댑터 아키텍처입니다.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7"/>
        </w:numPr>
        <w:spacing w:after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기타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현실 세계의 모든 상점이 에이전트를 가질 수 없기에 반드시 필요한 '현실 대응' 시나리오입니다.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vf46o7qiw39" w:id="11"/>
      <w:bookmarkEnd w:id="1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## Delegation &amp; Orchestration (위임 및 오케스트레이션)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57j1cwllywx" w:id="12"/>
      <w:bookmarkEnd w:id="1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8. 자녀 PA ↔ 부모 PA ↔ Medical SA: 대리인 권한 위임 기반의 원격 케어 및 협상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6"/>
        </w:numPr>
        <w:spacing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시나리오 설명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고령의 부모님이 직접 처리하기 힘든 병원 예약이나 의료 협상을 자녀의 PA가 권한을 위임받아 대행합니다.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해결해야 할 문제점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위임 과정의 복잡성으로 인한 사용자의 진입 장벽과 민감 정보 취급에 대한 법적/윤리적 책임 소재.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설계 포인트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D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심리스 권한 위임(Seamless Delegation)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부모님이 자연어로 "아들에게 맡겨"라고 말하는 것만으로도 OAuth 기반의 임시 권한 토큰이 생성되어 자녀 PA에게 전달되는 구조를 설계합니다.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결정 이력 불변성(Auditing Log)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대리인이 수행한 모든 협상 과정을 기록하여 사후에 부모님이 확인하거나 법적 증거로 활용할 수 있는 감사 로그 아키텍처.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6"/>
        </w:numPr>
        <w:spacing w:after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기타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고령화 시대에 삼성 갤럭시 단말의 가치를 높일 수 있는 킬러 시나리오입니다.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p1a73l2afg2" w:id="13"/>
      <w:bookmarkEnd w:id="1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9. PA ↔ Multi-SA: 한 명의 사용자가 여러 업체와 동시다발적으로 조율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0"/>
          <w:numId w:val="10"/>
        </w:numPr>
        <w:spacing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시나리오 설명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이사나 대형 행사처럼 수많은 업체(이사, 청소, 인터넷 등)가 얽힌 상황에서 하나의 변동이 일으키는 연쇄적 영향을 관리합니다.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해결해야 할 문제점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태스크 간의 복잡한 선후 관계와 각기 다른 기술 수준을 가진 SA들과의 동시 통신 관리 부하.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설계 포인트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4">
      <w:pPr>
        <w:numPr>
          <w:ilvl w:val="1"/>
          <w:numId w:val="10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의존성 맵(Dependency Map/DAG)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작업 간의 선후 관계를 방향성 있는 그래프(DAG)로 관리하여, 특정 서비스의 지연이 전체 타임라인에 주는 영향을 자동으로 계산합니다.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1"/>
          <w:numId w:val="10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하이브리드 오케스트레이션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에이전트가 있는 SA와는 직접 협상하고, 없는 SA와는 정보를 검색하여 스케줄을 조정하는 통합 제어 엔진입니다.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10"/>
        </w:numPr>
        <w:spacing w:after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기타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사용자의 인지 부하를 가장 드라마틱하게 줄여줄 수 있는 고수준의 에이전틱 시나리오입니다.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별첨: 아키텍처 주요 용어 설명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0"/>
          <w:numId w:val="9"/>
        </w:numPr>
        <w:spacing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트랜잭션 원자성(Transaction Atomicity)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협상의 모든 단계가 성공하거나, 하나라도 실패하면 아무 일도 일어나지 않은 것처럼 초기화되어 데이터가 꼬이지 않게 보장하는 성질입니다.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0"/>
          <w:numId w:val="9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비동기 협상(Asynchronous)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요청을 보낸 뒤 응답이 올 때까지 시스템이 기다리지 않고 다른 작업을 수행하다가, 응답 이벤트가 발생하면 다시 처리를 재개하는 방식입니다. LLM 추론 지연에 대응하기 위해 필수적입니다.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RAG(Retrieval-Augmented Generation)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외부 지식(웹 정보 등)을 실시간으로 가져와 생성형 AI의 답변 정확도를 높이는 기술입니다.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0"/>
          <w:numId w:val="9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DAG(Directed Acyclic Graph)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화살표가 순환하지 않는 그래프 구조로, 작업들 사이의 순서와 의존성을 정의하는 데 최적화된 자료구조입니다.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mqpinv19o63o" w:id="14"/>
      <w:bookmarkEnd w:id="14"/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Stakeholder 분석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1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80"/>
        <w:gridCol w:w="3120"/>
        <w:gridCol w:w="3735"/>
        <w:gridCol w:w="1500"/>
        <w:tblGridChange w:id="0">
          <w:tblGrid>
            <w:gridCol w:w="780"/>
            <w:gridCol w:w="3120"/>
            <w:gridCol w:w="3735"/>
            <w:gridCol w:w="1500"/>
          </w:tblGrid>
        </w:tblGridChange>
      </w:tblGrid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</w:tcPr>
          <w:p w:rsidR="00000000" w:rsidDel="00000000" w:rsidP="00000000" w:rsidRDefault="00000000" w:rsidRPr="00000000" w14:paraId="0000004F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</w:tcPr>
          <w:p w:rsidR="00000000" w:rsidDel="00000000" w:rsidP="00000000" w:rsidRDefault="00000000" w:rsidRPr="00000000" w14:paraId="00000050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Stakeholder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</w:tcPr>
          <w:p w:rsidR="00000000" w:rsidDel="00000000" w:rsidP="00000000" w:rsidRDefault="00000000" w:rsidRPr="00000000" w14:paraId="00000051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관심사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</w:tcPr>
          <w:p w:rsidR="00000000" w:rsidDel="00000000" w:rsidP="00000000" w:rsidRDefault="00000000" w:rsidRPr="00000000" w14:paraId="00000052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비고</w:t>
            </w:r>
          </w:p>
        </w:tc>
      </w:tr>
      <w:tr>
        <w:trPr>
          <w:cantSplit w:val="0"/>
          <w:trHeight w:val="262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</w:tcPr>
          <w:p w:rsidR="00000000" w:rsidDel="00000000" w:rsidP="00000000" w:rsidRDefault="00000000" w:rsidRPr="00000000" w14:paraId="00000053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</w:tcPr>
          <w:p w:rsidR="00000000" w:rsidDel="00000000" w:rsidP="00000000" w:rsidRDefault="00000000" w:rsidRPr="00000000" w14:paraId="00000054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End User</w:t>
            </w:r>
          </w:p>
          <w:p w:rsidR="00000000" w:rsidDel="00000000" w:rsidP="00000000" w:rsidRDefault="00000000" w:rsidRPr="00000000" w14:paraId="00000055">
            <w:pPr>
              <w:spacing w:line="331.2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(자신의 일상/업무 조율을 agent에 위임하는 사용자)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</w:tcPr>
          <w:p w:rsidR="00000000" w:rsidDel="00000000" w:rsidP="00000000" w:rsidRDefault="00000000" w:rsidRPr="00000000" w14:paraId="00000056">
            <w:pPr>
              <w:spacing w:after="240" w:before="240" w:line="331.2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- 편의성</w:t>
            </w:r>
          </w:p>
          <w:p w:rsidR="00000000" w:rsidDel="00000000" w:rsidP="00000000" w:rsidRDefault="00000000" w:rsidRPr="00000000" w14:paraId="00000057">
            <w:pPr>
              <w:spacing w:after="240" w:before="240" w:line="331.2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- 결과 만족도</w:t>
            </w:r>
          </w:p>
          <w:p w:rsidR="00000000" w:rsidDel="00000000" w:rsidP="00000000" w:rsidRDefault="00000000" w:rsidRPr="00000000" w14:paraId="00000058">
            <w:pPr>
              <w:spacing w:after="240" w:before="240" w:line="331.2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- 개인정보 보호</w:t>
            </w:r>
          </w:p>
          <w:p w:rsidR="00000000" w:rsidDel="00000000" w:rsidP="00000000" w:rsidRDefault="00000000" w:rsidRPr="00000000" w14:paraId="00000059">
            <w:pPr>
              <w:spacing w:after="240" w:before="240" w:line="331.2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- 최종 통제권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4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0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</w:tcPr>
          <w:p w:rsidR="00000000" w:rsidDel="00000000" w:rsidP="00000000" w:rsidRDefault="00000000" w:rsidRPr="00000000" w14:paraId="0000005F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</w:tcPr>
          <w:p w:rsidR="00000000" w:rsidDel="00000000" w:rsidP="00000000" w:rsidRDefault="00000000" w:rsidRPr="00000000" w14:paraId="00000060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Counterparty User</w:t>
            </w:r>
          </w:p>
          <w:p w:rsidR="00000000" w:rsidDel="00000000" w:rsidP="00000000" w:rsidRDefault="00000000" w:rsidRPr="00000000" w14:paraId="00000061">
            <w:pPr>
              <w:spacing w:line="331.2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(다른 사용자의 agent와 협상하는 대상 사용자)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</w:tcPr>
          <w:p w:rsidR="00000000" w:rsidDel="00000000" w:rsidP="00000000" w:rsidRDefault="00000000" w:rsidRPr="00000000" w14:paraId="00000062">
            <w:pPr>
              <w:spacing w:after="240" w:before="240" w:line="331.2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- 자신의 일정 및 선호 노출 최소화</w:t>
            </w:r>
          </w:p>
          <w:p w:rsidR="00000000" w:rsidDel="00000000" w:rsidP="00000000" w:rsidRDefault="00000000" w:rsidRPr="00000000" w14:paraId="00000063">
            <w:pPr>
              <w:spacing w:after="240" w:before="240" w:line="331.2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- 협상 과정의 신뢰성</w:t>
            </w:r>
          </w:p>
          <w:p w:rsidR="00000000" w:rsidDel="00000000" w:rsidP="00000000" w:rsidRDefault="00000000" w:rsidRPr="00000000" w14:paraId="00000064">
            <w:pPr>
              <w:spacing w:after="240" w:before="240" w:line="331.2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- 수정/거절 권한 보장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</w:tcPr>
          <w:p w:rsidR="00000000" w:rsidDel="00000000" w:rsidP="00000000" w:rsidRDefault="00000000" w:rsidRPr="00000000" w14:paraId="00000066">
            <w:pPr>
              <w:spacing w:after="240" w:before="240"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</w:tcPr>
          <w:p w:rsidR="00000000" w:rsidDel="00000000" w:rsidP="00000000" w:rsidRDefault="00000000" w:rsidRPr="00000000" w14:paraId="00000067">
            <w:pPr>
              <w:spacing w:after="240" w:before="240" w:line="331.2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Service Proxy Agent Owner</w:t>
              <w:br w:type="textWrapping"/>
              <w:t xml:space="preserve"> (예약 또는 구매 대상 서비스 제공자. 예: 미용실, 식당, 숙소, 커머스 사업자)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</w:tcPr>
          <w:p w:rsidR="00000000" w:rsidDel="00000000" w:rsidP="00000000" w:rsidRDefault="00000000" w:rsidRPr="00000000" w14:paraId="00000068">
            <w:pPr>
              <w:spacing w:after="240" w:before="240" w:line="331.2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- 인증된 요청만 수신</w:t>
            </w:r>
          </w:p>
          <w:p w:rsidR="00000000" w:rsidDel="00000000" w:rsidP="00000000" w:rsidRDefault="00000000" w:rsidRPr="00000000" w14:paraId="00000069">
            <w:pPr>
              <w:spacing w:after="240" w:before="240" w:line="331.2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- 운영 조건 반영</w:t>
            </w:r>
          </w:p>
          <w:p w:rsidR="00000000" w:rsidDel="00000000" w:rsidP="00000000" w:rsidRDefault="00000000" w:rsidRPr="00000000" w14:paraId="0000006A">
            <w:pPr>
              <w:spacing w:after="240" w:before="240" w:line="331.2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- 예약 전환율</w:t>
            </w:r>
          </w:p>
          <w:p w:rsidR="00000000" w:rsidDel="00000000" w:rsidP="00000000" w:rsidRDefault="00000000" w:rsidRPr="00000000" w14:paraId="0000006B">
            <w:pPr>
              <w:spacing w:after="240" w:before="240" w:line="331.2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- 기존 시스템과의 연동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7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</w:tcPr>
          <w:p w:rsidR="00000000" w:rsidDel="00000000" w:rsidP="00000000" w:rsidRDefault="00000000" w:rsidRPr="00000000" w14:paraId="0000006D">
            <w:pPr>
              <w:spacing w:after="240" w:before="240"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</w:tcPr>
          <w:p w:rsidR="00000000" w:rsidDel="00000000" w:rsidP="00000000" w:rsidRDefault="00000000" w:rsidRPr="00000000" w14:paraId="0000006E">
            <w:pPr>
              <w:spacing w:after="240" w:before="240" w:line="331.2" w:lineRule="auto"/>
              <w:rPr/>
            </w:pPr>
            <w:r w:rsidDel="00000000" w:rsidR="00000000" w:rsidRPr="00000000">
              <w:rPr>
                <w:rtl w:val="0"/>
              </w:rPr>
              <w:t xml:space="preserve">Project Leader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</w:tcPr>
          <w:p w:rsidR="00000000" w:rsidDel="00000000" w:rsidP="00000000" w:rsidRDefault="00000000" w:rsidRPr="00000000" w14:paraId="0000006F">
            <w:pPr>
              <w:spacing w:after="240" w:before="240" w:line="331.2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- 신규 사용자 가치</w:t>
            </w:r>
          </w:p>
          <w:p w:rsidR="00000000" w:rsidDel="00000000" w:rsidP="00000000" w:rsidRDefault="00000000" w:rsidRPr="00000000" w14:paraId="00000070">
            <w:pPr>
              <w:spacing w:after="240" w:before="240" w:line="331.2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- 시나리오 실현성</w:t>
            </w:r>
          </w:p>
          <w:p w:rsidR="00000000" w:rsidDel="00000000" w:rsidP="00000000" w:rsidRDefault="00000000" w:rsidRPr="00000000" w14:paraId="00000071">
            <w:pPr>
              <w:spacing w:after="240" w:before="240" w:line="331.2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- UX 차별화</w:t>
            </w:r>
          </w:p>
          <w:p w:rsidR="00000000" w:rsidDel="00000000" w:rsidP="00000000" w:rsidRDefault="00000000" w:rsidRPr="00000000" w14:paraId="00000072">
            <w:pPr>
              <w:spacing w:after="240" w:before="240" w:line="331.2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- 시장성</w:t>
            </w:r>
          </w:p>
          <w:p w:rsidR="00000000" w:rsidDel="00000000" w:rsidP="00000000" w:rsidRDefault="00000000" w:rsidRPr="00000000" w14:paraId="00000073">
            <w:pPr>
              <w:numPr>
                <w:ilvl w:val="0"/>
                <w:numId w:val="18"/>
              </w:numPr>
              <w:ind w:left="720" w:hanging="360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비용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2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</w:tcPr>
          <w:p w:rsidR="00000000" w:rsidDel="00000000" w:rsidP="00000000" w:rsidRDefault="00000000" w:rsidRPr="00000000" w14:paraId="00000075">
            <w:pPr>
              <w:spacing w:after="240" w:before="240"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</w:tcPr>
          <w:p w:rsidR="00000000" w:rsidDel="00000000" w:rsidP="00000000" w:rsidRDefault="00000000" w:rsidRPr="00000000" w14:paraId="00000076">
            <w:pPr>
              <w:spacing w:after="240" w:before="240" w:line="331.2" w:lineRule="auto"/>
              <w:rPr/>
            </w:pPr>
            <w:r w:rsidDel="00000000" w:rsidR="00000000" w:rsidRPr="00000000">
              <w:rPr>
                <w:rtl w:val="0"/>
              </w:rPr>
              <w:t xml:space="preserve">Architect </w:t>
            </w:r>
          </w:p>
          <w:p w:rsidR="00000000" w:rsidDel="00000000" w:rsidP="00000000" w:rsidRDefault="00000000" w:rsidRPr="00000000" w14:paraId="00000077">
            <w:pPr>
              <w:spacing w:after="240" w:before="240" w:line="331.2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(구조 설계를 담당하는 이해관계자)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</w:tcPr>
          <w:p w:rsidR="00000000" w:rsidDel="00000000" w:rsidP="00000000" w:rsidRDefault="00000000" w:rsidRPr="00000000" w14:paraId="00000078">
            <w:pPr>
              <w:spacing w:after="240" w:before="240" w:line="331.2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- 모듈화</w:t>
            </w:r>
          </w:p>
          <w:p w:rsidR="00000000" w:rsidDel="00000000" w:rsidP="00000000" w:rsidRDefault="00000000" w:rsidRPr="00000000" w14:paraId="00000079">
            <w:pPr>
              <w:spacing w:after="240" w:before="240" w:line="331.2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- 확장성</w:t>
            </w:r>
          </w:p>
          <w:p w:rsidR="00000000" w:rsidDel="00000000" w:rsidP="00000000" w:rsidRDefault="00000000" w:rsidRPr="00000000" w14:paraId="0000007A">
            <w:pPr>
              <w:spacing w:after="240" w:before="240" w:line="331.2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- 유지보수성</w:t>
            </w:r>
          </w:p>
          <w:p w:rsidR="00000000" w:rsidDel="00000000" w:rsidP="00000000" w:rsidRDefault="00000000" w:rsidRPr="00000000" w14:paraId="0000007B">
            <w:pPr>
              <w:spacing w:after="240" w:before="240" w:line="331.2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- 테스트 용이성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6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</w:tcPr>
          <w:p w:rsidR="00000000" w:rsidDel="00000000" w:rsidP="00000000" w:rsidRDefault="00000000" w:rsidRPr="00000000" w14:paraId="0000007D">
            <w:pPr>
              <w:spacing w:after="240" w:before="240"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</w:tcPr>
          <w:p w:rsidR="00000000" w:rsidDel="00000000" w:rsidP="00000000" w:rsidRDefault="00000000" w:rsidRPr="00000000" w14:paraId="0000007E">
            <w:pPr>
              <w:spacing w:after="240" w:before="240" w:line="331.2" w:lineRule="auto"/>
              <w:rPr/>
            </w:pPr>
            <w:r w:rsidDel="00000000" w:rsidR="00000000" w:rsidRPr="00000000">
              <w:rPr>
                <w:rtl w:val="0"/>
              </w:rPr>
              <w:t xml:space="preserve">Multi agent framework Developer</w:t>
            </w:r>
          </w:p>
          <w:p w:rsidR="00000000" w:rsidDel="00000000" w:rsidP="00000000" w:rsidRDefault="00000000" w:rsidRPr="00000000" w14:paraId="0000007F">
            <w:pPr>
              <w:spacing w:after="240" w:before="240" w:line="331.2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(구현을 담당하는 이해관계자)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0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</w:tcPr>
          <w:p w:rsidR="00000000" w:rsidDel="00000000" w:rsidP="00000000" w:rsidRDefault="00000000" w:rsidRPr="00000000" w14:paraId="00000082">
            <w:pPr>
              <w:spacing w:after="240" w:before="240"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7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</w:tcPr>
          <w:p w:rsidR="00000000" w:rsidDel="00000000" w:rsidP="00000000" w:rsidRDefault="00000000" w:rsidRPr="00000000" w14:paraId="00000083">
            <w:pPr>
              <w:spacing w:after="240" w:before="240" w:line="331.2" w:lineRule="auto"/>
              <w:rPr/>
            </w:pPr>
            <w:r w:rsidDel="00000000" w:rsidR="00000000" w:rsidRPr="00000000">
              <w:rPr>
                <w:rtl w:val="0"/>
              </w:rPr>
              <w:t xml:space="preserve">Third-party Sub-Agent developer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0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</w:tcPr>
          <w:p w:rsidR="00000000" w:rsidDel="00000000" w:rsidP="00000000" w:rsidRDefault="00000000" w:rsidRPr="00000000" w14:paraId="00000086">
            <w:pPr>
              <w:spacing w:after="240" w:before="240"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8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</w:tcPr>
          <w:p w:rsidR="00000000" w:rsidDel="00000000" w:rsidP="00000000" w:rsidRDefault="00000000" w:rsidRPr="00000000" w14:paraId="00000087">
            <w:pPr>
              <w:spacing w:after="240" w:before="240" w:line="331.2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가전사 담당자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2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</w:tcPr>
          <w:p w:rsidR="00000000" w:rsidDel="00000000" w:rsidP="00000000" w:rsidRDefault="00000000" w:rsidRPr="00000000" w14:paraId="0000008A">
            <w:pPr>
              <w:spacing w:after="240" w:before="240"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9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</w:tcPr>
          <w:p w:rsidR="00000000" w:rsidDel="00000000" w:rsidP="00000000" w:rsidRDefault="00000000" w:rsidRPr="00000000" w14:paraId="0000008B">
            <w:pPr>
              <w:spacing w:after="240" w:before="240" w:line="331.2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Security / Privacy 담당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</w:tcPr>
          <w:p w:rsidR="00000000" w:rsidDel="00000000" w:rsidP="00000000" w:rsidRDefault="00000000" w:rsidRPr="00000000" w14:paraId="0000008C">
            <w:pPr>
              <w:spacing w:after="240" w:before="240" w:line="331.2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- 최소 권한 원칙</w:t>
            </w:r>
          </w:p>
          <w:p w:rsidR="00000000" w:rsidDel="00000000" w:rsidP="00000000" w:rsidRDefault="00000000" w:rsidRPr="00000000" w14:paraId="0000008D">
            <w:pPr>
              <w:spacing w:after="240" w:before="240" w:line="331.2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- 데이터 보호</w:t>
            </w:r>
          </w:p>
          <w:p w:rsidR="00000000" w:rsidDel="00000000" w:rsidP="00000000" w:rsidRDefault="00000000" w:rsidRPr="00000000" w14:paraId="0000008E">
            <w:pPr>
              <w:spacing w:after="240" w:before="240" w:line="331.2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- 인증/인가</w:t>
            </w:r>
          </w:p>
          <w:p w:rsidR="00000000" w:rsidDel="00000000" w:rsidP="00000000" w:rsidRDefault="00000000" w:rsidRPr="00000000" w14:paraId="0000008F">
            <w:pPr>
              <w:spacing w:after="240" w:before="240" w:line="331.2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- 감사 로그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3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</w:tcPr>
          <w:p w:rsidR="00000000" w:rsidDel="00000000" w:rsidP="00000000" w:rsidRDefault="00000000" w:rsidRPr="00000000" w14:paraId="00000091">
            <w:pPr>
              <w:spacing w:after="240" w:before="240"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</w:tcPr>
          <w:p w:rsidR="00000000" w:rsidDel="00000000" w:rsidP="00000000" w:rsidRDefault="00000000" w:rsidRPr="00000000" w14:paraId="00000092">
            <w:pPr>
              <w:spacing w:after="240" w:before="240" w:line="331.2" w:lineRule="auto"/>
              <w:rPr/>
            </w:pPr>
            <w:r w:rsidDel="00000000" w:rsidR="00000000" w:rsidRPr="00000000">
              <w:rPr>
                <w:rtl w:val="0"/>
              </w:rPr>
              <w:t xml:space="preserve">AI/ML Engineer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</w:tcPr>
          <w:p w:rsidR="00000000" w:rsidDel="00000000" w:rsidP="00000000" w:rsidRDefault="00000000" w:rsidRPr="00000000" w14:paraId="00000093">
            <w:pPr>
              <w:spacing w:after="240" w:before="240" w:line="331.2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- intent 인식 품질</w:t>
            </w:r>
          </w:p>
          <w:p w:rsidR="00000000" w:rsidDel="00000000" w:rsidP="00000000" w:rsidRDefault="00000000" w:rsidRPr="00000000" w14:paraId="00000094">
            <w:pPr>
              <w:spacing w:after="240" w:before="240" w:line="331.2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- on-device 추론 가능성</w:t>
            </w:r>
          </w:p>
          <w:p w:rsidR="00000000" w:rsidDel="00000000" w:rsidP="00000000" w:rsidRDefault="00000000" w:rsidRPr="00000000" w14:paraId="00000095">
            <w:pPr>
              <w:spacing w:after="240" w:before="240" w:line="331.2" w:lineRule="auto"/>
              <w:rPr/>
            </w:pPr>
            <w:r w:rsidDel="00000000" w:rsidR="00000000" w:rsidRPr="00000000">
              <w:rPr>
                <w:rtl w:val="0"/>
              </w:rPr>
              <w:t xml:space="preserve">- memory personalization</w:t>
            </w:r>
          </w:p>
          <w:p w:rsidR="00000000" w:rsidDel="00000000" w:rsidP="00000000" w:rsidRDefault="00000000" w:rsidRPr="00000000" w14:paraId="00000096">
            <w:pPr>
              <w:spacing w:after="240" w:before="240" w:line="331.2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- self-improving 구조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7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</w:tcPr>
          <w:p w:rsidR="00000000" w:rsidDel="00000000" w:rsidP="00000000" w:rsidRDefault="00000000" w:rsidRPr="00000000" w14:paraId="00000098">
            <w:pPr>
              <w:spacing w:after="240" w:before="240"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11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</w:tcPr>
          <w:p w:rsidR="00000000" w:rsidDel="00000000" w:rsidP="00000000" w:rsidRDefault="00000000" w:rsidRPr="00000000" w14:paraId="00000099">
            <w:pPr>
              <w:spacing w:after="240" w:before="240" w:line="331.2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UX 디자인 팀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2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</w:tcPr>
          <w:p w:rsidR="00000000" w:rsidDel="00000000" w:rsidP="00000000" w:rsidRDefault="00000000" w:rsidRPr="00000000" w14:paraId="0000009C">
            <w:pPr>
              <w:spacing w:after="240" w:before="240"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12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</w:tcPr>
          <w:p w:rsidR="00000000" w:rsidDel="00000000" w:rsidP="00000000" w:rsidRDefault="00000000" w:rsidRPr="00000000" w14:paraId="0000009D">
            <w:pPr>
              <w:spacing w:after="240" w:before="240" w:line="331.2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운영 / SRE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</w:tcPr>
          <w:p w:rsidR="00000000" w:rsidDel="00000000" w:rsidP="00000000" w:rsidRDefault="00000000" w:rsidRPr="00000000" w14:paraId="0000009E">
            <w:pPr>
              <w:spacing w:after="240" w:before="240" w:line="331.2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- 장애 복구</w:t>
            </w:r>
          </w:p>
          <w:p w:rsidR="00000000" w:rsidDel="00000000" w:rsidP="00000000" w:rsidRDefault="00000000" w:rsidRPr="00000000" w14:paraId="0000009F">
            <w:pPr>
              <w:spacing w:after="240" w:before="240" w:line="331.2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- 세션 복원</w:t>
            </w:r>
          </w:p>
          <w:p w:rsidR="00000000" w:rsidDel="00000000" w:rsidP="00000000" w:rsidRDefault="00000000" w:rsidRPr="00000000" w14:paraId="000000A0">
            <w:pPr>
              <w:spacing w:after="240" w:before="240" w:line="331.2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- 모니터링</w:t>
            </w:r>
          </w:p>
          <w:p w:rsidR="00000000" w:rsidDel="00000000" w:rsidP="00000000" w:rsidRDefault="00000000" w:rsidRPr="00000000" w14:paraId="000000A1">
            <w:pPr>
              <w:spacing w:after="240" w:before="240" w:line="331.2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- 로그 추적성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0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</w:tcPr>
          <w:p w:rsidR="00000000" w:rsidDel="00000000" w:rsidP="00000000" w:rsidRDefault="00000000" w:rsidRPr="00000000" w14:paraId="000000A3">
            <w:pPr>
              <w:spacing w:after="240" w:before="240"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13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</w:tcPr>
          <w:p w:rsidR="00000000" w:rsidDel="00000000" w:rsidP="00000000" w:rsidRDefault="00000000" w:rsidRPr="00000000" w14:paraId="000000A4">
            <w:pPr>
              <w:spacing w:after="240" w:before="240" w:line="331.2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품질 검증팀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0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</w:tcPr>
          <w:p w:rsidR="00000000" w:rsidDel="00000000" w:rsidP="00000000" w:rsidRDefault="00000000" w:rsidRPr="00000000" w14:paraId="000000A7">
            <w:pPr>
              <w:spacing w:after="240" w:before="240"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14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</w:tcPr>
          <w:p w:rsidR="00000000" w:rsidDel="00000000" w:rsidP="00000000" w:rsidRDefault="00000000" w:rsidRPr="00000000" w14:paraId="000000A8">
            <w:pPr>
              <w:spacing w:after="240" w:before="240" w:line="331.2" w:lineRule="auto"/>
              <w:rPr/>
            </w:pPr>
            <w:r w:rsidDel="00000000" w:rsidR="00000000" w:rsidRPr="00000000">
              <w:rPr>
                <w:rtl w:val="0"/>
              </w:rPr>
              <w:t xml:space="preserve">Legal / Compliance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</w:tcPr>
          <w:p w:rsidR="00000000" w:rsidDel="00000000" w:rsidP="00000000" w:rsidRDefault="00000000" w:rsidRPr="00000000" w14:paraId="000000A9">
            <w:pPr>
              <w:spacing w:after="240" w:before="240" w:line="331.2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- OSS 라이선스 적합성</w:t>
            </w:r>
          </w:p>
          <w:p w:rsidR="00000000" w:rsidDel="00000000" w:rsidP="00000000" w:rsidRDefault="00000000" w:rsidRPr="00000000" w14:paraId="000000AA">
            <w:pPr>
              <w:spacing w:after="240" w:before="240" w:line="331.2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- 개인정보 처리 적법성</w:t>
            </w:r>
          </w:p>
          <w:p w:rsidR="00000000" w:rsidDel="00000000" w:rsidP="00000000" w:rsidRDefault="00000000" w:rsidRPr="00000000" w14:paraId="000000AB">
            <w:pPr>
              <w:spacing w:after="240" w:before="240" w:line="331.2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- 예약/대행 행위 책임 범위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0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</w:tcPr>
          <w:p w:rsidR="00000000" w:rsidDel="00000000" w:rsidP="00000000" w:rsidRDefault="00000000" w:rsidRPr="00000000" w14:paraId="000000AD">
            <w:pPr>
              <w:spacing w:after="240" w:before="240"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15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</w:tcPr>
          <w:p w:rsidR="00000000" w:rsidDel="00000000" w:rsidP="00000000" w:rsidRDefault="00000000" w:rsidRPr="00000000" w14:paraId="000000AE">
            <w:pPr>
              <w:spacing w:after="240" w:before="240" w:line="331.2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MX H/W 담당자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0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</w:tcPr>
          <w:p w:rsidR="00000000" w:rsidDel="00000000" w:rsidP="00000000" w:rsidRDefault="00000000" w:rsidRPr="00000000" w14:paraId="000000B1">
            <w:pPr>
              <w:spacing w:after="240" w:before="240"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16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</w:tcPr>
          <w:p w:rsidR="00000000" w:rsidDel="00000000" w:rsidP="00000000" w:rsidRDefault="00000000" w:rsidRPr="00000000" w14:paraId="000000B2">
            <w:pPr>
              <w:spacing w:after="240" w:before="240" w:line="331.2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MX  상품화 의사 결정 담당자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0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</w:tcPr>
          <w:p w:rsidR="00000000" w:rsidDel="00000000" w:rsidP="00000000" w:rsidRDefault="00000000" w:rsidRPr="00000000" w14:paraId="000000B5">
            <w:pPr>
              <w:spacing w:after="240" w:before="240"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16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</w:tcPr>
          <w:p w:rsidR="00000000" w:rsidDel="00000000" w:rsidP="00000000" w:rsidRDefault="00000000" w:rsidRPr="00000000" w14:paraId="000000B6">
            <w:pPr>
              <w:spacing w:after="240" w:before="240" w:line="331.2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Cloud 담당자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0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</w:tcPr>
          <w:p w:rsidR="00000000" w:rsidDel="00000000" w:rsidP="00000000" w:rsidRDefault="00000000" w:rsidRPr="00000000" w14:paraId="000000B9">
            <w:pPr>
              <w:spacing w:after="240" w:before="240"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17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</w:tcPr>
          <w:p w:rsidR="00000000" w:rsidDel="00000000" w:rsidP="00000000" w:rsidRDefault="00000000" w:rsidRPr="00000000" w14:paraId="000000BA">
            <w:pPr>
              <w:spacing w:after="240" w:before="240" w:line="331.2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개인정보 보안 담당자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qgnvn8oroh9p" w:id="15"/>
      <w:bookmarkEnd w:id="15"/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Usecase 분석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240" w:before="240" w:line="331.2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주요 관심 사항</w:t>
      </w:r>
    </w:p>
    <w:p w:rsidR="00000000" w:rsidDel="00000000" w:rsidP="00000000" w:rsidRDefault="00000000" w:rsidRPr="00000000" w14:paraId="000000C9">
      <w:pPr>
        <w:numPr>
          <w:ilvl w:val="0"/>
          <w:numId w:val="17"/>
        </w:numPr>
        <w:ind w:left="720" w:hanging="360"/>
      </w:pPr>
      <w:r w:rsidDel="00000000" w:rsidR="00000000" w:rsidRPr="00000000">
        <w:rPr>
          <w:rtl w:val="0"/>
        </w:rPr>
        <w:t xml:space="preserve">Discovery</w:t>
      </w:r>
    </w:p>
    <w:p w:rsidR="00000000" w:rsidDel="00000000" w:rsidP="00000000" w:rsidRDefault="00000000" w:rsidRPr="00000000" w14:paraId="000000CA">
      <w:pPr>
        <w:numPr>
          <w:ilvl w:val="0"/>
          <w:numId w:val="17"/>
        </w:numPr>
        <w:ind w:left="720" w:hanging="360"/>
      </w:pPr>
      <w:r w:rsidDel="00000000" w:rsidR="00000000" w:rsidRPr="00000000">
        <w:rPr>
          <w:rtl w:val="0"/>
        </w:rPr>
        <w:t xml:space="preserve">Secure Connection</w:t>
      </w:r>
    </w:p>
    <w:p w:rsidR="00000000" w:rsidDel="00000000" w:rsidP="00000000" w:rsidRDefault="00000000" w:rsidRPr="00000000" w14:paraId="000000CB">
      <w:pPr>
        <w:numPr>
          <w:ilvl w:val="0"/>
          <w:numId w:val="17"/>
        </w:numPr>
        <w:ind w:left="720" w:hanging="360"/>
      </w:pPr>
      <w:r w:rsidDel="00000000" w:rsidR="00000000" w:rsidRPr="00000000">
        <w:rPr>
          <w:rtl w:val="0"/>
        </w:rPr>
        <w:t xml:space="preserve">Dynamic Agent Generation &amp; Life Cycle Management</w:t>
      </w:r>
    </w:p>
    <w:p w:rsidR="00000000" w:rsidDel="00000000" w:rsidP="00000000" w:rsidRDefault="00000000" w:rsidRPr="00000000" w14:paraId="000000CC">
      <w:pPr>
        <w:pStyle w:val="Heading1"/>
        <w:keepNext w:val="0"/>
        <w:keepLines w:val="0"/>
        <w:spacing w:before="480" w:line="331.2" w:lineRule="auto"/>
        <w:rPr>
          <w:b w:val="1"/>
          <w:bCs w:val="1"/>
          <w:sz w:val="46"/>
          <w:szCs w:val="46"/>
        </w:rPr>
      </w:pPr>
      <w:bookmarkStart w:colFirst="0" w:colLast="0" w:name="_3c3t1pr17rc6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On-device Agentic Platform: Use Case Specification</w:t>
      </w:r>
    </w:p>
    <w:p w:rsidR="00000000" w:rsidDel="00000000" w:rsidP="00000000" w:rsidRDefault="00000000" w:rsidRPr="00000000" w14:paraId="000000CD">
      <w:pPr>
        <w:pStyle w:val="Heading2"/>
        <w:keepNext w:val="0"/>
        <w:keepLines w:val="0"/>
        <w:spacing w:after="80" w:line="331.2" w:lineRule="auto"/>
        <w:rPr>
          <w:b w:val="1"/>
          <w:bCs w:val="1"/>
          <w:sz w:val="34"/>
          <w:szCs w:val="34"/>
        </w:rPr>
      </w:pPr>
      <w:bookmarkStart w:colFirst="0" w:colLast="0" w:name="_ska3tmavht6s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UC 01: Agent Discovery &amp; Capability Registry</w:t>
      </w:r>
    </w:p>
    <w:p w:rsidR="00000000" w:rsidDel="00000000" w:rsidP="00000000" w:rsidRDefault="00000000" w:rsidRPr="00000000" w14:paraId="000000CE">
      <w:pPr>
        <w:spacing w:after="240" w:before="240" w:line="331.2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목표: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협상 대상이 되는 타 에이전트(PA, SA, DA)를 식별하고 수행 가능한 기능(Skill)을 확인합니다.</w:t>
      </w:r>
    </w:p>
    <w:p w:rsidR="00000000" w:rsidDel="00000000" w:rsidP="00000000" w:rsidRDefault="00000000" w:rsidRPr="00000000" w14:paraId="000000CF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UC 01-1: Cloud-based Service Discovery</w:t>
      </w:r>
    </w:p>
    <w:p w:rsidR="00000000" w:rsidDel="00000000" w:rsidP="00000000" w:rsidRDefault="00000000" w:rsidRPr="00000000" w14:paraId="000000D0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대상 시나리오: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PA ↔ SA, PA ↔ Multi-SA, 자녀 PA ↔ 부모 PA ↔ Medical SA</w:t>
      </w:r>
    </w:p>
    <w:p w:rsidR="00000000" w:rsidDel="00000000" w:rsidP="00000000" w:rsidRDefault="00000000" w:rsidRPr="00000000" w14:paraId="000000D1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설명: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단말 외부의 서비스 에이전트를 찾기 위해 Cloud Registry에 쿼리를 송신하고 주소록을 수신함.</w:t>
      </w:r>
    </w:p>
    <w:p w:rsidR="00000000" w:rsidDel="00000000" w:rsidP="00000000" w:rsidRDefault="00000000" w:rsidRPr="00000000" w14:paraId="000000D2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설계 포인트: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검색 결과에 대한 신뢰 등급(Reputation) 필터링 및 지연 시간 최소화를 위한 지역 기반 캐싱 전략.</w:t>
      </w:r>
    </w:p>
    <w:p w:rsidR="00000000" w:rsidDel="00000000" w:rsidP="00000000" w:rsidRDefault="00000000" w:rsidRPr="00000000" w14:paraId="000000D3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UC 01-2: P2P Local Mesh Discovery</w:t>
      </w:r>
    </w:p>
    <w:p w:rsidR="00000000" w:rsidDel="00000000" w:rsidP="00000000" w:rsidRDefault="00000000" w:rsidRPr="00000000" w14:paraId="000000D4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대상 시나리오: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PA ↔ PA, N-party PA, Multi-PA(가족) ↔ DA</w:t>
      </w:r>
    </w:p>
    <w:p w:rsidR="00000000" w:rsidDel="00000000" w:rsidP="00000000" w:rsidRDefault="00000000" w:rsidRPr="00000000" w14:paraId="000000D5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설명: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Wi-Fi Direct 또는 BLE를 사용하여 근거리 내의 다른 에이전트 존재를 확인.</w:t>
      </w:r>
    </w:p>
    <w:p w:rsidR="00000000" w:rsidDel="00000000" w:rsidP="00000000" w:rsidRDefault="00000000" w:rsidRPr="00000000" w14:paraId="000000D6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설계 포인트: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배터리 소모 최적화를 위한 주기적 비컨(Beacon) 설계 및 개인정보 보호를 위한 Intent 해시 기반 비식별 탐색.</w:t>
      </w:r>
    </w:p>
    <w:p w:rsidR="00000000" w:rsidDel="00000000" w:rsidP="00000000" w:rsidRDefault="00000000" w:rsidRPr="00000000" w14:paraId="000000D7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UC 01-3: Legacy Service Information Probing</w:t>
      </w:r>
    </w:p>
    <w:p w:rsidR="00000000" w:rsidDel="00000000" w:rsidP="00000000" w:rsidRDefault="00000000" w:rsidRPr="00000000" w14:paraId="000000D8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대상 시나리오: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N-party PA ↔ Legacy Service</w:t>
      </w:r>
    </w:p>
    <w:p w:rsidR="00000000" w:rsidDel="00000000" w:rsidP="00000000" w:rsidRDefault="00000000" w:rsidRPr="00000000" w14:paraId="000000D9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설명: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에이전트가 없는 서비스에 대해 웹 인터페이스나 메시지 데이터를 탐색하여 협상에 필요한 파라미터를 추출.</w:t>
      </w:r>
    </w:p>
    <w:p w:rsidR="00000000" w:rsidDel="00000000" w:rsidP="00000000" w:rsidRDefault="00000000" w:rsidRPr="00000000" w14:paraId="000000DA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설계 포인트: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LLM 기반의 비정형 데이터 정형화(Schema Extraction) 및 가상 에이전트 프로필 생성.</w:t>
      </w:r>
    </w:p>
    <w:p w:rsidR="00000000" w:rsidDel="00000000" w:rsidP="00000000" w:rsidRDefault="00000000" w:rsidRPr="00000000" w14:paraId="000000DB">
      <w:pPr>
        <w:pStyle w:val="Heading2"/>
        <w:keepNext w:val="0"/>
        <w:keepLines w:val="0"/>
        <w:spacing w:after="80" w:line="331.2" w:lineRule="auto"/>
        <w:rPr>
          <w:b w:val="1"/>
          <w:bCs w:val="1"/>
          <w:sz w:val="34"/>
          <w:szCs w:val="34"/>
        </w:rPr>
      </w:pPr>
      <w:bookmarkStart w:colFirst="0" w:colLast="0" w:name="_u3cmure2x3is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UC 02: Multi-layer Secure Connection</w:t>
      </w:r>
    </w:p>
    <w:p w:rsidR="00000000" w:rsidDel="00000000" w:rsidP="00000000" w:rsidRDefault="00000000" w:rsidRPr="00000000" w14:paraId="000000DC">
      <w:pPr>
        <w:spacing w:after="240" w:before="240" w:line="331.2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목표: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서로 다른 도메인(개인, 가족, 외부 서비스) 간에 신뢰할 수 있는 보안 통신 채널을 수립합니다.</w:t>
      </w:r>
    </w:p>
    <w:p w:rsidR="00000000" w:rsidDel="00000000" w:rsidP="00000000" w:rsidRDefault="00000000" w:rsidRPr="00000000" w14:paraId="000000DD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UC 02-1: Peer-to-Peer End-to-End Encryption</w:t>
      </w:r>
    </w:p>
    <w:p w:rsidR="00000000" w:rsidDel="00000000" w:rsidP="00000000" w:rsidRDefault="00000000" w:rsidRPr="00000000" w14:paraId="000000DE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대상 시나리오: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PA ↔ PA, N-party PA</w:t>
      </w:r>
    </w:p>
    <w:p w:rsidR="00000000" w:rsidDel="00000000" w:rsidP="00000000" w:rsidRDefault="00000000" w:rsidRPr="00000000" w14:paraId="000000DF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설명: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삼성 계정 인증을 기반으로 에이전트 간 세션 키를 교환하고 통신 내용을 암호화.</w:t>
      </w:r>
    </w:p>
    <w:p w:rsidR="00000000" w:rsidDel="00000000" w:rsidP="00000000" w:rsidRDefault="00000000" w:rsidRPr="00000000" w14:paraId="000000E0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설계 포인트: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Perfect Forward Secrecy(PFS)를 보장하는 키 교환 알고리즘 적용 및 중간자 공격(MITM) 방지.</w:t>
      </w:r>
    </w:p>
    <w:p w:rsidR="00000000" w:rsidDel="00000000" w:rsidP="00000000" w:rsidRDefault="00000000" w:rsidRPr="00000000" w14:paraId="000000E1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UC 02-2: Authority Delegation &amp; Proxy Authentication</w:t>
      </w:r>
    </w:p>
    <w:p w:rsidR="00000000" w:rsidDel="00000000" w:rsidP="00000000" w:rsidRDefault="00000000" w:rsidRPr="00000000" w14:paraId="000000E2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대상 시나리오: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자녀 PA ↔ 부모 PA ↔ Medical SA</w:t>
      </w:r>
    </w:p>
    <w:p w:rsidR="00000000" w:rsidDel="00000000" w:rsidP="00000000" w:rsidRDefault="00000000" w:rsidRPr="00000000" w14:paraId="000000E3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설명: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부모 PA가 자녀 PA에게 특정 목적(의료 예약)과 기간에 한정된 대리 권한을 위임.</w:t>
      </w:r>
    </w:p>
    <w:p w:rsidR="00000000" w:rsidDel="00000000" w:rsidP="00000000" w:rsidRDefault="00000000" w:rsidRPr="00000000" w14:paraId="000000E4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설계 포인트: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OAuth 2.0 기반의 범위 제한 토큰(Scoped Token) 발행 및 위임 이력에 대한 감사 로그(Audit Log) 생성.</w:t>
      </w:r>
    </w:p>
    <w:p w:rsidR="00000000" w:rsidDel="00000000" w:rsidP="00000000" w:rsidRDefault="00000000" w:rsidRPr="00000000" w14:paraId="000000E5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UC 02-3: Device-to-Agent Secure Tunneling</w:t>
      </w:r>
    </w:p>
    <w:p w:rsidR="00000000" w:rsidDel="00000000" w:rsidP="00000000" w:rsidRDefault="00000000" w:rsidRPr="00000000" w14:paraId="000000E6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대상 시나리오: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Multi-PA(가족) ↔ DA, DA ↔ PA ↔ A/S SA</w:t>
      </w:r>
    </w:p>
    <w:p w:rsidR="00000000" w:rsidDel="00000000" w:rsidP="00000000" w:rsidRDefault="00000000" w:rsidRPr="00000000" w14:paraId="000000E7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설명: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가전(DA)과 관리 에이전트(PA) 간의 폐쇄형 보안 채널 수립.</w:t>
      </w:r>
    </w:p>
    <w:p w:rsidR="00000000" w:rsidDel="00000000" w:rsidP="00000000" w:rsidRDefault="00000000" w:rsidRPr="00000000" w14:paraId="000000E8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설계 포인트: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DA의 원시 데이터(Raw Data)가 외부로 직접 유출되지 않도록 PA 내부 샌드박스에서 데이터 정제(Sanitization) 후 전달.</w:t>
      </w:r>
    </w:p>
    <w:p w:rsidR="00000000" w:rsidDel="00000000" w:rsidP="00000000" w:rsidRDefault="00000000" w:rsidRPr="00000000" w14:paraId="000000E9">
      <w:pPr>
        <w:pStyle w:val="Heading2"/>
        <w:keepNext w:val="0"/>
        <w:keepLines w:val="0"/>
        <w:spacing w:after="80" w:line="331.2" w:lineRule="auto"/>
        <w:rPr>
          <w:b w:val="1"/>
          <w:bCs w:val="1"/>
          <w:sz w:val="34"/>
          <w:szCs w:val="34"/>
        </w:rPr>
      </w:pPr>
      <w:bookmarkStart w:colFirst="0" w:colLast="0" w:name="_yo16t1lx8bhr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UC 03: Multi-Agent Dynamic LifeCycle Management</w:t>
      </w:r>
    </w:p>
    <w:p w:rsidR="00000000" w:rsidDel="00000000" w:rsidP="00000000" w:rsidRDefault="00000000" w:rsidRPr="00000000" w14:paraId="000000EA">
      <w:pPr>
        <w:spacing w:after="240" w:before="240" w:line="331.2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목표: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필요한 시점에 에이전트를 동적으로 생성하고, 자원 효율을 위해 생명주기를 관리합니다.</w:t>
      </w:r>
    </w:p>
    <w:p w:rsidR="00000000" w:rsidDel="00000000" w:rsidP="00000000" w:rsidRDefault="00000000" w:rsidRPr="00000000" w14:paraId="000000EB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UC 03-1: On-demand Agent Module Generation</w:t>
      </w:r>
    </w:p>
    <w:p w:rsidR="00000000" w:rsidDel="00000000" w:rsidP="00000000" w:rsidRDefault="00000000" w:rsidRPr="00000000" w14:paraId="000000EC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대상 시나리오: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모든 시나리오 (특히 복합 시나리오)</w:t>
      </w:r>
    </w:p>
    <w:p w:rsidR="00000000" w:rsidDel="00000000" w:rsidP="00000000" w:rsidRDefault="00000000" w:rsidRPr="00000000" w14:paraId="000000ED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설명: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IDS가 감지한 복합 Intent 수행에 필요한 에이전트 모듈(APK/DEX/WASM)을 서버에 요청하여 수신.</w:t>
      </w:r>
    </w:p>
    <w:p w:rsidR="00000000" w:rsidDel="00000000" w:rsidP="00000000" w:rsidRDefault="00000000" w:rsidRPr="00000000" w14:paraId="000000EE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설계 포인트: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서버 측 에이전트 생성 엔진과의 연동 규약 및 전송 데이터 압축 최적화.</w:t>
      </w:r>
    </w:p>
    <w:p w:rsidR="00000000" w:rsidDel="00000000" w:rsidP="00000000" w:rsidRDefault="00000000" w:rsidRPr="00000000" w14:paraId="000000EF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UC 03-2: On-device Deployment &amp; Verification</w:t>
      </w:r>
    </w:p>
    <w:p w:rsidR="00000000" w:rsidDel="00000000" w:rsidP="00000000" w:rsidRDefault="00000000" w:rsidRPr="00000000" w14:paraId="000000F0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대상 시나리오: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PA ↔ Multi-SA, DA ↔ PA ↔ A/S SA</w:t>
      </w:r>
    </w:p>
    <w:p w:rsidR="00000000" w:rsidDel="00000000" w:rsidP="00000000" w:rsidRDefault="00000000" w:rsidRPr="00000000" w14:paraId="000000F1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설명: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수신된 에이전트 모듈의 서명(Signature)을 검증하고 런타임 환경에 적재.</w:t>
      </w:r>
    </w:p>
    <w:p w:rsidR="00000000" w:rsidDel="00000000" w:rsidP="00000000" w:rsidRDefault="00000000" w:rsidRPr="00000000" w14:paraId="000000F2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설계 포인트: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시스템 리소스(NPU/RAM) 할당 및 타 에이전트와의 격리(Isolation) 환경 보장.</w:t>
      </w:r>
    </w:p>
    <w:p w:rsidR="00000000" w:rsidDel="00000000" w:rsidP="00000000" w:rsidRDefault="00000000" w:rsidRPr="00000000" w14:paraId="000000F3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UC 03-3: Intelligent Eviction &amp; Memory Management</w:t>
      </w:r>
    </w:p>
    <w:p w:rsidR="00000000" w:rsidDel="00000000" w:rsidP="00000000" w:rsidRDefault="00000000" w:rsidRPr="00000000" w14:paraId="000000F4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대상 시나리오: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모든 시나리오</w:t>
      </w:r>
    </w:p>
    <w:p w:rsidR="00000000" w:rsidDel="00000000" w:rsidP="00000000" w:rsidRDefault="00000000" w:rsidRPr="00000000" w14:paraId="000000F5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설명: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협상 종료 후 에이전트의 재사용 가능성을 판단하여 자원을 회수.</w:t>
      </w:r>
    </w:p>
    <w:p w:rsidR="00000000" w:rsidDel="00000000" w:rsidP="00000000" w:rsidRDefault="00000000" w:rsidRPr="00000000" w14:paraId="000000F6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설계 포인트: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LRU(Least Recently Used) 알고리즘 기반 폐기 전략 및 상태 정보(Context)만 저장 후 코드를 언로드하는 계층적 캐싱.</w:t>
      </w:r>
    </w:p>
    <w:p w:rsidR="00000000" w:rsidDel="00000000" w:rsidP="00000000" w:rsidRDefault="00000000" w:rsidRPr="00000000" w14:paraId="000000F7">
      <w:pPr>
        <w:pStyle w:val="Heading2"/>
        <w:keepNext w:val="0"/>
        <w:keepLines w:val="0"/>
        <w:spacing w:after="80" w:line="331.2" w:lineRule="auto"/>
        <w:rPr>
          <w:b w:val="1"/>
          <w:bCs w:val="1"/>
          <w:sz w:val="34"/>
          <w:szCs w:val="34"/>
        </w:rPr>
      </w:pPr>
      <w:bookmarkStart w:colFirst="0" w:colLast="0" w:name="_s6vvo84cavgv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UC 04: Negotiation Transaction &amp; Orchestration</w:t>
      </w:r>
    </w:p>
    <w:p w:rsidR="00000000" w:rsidDel="00000000" w:rsidP="00000000" w:rsidRDefault="00000000" w:rsidRPr="00000000" w14:paraId="000000F8">
      <w:pPr>
        <w:spacing w:after="240" w:before="240" w:line="331.2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목표: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9개 상호작용 모델의 핵심인 '합의'와 '결과 확정' 프로세스를 관리합니다.</w:t>
      </w:r>
    </w:p>
    <w:p w:rsidR="00000000" w:rsidDel="00000000" w:rsidP="00000000" w:rsidRDefault="00000000" w:rsidRPr="00000000" w14:paraId="000000F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UC 04-1: Multi-party Consensus Handling</w:t>
      </w:r>
    </w:p>
    <w:p w:rsidR="00000000" w:rsidDel="00000000" w:rsidP="00000000" w:rsidRDefault="00000000" w:rsidRPr="00000000" w14:paraId="000000FA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대상 시나리오: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N-party PA, N-party PA ↔ SA</w:t>
      </w:r>
    </w:p>
    <w:p w:rsidR="00000000" w:rsidDel="00000000" w:rsidP="00000000" w:rsidRDefault="00000000" w:rsidRPr="00000000" w14:paraId="000000FB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설명: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다수의 에이전트 제안을 수렴하고 충돌 시 중재안을 도출하여 최종 승인을 획득.</w:t>
      </w:r>
    </w:p>
    <w:p w:rsidR="00000000" w:rsidDel="00000000" w:rsidP="00000000" w:rsidRDefault="00000000" w:rsidRPr="00000000" w14:paraId="000000FC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설계 포인트: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2단계 커밋(2-Phase Commit) 스타일의 합의 프로토콜 및 타임아웃 처리.</w:t>
      </w:r>
    </w:p>
    <w:p w:rsidR="00000000" w:rsidDel="00000000" w:rsidP="00000000" w:rsidRDefault="00000000" w:rsidRPr="00000000" w14:paraId="000000F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UC 04-2: Recursive Transaction Rollback</w:t>
      </w:r>
    </w:p>
    <w:p w:rsidR="00000000" w:rsidDel="00000000" w:rsidP="00000000" w:rsidRDefault="00000000" w:rsidRPr="00000000" w14:paraId="000000FE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대상 시나리오: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PA ↔ PA ↔ SA (예약 실패 시)</w:t>
      </w:r>
    </w:p>
    <w:p w:rsidR="00000000" w:rsidDel="00000000" w:rsidP="00000000" w:rsidRDefault="00000000" w:rsidRPr="00000000" w14:paraId="000000FF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설명: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서비스 예약 실패 시 전체 협상 상태를 이전 유효 상태로 되돌리고 재협상을 트리거.</w:t>
      </w:r>
    </w:p>
    <w:p w:rsidR="00000000" w:rsidDel="00000000" w:rsidP="00000000" w:rsidRDefault="00000000" w:rsidRPr="00000000" w14:paraId="00000100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설계 포인트: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논리적 일관성 유지를 위한 스냅샷(Snapshot) 관리 및 재협상 전략 자동 업데이트.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pt2dc2mnm25o" w:id="21"/>
      <w:bookmarkEnd w:id="21"/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기능 요구 사항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line="276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1. Intent 인식 (IDS)</w:t>
      </w:r>
    </w:p>
    <w:p w:rsidR="00000000" w:rsidDel="00000000" w:rsidP="00000000" w:rsidRDefault="00000000" w:rsidRPr="00000000" w14:paraId="00000105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line="276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**FR-I01 | 명시적/비명시적 Intent 인식**</w:t>
      </w:r>
    </w:p>
    <w:p w:rsidR="00000000" w:rsidDel="00000000" w:rsidP="00000000" w:rsidRDefault="00000000" w:rsidRPr="00000000" w14:paraId="00000107">
      <w:pPr>
        <w:spacing w:line="276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IDS는 사용자 입력, 대화 문맥, 디바이스 내 이벤트를 분석하여 명시적 및 비명시적 intent를 감지할 수 있어야 한다.</w:t>
      </w:r>
    </w:p>
    <w:p w:rsidR="00000000" w:rsidDel="00000000" w:rsidP="00000000" w:rsidRDefault="00000000" w:rsidRPr="00000000" w14:paraId="00000108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pacing w:line="276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**FR-I02 | Intent 구조화**</w:t>
      </w:r>
    </w:p>
    <w:p w:rsidR="00000000" w:rsidDel="00000000" w:rsidP="00000000" w:rsidRDefault="00000000" w:rsidRPr="00000000" w14:paraId="0000010A">
      <w:pPr>
        <w:spacing w:line="276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IDS는 감지된 intent를 Intent, Parameter, Constraint로 구성된 정규화된 구조로 변환할 수 있어야 한다.</w:t>
      </w:r>
    </w:p>
    <w:p w:rsidR="00000000" w:rsidDel="00000000" w:rsidP="00000000" w:rsidRDefault="00000000" w:rsidRPr="00000000" w14:paraId="0000010B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pacing w:line="276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**FR-I03 | Intent 신뢰도 평가**</w:t>
      </w:r>
    </w:p>
    <w:p w:rsidR="00000000" w:rsidDel="00000000" w:rsidP="00000000" w:rsidRDefault="00000000" w:rsidRPr="00000000" w14:paraId="0000010D">
      <w:pPr>
        <w:spacing w:line="276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IDS는 감지된 각 intent에 대해 confidence score와 intent type을 생성할 수 있어야 한다.</w:t>
      </w:r>
    </w:p>
    <w:p w:rsidR="00000000" w:rsidDel="00000000" w:rsidP="00000000" w:rsidRDefault="00000000" w:rsidRPr="00000000" w14:paraId="0000010E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line="276" w:lineRule="auto"/>
        <w:rPr/>
      </w:pPr>
      <w:r w:rsidDel="00000000" w:rsidR="00000000" w:rsidRPr="00000000">
        <w:rPr>
          <w:rtl w:val="0"/>
        </w:rPr>
        <w:t xml:space="preserve">**FR-I04 | Intent Routing**</w:t>
      </w:r>
    </w:p>
    <w:p w:rsidR="00000000" w:rsidDel="00000000" w:rsidP="00000000" w:rsidRDefault="00000000" w:rsidRPr="00000000" w14:paraId="00000110">
      <w:pPr>
        <w:spacing w:line="276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IDS는 감지된 intent가 ZeroClaw 자체로 처리 가능한지 판단하고, 그렇지 않은 경우 Multi-Agent Framework로 라우팅할 수 있어야 한다.</w:t>
      </w:r>
    </w:p>
    <w:p w:rsidR="00000000" w:rsidDel="00000000" w:rsidP="00000000" w:rsidRDefault="00000000" w:rsidRPr="00000000" w14:paraId="00000111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pacing w:line="276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**FR-I05 | Task Payload 변환**</w:t>
      </w:r>
    </w:p>
    <w:p w:rsidR="00000000" w:rsidDel="00000000" w:rsidP="00000000" w:rsidRDefault="00000000" w:rsidRPr="00000000" w14:paraId="00000113">
      <w:pPr>
        <w:spacing w:line="276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IDS는 multi-agent 처리가 필요한 intent를 정규화된 task initiation payload로 변환하여 Orchestrator에 전달할 수 있어야 한다.</w:t>
      </w:r>
    </w:p>
    <w:p w:rsidR="00000000" w:rsidDel="00000000" w:rsidP="00000000" w:rsidRDefault="00000000" w:rsidRPr="00000000" w14:paraId="00000114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pacing w:line="276" w:lineRule="auto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16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pacing w:line="276" w:lineRule="auto"/>
        <w:rPr/>
      </w:pPr>
      <w:r w:rsidDel="00000000" w:rsidR="00000000" w:rsidRPr="00000000">
        <w:rPr>
          <w:rtl w:val="0"/>
        </w:rPr>
        <w:t xml:space="preserve">## 2. Task Planning &amp; Orchestration</w:t>
      </w:r>
    </w:p>
    <w:p w:rsidR="00000000" w:rsidDel="00000000" w:rsidP="00000000" w:rsidRDefault="00000000" w:rsidRPr="00000000" w14:paraId="00000118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pacing w:line="276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**FR-O01 | Task/Topic 생성 및 상태 추적**</w:t>
      </w:r>
    </w:p>
    <w:p w:rsidR="00000000" w:rsidDel="00000000" w:rsidP="00000000" w:rsidRDefault="00000000" w:rsidRPr="00000000" w14:paraId="0000011A">
      <w:pPr>
        <w:spacing w:line="276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시스템은 intent로부터 task/topic을 생성하고 그 생명주기 상태를 추적할 수 있어야 한다.</w:t>
      </w:r>
    </w:p>
    <w:p w:rsidR="00000000" w:rsidDel="00000000" w:rsidP="00000000" w:rsidRDefault="00000000" w:rsidRPr="00000000" w14:paraId="0000011B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pacing w:line="276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**FR-O02 | Sub-task 분해**</w:t>
      </w:r>
    </w:p>
    <w:p w:rsidR="00000000" w:rsidDel="00000000" w:rsidP="00000000" w:rsidRDefault="00000000" w:rsidRPr="00000000" w14:paraId="0000011D">
      <w:pPr>
        <w:spacing w:line="276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Orchestrator는 수신한 task를 실행 가능한 sub-task plan으로 분해할 수 있어야 한다.</w:t>
      </w:r>
    </w:p>
    <w:p w:rsidR="00000000" w:rsidDel="00000000" w:rsidP="00000000" w:rsidRDefault="00000000" w:rsidRPr="00000000" w14:paraId="0000011E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pacing w:line="276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**FR-O03 | Agent Group 선택·생성**</w:t>
      </w:r>
    </w:p>
    <w:p w:rsidR="00000000" w:rsidDel="00000000" w:rsidP="00000000" w:rsidRDefault="00000000" w:rsidRPr="00000000" w14:paraId="00000120">
      <w:pPr>
        <w:spacing w:line="276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Orchestrator는 sub-task 수행에 적합한 agent group을 선택하거나, 존재하지 않을 경우 동적으로 생성할 수 있어야 한다.</w:t>
      </w:r>
    </w:p>
    <w:p w:rsidR="00000000" w:rsidDel="00000000" w:rsidP="00000000" w:rsidRDefault="00000000" w:rsidRPr="00000000" w14:paraId="00000121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pacing w:line="276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**FR-O04 | 권한 범위 계산**</w:t>
      </w:r>
    </w:p>
    <w:p w:rsidR="00000000" w:rsidDel="00000000" w:rsidP="00000000" w:rsidRDefault="00000000" w:rsidRPr="00000000" w14:paraId="00000123">
      <w:pPr>
        <w:spacing w:line="276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Orchestrator는 각 task 수행에 필요한 권한 scope를 계산할 수 있어야 한다.</w:t>
      </w:r>
    </w:p>
    <w:p w:rsidR="00000000" w:rsidDel="00000000" w:rsidP="00000000" w:rsidRDefault="00000000" w:rsidRPr="00000000" w14:paraId="00000124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pacing w:line="276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**FR-O05 | 실행 전략 결정**</w:t>
      </w:r>
    </w:p>
    <w:p w:rsidR="00000000" w:rsidDel="00000000" w:rsidP="00000000" w:rsidRDefault="00000000" w:rsidRPr="00000000" w14:paraId="00000126">
      <w:pPr>
        <w:spacing w:line="276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Orchestrator는 sub-task에 대해 순차/병렬/조건부 등 적절한 실행 전략을 결정할 수 있어야 한다.</w:t>
      </w:r>
    </w:p>
    <w:p w:rsidR="00000000" w:rsidDel="00000000" w:rsidP="00000000" w:rsidRDefault="00000000" w:rsidRPr="00000000" w14:paraId="00000127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pacing w:line="276" w:lineRule="auto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29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pacing w:line="276" w:lineRule="auto"/>
        <w:rPr/>
      </w:pPr>
      <w:r w:rsidDel="00000000" w:rsidR="00000000" w:rsidRPr="00000000">
        <w:rPr>
          <w:rtl w:val="0"/>
        </w:rPr>
        <w:t xml:space="preserve">## 3. Agent Lifecycle Management</w:t>
      </w:r>
    </w:p>
    <w:p w:rsidR="00000000" w:rsidDel="00000000" w:rsidP="00000000" w:rsidRDefault="00000000" w:rsidRPr="00000000" w14:paraId="0000012B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pacing w:line="276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**FR-L01 | Agent 선택**</w:t>
      </w:r>
    </w:p>
    <w:p w:rsidR="00000000" w:rsidDel="00000000" w:rsidP="00000000" w:rsidRDefault="00000000" w:rsidRPr="00000000" w14:paraId="0000012D">
      <w:pPr>
        <w:spacing w:line="276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시스템은 현재 활성화된 agent 및 skill 목록에서 task에 적합한 agent를 선택할 수 있어야 한다.</w:t>
      </w:r>
    </w:p>
    <w:p w:rsidR="00000000" w:rsidDel="00000000" w:rsidP="00000000" w:rsidRDefault="00000000" w:rsidRPr="00000000" w14:paraId="0000012E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pacing w:line="276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**FR-L02 | Dynamic Agent 생성**</w:t>
      </w:r>
    </w:p>
    <w:p w:rsidR="00000000" w:rsidDel="00000000" w:rsidP="00000000" w:rsidRDefault="00000000" w:rsidRPr="00000000" w14:paraId="00000130">
      <w:pPr>
        <w:spacing w:line="276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시스템은 복합 task 수행을 위해 Meta Agent, Topic Agent, Sub-Agent 및 Tool을 동적으로 생성할 수 있어야 한다.</w:t>
      </w:r>
    </w:p>
    <w:p w:rsidR="00000000" w:rsidDel="00000000" w:rsidP="00000000" w:rsidRDefault="00000000" w:rsidRPr="00000000" w14:paraId="00000131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pacing w:line="276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**FR-L03 | Agent Team 구성**</w:t>
      </w:r>
    </w:p>
    <w:p w:rsidR="00000000" w:rsidDel="00000000" w:rsidP="00000000" w:rsidRDefault="00000000" w:rsidRPr="00000000" w14:paraId="00000133">
      <w:pPr>
        <w:spacing w:line="276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시스템은 planner, schedule, booking, file manager 등 복수의 agent를 task 중심의 임시 팀으로 구성할 수 있어야 한다.</w:t>
      </w:r>
    </w:p>
    <w:p w:rsidR="00000000" w:rsidDel="00000000" w:rsidP="00000000" w:rsidRDefault="00000000" w:rsidRPr="00000000" w14:paraId="00000134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line="276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**FR-L04 | Agent 메타데이터 관리**</w:t>
      </w:r>
    </w:p>
    <w:p w:rsidR="00000000" w:rsidDel="00000000" w:rsidP="00000000" w:rsidRDefault="00000000" w:rsidRPr="00000000" w14:paraId="00000136">
      <w:pPr>
        <w:spacing w:line="276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각 agent는 role, capability, toolset, scope, TTL(time-to-live)과 같은 메타데이터를 보유해야 한다.</w:t>
      </w:r>
    </w:p>
    <w:p w:rsidR="00000000" w:rsidDel="00000000" w:rsidP="00000000" w:rsidRDefault="00000000" w:rsidRPr="00000000" w14:paraId="00000137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pacing w:line="276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**FR-L05 | Sandbox 격리 실행**</w:t>
      </w:r>
    </w:p>
    <w:p w:rsidR="00000000" w:rsidDel="00000000" w:rsidP="00000000" w:rsidRDefault="00000000" w:rsidRPr="00000000" w14:paraId="00000139">
      <w:pPr>
        <w:spacing w:line="276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동적으로 생성된 agent 및 tool은 sandbox 환경 내에서 격리되어 실행되어야 한다.</w:t>
      </w:r>
    </w:p>
    <w:p w:rsidR="00000000" w:rsidDel="00000000" w:rsidP="00000000" w:rsidRDefault="00000000" w:rsidRPr="00000000" w14:paraId="0000013A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spacing w:line="276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**FR-L06 | Lifecycle 상태 관리**</w:t>
      </w:r>
    </w:p>
    <w:p w:rsidR="00000000" w:rsidDel="00000000" w:rsidP="00000000" w:rsidRDefault="00000000" w:rsidRPr="00000000" w14:paraId="0000013C">
      <w:pPr>
        <w:spacing w:line="276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시스템은 생성된 agent의 생성, 활성, 재사용, 중지, 종료 상태 전이를 관리할 수 있어야 한다.</w:t>
      </w:r>
    </w:p>
    <w:p w:rsidR="00000000" w:rsidDel="00000000" w:rsidP="00000000" w:rsidRDefault="00000000" w:rsidRPr="00000000" w14:paraId="0000013D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spacing w:line="276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**FR-L07 | Task 종료 후 Cleanup**</w:t>
      </w:r>
    </w:p>
    <w:p w:rsidR="00000000" w:rsidDel="00000000" w:rsidP="00000000" w:rsidRDefault="00000000" w:rsidRPr="00000000" w14:paraId="0000013F">
      <w:pPr>
        <w:spacing w:line="276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Task 종료 시 시스템은 불필요한 agent 및 context를 안전하게 정리할 수 있어야 한다.</w:t>
      </w:r>
    </w:p>
    <w:p w:rsidR="00000000" w:rsidDel="00000000" w:rsidP="00000000" w:rsidRDefault="00000000" w:rsidRPr="00000000" w14:paraId="00000140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spacing w:line="276" w:lineRule="auto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42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spacing w:line="276" w:lineRule="auto"/>
        <w:rPr/>
      </w:pPr>
      <w:r w:rsidDel="00000000" w:rsidR="00000000" w:rsidRPr="00000000">
        <w:rPr>
          <w:rtl w:val="0"/>
        </w:rPr>
        <w:t xml:space="preserve">## 4. Discovery &amp; Secure Connection</w:t>
      </w:r>
    </w:p>
    <w:p w:rsidR="00000000" w:rsidDel="00000000" w:rsidP="00000000" w:rsidRDefault="00000000" w:rsidRPr="00000000" w14:paraId="00000144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spacing w:line="276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**FR-D01 | Agent Endpoint 등록**</w:t>
      </w:r>
    </w:p>
    <w:p w:rsidR="00000000" w:rsidDel="00000000" w:rsidP="00000000" w:rsidRDefault="00000000" w:rsidRPr="00000000" w14:paraId="00000146">
      <w:pPr>
        <w:spacing w:line="276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시스템은 Personal Proxy Agent 및 Service Proxy Agent의 endpoint와 capability 메타데이터를 등록할 수 있어야 한다.</w:t>
      </w:r>
    </w:p>
    <w:p w:rsidR="00000000" w:rsidDel="00000000" w:rsidP="00000000" w:rsidRDefault="00000000" w:rsidRPr="00000000" w14:paraId="00000147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spacing w:line="276" w:lineRule="auto"/>
        <w:rPr/>
      </w:pPr>
      <w:r w:rsidDel="00000000" w:rsidR="00000000" w:rsidRPr="00000000">
        <w:rPr>
          <w:rtl w:val="0"/>
        </w:rPr>
        <w:t xml:space="preserve">**FR-D02 | Agent Discovery**</w:t>
      </w:r>
    </w:p>
    <w:p w:rsidR="00000000" w:rsidDel="00000000" w:rsidP="00000000" w:rsidRDefault="00000000" w:rsidRPr="00000000" w14:paraId="00000149">
      <w:pPr>
        <w:spacing w:line="276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각 agent는 P2P 및 cloud registry 기반으로 상대 proxy agent의 endpoint를 탐색하고 발견할 수 있어야 한다.</w:t>
      </w:r>
    </w:p>
    <w:p w:rsidR="00000000" w:rsidDel="00000000" w:rsidP="00000000" w:rsidRDefault="00000000" w:rsidRPr="00000000" w14:paraId="0000014A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spacing w:line="276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**FR-D03 | Secure Connection 수립**</w:t>
      </w:r>
    </w:p>
    <w:p w:rsidR="00000000" w:rsidDel="00000000" w:rsidP="00000000" w:rsidRDefault="00000000" w:rsidRPr="00000000" w14:paraId="0000014C">
      <w:pPr>
        <w:spacing w:line="276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Meta Agent는 타 기기의 Personal Proxy Agent와 상호 인증을 수행한 후 암호화된 보안 채널을 수립할 수 있어야 한다.</w:t>
      </w:r>
    </w:p>
    <w:p w:rsidR="00000000" w:rsidDel="00000000" w:rsidP="00000000" w:rsidRDefault="00000000" w:rsidRPr="00000000" w14:paraId="0000014D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spacing w:line="276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**FR-D04 | Capability 조회**</w:t>
      </w:r>
    </w:p>
    <w:p w:rsidR="00000000" w:rsidDel="00000000" w:rsidP="00000000" w:rsidRDefault="00000000" w:rsidRPr="00000000" w14:paraId="0000014F">
      <w:pPr>
        <w:spacing w:line="276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시스템은 연결된 상대 agent의 capability 및 협상 가능 범위를 조회할 수 있어야 한다.</w:t>
      </w:r>
    </w:p>
    <w:p w:rsidR="00000000" w:rsidDel="00000000" w:rsidP="00000000" w:rsidRDefault="00000000" w:rsidRPr="00000000" w14:paraId="00000150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spacing w:line="276" w:lineRule="auto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52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spacing w:line="276" w:lineRule="auto"/>
        <w:rPr/>
      </w:pPr>
      <w:r w:rsidDel="00000000" w:rsidR="00000000" w:rsidRPr="00000000">
        <w:rPr>
          <w:rtl w:val="0"/>
        </w:rPr>
        <w:t xml:space="preserve">## 5. Negotiation</w:t>
      </w:r>
    </w:p>
    <w:p w:rsidR="00000000" w:rsidDel="00000000" w:rsidP="00000000" w:rsidRDefault="00000000" w:rsidRPr="00000000" w14:paraId="00000154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spacing w:line="276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**FR-N01 | Negotiation Session 생성**</w:t>
      </w:r>
    </w:p>
    <w:p w:rsidR="00000000" w:rsidDel="00000000" w:rsidP="00000000" w:rsidRDefault="00000000" w:rsidRPr="00000000" w14:paraId="00000156">
      <w:pPr>
        <w:spacing w:line="276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시스템은 agent 간 협상을 위한 negotiation session을 생성하고 traceable하게 추적할 수 있어야 한다.</w:t>
      </w:r>
    </w:p>
    <w:p w:rsidR="00000000" w:rsidDel="00000000" w:rsidP="00000000" w:rsidRDefault="00000000" w:rsidRPr="00000000" w14:paraId="00000157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spacing w:line="276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**FR-N02 | 협상 프로토콜 지원**</w:t>
      </w:r>
    </w:p>
    <w:p w:rsidR="00000000" w:rsidDel="00000000" w:rsidP="00000000" w:rsidRDefault="00000000" w:rsidRPr="00000000" w14:paraId="00000159">
      <w:pPr>
        <w:spacing w:line="276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시스템은 offer, counter-offer, accept, reject, defer, request-more-info, close 등의 협상 상태 전이를 지원해야 한다.</w:t>
      </w:r>
    </w:p>
    <w:p w:rsidR="00000000" w:rsidDel="00000000" w:rsidP="00000000" w:rsidRDefault="00000000" w:rsidRPr="00000000" w14:paraId="0000015A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spacing w:line="276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**FR-N03 | 정책 기반 정보 공유**</w:t>
      </w:r>
    </w:p>
    <w:p w:rsidR="00000000" w:rsidDel="00000000" w:rsidP="00000000" w:rsidRDefault="00000000" w:rsidRPr="00000000" w14:paraId="0000015C">
      <w:pPr>
        <w:spacing w:line="276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협상은 사전 정의된 정책에 따라 최소한의 정보만 공유하는 방식으로 수행되어야 한다.</w:t>
      </w:r>
    </w:p>
    <w:p w:rsidR="00000000" w:rsidDel="00000000" w:rsidP="00000000" w:rsidRDefault="00000000" w:rsidRPr="00000000" w14:paraId="0000015D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spacing w:line="276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**FR-N04 | 제약 기반 협상**</w:t>
      </w:r>
    </w:p>
    <w:p w:rsidR="00000000" w:rsidDel="00000000" w:rsidP="00000000" w:rsidRDefault="00000000" w:rsidRPr="00000000" w14:paraId="0000015F">
      <w:pPr>
        <w:spacing w:line="276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시스템은 시간, 장소, 비용, 우선순위, 선호도, 제한조건을 반영하여 협상을 수행할 수 있어야 한다.</w:t>
      </w:r>
    </w:p>
    <w:p w:rsidR="00000000" w:rsidDel="00000000" w:rsidP="00000000" w:rsidRDefault="00000000" w:rsidRPr="00000000" w14:paraId="00000160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spacing w:line="276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**FR-N05 | Multi-turn 협상**</w:t>
      </w:r>
    </w:p>
    <w:p w:rsidR="00000000" w:rsidDel="00000000" w:rsidP="00000000" w:rsidRDefault="00000000" w:rsidRPr="00000000" w14:paraId="00000162">
      <w:pPr>
        <w:spacing w:line="276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시스템은 단일 턴뿐 아니라 다중 턴(multi-turn) 협상을 지원해야 한다.</w:t>
      </w:r>
    </w:p>
    <w:p w:rsidR="00000000" w:rsidDel="00000000" w:rsidP="00000000" w:rsidRDefault="00000000" w:rsidRPr="00000000" w14:paraId="00000163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spacing w:line="276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**FR-N06 | 합의안 도출**</w:t>
      </w:r>
    </w:p>
    <w:p w:rsidR="00000000" w:rsidDel="00000000" w:rsidP="00000000" w:rsidRDefault="00000000" w:rsidRPr="00000000" w14:paraId="00000165">
      <w:pPr>
        <w:spacing w:line="276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시스템은 협상 결과 최적 또는 만족 가능한 합의안을 도출할 수 있어야 한다.</w:t>
      </w:r>
    </w:p>
    <w:p w:rsidR="00000000" w:rsidDel="00000000" w:rsidP="00000000" w:rsidRDefault="00000000" w:rsidRPr="00000000" w14:paraId="00000166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spacing w:line="276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**FR-N07 | 협상 실패 처리**</w:t>
      </w:r>
    </w:p>
    <w:p w:rsidR="00000000" w:rsidDel="00000000" w:rsidP="00000000" w:rsidRDefault="00000000" w:rsidRPr="00000000" w14:paraId="00000168">
      <w:pPr>
        <w:spacing w:line="276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시스템은 협상 실패 시 실패 원인을 분석하고 대체안을 사용자에게 제시할 수 있어야 한다.</w:t>
      </w:r>
    </w:p>
    <w:p w:rsidR="00000000" w:rsidDel="00000000" w:rsidP="00000000" w:rsidRDefault="00000000" w:rsidRPr="00000000" w14:paraId="00000169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spacing w:line="276" w:lineRule="auto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6B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spacing w:line="276" w:lineRule="auto"/>
        <w:rPr/>
      </w:pPr>
      <w:r w:rsidDel="00000000" w:rsidR="00000000" w:rsidRPr="00000000">
        <w:rPr>
          <w:rtl w:val="0"/>
        </w:rPr>
        <w:t xml:space="preserve">## 6. Tool Calling &amp; Execution</w:t>
      </w:r>
    </w:p>
    <w:p w:rsidR="00000000" w:rsidDel="00000000" w:rsidP="00000000" w:rsidRDefault="00000000" w:rsidRPr="00000000" w14:paraId="0000016D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spacing w:line="276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**FR-T01 | Scoped Tool 호출**</w:t>
      </w:r>
    </w:p>
    <w:p w:rsidR="00000000" w:rsidDel="00000000" w:rsidP="00000000" w:rsidRDefault="00000000" w:rsidRPr="00000000" w14:paraId="0000016F">
      <w:pPr>
        <w:spacing w:line="276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Sub-Agent는 승인된 task scope 범위 내에서만 tool을 호출할 수 있어야 한다.</w:t>
      </w:r>
    </w:p>
    <w:p w:rsidR="00000000" w:rsidDel="00000000" w:rsidP="00000000" w:rsidRDefault="00000000" w:rsidRPr="00000000" w14:paraId="00000170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pacing w:line="276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**FR-T02 | 구조화된 Observation 반환**</w:t>
      </w:r>
    </w:p>
    <w:p w:rsidR="00000000" w:rsidDel="00000000" w:rsidP="00000000" w:rsidRDefault="00000000" w:rsidRPr="00000000" w14:paraId="00000172">
      <w:pPr>
        <w:spacing w:line="276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Tool 호출 결과는 구조화된 observation 형태로 반환되어야 한다.</w:t>
      </w:r>
    </w:p>
    <w:p w:rsidR="00000000" w:rsidDel="00000000" w:rsidP="00000000" w:rsidRDefault="00000000" w:rsidRPr="00000000" w14:paraId="00000173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pacing w:line="276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**FR-T03 | Tool 호출 실패 복구**</w:t>
      </w:r>
    </w:p>
    <w:p w:rsidR="00000000" w:rsidDel="00000000" w:rsidP="00000000" w:rsidRDefault="00000000" w:rsidRPr="00000000" w14:paraId="00000175">
      <w:pPr>
        <w:spacing w:line="276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시스템은 실패한 tool 호출에 대해 재시도, 대체 tool 사용, 또는 사용자 escalation을 지원해야 한다.</w:t>
      </w:r>
    </w:p>
    <w:p w:rsidR="00000000" w:rsidDel="00000000" w:rsidP="00000000" w:rsidRDefault="00000000" w:rsidRPr="00000000" w14:paraId="00000176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spacing w:line="276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**FR-T04 | Side-effect Action 통제**</w:t>
      </w:r>
    </w:p>
    <w:p w:rsidR="00000000" w:rsidDel="00000000" w:rsidP="00000000" w:rsidRDefault="00000000" w:rsidRPr="00000000" w14:paraId="00000178">
      <w:pPr>
        <w:spacing w:line="276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Side-effect가 있는 action은 정책에 따라 사전 승인 또는 사후 통지를 거쳐 수행되어야 한다.</w:t>
      </w:r>
    </w:p>
    <w:p w:rsidR="00000000" w:rsidDel="00000000" w:rsidP="00000000" w:rsidRDefault="00000000" w:rsidRPr="00000000" w14:paraId="00000179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spacing w:line="276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**FR-T05 | 후속 Action 실행**</w:t>
      </w:r>
    </w:p>
    <w:p w:rsidR="00000000" w:rsidDel="00000000" w:rsidP="00000000" w:rsidRDefault="00000000" w:rsidRPr="00000000" w14:paraId="0000017B">
      <w:pPr>
        <w:spacing w:line="276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사용자가 합의안을 승인하면 시스템은 캘린더 등록, 예약 실행, 알림 생성 등의 후속 action을 수행할 수 있어야 한다.</w:t>
      </w:r>
    </w:p>
    <w:p w:rsidR="00000000" w:rsidDel="00000000" w:rsidP="00000000" w:rsidRDefault="00000000" w:rsidRPr="00000000" w14:paraId="0000017C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spacing w:line="276" w:lineRule="auto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7E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pacing w:line="276" w:lineRule="auto"/>
        <w:rPr/>
      </w:pPr>
      <w:r w:rsidDel="00000000" w:rsidR="00000000" w:rsidRPr="00000000">
        <w:rPr>
          <w:rtl w:val="0"/>
        </w:rPr>
        <w:t xml:space="preserve">## 7. Human-in-the-Loop &amp; User Control</w:t>
      </w:r>
    </w:p>
    <w:p w:rsidR="00000000" w:rsidDel="00000000" w:rsidP="00000000" w:rsidRDefault="00000000" w:rsidRPr="00000000" w14:paraId="00000180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spacing w:line="276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**FR-U01 | 승인 요청 생성**</w:t>
      </w:r>
    </w:p>
    <w:p w:rsidR="00000000" w:rsidDel="00000000" w:rsidP="00000000" w:rsidRDefault="00000000" w:rsidRPr="00000000" w14:paraId="00000182">
      <w:pPr>
        <w:spacing w:line="276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시스템은 금액 초과, 민감 정보 공유, 일정 충돌, 정책 위반 등 특정 임계치 초과 시 Human-in-the-Loop 승인 요청을 생성해야 한다.</w:t>
      </w:r>
    </w:p>
    <w:p w:rsidR="00000000" w:rsidDel="00000000" w:rsidP="00000000" w:rsidRDefault="00000000" w:rsidRPr="00000000" w14:paraId="00000183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spacing w:line="276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**FR-U02 | 협상 과정 가시화**</w:t>
      </w:r>
    </w:p>
    <w:p w:rsidR="00000000" w:rsidDel="00000000" w:rsidP="00000000" w:rsidRDefault="00000000" w:rsidRPr="00000000" w14:paraId="00000185">
      <w:pPr>
        <w:spacing w:line="276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시스템은 협상 진행 상태, 주요 제안, 상대 응답, 남은 쟁점을 사용자 UI에 표시해야 한다.</w:t>
      </w:r>
    </w:p>
    <w:p w:rsidR="00000000" w:rsidDel="00000000" w:rsidP="00000000" w:rsidRDefault="00000000" w:rsidRPr="00000000" w14:paraId="00000186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spacing w:line="276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**FR-U03 | Rationale 설명**</w:t>
      </w:r>
    </w:p>
    <w:p w:rsidR="00000000" w:rsidDel="00000000" w:rsidP="00000000" w:rsidRDefault="00000000" w:rsidRPr="00000000" w14:paraId="00000188">
      <w:pPr>
        <w:spacing w:line="276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시스템은 agent가 해당 task를 시작한 이유를 사용자에게 설명할 수 있어야 한다.</w:t>
      </w:r>
    </w:p>
    <w:p w:rsidR="00000000" w:rsidDel="00000000" w:rsidP="00000000" w:rsidRDefault="00000000" w:rsidRPr="00000000" w14:paraId="00000189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spacing w:line="276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**FR-U04 | 협상 결과 설명 가능성**</w:t>
      </w:r>
    </w:p>
    <w:p w:rsidR="00000000" w:rsidDel="00000000" w:rsidP="00000000" w:rsidRDefault="00000000" w:rsidRPr="00000000" w14:paraId="0000018B">
      <w:pPr>
        <w:spacing w:line="276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시스템은 협상 결과와 대안을 사용자가 이해할 수 있는 형태로 제시해야 한다.</w:t>
      </w:r>
    </w:p>
    <w:p w:rsidR="00000000" w:rsidDel="00000000" w:rsidP="00000000" w:rsidRDefault="00000000" w:rsidRPr="00000000" w14:paraId="0000018C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spacing w:line="276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**FR-U05 | Task 제어**</w:t>
      </w:r>
    </w:p>
    <w:p w:rsidR="00000000" w:rsidDel="00000000" w:rsidP="00000000" w:rsidRDefault="00000000" w:rsidRPr="00000000" w14:paraId="0000018E">
      <w:pPr>
        <w:spacing w:line="276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사용자는 진행 중인 task를 언제든 중단, 수정, 철회할 수 있어야 한다.</w:t>
      </w:r>
    </w:p>
    <w:p w:rsidR="00000000" w:rsidDel="00000000" w:rsidP="00000000" w:rsidRDefault="00000000" w:rsidRPr="00000000" w14:paraId="0000018F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spacing w:line="276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**FR-U06 | 사용자 조건 수정 반영**</w:t>
      </w:r>
    </w:p>
    <w:p w:rsidR="00000000" w:rsidDel="00000000" w:rsidP="00000000" w:rsidRDefault="00000000" w:rsidRPr="00000000" w14:paraId="00000191">
      <w:pPr>
        <w:spacing w:line="276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사용자는 협상 중 조건 수정, 우선순위 변경, 특정 옵션 제외를 요청할 수 있어야 하며, 시스템은 이를 협상에 즉시 반영해야 한다.</w:t>
      </w:r>
    </w:p>
    <w:p w:rsidR="00000000" w:rsidDel="00000000" w:rsidP="00000000" w:rsidRDefault="00000000" w:rsidRPr="00000000" w14:paraId="00000192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spacing w:line="276" w:lineRule="auto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94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spacing w:line="276" w:lineRule="auto"/>
        <w:rPr/>
      </w:pPr>
      <w:r w:rsidDel="00000000" w:rsidR="00000000" w:rsidRPr="00000000">
        <w:rPr>
          <w:rtl w:val="0"/>
        </w:rPr>
        <w:t xml:space="preserve">## 8. Multi-Device Coordination</w:t>
      </w:r>
    </w:p>
    <w:p w:rsidR="00000000" w:rsidDel="00000000" w:rsidP="00000000" w:rsidRDefault="00000000" w:rsidRPr="00000000" w14:paraId="00000196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spacing w:line="276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**FR-M01 | Device Group 구성**</w:t>
      </w:r>
    </w:p>
    <w:p w:rsidR="00000000" w:rsidDel="00000000" w:rsidP="00000000" w:rsidRDefault="00000000" w:rsidRPr="00000000" w14:paraId="00000198">
      <w:pPr>
        <w:spacing w:line="276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개인이 보유한 여러 기기는 Device Proxy Agent를 통해 하나의 그룹으로 묶일 수 있어야 한다.</w:t>
      </w:r>
    </w:p>
    <w:p w:rsidR="00000000" w:rsidDel="00000000" w:rsidP="00000000" w:rsidRDefault="00000000" w:rsidRPr="00000000" w14:paraId="00000199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spacing w:line="276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**FR-M02 | Cross-device Context 질의**</w:t>
      </w:r>
    </w:p>
    <w:p w:rsidR="00000000" w:rsidDel="00000000" w:rsidP="00000000" w:rsidRDefault="00000000" w:rsidRPr="00000000" w14:paraId="0000019B">
      <w:pPr>
        <w:spacing w:line="276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Personal Proxy Agent는 여러 Device Proxy Agent로부터 context 및 capability를 질의할 수 있어야 한다.</w:t>
      </w:r>
    </w:p>
    <w:p w:rsidR="00000000" w:rsidDel="00000000" w:rsidP="00000000" w:rsidRDefault="00000000" w:rsidRPr="00000000" w14:paraId="0000019C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spacing w:line="276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**FR-M03 | 기기 상태 실시간 반영**</w:t>
      </w:r>
    </w:p>
    <w:p w:rsidR="00000000" w:rsidDel="00000000" w:rsidP="00000000" w:rsidRDefault="00000000" w:rsidRPr="00000000" w14:paraId="0000019E">
      <w:pPr>
        <w:spacing w:line="276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기기의 상태 변화는 진행 중인 task에 실시간으로 반영되어야 한다.</w:t>
      </w:r>
    </w:p>
    <w:p w:rsidR="00000000" w:rsidDel="00000000" w:rsidP="00000000" w:rsidRDefault="00000000" w:rsidRPr="00000000" w14:paraId="0000019F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spacing w:line="276" w:lineRule="auto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A1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spacing w:line="276" w:lineRule="auto"/>
        <w:rPr/>
      </w:pPr>
      <w:r w:rsidDel="00000000" w:rsidR="00000000" w:rsidRPr="00000000">
        <w:rPr>
          <w:rtl w:val="0"/>
        </w:rPr>
        <w:t xml:space="preserve">## 9. Personalization &amp; Self-improving</w:t>
      </w:r>
    </w:p>
    <w:p w:rsidR="00000000" w:rsidDel="00000000" w:rsidP="00000000" w:rsidRDefault="00000000" w:rsidRPr="00000000" w14:paraId="000001A3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spacing w:line="276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**FR-P01 | 개인화 메모리 활용**</w:t>
      </w:r>
    </w:p>
    <w:p w:rsidR="00000000" w:rsidDel="00000000" w:rsidP="00000000" w:rsidRDefault="00000000" w:rsidRPr="00000000" w14:paraId="000001A5">
      <w:pPr>
        <w:spacing w:line="276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시스템은 사용자의 선호, 과거 결정, 협상 이력을 활용하여 개인화된 판단을 수행할 수 있어야 한다.</w:t>
      </w:r>
    </w:p>
    <w:p w:rsidR="00000000" w:rsidDel="00000000" w:rsidP="00000000" w:rsidRDefault="00000000" w:rsidRPr="00000000" w14:paraId="000001A6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spacing w:line="276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**FR-P02 | 협상 에피소드 기록**</w:t>
      </w:r>
    </w:p>
    <w:p w:rsidR="00000000" w:rsidDel="00000000" w:rsidP="00000000" w:rsidRDefault="00000000" w:rsidRPr="00000000" w14:paraId="000001A8">
      <w:pPr>
        <w:spacing w:line="276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시스템은 협상 세션별 사건, 결정 근거, 결과를 기록할 수 있어야 한다.</w:t>
      </w:r>
    </w:p>
    <w:p w:rsidR="00000000" w:rsidDel="00000000" w:rsidP="00000000" w:rsidRDefault="00000000" w:rsidRPr="00000000" w14:paraId="000001A9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pacing w:line="276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**FR-P03 | Self-improving 전략 개선**</w:t>
      </w:r>
    </w:p>
    <w:p w:rsidR="00000000" w:rsidDel="00000000" w:rsidP="00000000" w:rsidRDefault="00000000" w:rsidRPr="00000000" w14:paraId="000001AB">
      <w:pPr>
        <w:spacing w:line="276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시스템은 반복되는 사용자 피드백과 패턴을 기반으로 판단 및 협상 전략을 스스로 개선할 수 있어야 한다.</w:t>
      </w:r>
    </w:p>
    <w:p w:rsidR="00000000" w:rsidDel="00000000" w:rsidP="00000000" w:rsidRDefault="00000000" w:rsidRPr="00000000" w14:paraId="000001AC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pacing w:line="276" w:lineRule="auto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AE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pacing w:line="276" w:lineRule="auto"/>
        <w:rPr/>
      </w:pPr>
      <w:r w:rsidDel="00000000" w:rsidR="00000000" w:rsidRPr="00000000">
        <w:rPr>
          <w:rtl w:val="0"/>
        </w:rPr>
        <w:t xml:space="preserve">## 10. Proactive Action</w:t>
      </w:r>
    </w:p>
    <w:p w:rsidR="00000000" w:rsidDel="00000000" w:rsidP="00000000" w:rsidRDefault="00000000" w:rsidRPr="00000000" w14:paraId="000001B0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pacing w:line="276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**FR-A01 | 선제적 액션 수행**</w:t>
      </w:r>
    </w:p>
    <w:p w:rsidR="00000000" w:rsidDel="00000000" w:rsidP="00000000" w:rsidRDefault="00000000" w:rsidRPr="00000000" w14:paraId="000001B2">
      <w:pPr>
        <w:spacing w:line="276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시스템은 사용자가 명시적 요청을 하지 않아도, 수집된 정보를 기반으로 능동적으로 작업을 생성하고 수행할 수 있어야 한다.</w:t>
      </w:r>
    </w:p>
    <w:p w:rsidR="00000000" w:rsidDel="00000000" w:rsidP="00000000" w:rsidRDefault="00000000" w:rsidRPr="00000000" w14:paraId="000001B3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spacing w:line="276" w:lineRule="auto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B5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spacing w:line="276" w:lineRule="auto"/>
        <w:rPr/>
      </w:pPr>
      <w:r w:rsidDel="00000000" w:rsidR="00000000" w:rsidRPr="00000000">
        <w:rPr>
          <w:rtl w:val="0"/>
        </w:rPr>
        <w:t xml:space="preserve">## 11. Security, Privacy &amp; Delegation</w:t>
      </w:r>
    </w:p>
    <w:p w:rsidR="00000000" w:rsidDel="00000000" w:rsidP="00000000" w:rsidRDefault="00000000" w:rsidRPr="00000000" w14:paraId="000001B7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spacing w:line="276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**FR-S01 | 권한 위임 관리**</w:t>
      </w:r>
    </w:p>
    <w:p w:rsidR="00000000" w:rsidDel="00000000" w:rsidP="00000000" w:rsidRDefault="00000000" w:rsidRPr="00000000" w14:paraId="000001B9">
      <w:pPr>
        <w:spacing w:line="276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사용자는 agent에 대해 일정 조회, 예약 수행, 상대와의 협상 등 세부 권한을 위임하거나 철회할 수 있어야 한다.</w:t>
      </w:r>
    </w:p>
    <w:p w:rsidR="00000000" w:rsidDel="00000000" w:rsidP="00000000" w:rsidRDefault="00000000" w:rsidRPr="00000000" w14:paraId="000001BA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spacing w:line="276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**FR-S02 | 최소 정보 공개**</w:t>
      </w:r>
    </w:p>
    <w:p w:rsidR="00000000" w:rsidDel="00000000" w:rsidP="00000000" w:rsidRDefault="00000000" w:rsidRPr="00000000" w14:paraId="000001BC">
      <w:pPr>
        <w:spacing w:line="276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시스템은 협상 및 실행에 필요한 최소 수준의 정보만 외부 agent 또는 서비스에 전달해야 한다.</w:t>
      </w:r>
    </w:p>
    <w:p w:rsidR="00000000" w:rsidDel="00000000" w:rsidP="00000000" w:rsidRDefault="00000000" w:rsidRPr="00000000" w14:paraId="000001BD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pacing w:line="276" w:lineRule="auto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BF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spacing w:line="276" w:lineRule="auto"/>
        <w:rPr/>
      </w:pPr>
      <w:r w:rsidDel="00000000" w:rsidR="00000000" w:rsidRPr="00000000">
        <w:rPr>
          <w:rtl w:val="0"/>
        </w:rPr>
        <w:t xml:space="preserve">## 12. Audit &amp; Traceability</w:t>
      </w:r>
    </w:p>
    <w:p w:rsidR="00000000" w:rsidDel="00000000" w:rsidP="00000000" w:rsidRDefault="00000000" w:rsidRPr="00000000" w14:paraId="000001C1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spacing w:line="276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**FR-X01 | 감사 로그 기록**</w:t>
      </w:r>
    </w:p>
    <w:p w:rsidR="00000000" w:rsidDel="00000000" w:rsidP="00000000" w:rsidRDefault="00000000" w:rsidRPr="00000000" w14:paraId="000001C3">
      <w:pPr>
        <w:spacing w:line="276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시스템은 모든 agent action에 대해 누가, 어떤 권한으로, 어떤 정보를 교환했고, 어떤 결과를 확정했는지를 추적 가능한 감사 로그로 남겨야 한다.</w:t>
      </w:r>
    </w:p>
    <w:p w:rsidR="00000000" w:rsidDel="00000000" w:rsidP="00000000" w:rsidRDefault="00000000" w:rsidRPr="00000000" w14:paraId="000001C4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spacing w:line="276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**FR-X02 | 민감 Action 이력 관리**</w:t>
      </w:r>
    </w:p>
    <w:p w:rsidR="00000000" w:rsidDel="00000000" w:rsidP="00000000" w:rsidRDefault="00000000" w:rsidRPr="00000000" w14:paraId="000001C6">
      <w:pPr>
        <w:spacing w:line="276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민감한 action은 rationale, policy basis, approval trail을 포함하여 기록되어야 한다.</w:t>
      </w:r>
    </w:p>
    <w:p w:rsidR="00000000" w:rsidDel="00000000" w:rsidP="00000000" w:rsidRDefault="00000000" w:rsidRPr="00000000" w14:paraId="000001C7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spacing w:line="276" w:lineRule="auto"/>
        <w:rPr/>
      </w:pPr>
      <w:r w:rsidDel="00000000" w:rsidR="00000000" w:rsidRPr="00000000">
        <w:rPr>
          <w:rtl w:val="0"/>
        </w:rPr>
        <w:t xml:space="preserve">**FR-X03 | Task Replay &amp; Postmortem**</w:t>
      </w:r>
    </w:p>
    <w:p w:rsidR="00000000" w:rsidDel="00000000" w:rsidP="00000000" w:rsidRDefault="00000000" w:rsidRPr="00000000" w14:paraId="000001C9">
      <w:pPr>
        <w:spacing w:line="276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시스템은 관리자 또는 사용자 관점에서 task replay 또는 postmortem 분석을 지원할 수 있어야 한다.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spacing w:after="240" w:before="240" w:line="331.2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spacing w:after="240" w:before="240" w:line="331.2" w:lineRule="auto"/>
        <w:rPr/>
      </w:pPr>
      <w:r w:rsidDel="00000000" w:rsidR="00000000" w:rsidRPr="00000000">
        <w:rPr>
          <w:rtl w:val="0"/>
        </w:rPr>
        <w:t xml:space="preserve">raw data</w:t>
      </w:r>
    </w:p>
    <w:p w:rsidR="00000000" w:rsidDel="00000000" w:rsidP="00000000" w:rsidRDefault="00000000" w:rsidRPr="00000000" w14:paraId="000001CF">
      <w:pPr>
        <w:spacing w:after="240" w:before="240" w:line="331.2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과제 제안서 Version</w:t>
      </w:r>
    </w:p>
    <w:tbl>
      <w:tblPr>
        <w:tblStyle w:val="Table2"/>
        <w:tblW w:w="91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80"/>
        <w:gridCol w:w="2625"/>
        <w:gridCol w:w="5745"/>
        <w:tblGridChange w:id="0">
          <w:tblGrid>
            <w:gridCol w:w="780"/>
            <w:gridCol w:w="2625"/>
            <w:gridCol w:w="5745"/>
          </w:tblGrid>
        </w:tblGridChange>
      </w:tblGrid>
      <w:tr>
        <w:trPr>
          <w:cantSplit w:val="0"/>
          <w:trHeight w:val="990" w:hRule="atLeast"/>
          <w:tblHeader w:val="0"/>
        </w:trPr>
        <w:tc>
          <w:tcPr/>
          <w:p w:rsidR="00000000" w:rsidDel="00000000" w:rsidP="00000000" w:rsidRDefault="00000000" w:rsidRPr="00000000" w14:paraId="000001D0">
            <w:pPr>
              <w:spacing w:after="240" w:before="240" w:line="331.2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</w:p>
        </w:tc>
        <w:tc>
          <w:tcPr/>
          <w:p w:rsidR="00000000" w:rsidDel="00000000" w:rsidP="00000000" w:rsidRDefault="00000000" w:rsidRPr="00000000" w14:paraId="000001D1">
            <w:pPr>
              <w:spacing w:after="240" w:before="240" w:line="331.2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Title</w:t>
            </w:r>
          </w:p>
        </w:tc>
        <w:tc>
          <w:tcPr/>
          <w:p w:rsidR="00000000" w:rsidDel="00000000" w:rsidP="00000000" w:rsidRDefault="00000000" w:rsidRPr="00000000" w14:paraId="000001D2">
            <w:pPr>
              <w:spacing w:after="240" w:before="240" w:line="331.2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</w:tr>
      <w:tr>
        <w:trPr>
          <w:cantSplit w:val="0"/>
          <w:trHeight w:val="1290" w:hRule="atLeast"/>
          <w:tblHeader w:val="0"/>
        </w:trPr>
        <w:tc>
          <w:tcPr/>
          <w:p w:rsidR="00000000" w:rsidDel="00000000" w:rsidP="00000000" w:rsidRDefault="00000000" w:rsidRPr="00000000" w14:paraId="000001D3">
            <w:pPr>
              <w:spacing w:after="240" w:before="240" w:line="331.2" w:lineRule="auto"/>
              <w:rPr/>
            </w:pPr>
            <w:r w:rsidDel="00000000" w:rsidR="00000000" w:rsidRPr="00000000">
              <w:rPr>
                <w:rtl w:val="0"/>
              </w:rPr>
              <w:t xml:space="preserve">FR01</w:t>
            </w:r>
          </w:p>
        </w:tc>
        <w:tc>
          <w:tcPr/>
          <w:p w:rsidR="00000000" w:rsidDel="00000000" w:rsidP="00000000" w:rsidRDefault="00000000" w:rsidRPr="00000000" w14:paraId="000001D4">
            <w:pPr>
              <w:spacing w:after="240" w:before="240" w:line="331.2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Intent 자동 인식</w:t>
            </w:r>
          </w:p>
        </w:tc>
        <w:tc>
          <w:tcPr/>
          <w:p w:rsidR="00000000" w:rsidDel="00000000" w:rsidP="00000000" w:rsidRDefault="00000000" w:rsidRPr="00000000" w14:paraId="000001D5">
            <w:pPr>
              <w:spacing w:after="240" w:before="240" w:line="331.2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시스템은 사용자가 자연어로 입력한 내용을 구조화된Intent 및 Parameter 로 변환할 수 있다.</w:t>
            </w:r>
          </w:p>
        </w:tc>
      </w:tr>
      <w:tr>
        <w:trPr>
          <w:cantSplit w:val="0"/>
          <w:trHeight w:val="1290" w:hRule="atLeast"/>
          <w:tblHeader w:val="0"/>
        </w:trPr>
        <w:tc>
          <w:tcPr/>
          <w:p w:rsidR="00000000" w:rsidDel="00000000" w:rsidP="00000000" w:rsidRDefault="00000000" w:rsidRPr="00000000" w14:paraId="000001D6">
            <w:pPr>
              <w:spacing w:after="240" w:before="240" w:line="331.2" w:lineRule="auto"/>
              <w:rPr/>
            </w:pPr>
            <w:r w:rsidDel="00000000" w:rsidR="00000000" w:rsidRPr="00000000">
              <w:rPr>
                <w:rtl w:val="0"/>
              </w:rPr>
              <w:t xml:space="preserve">FR02</w:t>
            </w:r>
          </w:p>
        </w:tc>
        <w:tc>
          <w:tcPr/>
          <w:p w:rsidR="00000000" w:rsidDel="00000000" w:rsidP="00000000" w:rsidRDefault="00000000" w:rsidRPr="00000000" w14:paraId="000001D7">
            <w:pPr>
              <w:spacing w:after="240" w:before="240" w:line="331.2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On-demand Agent 선택 및 생성</w:t>
            </w:r>
          </w:p>
        </w:tc>
        <w:tc>
          <w:tcPr/>
          <w:p w:rsidR="00000000" w:rsidDel="00000000" w:rsidP="00000000" w:rsidRDefault="00000000" w:rsidRPr="00000000" w14:paraId="000001D8">
            <w:pPr>
              <w:spacing w:after="240" w:before="240" w:line="331.2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시스템은 추출된 Intent로부터 활성 Agent 목록 중 선택하거나 신규 Agent를 생성하여 동작할 수 있다.</w:t>
            </w:r>
          </w:p>
        </w:tc>
      </w:tr>
      <w:tr>
        <w:trPr>
          <w:cantSplit w:val="0"/>
          <w:trHeight w:val="1290" w:hRule="atLeast"/>
          <w:tblHeader w:val="0"/>
        </w:trPr>
        <w:tc>
          <w:tcPr/>
          <w:p w:rsidR="00000000" w:rsidDel="00000000" w:rsidP="00000000" w:rsidRDefault="00000000" w:rsidRPr="00000000" w14:paraId="000001D9">
            <w:pPr>
              <w:spacing w:after="240" w:before="240" w:line="331.2" w:lineRule="auto"/>
              <w:rPr/>
            </w:pPr>
            <w:r w:rsidDel="00000000" w:rsidR="00000000" w:rsidRPr="00000000">
              <w:rPr>
                <w:rtl w:val="0"/>
              </w:rPr>
              <w:t xml:space="preserve">FR03</w:t>
            </w:r>
          </w:p>
        </w:tc>
        <w:tc>
          <w:tcPr/>
          <w:p w:rsidR="00000000" w:rsidDel="00000000" w:rsidP="00000000" w:rsidRDefault="00000000" w:rsidRPr="00000000" w14:paraId="000001DA">
            <w:pPr>
              <w:spacing w:after="240" w:before="240" w:line="331.2" w:lineRule="auto"/>
              <w:rPr/>
            </w:pPr>
            <w:r w:rsidDel="00000000" w:rsidR="00000000" w:rsidRPr="00000000">
              <w:rPr>
                <w:rtl w:val="0"/>
              </w:rPr>
              <w:t xml:space="preserve">P2P Agent Discovery &amp; Secure Connectivity</w:t>
            </w:r>
          </w:p>
        </w:tc>
        <w:tc>
          <w:tcPr/>
          <w:p w:rsidR="00000000" w:rsidDel="00000000" w:rsidP="00000000" w:rsidRDefault="00000000" w:rsidRPr="00000000" w14:paraId="000001DB">
            <w:pPr>
              <w:spacing w:after="240" w:before="240" w:line="331.2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분산 시스템에서 각 Agent는 상호 탐색하여 endpoint를 발견하고, 연결될 수 있다.</w:t>
            </w:r>
          </w:p>
        </w:tc>
      </w:tr>
      <w:tr>
        <w:trPr>
          <w:cantSplit w:val="0"/>
          <w:trHeight w:val="1290" w:hRule="atLeast"/>
          <w:tblHeader w:val="0"/>
        </w:trPr>
        <w:tc>
          <w:tcPr/>
          <w:p w:rsidR="00000000" w:rsidDel="00000000" w:rsidP="00000000" w:rsidRDefault="00000000" w:rsidRPr="00000000" w14:paraId="000001DC">
            <w:pPr>
              <w:spacing w:after="240" w:before="240" w:line="331.2" w:lineRule="auto"/>
              <w:rPr/>
            </w:pPr>
            <w:r w:rsidDel="00000000" w:rsidR="00000000" w:rsidRPr="00000000">
              <w:rPr>
                <w:rtl w:val="0"/>
              </w:rPr>
              <w:t xml:space="preserve">FR04</w:t>
            </w:r>
          </w:p>
        </w:tc>
        <w:tc>
          <w:tcPr/>
          <w:p w:rsidR="00000000" w:rsidDel="00000000" w:rsidP="00000000" w:rsidRDefault="00000000" w:rsidRPr="00000000" w14:paraId="000001DD">
            <w:pPr>
              <w:spacing w:after="240" w:before="240" w:line="331.2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Agent 간 합의</w:t>
            </w:r>
          </w:p>
        </w:tc>
        <w:tc>
          <w:tcPr/>
          <w:p w:rsidR="00000000" w:rsidDel="00000000" w:rsidP="00000000" w:rsidRDefault="00000000" w:rsidRPr="00000000" w14:paraId="000001DE">
            <w:pPr>
              <w:spacing w:after="240" w:before="240" w:line="331.2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시스템은 각 Agent 간 제안, 수락, 거절 등의 절차를 통해 합의점을 도출할 수 있다.</w:t>
            </w:r>
          </w:p>
        </w:tc>
      </w:tr>
      <w:tr>
        <w:trPr>
          <w:cantSplit w:val="0"/>
          <w:trHeight w:val="1590" w:hRule="atLeast"/>
          <w:tblHeader w:val="0"/>
        </w:trPr>
        <w:tc>
          <w:tcPr/>
          <w:p w:rsidR="00000000" w:rsidDel="00000000" w:rsidP="00000000" w:rsidRDefault="00000000" w:rsidRPr="00000000" w14:paraId="000001DF">
            <w:pPr>
              <w:spacing w:after="240" w:before="240" w:line="331.2" w:lineRule="auto"/>
              <w:rPr/>
            </w:pPr>
            <w:r w:rsidDel="00000000" w:rsidR="00000000" w:rsidRPr="00000000">
              <w:rPr>
                <w:rtl w:val="0"/>
              </w:rPr>
              <w:t xml:space="preserve">FR05</w:t>
            </w:r>
          </w:p>
        </w:tc>
        <w:tc>
          <w:tcPr/>
          <w:p w:rsidR="00000000" w:rsidDel="00000000" w:rsidP="00000000" w:rsidRDefault="00000000" w:rsidRPr="00000000" w14:paraId="000001E0">
            <w:pPr>
              <w:spacing w:after="240" w:before="240" w:line="331.2" w:lineRule="auto"/>
              <w:rPr/>
            </w:pPr>
            <w:r w:rsidDel="00000000" w:rsidR="00000000" w:rsidRPr="00000000">
              <w:rPr>
                <w:rtl w:val="0"/>
              </w:rPr>
              <w:t xml:space="preserve">Human-in-the-Loop</w:t>
            </w:r>
          </w:p>
        </w:tc>
        <w:tc>
          <w:tcPr/>
          <w:p w:rsidR="00000000" w:rsidDel="00000000" w:rsidP="00000000" w:rsidRDefault="00000000" w:rsidRPr="00000000" w14:paraId="000001E1">
            <w:pPr>
              <w:spacing w:after="240" w:before="240" w:line="331.2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시스템은 Agent 의사 결정 중 특정 임계치 초과 시 Human-in-the-Loop 요청을 생성하고, 사용자는 UI를 통해 승인/거절할 수 있다.</w:t>
            </w:r>
          </w:p>
        </w:tc>
      </w:tr>
      <w:tr>
        <w:trPr>
          <w:cantSplit w:val="0"/>
          <w:trHeight w:val="1590" w:hRule="atLeast"/>
          <w:tblHeader w:val="0"/>
        </w:trPr>
        <w:tc>
          <w:tcPr/>
          <w:p w:rsidR="00000000" w:rsidDel="00000000" w:rsidP="00000000" w:rsidRDefault="00000000" w:rsidRPr="00000000" w14:paraId="000001E2">
            <w:pPr>
              <w:spacing w:after="240" w:before="240" w:line="331.2" w:lineRule="auto"/>
              <w:rPr/>
            </w:pPr>
            <w:r w:rsidDel="00000000" w:rsidR="00000000" w:rsidRPr="00000000">
              <w:rPr>
                <w:rtl w:val="0"/>
              </w:rPr>
              <w:t xml:space="preserve">FR06</w:t>
            </w:r>
          </w:p>
        </w:tc>
        <w:tc>
          <w:tcPr/>
          <w:p w:rsidR="00000000" w:rsidDel="00000000" w:rsidP="00000000" w:rsidRDefault="00000000" w:rsidRPr="00000000" w14:paraId="000001E3">
            <w:pPr>
              <w:spacing w:after="240" w:before="240" w:line="331.2" w:lineRule="auto"/>
              <w:rPr/>
            </w:pPr>
            <w:r w:rsidDel="00000000" w:rsidR="00000000" w:rsidRPr="00000000">
              <w:rPr>
                <w:rtl w:val="0"/>
              </w:rPr>
              <w:t xml:space="preserve">Self-learning</w:t>
            </w:r>
          </w:p>
        </w:tc>
        <w:tc>
          <w:tcPr/>
          <w:p w:rsidR="00000000" w:rsidDel="00000000" w:rsidP="00000000" w:rsidRDefault="00000000" w:rsidRPr="00000000" w14:paraId="000001E4">
            <w:pPr>
              <w:spacing w:after="240" w:before="240" w:line="331.2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시스템은 Agent의 메모리 기능을 활용하여 개인화된 맥락을 이해할 수 있고, 과거의 경험을 기반으로 스스로 발전된(self-improving) 판단 및 행동이 가능하다.</w:t>
            </w:r>
          </w:p>
        </w:tc>
      </w:tr>
      <w:tr>
        <w:trPr>
          <w:cantSplit w:val="0"/>
          <w:trHeight w:val="1590" w:hRule="atLeast"/>
          <w:tblHeader w:val="0"/>
        </w:trPr>
        <w:tc>
          <w:tcPr/>
          <w:p w:rsidR="00000000" w:rsidDel="00000000" w:rsidP="00000000" w:rsidRDefault="00000000" w:rsidRPr="00000000" w14:paraId="000001E5">
            <w:pPr>
              <w:spacing w:after="240" w:before="240" w:line="331.2" w:lineRule="auto"/>
              <w:rPr/>
            </w:pPr>
            <w:r w:rsidDel="00000000" w:rsidR="00000000" w:rsidRPr="00000000">
              <w:rPr>
                <w:rtl w:val="0"/>
              </w:rPr>
              <w:t xml:space="preserve">FR07</w:t>
            </w:r>
          </w:p>
        </w:tc>
        <w:tc>
          <w:tcPr/>
          <w:p w:rsidR="00000000" w:rsidDel="00000000" w:rsidP="00000000" w:rsidRDefault="00000000" w:rsidRPr="00000000" w14:paraId="000001E6">
            <w:pPr>
              <w:spacing w:after="240" w:before="240" w:line="331.2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선제적 액션 수행</w:t>
            </w:r>
          </w:p>
        </w:tc>
        <w:tc>
          <w:tcPr/>
          <w:p w:rsidR="00000000" w:rsidDel="00000000" w:rsidP="00000000" w:rsidRDefault="00000000" w:rsidRPr="00000000" w14:paraId="000001E7">
            <w:pPr>
              <w:spacing w:after="240" w:before="240" w:line="331.2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시스템은 사용자가 명시적으로 동작 수행 요청을 하지 않아도, 수집되는 각종 정보 기반으로 능동적으로 작업을 생성하여 수행할 수 있다.</w:t>
            </w:r>
          </w:p>
        </w:tc>
      </w:tr>
    </w:tbl>
    <w:p w:rsidR="00000000" w:rsidDel="00000000" w:rsidP="00000000" w:rsidRDefault="00000000" w:rsidRPr="00000000" w14:paraId="000001E8">
      <w:pPr>
        <w:spacing w:after="240" w:before="240" w:line="331.2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FR-1. IDS는 디바이스 내 이벤트/문맥으로부터 사용자 intent를 감지할 수 있어야 한다.</w:t>
        <w:br w:type="textWrapping"/>
        <w:t xml:space="preserve">- FR-2. IDS는 감지된 intent에 대해 confidence score와 intent type을 생성해야 한다.</w:t>
        <w:br w:type="textWrapping"/>
        <w:t xml:space="preserve">- FR-3. IDS는 zero-claw 자체 해결 가능 여부를 판단해야 한다.</w:t>
        <w:br w:type="textWrapping"/>
        <w:t xml:space="preserve">- FR-4. IDS는 intent를 정규화된 task initiation payload로 변환해야 한다.</w:t>
        <w:br w:type="textWrapping"/>
        <w:t xml:space="preserve">- FR-5. Orchestrator는 task를 sub-task plan으로 분해해야 한다.</w:t>
        <w:br w:type="textWrapping"/>
        <w:t xml:space="preserve">- FR-6. Orchestrator는 적절한 agent group을 선택 또는 동적으로 생성해야 한다.</w:t>
        <w:br w:type="textWrapping"/>
        <w:t xml:space="preserve">- FR-7. Orchestrator는 각 task에 필요한 권한 범위를 계산해야 한다.</w:t>
        <w:br w:type="textWrapping"/>
        <w:t xml:space="preserve">- FR-8. Orchestrator는 실행 전략을 결정해야 한다.</w:t>
        <w:br w:type="textWrapping"/>
        <w:t xml:space="preserve">- FR-9. 플랫폼은 task별 임시 agent group을 생성/관리/해제할 수 있어야 한다.</w:t>
        <w:br w:type="textWrapping"/>
        <w:t xml:space="preserve">- FR-10. 각 agent는 role, capability, toolset, scope, ttl(time-to-live)을 가져야 한다.</w:t>
        <w:br w:type="textWrapping"/>
        <w:t xml:space="preserve">- FR-11. 동적 생성된 agent/tool은 sandbox 내에서 실행되어야 한다.</w:t>
        <w:br w:type="textWrapping"/>
        <w:t xml:space="preserve">- FR-12. task 종료 시 불필요한 agent와 context는 안전하게 정리되어야 한다.</w:t>
        <w:br w:type="textWrapping"/>
        <w:t xml:space="preserve">- FR-13. Meta Agent는 타 기기의 Personal Proxy Agent와 상호 인증 후 연결을 수립할 수 있어야 한다.</w:t>
        <w:br w:type="textWrapping"/>
        <w:t xml:space="preserve">- FR-14. Meta Agent 간 capability discovery가 가능해야 한다.</w:t>
        <w:br w:type="textWrapping"/>
        <w:t xml:space="preserve">- FR-15. 협상은 정책 기반 정보 공유 하에 수행되어야 한다.</w:t>
        <w:br w:type="textWrapping"/>
        <w:t xml:space="preserve">- FR-16. 협상 결과는 proposal, counter-proposal, reject, request-more-info 같은 상태를 지원해야 한다.</w:t>
        <w:br w:type="textWrapping"/>
        <w:t xml:space="preserve">- FR-17. 협상 세션은 traceable해야 한다.</w:t>
        <w:br w:type="textWrapping"/>
        <w:t xml:space="preserve">- FR-18. Sub-Agent는 승인된 task scope 내에서 tool을 호출할 수 있어야 한다.</w:t>
        <w:br w:type="textWrapping"/>
        <w:t xml:space="preserve">- FR-19. tool 호출 결과는 구조화된 observation으로 반환되어야 한다.</w:t>
        <w:br w:type="textWrapping"/>
        <w:t xml:space="preserve">- FR-20. 실패한 tool 호출에 대해 재시도/대체 tool/사용자 escalation을 지원해야 한다.</w:t>
        <w:br w:type="textWrapping"/>
        <w:t xml:space="preserve">- FR-21. side-effect가 있는 action은 정책에 따라 사전 승인 또는 사후 통지를 지원해야 한다.</w:t>
        <w:br w:type="textWrapping"/>
        <w:t xml:space="preserve">- FR-22. 사용자는 delegation policy를 설정할 수 있어야 한다.</w:t>
        <w:br w:type="textWrapping"/>
        <w:t xml:space="preserve">- FR-23. 플랫폼은 agent가 왜 해당 task를 시작했는지 설명할 수 있어야 한다.</w:t>
        <w:br w:type="textWrapping"/>
        <w:t xml:space="preserve">- FR-24. 플랫폼은 협상 결과와 대안을 사용자에게 이해 가능한 형태로 제시해야 한다.</w:t>
        <w:br w:type="textWrapping"/>
        <w:t xml:space="preserve">- FR-25. 사용자는 언제든 task를 중단, 수정, 철회할 수 있어야 한다.</w:t>
        <w:br w:type="textWrapping"/>
        <w:t xml:space="preserve">- FR-26. 개인의 여러 기기는 Device Proxy Agent를 통해 그룹으로 묶일 수 있어야 한다.</w:t>
        <w:br w:type="textWrapping"/>
        <w:t xml:space="preserve">- FR-27. Personal Proxy Agent는 여러 Device Proxy Agent로부터 context/capability를 질의할 수 있어야 한다.</w:t>
        <w:br w:type="textWrapping"/>
        <w:t xml:space="preserve">- FR-28. 기기 상태 변화가 ongoing task에 반영되어야 한다.</w:t>
        <w:br w:type="textWrapping"/>
        <w:t xml:space="preserve">- FR-29. 모든 agent action은 감사 가능한 로그로 남아야 한다.</w:t>
        <w:br w:type="textWrapping"/>
        <w:t xml:space="preserve">- FR-30. 민감한 action은 rationale, policy basis, approval trail을 포함해야 한다.</w:t>
        <w:br w:type="textWrapping"/>
        <w:t xml:space="preserve">- FR-31. 관리자 또는 사용자 관점에서 task replay 또는 postmortem 분석이 가능해야 한다.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ID</w:t>
        <w:tab/>
        <w:t xml:space="preserve">요구사항명</w:t>
        <w:tab/>
        <w:t xml:space="preserve">설명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FR01</w:t>
        <w:tab/>
        <w:t xml:space="preserve">명시적/비명시적 Intent 인식</w:t>
        <w:tab/>
        <w:t xml:space="preserve">시스템은 사용자 입력, 대화 문맥, 이벤트 정보를 분석하여 명시적 또는 비명시적 intent를 식별할 수 있어야 한다.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FR02</w:t>
        <w:tab/>
        <w:t xml:space="preserve">Intent 구조화</w:t>
        <w:tab/>
        <w:t xml:space="preserve">시스템은 인식된 intent를 구조화된 Intent, Parameter, Constraint 형태로 변환할 수 있어야 한다.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FR03</w:t>
        <w:tab/>
        <w:t xml:space="preserve">Intent Routing</w:t>
        <w:tab/>
        <w:t xml:space="preserve">시스템은 추출된 intent를 분석하여 ZeroClaw 기반 단순 처리 또는 multi-agent negotiation workflow 처리로 분기할 수 있어야 한다.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FR04</w:t>
        <w:tab/>
        <w:t xml:space="preserve">Topic/Task 생성</w:t>
        <w:tab/>
        <w:t xml:space="preserve">시스템은 intent로부터 task/topic을 생성하고 상태를 추적할 수 있어야 한다.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FR05</w:t>
        <w:tab/>
        <w:t xml:space="preserve">Agent 선택</w:t>
        <w:tab/>
        <w:t xml:space="preserve">시스템은 현재 활성 agent/skill 목록에서 적절한 agent를 선택할 수 있어야 한다.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FR06</w:t>
        <w:tab/>
        <w:t xml:space="preserve">Dynamic Agent 생성</w:t>
        <w:tab/>
        <w:t xml:space="preserve">시스템은 복합 task 수행을 위해 Meta Agent 또는 Topic Agent를 동적으로 생성할 수 있어야 한다.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FR07</w:t>
        <w:tab/>
        <w:t xml:space="preserve">Agent Team 구성</w:t>
        <w:tab/>
        <w:t xml:space="preserve">시스템은 planner, schedule, booking, file manager 등 복수 agent를 task 중심으로 팀으로 구성할 수 있어야 한다.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FR08</w:t>
        <w:tab/>
        <w:t xml:space="preserve">Agent Lifecycle 관리</w:t>
        <w:tab/>
        <w:t xml:space="preserve">시스템은 생성된 agent의 생성, 활성, 재사용, 중지, 종료 상태를 관리할 수 있어야 한다.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FR09</w:t>
        <w:tab/>
        <w:t xml:space="preserve">Agent Endpoint 등록</w:t>
        <w:tab/>
        <w:t xml:space="preserve">시스템은 Personal Proxy Agent 및 Service Proxy Agent의 endpoint와 capability 메타데이터를 등록할 수 있어야 한다.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FR10</w:t>
        <w:tab/>
        <w:t xml:space="preserve">Agent Discovery</w:t>
        <w:tab/>
        <w:t xml:space="preserve">시스템은 특정 사용자 또는 서비스에 대응하는 proxy agent를 탐색할 수 있어야 한다.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FR11</w:t>
        <w:tab/>
        <w:t xml:space="preserve">Secure Connection</w:t>
        <w:tab/>
        <w:t xml:space="preserve">시스템은 agent 간 연결 전에 상호 인증을 수행하고 보안 채널을 수립할 수 있어야 한다.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FR12</w:t>
        <w:tab/>
        <w:t xml:space="preserve">Capability 조회</w:t>
        <w:tab/>
        <w:t xml:space="preserve">시스템은 연결된 상대 agent의 capability 및 협상 가능 범위를 조회할 수 있어야 한다.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FR13</w:t>
        <w:tab/>
        <w:t xml:space="preserve">Negotiation Session 생성</w:t>
        <w:tab/>
        <w:t xml:space="preserve">시스템은 agent 간 협상을 위한 negotiation session을 생성하고 추적할 수 있어야 한다.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FR14</w:t>
        <w:tab/>
        <w:t xml:space="preserve">협상 프로토콜 지원</w:t>
        <w:tab/>
        <w:t xml:space="preserve">시스템은 offer, counter-offer, accept, reject, defer, close 등의 상태 전이를 지원해야 한다.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FR15</w:t>
        <w:tab/>
        <w:t xml:space="preserve">제약 기반 협상</w:t>
        <w:tab/>
        <w:t xml:space="preserve">시스템은 시간, 장소, 비용, 우선순위, 선호도, 제한조건을 반영하여 협상할 수 있어야 한다.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FR16</w:t>
        <w:tab/>
        <w:t xml:space="preserve">Multi-turn 협상</w:t>
        <w:tab/>
        <w:t xml:space="preserve">시스템은 단일 턴뿐 아니라 다중 턴 협상을 지원해야 한다.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FR17</w:t>
        <w:tab/>
        <w:t xml:space="preserve">합의안 도출</w:t>
        <w:tab/>
        <w:t xml:space="preserve">시스템은 협상 결과 최적 또는 만족 가능한 합의안을 도출할 수 있어야 한다.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FR18</w:t>
        <w:tab/>
        <w:t xml:space="preserve">협상 실패 처리</w:t>
        <w:tab/>
        <w:t xml:space="preserve">시스템은 협상 실패 시 실패 원인과 대체안을 사용자에게 제시할 수 있어야 한다.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FR19</w:t>
        <w:tab/>
        <w:t xml:space="preserve">승인 요청 생성</w:t>
        <w:tab/>
        <w:t xml:space="preserve">시스템은 금액 초과, 민감 정보 공유, 일정 충돌, 정책 위반 가능성 등 특정 조건에서 approval 요청을 생성해야 한다.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FR20</w:t>
        <w:tab/>
        <w:t xml:space="preserve">협상 과정 가시화</w:t>
        <w:tab/>
        <w:t xml:space="preserve">시스템은 협상 진행 상태, 주요 제안, 상대 응답, 남은 쟁점을 사용자에게 표시해야 한다.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FR21</w:t>
        <w:tab/>
        <w:t xml:space="preserve">사용자 조건 수정 반영</w:t>
        <w:tab/>
        <w:t xml:space="preserve">사용자는 협상 중 조건 수정, 우선순위 변경, 특정 옵션 제외를 요청할 수 있어야 하며 시스템은 이를 반영해야 한다.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FR22</w:t>
        <w:tab/>
        <w:t xml:space="preserve">결과 확정 및 실행</w:t>
        <w:tab/>
        <w:t xml:space="preserve">사용자가 합의안을 승인하면 시스템은 캘린더 등록, 예약 실행, 알림 생성 등의 후속 action을 수행할 수 있어야 한다.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FR23</w:t>
        <w:tab/>
        <w:t xml:space="preserve">개인화 메모리 활용</w:t>
        <w:tab/>
        <w:t xml:space="preserve">시스템은 사용자 선호, 과거 결정, 협상 이력을 활용해 개인화된 판단을 할 수 있어야 한다.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FR24</w:t>
        <w:tab/>
        <w:t xml:space="preserve">협상 에피소드 기록</w:t>
        <w:tab/>
        <w:t xml:space="preserve">시스템은 협상 세션별 사건, 결정 근거, 결과를 기록할 수 있어야 한다.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FR25</w:t>
        <w:tab/>
        <w:t xml:space="preserve">Self-improving 반영</w:t>
        <w:tab/>
        <w:t xml:space="preserve">시스템은 반복되는 사용자 피드백과 패턴을 기반으로 판단 또는 협상 전략을 개선할 수 있어야 한다.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FR26</w:t>
        <w:tab/>
        <w:t xml:space="preserve">권한 위임 관리</w:t>
        <w:tab/>
        <w:t xml:space="preserve">사용자는 agent에 대해 일정 조회, 예약 수행, 상대와의 협상 등 세부 권한을 위임하거나 철회할 수 있어야 한다.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FR27</w:t>
        <w:tab/>
        <w:t xml:space="preserve">최소 정보 공개</w:t>
        <w:tab/>
        <w:t xml:space="preserve">시스템은 협상 및 실행에 필요한 최소 수준의 정보만 외부 agent 또는 서비스에 전달해야 한다.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FR28</w:t>
        <w:tab/>
        <w:t xml:space="preserve">감사 로그</w:t>
        <w:tab/>
        <w:t xml:space="preserve">시스템은 누가 어떤 권한으로 어떤 정보를 교환했고 어떤 결과를 확정했는지 추적 가능해야 한다.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gj9wzrlu3va4" w:id="22"/>
      <w:bookmarkEnd w:id="22"/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품질 요구 사항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before="160" w:lineRule="auto"/>
        <w:rPr>
          <w:rFonts w:ascii="Roboto" w:cs="Roboto" w:eastAsia="Roboto" w:hAnsi="Roboto"/>
          <w:b w:val="1"/>
          <w:b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before="160" w:lineRule="auto"/>
        <w:rPr>
          <w:rFonts w:ascii="Roboto" w:cs="Roboto" w:eastAsia="Roboto" w:hAnsi="Roboto"/>
          <w:b w:val="1"/>
          <w:bCs w:val="1"/>
          <w:color w:val="0000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before="160" w:lineRule="auto"/>
        <w:rPr>
          <w:rFonts w:ascii="Roboto" w:cs="Roboto" w:eastAsia="Roboto" w:hAnsi="Roboto"/>
          <w:b w:val="1"/>
          <w:bCs w:val="1"/>
          <w:color w:val="0000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before="160" w:lineRule="auto"/>
        <w:rPr>
          <w:rFonts w:ascii="Roboto" w:cs="Roboto" w:eastAsia="Roboto" w:hAnsi="Roboto"/>
          <w:b w:val="1"/>
          <w:bCs w:val="1"/>
          <w:color w:val="0000ff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ff"/>
          <w:sz w:val="21"/>
          <w:szCs w:val="21"/>
          <w:rtl w:val="0"/>
        </w:rPr>
        <w:t xml:space="preserve">**전체적인 코멘트**</w:t>
      </w:r>
    </w:p>
    <w:p w:rsidR="00000000" w:rsidDel="00000000" w:rsidP="00000000" w:rsidRDefault="00000000" w:rsidRPr="00000000" w14:paraId="0000020F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before="160" w:lineRule="auto"/>
        <w:ind w:left="720" w:hanging="360"/>
        <w:rPr>
          <w:rFonts w:ascii="Roboto" w:cs="Roboto" w:eastAsia="Roboto" w:hAnsi="Roboto"/>
          <w:b w:val="1"/>
          <w:bCs w:val="1"/>
          <w:color w:val="0000ff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ff"/>
          <w:sz w:val="21"/>
          <w:szCs w:val="21"/>
          <w:rtl w:val="0"/>
        </w:rPr>
        <w:t xml:space="preserve">표현을 “기능 요구 사항”이 아닌 “품질 요구 사항”에 맞도록 개선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before="160" w:lineRule="auto"/>
        <w:rPr>
          <w:rFonts w:ascii="Roboto" w:cs="Roboto" w:eastAsia="Roboto" w:hAnsi="Roboto"/>
          <w:color w:val="172b4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before="160" w:lineRule="auto"/>
        <w:rPr>
          <w:rFonts w:ascii="Roboto" w:cs="Roboto" w:eastAsia="Roboto" w:hAnsi="Roboto"/>
          <w:color w:val="172b4d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2b4d"/>
          <w:sz w:val="21"/>
          <w:szCs w:val="21"/>
          <w:rtl w:val="0"/>
        </w:rPr>
        <w:t xml:space="preserve">## 1. 성능 (Performance)</w:t>
      </w:r>
    </w:p>
    <w:p w:rsidR="00000000" w:rsidDel="00000000" w:rsidP="00000000" w:rsidRDefault="00000000" w:rsidRPr="00000000" w14:paraId="000002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before="160" w:lineRule="auto"/>
        <w:rPr>
          <w:rFonts w:ascii="Roboto" w:cs="Roboto" w:eastAsia="Roboto" w:hAnsi="Roboto"/>
          <w:color w:val="172b4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before="160" w:lineRule="auto"/>
        <w:rPr>
          <w:rFonts w:ascii="Roboto" w:cs="Roboto" w:eastAsia="Roboto" w:hAnsi="Roboto"/>
          <w:color w:val="172b4d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2b4d"/>
          <w:sz w:val="21"/>
          <w:szCs w:val="21"/>
          <w:rtl w:val="0"/>
        </w:rPr>
        <w:t xml:space="preserve">**NFR-P01 | IDS Intent Detection 응답성**</w:t>
      </w:r>
    </w:p>
    <w:p w:rsidR="00000000" w:rsidDel="00000000" w:rsidP="00000000" w:rsidRDefault="00000000" w:rsidRPr="00000000" w14:paraId="000002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before="160" w:lineRule="auto"/>
        <w:rPr>
          <w:rFonts w:ascii="Roboto" w:cs="Roboto" w:eastAsia="Roboto" w:hAnsi="Roboto"/>
          <w:color w:val="172b4d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2b4d"/>
          <w:sz w:val="21"/>
          <w:szCs w:val="21"/>
          <w:rtl w:val="0"/>
        </w:rPr>
        <w:t xml:space="preserve">IDS의 intent detection은 실시간 또는 준실시간으로 동작해야 하며, ZeroClaw로 처리 가능한 단순 intent에 대해서는 빠른 시간 내에 첫 응답을 제공해야 한다.</w:t>
      </w:r>
    </w:p>
    <w:p w:rsidR="00000000" w:rsidDel="00000000" w:rsidP="00000000" w:rsidRDefault="00000000" w:rsidRPr="00000000" w14:paraId="000002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before="160" w:lineRule="auto"/>
        <w:rPr>
          <w:rFonts w:ascii="Roboto" w:cs="Roboto" w:eastAsia="Roboto" w:hAnsi="Roboto"/>
          <w:b w:val="1"/>
          <w:bCs w:val="1"/>
          <w:color w:val="0000ff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ff"/>
          <w:sz w:val="21"/>
          <w:szCs w:val="21"/>
          <w:rtl w:val="0"/>
        </w:rPr>
        <w:t xml:space="preserve">**코멘트**:  해당 NFR은 IDS의 성능에 해당하는 사항. IDS는 우리 설계 범위 바깥임. </w:t>
      </w:r>
    </w:p>
    <w:p w:rsidR="00000000" w:rsidDel="00000000" w:rsidP="00000000" w:rsidRDefault="00000000" w:rsidRPr="00000000" w14:paraId="000002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before="160" w:lineRule="auto"/>
        <w:rPr>
          <w:rFonts w:ascii="Roboto" w:cs="Roboto" w:eastAsia="Roboto" w:hAnsi="Roboto"/>
          <w:b w:val="1"/>
          <w:bCs w:val="1"/>
          <w:color w:val="0000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before="160" w:lineRule="auto"/>
        <w:rPr>
          <w:rFonts w:ascii="Roboto" w:cs="Roboto" w:eastAsia="Roboto" w:hAnsi="Roboto"/>
          <w:color w:val="172b4d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2b4d"/>
          <w:sz w:val="21"/>
          <w:szCs w:val="21"/>
          <w:rtl w:val="0"/>
        </w:rPr>
        <w:t xml:space="preserve">**NFR-P02 | 협상 응답성**</w:t>
      </w:r>
    </w:p>
    <w:p w:rsidR="00000000" w:rsidDel="00000000" w:rsidP="00000000" w:rsidRDefault="00000000" w:rsidRPr="00000000" w14:paraId="000002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before="160" w:lineRule="auto"/>
        <w:rPr>
          <w:rFonts w:ascii="Roboto" w:cs="Roboto" w:eastAsia="Roboto" w:hAnsi="Roboto"/>
          <w:color w:val="172b4d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2b4d"/>
          <w:sz w:val="21"/>
          <w:szCs w:val="21"/>
          <w:rtl w:val="0"/>
        </w:rPr>
        <w:t xml:space="preserve">Proxy Agent 간의 negotiation은 reasonable latency 내에 수렴하여 사용자가 체감상 지연이 크지 않은 수준으로 수행되어야 한다.</w:t>
      </w:r>
    </w:p>
    <w:p w:rsidR="00000000" w:rsidDel="00000000" w:rsidP="00000000" w:rsidRDefault="00000000" w:rsidRPr="00000000" w14:paraId="000002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before="160" w:lineRule="auto"/>
        <w:rPr>
          <w:rFonts w:ascii="Roboto" w:cs="Roboto" w:eastAsia="Roboto" w:hAnsi="Roboto"/>
          <w:b w:val="1"/>
          <w:bCs w:val="1"/>
          <w:color w:val="0000ff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ff"/>
          <w:sz w:val="21"/>
          <w:szCs w:val="21"/>
          <w:rtl w:val="0"/>
        </w:rPr>
        <w:t xml:space="preserve">**코멘트**: 시나리오, 수치 구체화 필요.</w:t>
      </w:r>
    </w:p>
    <w:p w:rsidR="00000000" w:rsidDel="00000000" w:rsidP="00000000" w:rsidRDefault="00000000" w:rsidRPr="00000000" w14:paraId="000002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before="160" w:lineRule="auto"/>
        <w:rPr>
          <w:rFonts w:ascii="Roboto" w:cs="Roboto" w:eastAsia="Roboto" w:hAnsi="Roboto"/>
          <w:b w:val="1"/>
          <w:bCs w:val="1"/>
          <w:color w:val="0000ff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ff"/>
          <w:sz w:val="21"/>
          <w:szCs w:val="21"/>
          <w:rtl w:val="0"/>
        </w:rPr>
        <w:t xml:space="preserve">단순 negotiation 시나리오 / 복잡 negotiation 시나리오를 구분해야 할 수 있음</w:t>
      </w:r>
    </w:p>
    <w:p w:rsidR="00000000" w:rsidDel="00000000" w:rsidP="00000000" w:rsidRDefault="00000000" w:rsidRPr="00000000" w14:paraId="000002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before="160" w:lineRule="auto"/>
        <w:rPr>
          <w:rFonts w:ascii="Roboto" w:cs="Roboto" w:eastAsia="Roboto" w:hAnsi="Roboto"/>
          <w:b w:val="1"/>
          <w:bCs w:val="1"/>
          <w:color w:val="0000ff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ff"/>
          <w:sz w:val="21"/>
          <w:szCs w:val="21"/>
          <w:rtl w:val="0"/>
        </w:rPr>
        <w:t xml:space="preserve">모든 시나리오를 대표하는 NFR의 예) negotiation 완료 latency</w:t>
      </w:r>
    </w:p>
    <w:p w:rsidR="00000000" w:rsidDel="00000000" w:rsidP="00000000" w:rsidRDefault="00000000" w:rsidRPr="00000000" w14:paraId="000002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before="160" w:lineRule="auto"/>
        <w:rPr>
          <w:rFonts w:ascii="Roboto" w:cs="Roboto" w:eastAsia="Roboto" w:hAnsi="Roboto"/>
          <w:color w:val="172b4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before="160" w:lineRule="auto"/>
        <w:rPr>
          <w:rFonts w:ascii="Roboto" w:cs="Roboto" w:eastAsia="Roboto" w:hAnsi="Roboto"/>
          <w:color w:val="172b4d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2b4d"/>
          <w:sz w:val="21"/>
          <w:szCs w:val="21"/>
          <w:rtl w:val="0"/>
        </w:rPr>
        <w:t xml:space="preserve">**NFR-P03 | UI 상태 반영성**</w:t>
      </w:r>
    </w:p>
    <w:p w:rsidR="00000000" w:rsidDel="00000000" w:rsidP="00000000" w:rsidRDefault="00000000" w:rsidRPr="00000000" w14:paraId="000002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before="160" w:lineRule="auto"/>
        <w:rPr>
          <w:rFonts w:ascii="Roboto" w:cs="Roboto" w:eastAsia="Roboto" w:hAnsi="Roboto"/>
          <w:color w:val="172b4d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2b4d"/>
          <w:sz w:val="21"/>
          <w:szCs w:val="21"/>
          <w:rtl w:val="0"/>
        </w:rPr>
        <w:t xml:space="preserve">협상 진행 상태 및 상태 변화는 사용자 UI에 신속하게 반영되어야 한다.</w:t>
      </w:r>
    </w:p>
    <w:p w:rsidR="00000000" w:rsidDel="00000000" w:rsidP="00000000" w:rsidRDefault="00000000" w:rsidRPr="00000000" w14:paraId="000002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before="160" w:lineRule="auto"/>
        <w:rPr>
          <w:rFonts w:ascii="Roboto" w:cs="Roboto" w:eastAsia="Roboto" w:hAnsi="Roboto"/>
          <w:color w:val="172b4d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ff"/>
          <w:sz w:val="21"/>
          <w:szCs w:val="21"/>
          <w:rtl w:val="0"/>
        </w:rPr>
        <w:t xml:space="preserve">**코멘트**: 협상 상태를 관리하는 방법, 상태를 UI에 제공하는 방법 등 설계포인트 있을 수 있음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before="160" w:lineRule="auto"/>
        <w:rPr>
          <w:rFonts w:ascii="Roboto" w:cs="Roboto" w:eastAsia="Roboto" w:hAnsi="Roboto"/>
          <w:color w:val="172b4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before="160" w:lineRule="auto"/>
        <w:rPr>
          <w:rFonts w:ascii="Roboto" w:cs="Roboto" w:eastAsia="Roboto" w:hAnsi="Roboto"/>
          <w:color w:val="172b4d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2b4d"/>
          <w:sz w:val="21"/>
          <w:szCs w:val="21"/>
          <w:rtl w:val="0"/>
        </w:rPr>
        <w:t xml:space="preserve">**NFR-P04 | 온디바이스 응답성**</w:t>
      </w:r>
    </w:p>
    <w:p w:rsidR="00000000" w:rsidDel="00000000" w:rsidP="00000000" w:rsidRDefault="00000000" w:rsidRPr="00000000" w14:paraId="000002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before="160" w:lineRule="auto"/>
        <w:rPr>
          <w:rFonts w:ascii="Roboto" w:cs="Roboto" w:eastAsia="Roboto" w:hAnsi="Roboto"/>
          <w:color w:val="172b4d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2b4d"/>
          <w:sz w:val="21"/>
          <w:szCs w:val="21"/>
          <w:rtl w:val="0"/>
        </w:rPr>
        <w:t xml:space="preserve">온디바이스 Agent의 응답 지연은 사용자 상호작용을 방해하지 않는 수준이어야 한다.</w:t>
      </w:r>
    </w:p>
    <w:p w:rsidR="00000000" w:rsidDel="00000000" w:rsidP="00000000" w:rsidRDefault="00000000" w:rsidRPr="00000000" w14:paraId="000002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before="160" w:lineRule="auto"/>
        <w:rPr>
          <w:rFonts w:ascii="Roboto" w:cs="Roboto" w:eastAsia="Roboto" w:hAnsi="Roboto"/>
          <w:color w:val="172b4d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ff"/>
          <w:sz w:val="21"/>
          <w:szCs w:val="21"/>
          <w:rtl w:val="0"/>
        </w:rPr>
        <w:t xml:space="preserve">**코멘트**: E2E latency. 이건 NFR-P01, NFR-P02, NFR-P03을 합한 내용이므로 삭제 가능함.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before="160" w:lineRule="auto"/>
        <w:rPr>
          <w:rFonts w:ascii="Roboto" w:cs="Roboto" w:eastAsia="Roboto" w:hAnsi="Roboto"/>
          <w:color w:val="172b4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before="160" w:lineRule="auto"/>
        <w:rPr>
          <w:rFonts w:ascii="Roboto" w:cs="Roboto" w:eastAsia="Roboto" w:hAnsi="Roboto"/>
          <w:color w:val="172b4d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2b4d"/>
          <w:sz w:val="21"/>
          <w:szCs w:val="21"/>
          <w:rtl w:val="0"/>
        </w:rPr>
        <w:t xml:space="preserve">## 2. 리소스 효율성 (Resource Efficiency)</w:t>
      </w:r>
    </w:p>
    <w:p w:rsidR="00000000" w:rsidDel="00000000" w:rsidP="00000000" w:rsidRDefault="00000000" w:rsidRPr="00000000" w14:paraId="000002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before="160" w:lineRule="auto"/>
        <w:rPr>
          <w:rFonts w:ascii="Roboto" w:cs="Roboto" w:eastAsia="Roboto" w:hAnsi="Roboto"/>
          <w:color w:val="172b4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before="160" w:lineRule="auto"/>
        <w:rPr>
          <w:rFonts w:ascii="Roboto" w:cs="Roboto" w:eastAsia="Roboto" w:hAnsi="Roboto"/>
          <w:color w:val="172b4d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2b4d"/>
          <w:sz w:val="21"/>
          <w:szCs w:val="21"/>
          <w:rtl w:val="0"/>
        </w:rPr>
        <w:t xml:space="preserve">**NFR-R01 | 디바이스 CPU/NPU 사용량 제한**</w:t>
      </w:r>
    </w:p>
    <w:p w:rsidR="00000000" w:rsidDel="00000000" w:rsidP="00000000" w:rsidRDefault="00000000" w:rsidRPr="00000000" w14:paraId="000002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before="160" w:lineRule="auto"/>
        <w:rPr>
          <w:rFonts w:ascii="Roboto" w:cs="Roboto" w:eastAsia="Roboto" w:hAnsi="Roboto"/>
          <w:color w:val="172b4d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2b4d"/>
          <w:sz w:val="21"/>
          <w:szCs w:val="21"/>
          <w:rtl w:val="0"/>
        </w:rPr>
        <w:t xml:space="preserve">Android 환경에서 동작하는 Agent의 CPU/NPU 사용량은 OS 정책 범위 내에서 관리되어야 한다.</w:t>
      </w:r>
    </w:p>
    <w:p w:rsidR="00000000" w:rsidDel="00000000" w:rsidP="00000000" w:rsidRDefault="00000000" w:rsidRPr="00000000" w14:paraId="000002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before="160" w:lineRule="auto"/>
        <w:rPr>
          <w:rFonts w:ascii="Roboto" w:cs="Roboto" w:eastAsia="Roboto" w:hAnsi="Roboto"/>
          <w:b w:val="1"/>
          <w:bCs w:val="1"/>
          <w:color w:val="0000ff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ff"/>
          <w:sz w:val="21"/>
          <w:szCs w:val="21"/>
          <w:rtl w:val="0"/>
        </w:rPr>
        <w:t xml:space="preserve">**코멘트**: “OS 정책 범위 내에서” -&gt; “CPU 사용량에 대한 구체적인 수치”가 제공되어야 함</w:t>
      </w:r>
    </w:p>
    <w:p w:rsidR="00000000" w:rsidDel="00000000" w:rsidP="00000000" w:rsidRDefault="00000000" w:rsidRPr="00000000" w14:paraId="000002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before="160" w:lineRule="auto"/>
        <w:rPr>
          <w:rFonts w:ascii="Roboto" w:cs="Roboto" w:eastAsia="Roboto" w:hAnsi="Roboto"/>
          <w:b w:val="1"/>
          <w:bCs w:val="1"/>
          <w:color w:val="0000ff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ff"/>
          <w:sz w:val="21"/>
          <w:szCs w:val="21"/>
          <w:rtl w:val="0"/>
        </w:rPr>
        <w:t xml:space="preserve">NPU 사용량은 Token 사용량으로 측정이 가능할 지도?</w:t>
      </w:r>
    </w:p>
    <w:p w:rsidR="00000000" w:rsidDel="00000000" w:rsidP="00000000" w:rsidRDefault="00000000" w:rsidRPr="00000000" w14:paraId="000002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before="160" w:lineRule="auto"/>
        <w:rPr>
          <w:rFonts w:ascii="Roboto" w:cs="Roboto" w:eastAsia="Roboto" w:hAnsi="Roboto"/>
          <w:b w:val="1"/>
          <w:bCs w:val="1"/>
          <w:color w:val="0000ff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ff"/>
          <w:sz w:val="21"/>
          <w:szCs w:val="21"/>
          <w:rtl w:val="0"/>
        </w:rPr>
        <w:t xml:space="preserve">생성된 Agent의 Lifecycle Management는 CPU, 메모리 사용량에 관계됨</w:t>
      </w:r>
    </w:p>
    <w:p w:rsidR="00000000" w:rsidDel="00000000" w:rsidP="00000000" w:rsidRDefault="00000000" w:rsidRPr="00000000" w14:paraId="000002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before="160" w:lineRule="auto"/>
        <w:rPr>
          <w:rFonts w:ascii="Roboto" w:cs="Roboto" w:eastAsia="Roboto" w:hAnsi="Roboto"/>
          <w:color w:val="172b4d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00ff"/>
          <w:sz w:val="21"/>
          <w:szCs w:val="21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before="160" w:lineRule="auto"/>
        <w:rPr>
          <w:rFonts w:ascii="Roboto" w:cs="Roboto" w:eastAsia="Roboto" w:hAnsi="Roboto"/>
          <w:color w:val="172b4d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2b4d"/>
          <w:sz w:val="21"/>
          <w:szCs w:val="21"/>
          <w:rtl w:val="0"/>
        </w:rPr>
        <w:t xml:space="preserve">**NFR-R02 | 배터리 효율성**</w:t>
      </w:r>
    </w:p>
    <w:p w:rsidR="00000000" w:rsidDel="00000000" w:rsidP="00000000" w:rsidRDefault="00000000" w:rsidRPr="00000000" w14:paraId="000002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before="160" w:lineRule="auto"/>
        <w:rPr>
          <w:rFonts w:ascii="Roboto" w:cs="Roboto" w:eastAsia="Roboto" w:hAnsi="Roboto"/>
          <w:color w:val="172b4d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2b4d"/>
          <w:sz w:val="21"/>
          <w:szCs w:val="21"/>
          <w:rtl w:val="0"/>
        </w:rPr>
        <w:t xml:space="preserve">Background Agent의 지속적인 운영이 디바이스 배터리 소모에 치명적이지 않도록 설계되어야 한다.</w:t>
      </w:r>
    </w:p>
    <w:p w:rsidR="00000000" w:rsidDel="00000000" w:rsidP="00000000" w:rsidRDefault="00000000" w:rsidRPr="00000000" w14:paraId="000002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before="160" w:lineRule="auto"/>
        <w:rPr>
          <w:rFonts w:ascii="Roboto" w:cs="Roboto" w:eastAsia="Roboto" w:hAnsi="Roboto"/>
          <w:color w:val="172b4d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ff"/>
          <w:sz w:val="21"/>
          <w:szCs w:val="21"/>
          <w:rtl w:val="0"/>
        </w:rPr>
        <w:t xml:space="preserve">**코멘트**: 배터리 소모는 CPU 사용량, 메모리 사용량에 비례하는 항목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before="160" w:lineRule="auto"/>
        <w:rPr>
          <w:rFonts w:ascii="Roboto" w:cs="Roboto" w:eastAsia="Roboto" w:hAnsi="Roboto"/>
          <w:color w:val="172b4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before="160" w:lineRule="auto"/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**NFR-R03 | 메모리 효율성(최적화)**</w:t>
      </w:r>
    </w:p>
    <w:p w:rsidR="00000000" w:rsidDel="00000000" w:rsidP="00000000" w:rsidRDefault="00000000" w:rsidRPr="00000000" w14:paraId="000002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before="160" w:lineRule="auto"/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On-device에서 동적 Agent 생성 및 관리 시 메모리 사용을 최소화 해야 한다.</w:t>
      </w:r>
    </w:p>
    <w:p w:rsidR="00000000" w:rsidDel="00000000" w:rsidP="00000000" w:rsidRDefault="00000000" w:rsidRPr="00000000" w14:paraId="000002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before="160" w:lineRule="auto"/>
        <w:rPr>
          <w:rFonts w:ascii="Roboto" w:cs="Roboto" w:eastAsia="Roboto" w:hAnsi="Roboto"/>
          <w:b w:val="1"/>
          <w:bCs w:val="1"/>
          <w:color w:val="0000ff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ff"/>
          <w:sz w:val="21"/>
          <w:szCs w:val="21"/>
          <w:rtl w:val="0"/>
        </w:rPr>
        <w:t xml:space="preserve">**코멘트**: Lifecycle management와 CPU사용량/메모리사용량/배터리사용량과 관계</w:t>
      </w:r>
    </w:p>
    <w:p w:rsidR="00000000" w:rsidDel="00000000" w:rsidP="00000000" w:rsidRDefault="00000000" w:rsidRPr="00000000" w14:paraId="000002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before="160" w:lineRule="auto"/>
        <w:rPr>
          <w:rFonts w:ascii="Roboto" w:cs="Roboto" w:eastAsia="Roboto" w:hAnsi="Roboto"/>
          <w:b w:val="1"/>
          <w:bCs w:val="1"/>
          <w:color w:val="0000ff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ff"/>
          <w:sz w:val="21"/>
          <w:szCs w:val="21"/>
          <w:rtl w:val="0"/>
        </w:rPr>
        <w:t xml:space="preserve">동적으로 생성되는 Agent의 수와 수명 최적화가 방안이 될 수 있음</w:t>
      </w:r>
    </w:p>
    <w:p w:rsidR="00000000" w:rsidDel="00000000" w:rsidP="00000000" w:rsidRDefault="00000000" w:rsidRPr="00000000" w14:paraId="000002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before="160" w:lineRule="auto"/>
        <w:rPr>
          <w:rFonts w:ascii="Roboto" w:cs="Roboto" w:eastAsia="Roboto" w:hAnsi="Roboto"/>
          <w:b w:val="1"/>
          <w:bCs w:val="1"/>
          <w:color w:val="0000ff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ff"/>
          <w:sz w:val="21"/>
          <w:szCs w:val="21"/>
          <w:rtl w:val="0"/>
        </w:rPr>
        <w:t xml:space="preserve">메모리 Criteria 필요</w:t>
      </w:r>
    </w:p>
    <w:p w:rsidR="00000000" w:rsidDel="00000000" w:rsidP="00000000" w:rsidRDefault="00000000" w:rsidRPr="00000000" w14:paraId="000002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before="160" w:lineRule="auto"/>
        <w:rPr>
          <w:rFonts w:ascii="Roboto" w:cs="Roboto" w:eastAsia="Roboto" w:hAnsi="Roboto"/>
          <w:color w:val="172b4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before="160" w:lineRule="auto"/>
        <w:rPr>
          <w:rFonts w:ascii="Roboto" w:cs="Roboto" w:eastAsia="Roboto" w:hAnsi="Roboto"/>
          <w:color w:val="172b4d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2b4d"/>
          <w:sz w:val="21"/>
          <w:szCs w:val="21"/>
          <w:rtl w:val="0"/>
        </w:rPr>
        <w:t xml:space="preserve">## 3. 상호운용성 (Interoperability)</w:t>
      </w:r>
    </w:p>
    <w:p w:rsidR="00000000" w:rsidDel="00000000" w:rsidP="00000000" w:rsidRDefault="00000000" w:rsidRPr="00000000" w14:paraId="000002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before="160" w:lineRule="auto"/>
        <w:rPr>
          <w:rFonts w:ascii="Roboto" w:cs="Roboto" w:eastAsia="Roboto" w:hAnsi="Roboto"/>
          <w:color w:val="172b4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before="160" w:lineRule="auto"/>
        <w:rPr>
          <w:rFonts w:ascii="Roboto" w:cs="Roboto" w:eastAsia="Roboto" w:hAnsi="Roboto"/>
          <w:color w:val="172b4d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2b4d"/>
          <w:sz w:val="21"/>
          <w:szCs w:val="21"/>
          <w:rtl w:val="0"/>
        </w:rPr>
        <w:t xml:space="preserve">**NFR-I01 | A2A 메시지 규약 준수**</w:t>
      </w:r>
    </w:p>
    <w:p w:rsidR="00000000" w:rsidDel="00000000" w:rsidP="00000000" w:rsidRDefault="00000000" w:rsidRPr="00000000" w14:paraId="000002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before="160" w:lineRule="auto"/>
        <w:rPr>
          <w:rFonts w:ascii="Roboto" w:cs="Roboto" w:eastAsia="Roboto" w:hAnsi="Roboto"/>
          <w:color w:val="172b4d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2b4d"/>
          <w:sz w:val="21"/>
          <w:szCs w:val="21"/>
          <w:rtl w:val="0"/>
        </w:rPr>
        <w:t xml:space="preserve">Agent discovery, capability exchange, negotiation message는 표준화된 메시지 구조와 프로토콜을 따라야 하며, schema의 버전 관리가 가능해야 한다.</w:t>
      </w:r>
    </w:p>
    <w:p w:rsidR="00000000" w:rsidDel="00000000" w:rsidP="00000000" w:rsidRDefault="00000000" w:rsidRPr="00000000" w14:paraId="000002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before="160" w:lineRule="auto"/>
        <w:rPr>
          <w:rFonts w:ascii="Roboto" w:cs="Roboto" w:eastAsia="Roboto" w:hAnsi="Roboto"/>
          <w:b w:val="1"/>
          <w:bCs w:val="1"/>
          <w:color w:val="0000ff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ff"/>
          <w:sz w:val="21"/>
          <w:szCs w:val="21"/>
          <w:rtl w:val="0"/>
        </w:rPr>
        <w:t xml:space="preserve">**코멘트**: 하면 좋지 뭐. 어떤 규약이 있는데? 이걸로 설계 포인트가 나올만한게 있을까? 메시지 교환 프로토콜을 어떤 것을 쓰는지에 따라서 주요 QA의 tradeoffs가 생긴다면 해볼만할 듯</w:t>
      </w:r>
    </w:p>
    <w:p w:rsidR="00000000" w:rsidDel="00000000" w:rsidP="00000000" w:rsidRDefault="00000000" w:rsidRPr="00000000" w14:paraId="000002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before="160" w:lineRule="auto"/>
        <w:rPr>
          <w:rFonts w:ascii="Roboto" w:cs="Roboto" w:eastAsia="Roboto" w:hAnsi="Roboto"/>
          <w:b w:val="1"/>
          <w:bCs w:val="1"/>
          <w:color w:val="0000ff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ff"/>
          <w:sz w:val="21"/>
          <w:szCs w:val="21"/>
          <w:rtl w:val="0"/>
        </w:rPr>
        <w:t xml:space="preserve">NFR의 이름이 “A2A 메시지 규약 준수”가 아니라 “A2A 프로토콜은 ooo 해야한다.” 또는 “다양한 Agent와 호환되어야 한다” 라는 식으로 표현되어야 하며, “A2A 메시지 규약 준수”는 이를 달성하기 위한 방안 중 하나</w:t>
      </w:r>
    </w:p>
    <w:p w:rsidR="00000000" w:rsidDel="00000000" w:rsidP="00000000" w:rsidRDefault="00000000" w:rsidRPr="00000000" w14:paraId="000002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before="160" w:lineRule="auto"/>
        <w:rPr>
          <w:rFonts w:ascii="Roboto" w:cs="Roboto" w:eastAsia="Roboto" w:hAnsi="Roboto"/>
          <w:b w:val="1"/>
          <w:bCs w:val="1"/>
          <w:color w:val="0000ff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ff"/>
          <w:sz w:val="21"/>
          <w:szCs w:val="21"/>
          <w:rtl w:val="0"/>
        </w:rPr>
        <w:t xml:space="preserve">적절한 이름의 예: “시스템은 약속된 규약에 따라 각 Agent 간 연결 및 합의 과정이 이루어져야 한다.” </w:t>
      </w:r>
    </w:p>
    <w:p w:rsidR="00000000" w:rsidDel="00000000" w:rsidP="00000000" w:rsidRDefault="00000000" w:rsidRPr="00000000" w14:paraId="000002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before="160" w:lineRule="auto"/>
        <w:rPr>
          <w:rFonts w:ascii="Roboto" w:cs="Roboto" w:eastAsia="Roboto" w:hAnsi="Roboto"/>
          <w:color w:val="172b4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before="160" w:lineRule="auto"/>
        <w:rPr>
          <w:rFonts w:ascii="Roboto" w:cs="Roboto" w:eastAsia="Roboto" w:hAnsi="Roboto"/>
          <w:color w:val="172b4d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2b4d"/>
          <w:sz w:val="21"/>
          <w:szCs w:val="21"/>
          <w:rtl w:val="0"/>
        </w:rPr>
        <w:t xml:space="preserve">**NFR-I02 | 하이브리드 런타임 연동성**</w:t>
      </w:r>
    </w:p>
    <w:p w:rsidR="00000000" w:rsidDel="00000000" w:rsidP="00000000" w:rsidRDefault="00000000" w:rsidRPr="00000000" w14:paraId="000002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before="160" w:lineRule="auto"/>
        <w:rPr>
          <w:rFonts w:ascii="Roboto" w:cs="Roboto" w:eastAsia="Roboto" w:hAnsi="Roboto"/>
          <w:color w:val="172b4d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2b4d"/>
          <w:sz w:val="21"/>
          <w:szCs w:val="21"/>
          <w:rtl w:val="0"/>
        </w:rPr>
        <w:t xml:space="preserve">시스템은 ZeroClaw 기반 local runtime, Android capability, 외부 Service Proxy와 연동 가능한 구조여야 한다.</w:t>
      </w:r>
    </w:p>
    <w:p w:rsidR="00000000" w:rsidDel="00000000" w:rsidP="00000000" w:rsidRDefault="00000000" w:rsidRPr="00000000" w14:paraId="000002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before="160" w:lineRule="auto"/>
        <w:rPr>
          <w:rFonts w:ascii="Roboto" w:cs="Roboto" w:eastAsia="Roboto" w:hAnsi="Roboto"/>
          <w:color w:val="172b4d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ff"/>
          <w:sz w:val="21"/>
          <w:szCs w:val="21"/>
          <w:rtl w:val="0"/>
        </w:rPr>
        <w:t xml:space="preserve">**코멘트**: 뺄까? 지워줘.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before="160" w:lineRule="auto"/>
        <w:rPr>
          <w:rFonts w:ascii="Roboto" w:cs="Roboto" w:eastAsia="Roboto" w:hAnsi="Roboto"/>
          <w:color w:val="172b4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before="160" w:lineRule="auto"/>
        <w:rPr>
          <w:rFonts w:ascii="Roboto" w:cs="Roboto" w:eastAsia="Roboto" w:hAnsi="Roboto"/>
          <w:color w:val="172b4d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2b4d"/>
          <w:sz w:val="21"/>
          <w:szCs w:val="21"/>
          <w:rtl w:val="0"/>
        </w:rPr>
        <w:t xml:space="preserve">## 4. 신뢰성 (Reliability)</w:t>
      </w:r>
    </w:p>
    <w:p w:rsidR="00000000" w:rsidDel="00000000" w:rsidP="00000000" w:rsidRDefault="00000000" w:rsidRPr="00000000" w14:paraId="000002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before="160" w:lineRule="auto"/>
        <w:rPr>
          <w:rFonts w:ascii="Roboto" w:cs="Roboto" w:eastAsia="Roboto" w:hAnsi="Roboto"/>
          <w:color w:val="172b4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before="160" w:lineRule="auto"/>
        <w:rPr>
          <w:rFonts w:ascii="Roboto" w:cs="Roboto" w:eastAsia="Roboto" w:hAnsi="Roboto"/>
          <w:color w:val="172b4d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2b4d"/>
          <w:sz w:val="21"/>
          <w:szCs w:val="21"/>
          <w:rtl w:val="0"/>
        </w:rPr>
        <w:t xml:space="preserve">**NFR-RL01 | 세션 복구 및 재개**</w:t>
      </w:r>
    </w:p>
    <w:p w:rsidR="00000000" w:rsidDel="00000000" w:rsidP="00000000" w:rsidRDefault="00000000" w:rsidRPr="00000000" w14:paraId="000002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before="160" w:lineRule="auto"/>
        <w:rPr>
          <w:rFonts w:ascii="Roboto" w:cs="Roboto" w:eastAsia="Roboto" w:hAnsi="Roboto"/>
          <w:color w:val="172b4d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2b4d"/>
          <w:sz w:val="21"/>
          <w:szCs w:val="21"/>
          <w:rtl w:val="0"/>
        </w:rPr>
        <w:t xml:space="preserve">앱 재시작 또는 일시적 네트워크 장애 후에도 negotiation session을 복구할 수 있어야 하며, partial result 저장 및 재개(resume)를 지원해야 한다.</w:t>
      </w:r>
    </w:p>
    <w:p w:rsidR="00000000" w:rsidDel="00000000" w:rsidP="00000000" w:rsidRDefault="00000000" w:rsidRPr="00000000" w14:paraId="000002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before="160" w:lineRule="auto"/>
        <w:rPr>
          <w:rFonts w:ascii="Roboto" w:cs="Roboto" w:eastAsia="Roboto" w:hAnsi="Roboto"/>
          <w:color w:val="172b4d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ff"/>
          <w:sz w:val="21"/>
          <w:szCs w:val="21"/>
          <w:rtl w:val="0"/>
        </w:rPr>
        <w:t xml:space="preserve">**코멘트**: “~~복구 할 수 있어야” 한다까지가 NFR. “partial result 저장 및 재개”는 방안 중 하나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before="160" w:lineRule="auto"/>
        <w:rPr>
          <w:rFonts w:ascii="Roboto" w:cs="Roboto" w:eastAsia="Roboto" w:hAnsi="Roboto"/>
          <w:color w:val="172b4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before="160" w:lineRule="auto"/>
        <w:rPr>
          <w:rFonts w:ascii="Roboto" w:cs="Roboto" w:eastAsia="Roboto" w:hAnsi="Roboto"/>
          <w:color w:val="172b4d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2b4d"/>
          <w:sz w:val="21"/>
          <w:szCs w:val="21"/>
          <w:rtl w:val="0"/>
        </w:rPr>
        <w:t xml:space="preserve">**NFR-RL02 | 장애 격리성**</w:t>
      </w:r>
    </w:p>
    <w:p w:rsidR="00000000" w:rsidDel="00000000" w:rsidP="00000000" w:rsidRDefault="00000000" w:rsidRPr="00000000" w14:paraId="000002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before="160" w:lineRule="auto"/>
        <w:rPr>
          <w:rFonts w:ascii="Roboto" w:cs="Roboto" w:eastAsia="Roboto" w:hAnsi="Roboto"/>
          <w:color w:val="172b4d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2b4d"/>
          <w:sz w:val="21"/>
          <w:szCs w:val="21"/>
          <w:rtl w:val="0"/>
        </w:rPr>
        <w:t xml:space="preserve">특정 Topic Agent 또는 negotiation failure가 발생하더라도 전체 시스템 장애로 확산되지 않아야 한다.</w:t>
      </w:r>
    </w:p>
    <w:p w:rsidR="00000000" w:rsidDel="00000000" w:rsidP="00000000" w:rsidRDefault="00000000" w:rsidRPr="00000000" w14:paraId="000002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before="160" w:lineRule="auto"/>
        <w:rPr>
          <w:rFonts w:ascii="Roboto" w:cs="Roboto" w:eastAsia="Roboto" w:hAnsi="Roboto"/>
          <w:color w:val="172b4d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ff"/>
          <w:sz w:val="21"/>
          <w:szCs w:val="21"/>
          <w:rtl w:val="0"/>
        </w:rPr>
        <w:t xml:space="preserve">**코멘트**: 필요한 NFR. 더 발전시켜줘. 개선해줘.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before="160" w:lineRule="auto"/>
        <w:rPr>
          <w:rFonts w:ascii="Roboto" w:cs="Roboto" w:eastAsia="Roboto" w:hAnsi="Roboto"/>
          <w:color w:val="172b4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before="160" w:lineRule="auto"/>
        <w:rPr>
          <w:rFonts w:ascii="Roboto" w:cs="Roboto" w:eastAsia="Roboto" w:hAnsi="Roboto"/>
          <w:color w:val="172b4d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2b4d"/>
          <w:sz w:val="21"/>
          <w:szCs w:val="21"/>
          <w:rtl w:val="0"/>
        </w:rPr>
        <w:t xml:space="preserve">**NFR-RL03 | 결과 정확성/완결성**</w:t>
      </w:r>
    </w:p>
    <w:p w:rsidR="00000000" w:rsidDel="00000000" w:rsidP="00000000" w:rsidRDefault="00000000" w:rsidRPr="00000000" w14:paraId="000002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before="160" w:lineRule="auto"/>
        <w:rPr>
          <w:rFonts w:ascii="Roboto" w:cs="Roboto" w:eastAsia="Roboto" w:hAnsi="Roboto"/>
          <w:color w:val="172b4d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2b4d"/>
          <w:sz w:val="21"/>
          <w:szCs w:val="21"/>
          <w:rtl w:val="0"/>
        </w:rPr>
        <w:t xml:space="preserve">합의 후 캘린더, 예약, 알림 등의 후속 action 반영은 중복 또는 누락 없이 처리되어야 한다.</w:t>
      </w:r>
    </w:p>
    <w:p w:rsidR="00000000" w:rsidDel="00000000" w:rsidP="00000000" w:rsidRDefault="00000000" w:rsidRPr="00000000" w14:paraId="000002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before="160" w:lineRule="auto"/>
        <w:rPr>
          <w:rFonts w:ascii="Roboto" w:cs="Roboto" w:eastAsia="Roboto" w:hAnsi="Roboto"/>
          <w:color w:val="172b4d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ff"/>
          <w:sz w:val="21"/>
          <w:szCs w:val="21"/>
          <w:rtl w:val="0"/>
        </w:rPr>
        <w:t xml:space="preserve">**코멘트**: 필요한 NFR. 더 발전시켜줘. 개선해줘.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before="160" w:lineRule="auto"/>
        <w:rPr>
          <w:rFonts w:ascii="Roboto" w:cs="Roboto" w:eastAsia="Roboto" w:hAnsi="Roboto"/>
          <w:color w:val="172b4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before="160" w:lineRule="auto"/>
        <w:rPr>
          <w:rFonts w:ascii="Roboto" w:cs="Roboto" w:eastAsia="Roboto" w:hAnsi="Roboto"/>
          <w:color w:val="172b4d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72b4d"/>
          <w:sz w:val="21"/>
          <w:szCs w:val="21"/>
          <w:rtl w:val="0"/>
        </w:rPr>
        <w:t xml:space="preserve">**NFR-RL04 | Graceful Fallback**</w:t>
      </w:r>
    </w:p>
    <w:p w:rsidR="00000000" w:rsidDel="00000000" w:rsidP="00000000" w:rsidRDefault="00000000" w:rsidRPr="00000000" w14:paraId="000002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before="160" w:lineRule="auto"/>
        <w:rPr>
          <w:rFonts w:ascii="Roboto" w:cs="Roboto" w:eastAsia="Roboto" w:hAnsi="Roboto"/>
          <w:color w:val="172b4d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2b4d"/>
          <w:sz w:val="21"/>
          <w:szCs w:val="21"/>
          <w:rtl w:val="0"/>
        </w:rPr>
        <w:t xml:space="preserve">협상 실패, 네트워크 단절, tool 오류 발생 시 시스템은 graceful fallback을 수행할 수 있어야 한다.</w:t>
      </w:r>
    </w:p>
    <w:p w:rsidR="00000000" w:rsidDel="00000000" w:rsidP="00000000" w:rsidRDefault="00000000" w:rsidRPr="00000000" w14:paraId="000002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before="160" w:lineRule="auto"/>
        <w:rPr>
          <w:rFonts w:ascii="Roboto" w:cs="Roboto" w:eastAsia="Roboto" w:hAnsi="Roboto"/>
          <w:color w:val="172b4d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ff"/>
          <w:sz w:val="21"/>
          <w:szCs w:val="21"/>
          <w:rtl w:val="0"/>
        </w:rPr>
        <w:t xml:space="preserve">**코멘트**: 이건 다른 NFR을 만족하기 위한 방법이 될 수 있을 것 같으니까.. 빼는게 나을 듯.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before="160" w:lineRule="auto"/>
        <w:rPr>
          <w:rFonts w:ascii="Roboto" w:cs="Roboto" w:eastAsia="Roboto" w:hAnsi="Roboto"/>
          <w:color w:val="172b4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before="160" w:lineRule="auto"/>
        <w:rPr>
          <w:rFonts w:ascii="Roboto" w:cs="Roboto" w:eastAsia="Roboto" w:hAnsi="Roboto"/>
          <w:color w:val="172b4d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2b4d"/>
          <w:sz w:val="21"/>
          <w:szCs w:val="21"/>
          <w:rtl w:val="0"/>
        </w:rPr>
        <w:t xml:space="preserve">**NFR-RL05 | Agent 이상 동작 방지**</w:t>
      </w:r>
    </w:p>
    <w:p w:rsidR="00000000" w:rsidDel="00000000" w:rsidP="00000000" w:rsidRDefault="00000000" w:rsidRPr="00000000" w14:paraId="000002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before="160" w:lineRule="auto"/>
        <w:rPr>
          <w:rFonts w:ascii="Roboto" w:cs="Roboto" w:eastAsia="Roboto" w:hAnsi="Roboto"/>
          <w:color w:val="172b4d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2b4d"/>
          <w:sz w:val="21"/>
          <w:szCs w:val="21"/>
          <w:rtl w:val="0"/>
        </w:rPr>
        <w:t xml:space="preserve">시스템은 Agent runaway, deadlock, infinite negotiation과 같은 이상 동작을 탐지하고 방지해야 한다.</w:t>
      </w:r>
    </w:p>
    <w:p w:rsidR="00000000" w:rsidDel="00000000" w:rsidP="00000000" w:rsidRDefault="00000000" w:rsidRPr="00000000" w14:paraId="000002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before="160" w:lineRule="auto"/>
        <w:rPr>
          <w:rFonts w:ascii="Roboto" w:cs="Roboto" w:eastAsia="Roboto" w:hAnsi="Roboto"/>
          <w:b w:val="1"/>
          <w:bCs w:val="1"/>
          <w:color w:val="0000ff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ff"/>
          <w:sz w:val="21"/>
          <w:szCs w:val="21"/>
          <w:rtl w:val="0"/>
        </w:rPr>
        <w:t xml:space="preserve">**코멘트**: 필요한 NFR. 더 발전시켜줘. 개선해줘.</w:t>
      </w:r>
    </w:p>
    <w:p w:rsidR="00000000" w:rsidDel="00000000" w:rsidP="00000000" w:rsidRDefault="00000000" w:rsidRPr="00000000" w14:paraId="000002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before="160" w:lineRule="auto"/>
        <w:rPr>
          <w:rFonts w:ascii="Roboto" w:cs="Roboto" w:eastAsia="Roboto" w:hAnsi="Roboto"/>
          <w:b w:val="1"/>
          <w:bCs w:val="1"/>
          <w:color w:val="0000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before="160" w:lineRule="auto"/>
        <w:rPr>
          <w:rFonts w:ascii="Roboto" w:cs="Roboto" w:eastAsia="Roboto" w:hAnsi="Roboto"/>
          <w:color w:val="172b4d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2b4d"/>
          <w:sz w:val="21"/>
          <w:szCs w:val="21"/>
          <w:rtl w:val="0"/>
        </w:rPr>
        <w:t xml:space="preserve">**NFR-RL06 | Task 취소 및 롤백**</w:t>
      </w:r>
    </w:p>
    <w:p w:rsidR="00000000" w:rsidDel="00000000" w:rsidP="00000000" w:rsidRDefault="00000000" w:rsidRPr="00000000" w14:paraId="000002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before="160" w:lineRule="auto"/>
        <w:rPr>
          <w:rFonts w:ascii="Roboto" w:cs="Roboto" w:eastAsia="Roboto" w:hAnsi="Roboto"/>
          <w:color w:val="172b4d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2b4d"/>
          <w:sz w:val="21"/>
          <w:szCs w:val="21"/>
          <w:rtl w:val="0"/>
        </w:rPr>
        <w:t xml:space="preserve">시스템은 진행 중인 task에 대한 cancellation과 rollback 전략을 제공해야 한다.</w:t>
      </w:r>
    </w:p>
    <w:p w:rsidR="00000000" w:rsidDel="00000000" w:rsidP="00000000" w:rsidRDefault="00000000" w:rsidRPr="00000000" w14:paraId="000002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before="160" w:lineRule="auto"/>
        <w:rPr>
          <w:rFonts w:ascii="Roboto" w:cs="Roboto" w:eastAsia="Roboto" w:hAnsi="Roboto"/>
          <w:color w:val="172b4d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ff"/>
          <w:sz w:val="21"/>
          <w:szCs w:val="21"/>
          <w:rtl w:val="0"/>
        </w:rPr>
        <w:t xml:space="preserve">**코멘트**: 이 표현은 기능 요구 사항 같은데. cancellation/rollback에 걸리는 시간, 사용되는 리소스, 상대방 Agent와의 통신 횟수와 같은 수치가 필요함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before="160" w:lineRule="auto"/>
        <w:rPr>
          <w:rFonts w:ascii="Roboto" w:cs="Roboto" w:eastAsia="Roboto" w:hAnsi="Roboto"/>
          <w:color w:val="172b4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before="160" w:lineRule="auto"/>
        <w:rPr>
          <w:rFonts w:ascii="Roboto" w:cs="Roboto" w:eastAsia="Roboto" w:hAnsi="Roboto"/>
          <w:color w:val="172b4d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2b4d"/>
          <w:sz w:val="21"/>
          <w:szCs w:val="21"/>
          <w:rtl w:val="0"/>
        </w:rPr>
        <w:t xml:space="preserve">## 5. 보안성 &amp; 개인정보 (Security &amp; Privacy)</w:t>
      </w:r>
    </w:p>
    <w:p w:rsidR="00000000" w:rsidDel="00000000" w:rsidP="00000000" w:rsidRDefault="00000000" w:rsidRPr="00000000" w14:paraId="000002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before="160" w:lineRule="auto"/>
        <w:rPr>
          <w:rFonts w:ascii="Roboto" w:cs="Roboto" w:eastAsia="Roboto" w:hAnsi="Roboto"/>
          <w:color w:val="172b4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before="160" w:lineRule="auto"/>
        <w:rPr>
          <w:rFonts w:ascii="Roboto" w:cs="Roboto" w:eastAsia="Roboto" w:hAnsi="Roboto"/>
          <w:color w:val="172b4d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2b4d"/>
          <w:sz w:val="21"/>
          <w:szCs w:val="21"/>
          <w:rtl w:val="0"/>
        </w:rPr>
        <w:t xml:space="preserve">**NFR-S01 | 상호 인증 및 암호화 통신**</w:t>
      </w:r>
    </w:p>
    <w:p w:rsidR="00000000" w:rsidDel="00000000" w:rsidP="00000000" w:rsidRDefault="00000000" w:rsidRPr="00000000" w14:paraId="000002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before="160" w:lineRule="auto"/>
        <w:rPr>
          <w:rFonts w:ascii="Roboto" w:cs="Roboto" w:eastAsia="Roboto" w:hAnsi="Roboto"/>
          <w:color w:val="172b4d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2b4d"/>
          <w:sz w:val="21"/>
          <w:szCs w:val="21"/>
          <w:rtl w:val="0"/>
        </w:rPr>
        <w:t xml:space="preserve">Agent 간 연결 시 상호 인증이 수행되어야 하며, Agent 간 메시지와 민감 정보는 암호화되어 전송되어야 한다.</w:t>
      </w:r>
    </w:p>
    <w:p w:rsidR="00000000" w:rsidDel="00000000" w:rsidP="00000000" w:rsidRDefault="00000000" w:rsidRPr="00000000" w14:paraId="000002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before="160" w:lineRule="auto"/>
        <w:rPr>
          <w:rFonts w:ascii="Roboto" w:cs="Roboto" w:eastAsia="Roboto" w:hAnsi="Roboto"/>
          <w:b w:val="1"/>
          <w:bCs w:val="1"/>
          <w:color w:val="0000ff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ff"/>
          <w:sz w:val="21"/>
          <w:szCs w:val="21"/>
          <w:rtl w:val="0"/>
        </w:rPr>
        <w:t xml:space="preserve">**코멘트**: 이 표현은 기능 요구 사항. 하지만 보안/개인정보는 중요한 QA. 표현을 품질 요구 사항에 맞게 잘 변경해봐.</w:t>
      </w:r>
    </w:p>
    <w:p w:rsidR="00000000" w:rsidDel="00000000" w:rsidP="00000000" w:rsidRDefault="00000000" w:rsidRPr="00000000" w14:paraId="000002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before="160" w:lineRule="auto"/>
        <w:rPr>
          <w:rFonts w:ascii="Roboto" w:cs="Roboto" w:eastAsia="Roboto" w:hAnsi="Roboto"/>
          <w:b w:val="1"/>
          <w:bCs w:val="1"/>
          <w:color w:val="0000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before="160" w:lineRule="auto"/>
        <w:rPr>
          <w:rFonts w:ascii="Roboto" w:cs="Roboto" w:eastAsia="Roboto" w:hAnsi="Roboto"/>
          <w:color w:val="172b4d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2b4d"/>
          <w:sz w:val="21"/>
          <w:szCs w:val="21"/>
          <w:rtl w:val="0"/>
        </w:rPr>
        <w:t xml:space="preserve">**NFR-S02 | 최소 권한 접근 제어**</w:t>
      </w:r>
    </w:p>
    <w:p w:rsidR="00000000" w:rsidDel="00000000" w:rsidP="00000000" w:rsidRDefault="00000000" w:rsidRPr="00000000" w14:paraId="000002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before="160" w:lineRule="auto"/>
        <w:rPr>
          <w:rFonts w:ascii="Roboto" w:cs="Roboto" w:eastAsia="Roboto" w:hAnsi="Roboto"/>
          <w:color w:val="172b4d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2b4d"/>
          <w:sz w:val="21"/>
          <w:szCs w:val="21"/>
          <w:rtl w:val="0"/>
        </w:rPr>
        <w:t xml:space="preserve">Agent는 사용자로부터 위임받은 권한 범위 내에서만 데이터 접근 및 action 수행이 가능해야 한다(최소 권한 원칙).</w:t>
      </w:r>
    </w:p>
    <w:p w:rsidR="00000000" w:rsidDel="00000000" w:rsidP="00000000" w:rsidRDefault="00000000" w:rsidRPr="00000000" w14:paraId="000002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before="160" w:lineRule="auto"/>
        <w:rPr>
          <w:rFonts w:ascii="Roboto" w:cs="Roboto" w:eastAsia="Roboto" w:hAnsi="Roboto"/>
          <w:color w:val="172b4d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ff"/>
          <w:sz w:val="21"/>
          <w:szCs w:val="21"/>
          <w:rtl w:val="0"/>
        </w:rPr>
        <w:t xml:space="preserve">**코멘트**: “Agent는 Intent를 만족시키기 위해 필요한 권한을 최소화 해야한다.” 와 같은 형태로 표현되어야 함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before="160" w:lineRule="auto"/>
        <w:rPr>
          <w:rFonts w:ascii="Roboto" w:cs="Roboto" w:eastAsia="Roboto" w:hAnsi="Roboto"/>
          <w:color w:val="172b4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before="160" w:lineRule="auto"/>
        <w:rPr>
          <w:rFonts w:ascii="Roboto" w:cs="Roboto" w:eastAsia="Roboto" w:hAnsi="Roboto"/>
          <w:color w:val="172b4d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2b4d"/>
          <w:sz w:val="21"/>
          <w:szCs w:val="21"/>
          <w:rtl w:val="0"/>
        </w:rPr>
        <w:t xml:space="preserve">**NFR-S03 | 최소 데이터 보관**</w:t>
      </w:r>
    </w:p>
    <w:p w:rsidR="00000000" w:rsidDel="00000000" w:rsidP="00000000" w:rsidRDefault="00000000" w:rsidRPr="00000000" w14:paraId="000002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before="160" w:lineRule="auto"/>
        <w:rPr>
          <w:rFonts w:ascii="Roboto" w:cs="Roboto" w:eastAsia="Roboto" w:hAnsi="Roboto"/>
          <w:color w:val="172b4d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2b4d"/>
          <w:sz w:val="21"/>
          <w:szCs w:val="21"/>
          <w:rtl w:val="0"/>
        </w:rPr>
        <w:t xml:space="preserve">개인정보와 민감한 협상 정보는 최소한으로 저장 및 보관되어야 한다.</w:t>
      </w:r>
    </w:p>
    <w:p w:rsidR="00000000" w:rsidDel="00000000" w:rsidP="00000000" w:rsidRDefault="00000000" w:rsidRPr="00000000" w14:paraId="000002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before="160" w:lineRule="auto"/>
        <w:rPr>
          <w:rFonts w:ascii="Roboto" w:cs="Roboto" w:eastAsia="Roboto" w:hAnsi="Roboto"/>
          <w:color w:val="172b4d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ff"/>
          <w:sz w:val="21"/>
          <w:szCs w:val="21"/>
          <w:rtl w:val="0"/>
        </w:rPr>
        <w:t xml:space="preserve">**코멘트**: 얘도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before="160" w:lineRule="auto"/>
        <w:rPr>
          <w:rFonts w:ascii="Roboto" w:cs="Roboto" w:eastAsia="Roboto" w:hAnsi="Roboto"/>
          <w:color w:val="172b4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before="160" w:lineRule="auto"/>
        <w:rPr>
          <w:rFonts w:ascii="Roboto" w:cs="Roboto" w:eastAsia="Roboto" w:hAnsi="Roboto"/>
          <w:color w:val="172b4d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2b4d"/>
          <w:sz w:val="21"/>
          <w:szCs w:val="21"/>
          <w:rtl w:val="0"/>
        </w:rPr>
        <w:t xml:space="preserve">**NFR-S04 | 민감 정보 노출 제한**</w:t>
      </w:r>
    </w:p>
    <w:p w:rsidR="00000000" w:rsidDel="00000000" w:rsidP="00000000" w:rsidRDefault="00000000" w:rsidRPr="00000000" w14:paraId="000002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before="160" w:lineRule="auto"/>
        <w:rPr>
          <w:rFonts w:ascii="Roboto" w:cs="Roboto" w:eastAsia="Roboto" w:hAnsi="Roboto"/>
          <w:color w:val="172b4d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2b4d"/>
          <w:sz w:val="21"/>
          <w:szCs w:val="21"/>
          <w:rtl w:val="0"/>
        </w:rPr>
        <w:t xml:space="preserve">원본 메시지, 원본 일정, 민감 metadata 등은 정책상 허용 없이는 외부 Agent에 직접 노출되지 않아야 하며, 공유 데이터는 가능한 한 요약 또는 추상화된 형태로 전달되어야 한다.</w:t>
      </w:r>
    </w:p>
    <w:p w:rsidR="00000000" w:rsidDel="00000000" w:rsidP="00000000" w:rsidRDefault="00000000" w:rsidRPr="00000000" w14:paraId="000002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before="160" w:lineRule="auto"/>
        <w:rPr>
          <w:rFonts w:ascii="Roboto" w:cs="Roboto" w:eastAsia="Roboto" w:hAnsi="Roboto"/>
          <w:b w:val="1"/>
          <w:bCs w:val="1"/>
          <w:color w:val="0000ff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ff"/>
          <w:sz w:val="21"/>
          <w:szCs w:val="21"/>
          <w:rtl w:val="0"/>
        </w:rPr>
        <w:t xml:space="preserve">**코멘트**: 얘도</w:t>
      </w:r>
    </w:p>
    <w:p w:rsidR="00000000" w:rsidDel="00000000" w:rsidP="00000000" w:rsidRDefault="00000000" w:rsidRPr="00000000" w14:paraId="000002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before="160" w:lineRule="auto"/>
        <w:rPr>
          <w:rFonts w:ascii="Roboto" w:cs="Roboto" w:eastAsia="Roboto" w:hAnsi="Roboto"/>
          <w:b w:val="1"/>
          <w:bCs w:val="1"/>
          <w:color w:val="0000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before="160" w:lineRule="auto"/>
        <w:rPr>
          <w:rFonts w:ascii="Roboto" w:cs="Roboto" w:eastAsia="Roboto" w:hAnsi="Roboto"/>
          <w:color w:val="172b4d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2b4d"/>
          <w:sz w:val="21"/>
          <w:szCs w:val="21"/>
          <w:rtl w:val="0"/>
        </w:rPr>
        <w:t xml:space="preserve">**NFR-S05 | Sandbox 및 정책 강제**</w:t>
      </w:r>
    </w:p>
    <w:p w:rsidR="00000000" w:rsidDel="00000000" w:rsidP="00000000" w:rsidRDefault="00000000" w:rsidRPr="00000000" w14:paraId="0000027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before="160" w:lineRule="auto"/>
        <w:rPr>
          <w:rFonts w:ascii="Roboto" w:cs="Roboto" w:eastAsia="Roboto" w:hAnsi="Roboto"/>
          <w:color w:val="172b4d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2b4d"/>
          <w:sz w:val="21"/>
          <w:szCs w:val="21"/>
          <w:rtl w:val="0"/>
        </w:rPr>
        <w:t xml:space="preserve">동적으로 생성된 tool/agent는 sandbox 내에서 실행되며 policy enforcement를 반드시 거쳐야 한다.</w:t>
      </w:r>
    </w:p>
    <w:p w:rsidR="00000000" w:rsidDel="00000000" w:rsidP="00000000" w:rsidRDefault="00000000" w:rsidRPr="00000000" w14:paraId="0000027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before="160" w:lineRule="auto"/>
        <w:rPr>
          <w:rFonts w:ascii="Roboto" w:cs="Roboto" w:eastAsia="Roboto" w:hAnsi="Roboto"/>
          <w:b w:val="1"/>
          <w:bCs w:val="1"/>
          <w:color w:val="0000ff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ff"/>
          <w:sz w:val="21"/>
          <w:szCs w:val="21"/>
          <w:rtl w:val="0"/>
        </w:rPr>
        <w:t xml:space="preserve">**코멘트**: 이 항목은 NFR이라기 보다는 보안성&amp;개인정보 QA의 다른 NFR을 만족시키기 위한 하나의 방안/대안으로 활용 할 수 있을 것. Sandbox를 쓰는 목적을 NFR로 해야 함. 이 NFR은 빼도 됨.</w:t>
      </w:r>
    </w:p>
    <w:p w:rsidR="00000000" w:rsidDel="00000000" w:rsidP="00000000" w:rsidRDefault="00000000" w:rsidRPr="00000000" w14:paraId="0000027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before="160" w:lineRule="auto"/>
        <w:rPr>
          <w:rFonts w:ascii="Roboto" w:cs="Roboto" w:eastAsia="Roboto" w:hAnsi="Roboto"/>
          <w:color w:val="172b4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before="160" w:lineRule="auto"/>
        <w:rPr>
          <w:rFonts w:ascii="Roboto" w:cs="Roboto" w:eastAsia="Roboto" w:hAnsi="Roboto"/>
          <w:color w:val="172b4d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2b4d"/>
          <w:sz w:val="21"/>
          <w:szCs w:val="21"/>
          <w:rtl w:val="0"/>
        </w:rPr>
        <w:t xml:space="preserve">## 6. 사용성 (Usability)</w:t>
      </w:r>
    </w:p>
    <w:p w:rsidR="00000000" w:rsidDel="00000000" w:rsidP="00000000" w:rsidRDefault="00000000" w:rsidRPr="00000000" w14:paraId="0000027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before="160" w:lineRule="auto"/>
        <w:rPr>
          <w:rFonts w:ascii="Roboto" w:cs="Roboto" w:eastAsia="Roboto" w:hAnsi="Roboto"/>
          <w:color w:val="172b4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before="160" w:lineRule="auto"/>
        <w:rPr>
          <w:rFonts w:ascii="Roboto" w:cs="Roboto" w:eastAsia="Roboto" w:hAnsi="Roboto"/>
          <w:color w:val="172b4d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2b4d"/>
          <w:sz w:val="21"/>
          <w:szCs w:val="21"/>
          <w:rtl w:val="0"/>
        </w:rPr>
        <w:t xml:space="preserve">**NFR-U01 | 협상 근거 설명 가능성**</w:t>
      </w:r>
    </w:p>
    <w:p w:rsidR="00000000" w:rsidDel="00000000" w:rsidP="00000000" w:rsidRDefault="00000000" w:rsidRPr="00000000" w14:paraId="000002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before="160" w:lineRule="auto"/>
        <w:rPr>
          <w:rFonts w:ascii="Roboto" w:cs="Roboto" w:eastAsia="Roboto" w:hAnsi="Roboto"/>
          <w:color w:val="172b4d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2b4d"/>
          <w:sz w:val="21"/>
          <w:szCs w:val="21"/>
          <w:rtl w:val="0"/>
        </w:rPr>
        <w:t xml:space="preserve">사용자는 Agent가 제시한 제안의 근거와 협상 결과에 대해 이해할 수 있어야 한다.</w:t>
      </w:r>
    </w:p>
    <w:p w:rsidR="00000000" w:rsidDel="00000000" w:rsidP="00000000" w:rsidRDefault="00000000" w:rsidRPr="00000000" w14:paraId="000002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before="160" w:lineRule="auto"/>
        <w:rPr>
          <w:rFonts w:ascii="Roboto" w:cs="Roboto" w:eastAsia="Roboto" w:hAnsi="Roboto"/>
          <w:color w:val="172b4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before="160" w:lineRule="auto"/>
        <w:rPr>
          <w:rFonts w:ascii="Roboto" w:cs="Roboto" w:eastAsia="Roboto" w:hAnsi="Roboto"/>
          <w:color w:val="172b4d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2b4d"/>
          <w:sz w:val="21"/>
          <w:szCs w:val="21"/>
          <w:rtl w:val="0"/>
        </w:rPr>
        <w:t xml:space="preserve">**NFR-U02 | 간단한 승인 UX**</w:t>
      </w:r>
    </w:p>
    <w:p w:rsidR="00000000" w:rsidDel="00000000" w:rsidP="00000000" w:rsidRDefault="00000000" w:rsidRPr="00000000" w14:paraId="000002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before="160" w:lineRule="auto"/>
        <w:rPr>
          <w:rFonts w:ascii="Roboto" w:cs="Roboto" w:eastAsia="Roboto" w:hAnsi="Roboto"/>
          <w:color w:val="172b4d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2b4d"/>
          <w:sz w:val="21"/>
          <w:szCs w:val="21"/>
          <w:rtl w:val="0"/>
        </w:rPr>
        <w:t xml:space="preserve">승인, 거절, 조건 수정 입력은 최소 단계로 처리 가능해야 한다.</w:t>
      </w:r>
    </w:p>
    <w:p w:rsidR="00000000" w:rsidDel="00000000" w:rsidP="00000000" w:rsidRDefault="00000000" w:rsidRPr="00000000" w14:paraId="0000027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before="160" w:lineRule="auto"/>
        <w:rPr>
          <w:rFonts w:ascii="Roboto" w:cs="Roboto" w:eastAsia="Roboto" w:hAnsi="Roboto"/>
          <w:color w:val="172b4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before="160" w:lineRule="auto"/>
        <w:rPr>
          <w:rFonts w:ascii="Roboto" w:cs="Roboto" w:eastAsia="Roboto" w:hAnsi="Roboto"/>
          <w:color w:val="172b4d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2b4d"/>
          <w:sz w:val="21"/>
          <w:szCs w:val="21"/>
          <w:rtl w:val="0"/>
        </w:rPr>
        <w:t xml:space="preserve">**NFR-U03 | 선제 제안의 비침습성**</w:t>
      </w:r>
    </w:p>
    <w:p w:rsidR="00000000" w:rsidDel="00000000" w:rsidP="00000000" w:rsidRDefault="00000000" w:rsidRPr="00000000" w14:paraId="0000027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before="160" w:lineRule="auto"/>
        <w:rPr>
          <w:rFonts w:ascii="Roboto" w:cs="Roboto" w:eastAsia="Roboto" w:hAnsi="Roboto"/>
          <w:color w:val="172b4d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2b4d"/>
          <w:sz w:val="21"/>
          <w:szCs w:val="21"/>
          <w:rtl w:val="0"/>
        </w:rPr>
        <w:t xml:space="preserve">비명시적 intent 기반의 proactive 제안은 사용자에게 과도한 방해를 주지 않아야 한다.</w:t>
      </w:r>
    </w:p>
    <w:p w:rsidR="00000000" w:rsidDel="00000000" w:rsidP="00000000" w:rsidRDefault="00000000" w:rsidRPr="00000000" w14:paraId="0000027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before="160" w:lineRule="auto"/>
        <w:rPr>
          <w:rFonts w:ascii="Roboto" w:cs="Roboto" w:eastAsia="Roboto" w:hAnsi="Roboto"/>
          <w:color w:val="172b4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before="160" w:lineRule="auto"/>
        <w:rPr>
          <w:rFonts w:ascii="Roboto" w:cs="Roboto" w:eastAsia="Roboto" w:hAnsi="Roboto"/>
          <w:color w:val="172b4d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2b4d"/>
          <w:sz w:val="21"/>
          <w:szCs w:val="21"/>
          <w:rtl w:val="0"/>
        </w:rPr>
        <w:t xml:space="preserve">**NFR-U04 | 자동화 수준 조절**</w:t>
      </w:r>
    </w:p>
    <w:p w:rsidR="00000000" w:rsidDel="00000000" w:rsidP="00000000" w:rsidRDefault="00000000" w:rsidRPr="00000000" w14:paraId="0000027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before="160" w:lineRule="auto"/>
        <w:rPr>
          <w:rFonts w:ascii="Roboto" w:cs="Roboto" w:eastAsia="Roboto" w:hAnsi="Roboto"/>
          <w:color w:val="172b4d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2b4d"/>
          <w:sz w:val="21"/>
          <w:szCs w:val="21"/>
          <w:rtl w:val="0"/>
        </w:rPr>
        <w:t xml:space="preserve">사용자는 Agent의 자동화 수준을 세밀하게 조절할 수 있어야 한다.</w:t>
      </w:r>
    </w:p>
    <w:p w:rsidR="00000000" w:rsidDel="00000000" w:rsidP="00000000" w:rsidRDefault="00000000" w:rsidRPr="00000000" w14:paraId="0000028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before="160" w:lineRule="auto"/>
        <w:rPr>
          <w:rFonts w:ascii="Roboto" w:cs="Roboto" w:eastAsia="Roboto" w:hAnsi="Roboto"/>
          <w:color w:val="172b4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before="160" w:lineRule="auto"/>
        <w:rPr>
          <w:rFonts w:ascii="Roboto" w:cs="Roboto" w:eastAsia="Roboto" w:hAnsi="Roboto"/>
          <w:color w:val="172b4d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2b4d"/>
          <w:sz w:val="21"/>
          <w:szCs w:val="21"/>
          <w:rtl w:val="0"/>
        </w:rPr>
        <w:t xml:space="preserve">**NFR-U05 | 데이터 공유 범위 재정의**</w:t>
      </w:r>
    </w:p>
    <w:p w:rsidR="00000000" w:rsidDel="00000000" w:rsidP="00000000" w:rsidRDefault="00000000" w:rsidRPr="00000000" w14:paraId="0000028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before="160" w:lineRule="auto"/>
        <w:rPr>
          <w:rFonts w:ascii="Roboto" w:cs="Roboto" w:eastAsia="Roboto" w:hAnsi="Roboto"/>
          <w:color w:val="172b4d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2b4d"/>
          <w:sz w:val="21"/>
          <w:szCs w:val="21"/>
          <w:rtl w:val="0"/>
        </w:rPr>
        <w:t xml:space="preserve">사용자는 Agent가 공유하는 데이터의 범위를 지속적으로 재정의할 수 있어야 한다.</w:t>
      </w:r>
    </w:p>
    <w:p w:rsidR="00000000" w:rsidDel="00000000" w:rsidP="00000000" w:rsidRDefault="00000000" w:rsidRPr="00000000" w14:paraId="0000028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before="160" w:lineRule="auto"/>
        <w:rPr>
          <w:rFonts w:ascii="Roboto" w:cs="Roboto" w:eastAsia="Roboto" w:hAnsi="Roboto"/>
          <w:color w:val="172b4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before="160" w:lineRule="auto"/>
        <w:rPr>
          <w:rFonts w:ascii="Roboto" w:cs="Roboto" w:eastAsia="Roboto" w:hAnsi="Roboto"/>
          <w:color w:val="172b4d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72b4d"/>
          <w:sz w:val="21"/>
          <w:szCs w:val="21"/>
          <w:rtl w:val="0"/>
        </w:rPr>
        <w:t xml:space="preserve">---</w:t>
      </w:r>
    </w:p>
    <w:p w:rsidR="00000000" w:rsidDel="00000000" w:rsidP="00000000" w:rsidRDefault="00000000" w:rsidRPr="00000000" w14:paraId="0000028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before="160" w:lineRule="auto"/>
        <w:rPr>
          <w:rFonts w:ascii="Roboto" w:cs="Roboto" w:eastAsia="Roboto" w:hAnsi="Roboto"/>
          <w:color w:val="172b4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before="160" w:lineRule="auto"/>
        <w:rPr>
          <w:rFonts w:ascii="Roboto" w:cs="Roboto" w:eastAsia="Roboto" w:hAnsi="Roboto"/>
          <w:color w:val="172b4d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2b4d"/>
          <w:sz w:val="21"/>
          <w:szCs w:val="21"/>
          <w:rtl w:val="0"/>
        </w:rPr>
        <w:t xml:space="preserve">## 7. 유지보수성 (Maintainability)</w:t>
      </w:r>
    </w:p>
    <w:p w:rsidR="00000000" w:rsidDel="00000000" w:rsidP="00000000" w:rsidRDefault="00000000" w:rsidRPr="00000000" w14:paraId="0000028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before="160" w:lineRule="auto"/>
        <w:rPr>
          <w:rFonts w:ascii="Roboto" w:cs="Roboto" w:eastAsia="Roboto" w:hAnsi="Roboto"/>
          <w:color w:val="172b4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before="160" w:lineRule="auto"/>
        <w:rPr>
          <w:rFonts w:ascii="Roboto" w:cs="Roboto" w:eastAsia="Roboto" w:hAnsi="Roboto"/>
          <w:color w:val="172b4d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2b4d"/>
          <w:sz w:val="21"/>
          <w:szCs w:val="21"/>
          <w:rtl w:val="0"/>
        </w:rPr>
        <w:t xml:space="preserve">**NFR-M01 | Agent 및 구성요소 확장 용이성**</w:t>
      </w:r>
    </w:p>
    <w:p w:rsidR="00000000" w:rsidDel="00000000" w:rsidP="00000000" w:rsidRDefault="00000000" w:rsidRPr="00000000" w14:paraId="0000028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before="160" w:lineRule="auto"/>
        <w:rPr>
          <w:rFonts w:ascii="Roboto" w:cs="Roboto" w:eastAsia="Roboto" w:hAnsi="Roboto"/>
          <w:color w:val="172b4d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2b4d"/>
          <w:sz w:val="21"/>
          <w:szCs w:val="21"/>
          <w:rtl w:val="0"/>
        </w:rPr>
        <w:t xml:space="preserve">새로운 domain agent, agent type, tool type, device type을 기존 구조의 최소한의 변경만으로 추가할 수 있어야 한다.</w:t>
      </w:r>
    </w:p>
    <w:p w:rsidR="00000000" w:rsidDel="00000000" w:rsidP="00000000" w:rsidRDefault="00000000" w:rsidRPr="00000000" w14:paraId="0000028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before="160" w:lineRule="auto"/>
        <w:rPr>
          <w:rFonts w:ascii="Roboto" w:cs="Roboto" w:eastAsia="Roboto" w:hAnsi="Roboto"/>
          <w:color w:val="172b4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before="160" w:lineRule="auto"/>
        <w:rPr>
          <w:rFonts w:ascii="Roboto" w:cs="Roboto" w:eastAsia="Roboto" w:hAnsi="Roboto"/>
          <w:color w:val="172b4d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2b4d"/>
          <w:sz w:val="21"/>
          <w:szCs w:val="21"/>
          <w:rtl w:val="0"/>
        </w:rPr>
        <w:t xml:space="preserve">**NFR-M02 | 모듈 경계 명확성**</w:t>
      </w:r>
    </w:p>
    <w:p w:rsidR="00000000" w:rsidDel="00000000" w:rsidP="00000000" w:rsidRDefault="00000000" w:rsidRPr="00000000" w14:paraId="0000028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before="160" w:lineRule="auto"/>
        <w:rPr>
          <w:rFonts w:ascii="Roboto" w:cs="Roboto" w:eastAsia="Roboto" w:hAnsi="Roboto"/>
          <w:color w:val="172b4d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2b4d"/>
          <w:sz w:val="21"/>
          <w:szCs w:val="21"/>
          <w:rtl w:val="0"/>
        </w:rPr>
        <w:t xml:space="preserve">Intent, Orchestration, Negotiation, Memory, Security 등 주요 구성요소는 명확히 분리된 모듈 경계를 가져야 한다.</w:t>
      </w:r>
    </w:p>
    <w:p w:rsidR="00000000" w:rsidDel="00000000" w:rsidP="00000000" w:rsidRDefault="00000000" w:rsidRPr="00000000" w14:paraId="0000028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before="160" w:lineRule="auto"/>
        <w:rPr>
          <w:rFonts w:ascii="Roboto" w:cs="Roboto" w:eastAsia="Roboto" w:hAnsi="Roboto"/>
          <w:color w:val="172b4d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ff"/>
          <w:sz w:val="21"/>
          <w:szCs w:val="21"/>
          <w:rtl w:val="0"/>
        </w:rPr>
        <w:t xml:space="preserve">**코멘트**: 경계를 왜 명확하게 하는건데? 이게 목적일 수 있을까? 어떻게 생각해?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before="160" w:lineRule="auto"/>
        <w:rPr>
          <w:rFonts w:ascii="Roboto" w:cs="Roboto" w:eastAsia="Roboto" w:hAnsi="Roboto"/>
          <w:color w:val="172b4d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72b4d"/>
          <w:sz w:val="21"/>
          <w:szCs w:val="21"/>
          <w:rtl w:val="0"/>
        </w:rPr>
        <w:t xml:space="preserve">---</w:t>
      </w:r>
    </w:p>
    <w:p w:rsidR="00000000" w:rsidDel="00000000" w:rsidP="00000000" w:rsidRDefault="00000000" w:rsidRPr="00000000" w14:paraId="0000028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before="160" w:lineRule="auto"/>
        <w:rPr>
          <w:rFonts w:ascii="Roboto" w:cs="Roboto" w:eastAsia="Roboto" w:hAnsi="Roboto"/>
          <w:color w:val="172b4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before="160" w:lineRule="auto"/>
        <w:rPr>
          <w:rFonts w:ascii="Roboto" w:cs="Roboto" w:eastAsia="Roboto" w:hAnsi="Roboto"/>
          <w:color w:val="172b4d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2b4d"/>
          <w:sz w:val="21"/>
          <w:szCs w:val="21"/>
          <w:rtl w:val="0"/>
        </w:rPr>
        <w:t xml:space="preserve">## 8. 확장성 (Scalability)</w:t>
      </w:r>
    </w:p>
    <w:p w:rsidR="00000000" w:rsidDel="00000000" w:rsidP="00000000" w:rsidRDefault="00000000" w:rsidRPr="00000000" w14:paraId="0000029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before="160" w:lineRule="auto"/>
        <w:rPr>
          <w:rFonts w:ascii="Roboto" w:cs="Roboto" w:eastAsia="Roboto" w:hAnsi="Roboto"/>
          <w:color w:val="172b4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before="160" w:lineRule="auto"/>
        <w:rPr>
          <w:rFonts w:ascii="Roboto" w:cs="Roboto" w:eastAsia="Roboto" w:hAnsi="Roboto"/>
          <w:color w:val="172b4d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2b4d"/>
          <w:sz w:val="21"/>
          <w:szCs w:val="21"/>
          <w:rtl w:val="0"/>
        </w:rPr>
        <w:t xml:space="preserve">**NFR-SC01 | 시나리오/도메인 확장성**</w:t>
      </w:r>
    </w:p>
    <w:p w:rsidR="00000000" w:rsidDel="00000000" w:rsidP="00000000" w:rsidRDefault="00000000" w:rsidRPr="00000000" w14:paraId="0000029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before="160" w:lineRule="auto"/>
        <w:rPr>
          <w:rFonts w:ascii="Roboto" w:cs="Roboto" w:eastAsia="Roboto" w:hAnsi="Roboto"/>
          <w:color w:val="172b4d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2b4d"/>
          <w:sz w:val="21"/>
          <w:szCs w:val="21"/>
          <w:rtl w:val="0"/>
        </w:rPr>
        <w:t xml:space="preserve">일정 협상 중심의 구조가 예약, 쇼핑, 가격 협상 등 다양한 도메인으로 수평 확장 가능해야 한다.</w:t>
      </w:r>
    </w:p>
    <w:p w:rsidR="00000000" w:rsidDel="00000000" w:rsidP="00000000" w:rsidRDefault="00000000" w:rsidRPr="00000000" w14:paraId="0000029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before="160" w:lineRule="auto"/>
        <w:rPr>
          <w:rFonts w:ascii="Roboto" w:cs="Roboto" w:eastAsia="Roboto" w:hAnsi="Roboto"/>
          <w:b w:val="1"/>
          <w:bCs w:val="1"/>
          <w:color w:val="0000ff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ff"/>
          <w:sz w:val="21"/>
          <w:szCs w:val="21"/>
          <w:rtl w:val="0"/>
        </w:rPr>
        <w:t xml:space="preserve">**코멘트**: 수치화 할 수 있겠어?</w:t>
      </w:r>
    </w:p>
    <w:p w:rsidR="00000000" w:rsidDel="00000000" w:rsidP="00000000" w:rsidRDefault="00000000" w:rsidRPr="00000000" w14:paraId="0000029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before="160" w:lineRule="auto"/>
        <w:rPr>
          <w:rFonts w:ascii="Roboto" w:cs="Roboto" w:eastAsia="Roboto" w:hAnsi="Roboto"/>
          <w:b w:val="1"/>
          <w:bCs w:val="1"/>
          <w:color w:val="0000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before="160" w:lineRule="auto"/>
        <w:rPr>
          <w:rFonts w:ascii="Roboto" w:cs="Roboto" w:eastAsia="Roboto" w:hAnsi="Roboto"/>
          <w:color w:val="172b4d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2b4d"/>
          <w:sz w:val="21"/>
          <w:szCs w:val="21"/>
          <w:rtl w:val="0"/>
        </w:rPr>
        <w:t xml:space="preserve">**NFR-SC02 | Agent 수 증가 대응**</w:t>
      </w:r>
    </w:p>
    <w:p w:rsidR="00000000" w:rsidDel="00000000" w:rsidP="00000000" w:rsidRDefault="00000000" w:rsidRPr="00000000" w14:paraId="0000029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before="160" w:lineRule="auto"/>
        <w:rPr>
          <w:rFonts w:ascii="Roboto" w:cs="Roboto" w:eastAsia="Roboto" w:hAnsi="Roboto"/>
          <w:color w:val="172b4d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2b4d"/>
          <w:sz w:val="21"/>
          <w:szCs w:val="21"/>
          <w:rtl w:val="0"/>
        </w:rPr>
        <w:t xml:space="preserve">등록 Agent 수와 동시 task 수가 증가하더라도 시스템은 구조적으로 확장 가능해야 한다.</w:t>
      </w:r>
    </w:p>
    <w:p w:rsidR="00000000" w:rsidDel="00000000" w:rsidP="00000000" w:rsidRDefault="00000000" w:rsidRPr="00000000" w14:paraId="0000029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before="160" w:lineRule="auto"/>
        <w:rPr>
          <w:rFonts w:ascii="Roboto" w:cs="Roboto" w:eastAsia="Roboto" w:hAnsi="Roboto"/>
          <w:color w:val="172b4d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ff"/>
          <w:sz w:val="21"/>
          <w:szCs w:val="21"/>
          <w:rtl w:val="0"/>
        </w:rPr>
        <w:t xml:space="preserve">**코멘트**: request가 많이 들어와도 동시에 모두 대응되어야 한다는거야?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before="160" w:lineRule="auto"/>
        <w:rPr>
          <w:rFonts w:ascii="Roboto" w:cs="Roboto" w:eastAsia="Roboto" w:hAnsi="Roboto"/>
          <w:color w:val="172b4d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72b4d"/>
          <w:sz w:val="21"/>
          <w:szCs w:val="21"/>
          <w:rtl w:val="0"/>
        </w:rPr>
        <w:t xml:space="preserve">---</w:t>
      </w:r>
    </w:p>
    <w:p w:rsidR="00000000" w:rsidDel="00000000" w:rsidP="00000000" w:rsidRDefault="00000000" w:rsidRPr="00000000" w14:paraId="0000029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before="160" w:lineRule="auto"/>
        <w:rPr>
          <w:rFonts w:ascii="Roboto" w:cs="Roboto" w:eastAsia="Roboto" w:hAnsi="Roboto"/>
          <w:color w:val="172b4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before="160" w:lineRule="auto"/>
        <w:rPr>
          <w:rFonts w:ascii="Roboto" w:cs="Roboto" w:eastAsia="Roboto" w:hAnsi="Roboto"/>
          <w:color w:val="172b4d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2b4d"/>
          <w:sz w:val="21"/>
          <w:szCs w:val="21"/>
          <w:rtl w:val="0"/>
        </w:rPr>
        <w:t xml:space="preserve">## 9. 시험용이성 (Testability)</w:t>
      </w:r>
    </w:p>
    <w:p w:rsidR="00000000" w:rsidDel="00000000" w:rsidP="00000000" w:rsidRDefault="00000000" w:rsidRPr="00000000" w14:paraId="0000029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before="160" w:lineRule="auto"/>
        <w:rPr>
          <w:rFonts w:ascii="Roboto" w:cs="Roboto" w:eastAsia="Roboto" w:hAnsi="Roboto"/>
          <w:color w:val="172b4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before="160" w:lineRule="auto"/>
        <w:rPr>
          <w:rFonts w:ascii="Roboto" w:cs="Roboto" w:eastAsia="Roboto" w:hAnsi="Roboto"/>
          <w:color w:val="172b4d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2b4d"/>
          <w:sz w:val="21"/>
          <w:szCs w:val="21"/>
          <w:rtl w:val="0"/>
        </w:rPr>
        <w:t xml:space="preserve">**NFR-T01 | 정량 평가 가능성**</w:t>
      </w:r>
    </w:p>
    <w:p w:rsidR="00000000" w:rsidDel="00000000" w:rsidP="00000000" w:rsidRDefault="00000000" w:rsidRPr="00000000" w14:paraId="0000029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before="160" w:lineRule="auto"/>
        <w:rPr>
          <w:rFonts w:ascii="Roboto" w:cs="Roboto" w:eastAsia="Roboto" w:hAnsi="Roboto"/>
          <w:color w:val="172b4d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2b4d"/>
          <w:sz w:val="21"/>
          <w:szCs w:val="21"/>
          <w:rtl w:val="0"/>
        </w:rPr>
        <w:t xml:space="preserve">시스템은 협상 성공률, 평균 협상 턴 수, 평균 응답시간, approval 전환율 등 정량적인 지표를 측정할 수 있어야 한다.</w:t>
      </w:r>
    </w:p>
    <w:p w:rsidR="00000000" w:rsidDel="00000000" w:rsidP="00000000" w:rsidRDefault="00000000" w:rsidRPr="00000000" w14:paraId="0000029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before="160" w:lineRule="auto"/>
        <w:rPr>
          <w:rFonts w:ascii="Roboto" w:cs="Roboto" w:eastAsia="Roboto" w:hAnsi="Roboto"/>
          <w:color w:val="172b4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before="160" w:lineRule="auto"/>
        <w:rPr>
          <w:rFonts w:ascii="Roboto" w:cs="Roboto" w:eastAsia="Roboto" w:hAnsi="Roboto"/>
          <w:color w:val="172b4d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2b4d"/>
          <w:sz w:val="21"/>
          <w:szCs w:val="21"/>
          <w:rtl w:val="0"/>
        </w:rPr>
        <w:t xml:space="preserve">**NFR-T02 | Mock 기반 테스트 가능성**</w:t>
      </w:r>
    </w:p>
    <w:p w:rsidR="00000000" w:rsidDel="00000000" w:rsidP="00000000" w:rsidRDefault="00000000" w:rsidRPr="00000000" w14:paraId="000002A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before="160" w:lineRule="auto"/>
        <w:rPr>
          <w:rFonts w:ascii="Roboto" w:cs="Roboto" w:eastAsia="Roboto" w:hAnsi="Roboto"/>
          <w:color w:val="172b4d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2b4d"/>
          <w:sz w:val="21"/>
          <w:szCs w:val="21"/>
          <w:rtl w:val="0"/>
        </w:rPr>
        <w:t xml:space="preserve">시스템은 mock agent를 사용하여 discovery, negotiation, failure case를 재현할 수 있는 테스트 환경을 제공해야 한다.</w:t>
      </w:r>
    </w:p>
    <w:p w:rsidR="00000000" w:rsidDel="00000000" w:rsidP="00000000" w:rsidRDefault="00000000" w:rsidRPr="00000000" w14:paraId="000002A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before="160" w:lineRule="auto"/>
        <w:rPr>
          <w:rFonts w:ascii="Roboto" w:cs="Roboto" w:eastAsia="Roboto" w:hAnsi="Roboto"/>
          <w:color w:val="172b4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before="160" w:lineRule="auto"/>
        <w:rPr>
          <w:rFonts w:ascii="Roboto" w:cs="Roboto" w:eastAsia="Roboto" w:hAnsi="Roboto"/>
          <w:color w:val="172b4d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72b4d"/>
          <w:sz w:val="21"/>
          <w:szCs w:val="21"/>
          <w:rtl w:val="0"/>
        </w:rPr>
        <w:t xml:space="preserve">---</w:t>
      </w:r>
    </w:p>
    <w:p w:rsidR="00000000" w:rsidDel="00000000" w:rsidP="00000000" w:rsidRDefault="00000000" w:rsidRPr="00000000" w14:paraId="000002A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before="160" w:lineRule="auto"/>
        <w:rPr>
          <w:rFonts w:ascii="Roboto" w:cs="Roboto" w:eastAsia="Roboto" w:hAnsi="Roboto"/>
          <w:color w:val="172b4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before="160" w:lineRule="auto"/>
        <w:rPr>
          <w:rFonts w:ascii="Roboto" w:cs="Roboto" w:eastAsia="Roboto" w:hAnsi="Roboto"/>
          <w:color w:val="172b4d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2b4d"/>
          <w:sz w:val="21"/>
          <w:szCs w:val="21"/>
          <w:rtl w:val="0"/>
        </w:rPr>
        <w:t xml:space="preserve">## 10. 관측성 &amp; 운영 (Observability &amp; Operability)</w:t>
      </w:r>
    </w:p>
    <w:p w:rsidR="00000000" w:rsidDel="00000000" w:rsidP="00000000" w:rsidRDefault="00000000" w:rsidRPr="00000000" w14:paraId="000002A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before="160" w:lineRule="auto"/>
        <w:rPr>
          <w:rFonts w:ascii="Roboto" w:cs="Roboto" w:eastAsia="Roboto" w:hAnsi="Roboto"/>
          <w:color w:val="172b4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before="160" w:lineRule="auto"/>
        <w:rPr>
          <w:rFonts w:ascii="Roboto" w:cs="Roboto" w:eastAsia="Roboto" w:hAnsi="Roboto"/>
          <w:color w:val="172b4d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2b4d"/>
          <w:sz w:val="21"/>
          <w:szCs w:val="21"/>
          <w:rtl w:val="0"/>
        </w:rPr>
        <w:t xml:space="preserve">**NFR-O01 | Observability 체계**</w:t>
      </w:r>
    </w:p>
    <w:p w:rsidR="00000000" w:rsidDel="00000000" w:rsidP="00000000" w:rsidRDefault="00000000" w:rsidRPr="00000000" w14:paraId="000002A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before="160" w:lineRule="auto"/>
        <w:rPr>
          <w:rFonts w:ascii="Roboto" w:cs="Roboto" w:eastAsia="Roboto" w:hAnsi="Roboto"/>
          <w:color w:val="172b4d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2b4d"/>
          <w:sz w:val="21"/>
          <w:szCs w:val="21"/>
          <w:rtl w:val="0"/>
        </w:rPr>
        <w:t xml:space="preserve">Agent/Task/Tool의 실행 상태를 관찰할 수 있는 observability 체계(모니터링, 로그, 추적)를 제공해야 한다.</w:t>
      </w:r>
    </w:p>
    <w:p w:rsidR="00000000" w:rsidDel="00000000" w:rsidP="00000000" w:rsidRDefault="00000000" w:rsidRPr="00000000" w14:paraId="000002A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before="160" w:lineRule="auto"/>
        <w:rPr>
          <w:rFonts w:ascii="Roboto" w:cs="Roboto" w:eastAsia="Roboto" w:hAnsi="Roboto"/>
          <w:color w:val="172b4d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ff"/>
          <w:sz w:val="21"/>
          <w:szCs w:val="21"/>
          <w:rtl w:val="0"/>
        </w:rPr>
        <w:t xml:space="preserve">**코멘트**: “~~ observability가 높아야 한다” 라고 표현해야 NFR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before="160" w:lineRule="auto"/>
        <w:rPr>
          <w:rFonts w:ascii="Roboto" w:cs="Roboto" w:eastAsia="Roboto" w:hAnsi="Roboto"/>
          <w:color w:val="172b4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before="160" w:lineRule="auto"/>
        <w:rPr>
          <w:rFonts w:ascii="Roboto" w:cs="Roboto" w:eastAsia="Roboto" w:hAnsi="Roboto"/>
          <w:color w:val="172b4d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2b4d"/>
          <w:sz w:val="21"/>
          <w:szCs w:val="21"/>
          <w:rtl w:val="0"/>
        </w:rPr>
        <w:t xml:space="preserve">**NFR-O02 | Privacy-safe 로깅**</w:t>
      </w:r>
    </w:p>
    <w:p w:rsidR="00000000" w:rsidDel="00000000" w:rsidP="00000000" w:rsidRDefault="00000000" w:rsidRPr="00000000" w14:paraId="000002A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before="160" w:lineRule="auto"/>
        <w:rPr>
          <w:rFonts w:ascii="Roboto" w:cs="Roboto" w:eastAsia="Roboto" w:hAnsi="Roboto"/>
          <w:color w:val="172b4d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2b4d"/>
          <w:sz w:val="21"/>
          <w:szCs w:val="21"/>
          <w:rtl w:val="0"/>
        </w:rPr>
        <w:t xml:space="preserve">로그는 privacy-safe한 형태(개인정보 마스킹, 최소 수집)로 저장 및 분석되어야 한다.</w:t>
      </w:r>
    </w:p>
    <w:p w:rsidR="00000000" w:rsidDel="00000000" w:rsidP="00000000" w:rsidRDefault="00000000" w:rsidRPr="00000000" w14:paraId="000002A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before="160" w:lineRule="auto"/>
        <w:rPr/>
        <w:sectPr>
          <w:headerReference r:id="rId6" w:type="default"/>
          <w:footerReference r:id="rId7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headerReference r:id="rId8" w:type="default"/>
          <w:footerReference r:id="rId9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3t149f8wrgem" w:id="23"/>
      <w:bookmarkEnd w:id="23"/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품질 요구 사항_개선1차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1. 성능 (Performance)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**NFR-P01 | Negotiation 완료 Latency**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Proxy Agent 간의 negotiation은 사용자의 체감 지연을 최소화하는 수준의 latency 내에 수렴해야 한다.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**NFR-P02 | UI 상태 반영성**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협상 진행 상태 변화는 사용자 UI에 신속하게 반영되어야 한다.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2. 리소스 효율성 (Resource Efficiency)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**NFR-R01 | CPU/NPU 사용량 효율성**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Agent의 CPU 및 NPU 사용량은 효율적으로 관리되어야 한다.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**NFR-R02 | 배터리 효율성**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Background Agent의 운영은 배터리 효율적이어야 한다.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**NFR-R03 | 메모리 효율성**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On-device Agent의 메모리 사용량은 효율적이어야 한다.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3. 상호운용성 (Interoperability)</w:t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**NFR-I01 | 다양한 Agent와의 호환성**</w:t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시스템은 이기종 Proxy Agent, Device Agent, Service Agent와 호환 가능해야 한다.</w:t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4. 신뢰성 (Reliability)</w:t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**NFR-RL01 | 세션 연속성**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Negotiation session은 앱 재시작, 일시적 네트워크 장애, 백그라운드 전환 등의 상황에서도 연속성이 보장되어야 한다.</w:t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**NFR-RL02 | 장애 격리성**</w:t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특정 Agent, negotiation session, tool 호출에서 발생한 장애는 해당 범위 내로 격리되어야 하며, 다른 task나 시스템 전체의 가용성에 영향을 주지 않아야 한다.</w:t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**NFR-RL03 | 결과 정확성 및 완결성**</w:t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합의 결과에 대한 후속 action은 중복·누락·부분 반영 없이 정확하게 수행되어야 한다.</w:t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**NFR-RL04 | 이상 동작 방지성**</w:t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시스템은 Agent runaway, deadlock, infinite negotiation 등의 이상 동작으로부터 보호되어야 한다.</w:t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**NFR-RL05 | Task 취소/롤백 적시성**</w:t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사용자의 취소 요청 및 시스템 판단에 의한 롤백은 적시에 완료되어야 한다.</w:t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5. 보안성 &amp; 개인정보 (Security &amp; Privacy)</w:t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**NFR-S01 | 통신 기밀성 및 무결성**</w:t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Agent 간 교환되는 메시지와 민감 정보는 기밀성(Confidentiality)과 무결성(Integrity)이 보장되어야 한다.</w:t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**NFR-S02 | 최소 권한 원칙**</w:t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Agent는 주어진 Intent를 달성하기 위해 필요한 최소한의 권한만을 보유해야 한다.</w:t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**NFR-S03 | 최소 데이터 보관 원칙**</w:t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시스템은 협상 수행에 필요한 최소 범위의 데이터만 보관해야 한다.</w:t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**NFR-S04 | 최소 정보 공개 원칙**</w:t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외부 Agent에 공유되는 정보는 협상 목적 달성에 필요한 최소 수준으로 제한되어야 한다.</w:t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6. 사용성 (Usability)</w:t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**NFR-U01 | 협상 근거 설명 가능성**</w:t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사용자는 Agent가 제시한 제안의 근거와 협상 결과에 대해 이해할 수 있어야 한다.</w:t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**NFR-U02 | 간단한 승인 UX**</w:t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승인, 거절, 조건 수정 입력은 최소 단계로 처리 가능해야 한다.</w:t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**NFR-U03 | 선제 제안의 적절성**</w:t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Agent가 사용자의 요청 없이 먼저 제시하는 제안은 사용자에게 부담이나 방해가 되지 않아야 한다.</w:t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**NFR-U04 | 자동화 수준 제어 가능성**</w:t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사용자는 Agent의 자동화 수준을 세밀하게 조절할 수 있어야 한다.</w:t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**NFR-U05 | 데이터 공유 범위 제어 가능성**</w:t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사용자는 Agent가 공유하는 데이터의 범위를 지속적으로 재정의할 수 있어야 한다.</w:t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7. 유지보수성 (Maintainability)</w:t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**NFR-M01 | Agent 및 구성요소 확장 용이성**</w:t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새로운 domain agent, agent type, tool type, device type이 기존 구조의 최소한의 변경만으로 추가 가능해야 한다.</w:t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**NFR-M02 | 모듈 간 낮은 결합도**</w:t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주요 구성요소(Intent, Orchestration, Negotiation, Memory, Security) 간의 결합도는 낮게 유지되어야 한다.</w:t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8. 확장성 (Scalability)</w:t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**NFR-SC01 | 도메인 확장성**</w:t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시스템은 다양한 도메인(예약, 쇼핑, 가격 협상 등)으로 수평 확장 가능해야 한다.</w:t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**NFR-SC02 | 동시 처리 능력**</w:t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시스템은 다수의 negotiation task와 Agent를 동시에 처리할 수 있어야 한다.</w:t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9. 시험용이성 (Testability)</w:t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**NFR-T01 | 정량 평가 가능성**</w:t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시스템의 주요 동작(협상 성공률, 협상 턴 수, 응답시간, approval 전환율 등)은 정량적으로 측정 가능해야 한다.</w:t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**NFR-T02 | 재현 가능성**</w:t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Discovery, negotiation, failure case는 테스트 환경에서 재현 가능해야 한다.</w:t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10. 관측성 &amp; 운영 (Observability &amp; Operability)</w:t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**NFR-O01 | 높은 Observability**</w:t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Agent·Task·Tool의 실행 상태와 상호작용에 대한 observability가 높아야 한다.</w:t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**NFR-O02 | 로그의 Privacy-safety**</w:t>
      </w:r>
    </w:p>
    <w:p w:rsidR="00000000" w:rsidDel="00000000" w:rsidP="00000000" w:rsidRDefault="00000000" w:rsidRPr="00000000" w14:paraId="00000328">
      <w:pPr>
        <w:rPr/>
        <w:sectPr>
          <w:headerReference r:id="rId10" w:type="default"/>
          <w:footerReference r:id="rId11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운영 로그는 privacy-safe해야 한다.</w:t>
      </w:r>
    </w:p>
    <w:p w:rsidR="00000000" w:rsidDel="00000000" w:rsidP="00000000" w:rsidRDefault="00000000" w:rsidRPr="00000000" w14:paraId="00000329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headerReference r:id="rId12" w:type="default"/>
          <w:footerReference r:id="rId13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ec0jgfje5vmz" w:id="24"/>
      <w:bookmarkEnd w:id="24"/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도메인 모델 다이어그램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---</w:t>
      </w:r>
    </w:p>
    <w:p w:rsidR="00000000" w:rsidDel="00000000" w:rsidP="00000000" w:rsidRDefault="00000000" w:rsidRPr="00000000" w14:paraId="0000032B">
      <w:pPr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title: Ondevice Agentic Platform - Domain Model</w:t>
      </w:r>
    </w:p>
    <w:p w:rsidR="00000000" w:rsidDel="00000000" w:rsidP="00000000" w:rsidRDefault="00000000" w:rsidRPr="00000000" w14:paraId="0000032C">
      <w:pPr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---</w:t>
      </w:r>
    </w:p>
    <w:p w:rsidR="00000000" w:rsidDel="00000000" w:rsidP="00000000" w:rsidRDefault="00000000" w:rsidRPr="00000000" w14:paraId="0000032D">
      <w:pPr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classDiagram</w:t>
      </w:r>
    </w:p>
    <w:p w:rsidR="00000000" w:rsidDel="00000000" w:rsidP="00000000" w:rsidRDefault="00000000" w:rsidRPr="00000000" w14:paraId="0000032E">
      <w:pPr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    direction TB</w:t>
      </w:r>
    </w:p>
    <w:p w:rsidR="00000000" w:rsidDel="00000000" w:rsidP="00000000" w:rsidRDefault="00000000" w:rsidRPr="00000000" w14:paraId="0000032F">
      <w:pPr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0">
      <w:pPr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rtl w:val="0"/>
        </w:rPr>
        <w:t xml:space="preserve">%%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 ========== Users &amp; Devices ==========</w:t>
      </w:r>
    </w:p>
    <w:p w:rsidR="00000000" w:rsidDel="00000000" w:rsidP="00000000" w:rsidRDefault="00000000" w:rsidRPr="00000000" w14:paraId="00000331">
      <w:pPr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4"/>
          <w:szCs w:val="24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18401"/>
          <w:sz w:val="24"/>
          <w:szCs w:val="24"/>
          <w:rtl w:val="0"/>
        </w:rPr>
        <w:t xml:space="preserve">User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{</w:t>
      </w:r>
    </w:p>
    <w:p w:rsidR="00000000" w:rsidDel="00000000" w:rsidP="00000000" w:rsidRDefault="00000000" w:rsidRPr="00000000" w14:paraId="00000332">
      <w:pPr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        +userId</w:t>
      </w:r>
    </w:p>
    <w:p w:rsidR="00000000" w:rsidDel="00000000" w:rsidP="00000000" w:rsidRDefault="00000000" w:rsidRPr="00000000" w14:paraId="00000333">
      <w:pPr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        +preferences</w:t>
      </w:r>
    </w:p>
    <w:p w:rsidR="00000000" w:rsidDel="00000000" w:rsidP="00000000" w:rsidRDefault="00000000" w:rsidRPr="00000000" w14:paraId="00000334">
      <w:pPr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        +delegatePermission()</w:t>
      </w:r>
    </w:p>
    <w:p w:rsidR="00000000" w:rsidDel="00000000" w:rsidP="00000000" w:rsidRDefault="00000000" w:rsidRPr="00000000" w14:paraId="00000335">
      <w:pPr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    }</w:t>
      </w:r>
    </w:p>
    <w:p w:rsidR="00000000" w:rsidDel="00000000" w:rsidP="00000000" w:rsidRDefault="00000000" w:rsidRPr="00000000" w14:paraId="00000336">
      <w:pPr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7">
      <w:pPr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4"/>
          <w:szCs w:val="24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18401"/>
          <w:sz w:val="24"/>
          <w:szCs w:val="24"/>
          <w:rtl w:val="0"/>
        </w:rPr>
        <w:t xml:space="preserve">Device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{</w:t>
      </w:r>
    </w:p>
    <w:p w:rsidR="00000000" w:rsidDel="00000000" w:rsidP="00000000" w:rsidRDefault="00000000" w:rsidRPr="00000000" w14:paraId="00000338">
      <w:pPr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        &lt;&lt;abstract&gt;&gt;</w:t>
      </w:r>
    </w:p>
    <w:p w:rsidR="00000000" w:rsidDel="00000000" w:rsidP="00000000" w:rsidRDefault="00000000" w:rsidRPr="00000000" w14:paraId="00000339">
      <w:pPr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        +deviceId</w:t>
      </w:r>
    </w:p>
    <w:p w:rsidR="00000000" w:rsidDel="00000000" w:rsidP="00000000" w:rsidRDefault="00000000" w:rsidRPr="00000000" w14:paraId="0000033A">
      <w:pPr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        +deviceType</w:t>
      </w:r>
    </w:p>
    <w:p w:rsidR="00000000" w:rsidDel="00000000" w:rsidP="00000000" w:rsidRDefault="00000000" w:rsidRPr="00000000" w14:paraId="0000033B">
      <w:pPr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    }</w:t>
      </w:r>
    </w:p>
    <w:p w:rsidR="00000000" w:rsidDel="00000000" w:rsidP="00000000" w:rsidRDefault="00000000" w:rsidRPr="00000000" w14:paraId="0000033C">
      <w:pPr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D">
      <w:pPr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4"/>
          <w:szCs w:val="24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18401"/>
          <w:sz w:val="24"/>
          <w:szCs w:val="24"/>
          <w:rtl w:val="0"/>
        </w:rPr>
        <w:t xml:space="preserve">AndroidPhone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{</w:t>
      </w:r>
    </w:p>
    <w:p w:rsidR="00000000" w:rsidDel="00000000" w:rsidP="00000000" w:rsidRDefault="00000000" w:rsidRPr="00000000" w14:paraId="0000033E">
      <w:pPr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</w:rPr>
      </w:pPr>
      <w:r w:rsidDel="00000000" w:rsidR="00000000" w:rsidRPr="00000000">
        <w:rPr>
          <w:rFonts w:ascii="Gungsuh" w:cs="Gungsuh" w:eastAsia="Gungsuh" w:hAnsi="Gungsuh"/>
          <w:color w:val="383a42"/>
          <w:sz w:val="24"/>
          <w:szCs w:val="24"/>
          <w:shd w:fill="fafafa" w:val="clear"/>
          <w:rtl w:val="0"/>
        </w:rPr>
        <w:t xml:space="preserve">        사용자 대표 디바이스</w:t>
      </w:r>
    </w:p>
    <w:p w:rsidR="00000000" w:rsidDel="00000000" w:rsidP="00000000" w:rsidRDefault="00000000" w:rsidRPr="00000000" w14:paraId="0000033F">
      <w:pPr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    }</w:t>
      </w:r>
    </w:p>
    <w:p w:rsidR="00000000" w:rsidDel="00000000" w:rsidP="00000000" w:rsidRDefault="00000000" w:rsidRPr="00000000" w14:paraId="00000340">
      <w:pPr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1">
      <w:pPr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4"/>
          <w:szCs w:val="24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18401"/>
          <w:sz w:val="24"/>
          <w:szCs w:val="24"/>
          <w:rtl w:val="0"/>
        </w:rPr>
        <w:t xml:space="preserve">SmartDevice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{</w:t>
      </w:r>
    </w:p>
    <w:p w:rsidR="00000000" w:rsidDel="00000000" w:rsidP="00000000" w:rsidRDefault="00000000" w:rsidRPr="00000000" w14:paraId="00000342">
      <w:pPr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</w:rPr>
      </w:pPr>
      <w:r w:rsidDel="00000000" w:rsidR="00000000" w:rsidRPr="00000000">
        <w:rPr>
          <w:rFonts w:ascii="Gungsuh" w:cs="Gungsuh" w:eastAsia="Gungsuh" w:hAnsi="Gungsuh"/>
          <w:color w:val="383a42"/>
          <w:sz w:val="24"/>
          <w:szCs w:val="24"/>
          <w:shd w:fill="fafafa" w:val="clear"/>
          <w:rtl w:val="0"/>
        </w:rPr>
        <w:t xml:space="preserve">        TV · 세탁기 · 냉장고 등</w:t>
      </w:r>
    </w:p>
    <w:p w:rsidR="00000000" w:rsidDel="00000000" w:rsidP="00000000" w:rsidRDefault="00000000" w:rsidRPr="00000000" w14:paraId="00000343">
      <w:pPr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    }</w:t>
      </w:r>
    </w:p>
    <w:p w:rsidR="00000000" w:rsidDel="00000000" w:rsidP="00000000" w:rsidRDefault="00000000" w:rsidRPr="00000000" w14:paraId="00000344">
      <w:pPr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5">
      <w:pPr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rtl w:val="0"/>
        </w:rPr>
        <w:t xml:space="preserve">%%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 ========== Core On-Device Components ==========</w:t>
      </w:r>
    </w:p>
    <w:p w:rsidR="00000000" w:rsidDel="00000000" w:rsidP="00000000" w:rsidRDefault="00000000" w:rsidRPr="00000000" w14:paraId="00000346">
      <w:pPr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4"/>
          <w:szCs w:val="24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18401"/>
          <w:sz w:val="24"/>
          <w:szCs w:val="24"/>
          <w:rtl w:val="0"/>
        </w:rPr>
        <w:t xml:space="preserve">IDS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{</w:t>
      </w:r>
    </w:p>
    <w:p w:rsidR="00000000" w:rsidDel="00000000" w:rsidP="00000000" w:rsidRDefault="00000000" w:rsidRPr="00000000" w14:paraId="00000347">
      <w:pPr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        &lt;&lt;Intent Driven Secretary&gt;&gt;</w:t>
      </w:r>
    </w:p>
    <w:p w:rsidR="00000000" w:rsidDel="00000000" w:rsidP="00000000" w:rsidRDefault="00000000" w:rsidRPr="00000000" w14:paraId="00000348">
      <w:pPr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        +llmLocation = OnDevice</w:t>
      </w:r>
    </w:p>
    <w:p w:rsidR="00000000" w:rsidDel="00000000" w:rsidP="00000000" w:rsidRDefault="00000000" w:rsidRPr="00000000" w14:paraId="00000349">
      <w:pPr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        +monitorActivity()</w:t>
      </w:r>
    </w:p>
    <w:p w:rsidR="00000000" w:rsidDel="00000000" w:rsidP="00000000" w:rsidRDefault="00000000" w:rsidRPr="00000000" w14:paraId="0000034A">
      <w:pPr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        +detectIntent() Intent</w:t>
      </w:r>
    </w:p>
    <w:p w:rsidR="00000000" w:rsidDel="00000000" w:rsidP="00000000" w:rsidRDefault="00000000" w:rsidRPr="00000000" w14:paraId="0000034B">
      <w:pPr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        +resolveLocally() bool</w:t>
      </w:r>
    </w:p>
    <w:p w:rsidR="00000000" w:rsidDel="00000000" w:rsidP="00000000" w:rsidRDefault="00000000" w:rsidRPr="00000000" w14:paraId="0000034C">
      <w:pPr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        +dispatchToMAF()</w:t>
      </w:r>
    </w:p>
    <w:p w:rsidR="00000000" w:rsidDel="00000000" w:rsidP="00000000" w:rsidRDefault="00000000" w:rsidRPr="00000000" w14:paraId="0000034D">
      <w:pPr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    }</w:t>
      </w:r>
    </w:p>
    <w:p w:rsidR="00000000" w:rsidDel="00000000" w:rsidP="00000000" w:rsidRDefault="00000000" w:rsidRPr="00000000" w14:paraId="0000034E">
      <w:pPr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F">
      <w:pPr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4"/>
          <w:szCs w:val="24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18401"/>
          <w:sz w:val="24"/>
          <w:szCs w:val="24"/>
          <w:rtl w:val="0"/>
        </w:rPr>
        <w:t xml:space="preserve">MultiAgentFramework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{</w:t>
      </w:r>
    </w:p>
    <w:p w:rsidR="00000000" w:rsidDel="00000000" w:rsidP="00000000" w:rsidRDefault="00000000" w:rsidRPr="00000000" w14:paraId="00000350">
      <w:pPr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        &lt;&lt;MAF&gt;&gt;</w:t>
      </w:r>
    </w:p>
    <w:p w:rsidR="00000000" w:rsidDel="00000000" w:rsidP="00000000" w:rsidRDefault="00000000" w:rsidRPr="00000000" w14:paraId="00000351">
      <w:pPr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        +manageAgents()</w:t>
      </w:r>
    </w:p>
    <w:p w:rsidR="00000000" w:rsidDel="00000000" w:rsidP="00000000" w:rsidRDefault="00000000" w:rsidRPr="00000000" w14:paraId="00000352">
      <w:pPr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        +spawnAgent() Agent</w:t>
      </w:r>
    </w:p>
    <w:p w:rsidR="00000000" w:rsidDel="00000000" w:rsidP="00000000" w:rsidRDefault="00000000" w:rsidRPr="00000000" w14:paraId="00000353">
      <w:pPr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        +spawnTool() Tool</w:t>
      </w:r>
    </w:p>
    <w:p w:rsidR="00000000" w:rsidDel="00000000" w:rsidP="00000000" w:rsidRDefault="00000000" w:rsidRPr="00000000" w14:paraId="00000354">
      <w:pPr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    }</w:t>
      </w:r>
    </w:p>
    <w:p w:rsidR="00000000" w:rsidDel="00000000" w:rsidP="00000000" w:rsidRDefault="00000000" w:rsidRPr="00000000" w14:paraId="00000355">
      <w:pPr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6">
      <w:pPr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4"/>
          <w:szCs w:val="24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18401"/>
          <w:sz w:val="24"/>
          <w:szCs w:val="24"/>
          <w:rtl w:val="0"/>
        </w:rPr>
        <w:t xml:space="preserve">Orchestrator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{</w:t>
      </w:r>
    </w:p>
    <w:p w:rsidR="00000000" w:rsidDel="00000000" w:rsidP="00000000" w:rsidRDefault="00000000" w:rsidRPr="00000000" w14:paraId="00000357">
      <w:pPr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        +llmLocation = Server</w:t>
      </w:r>
    </w:p>
    <w:p w:rsidR="00000000" w:rsidDel="00000000" w:rsidP="00000000" w:rsidRDefault="00000000" w:rsidRPr="00000000" w14:paraId="00000358">
      <w:pPr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        +planTask() SubTask[]</w:t>
      </w:r>
    </w:p>
    <w:p w:rsidR="00000000" w:rsidDel="00000000" w:rsidP="00000000" w:rsidRDefault="00000000" w:rsidRPr="00000000" w14:paraId="00000359">
      <w:pPr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        +promptAgentCreation()</w:t>
      </w:r>
    </w:p>
    <w:p w:rsidR="00000000" w:rsidDel="00000000" w:rsidP="00000000" w:rsidRDefault="00000000" w:rsidRPr="00000000" w14:paraId="0000035A">
      <w:pPr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    }</w:t>
      </w:r>
    </w:p>
    <w:p w:rsidR="00000000" w:rsidDel="00000000" w:rsidP="00000000" w:rsidRDefault="00000000" w:rsidRPr="00000000" w14:paraId="0000035B">
      <w:pPr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C">
      <w:pPr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rtl w:val="0"/>
        </w:rPr>
        <w:t xml:space="preserve">%%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 ========== Agent Hierarchy ==========</w:t>
      </w:r>
    </w:p>
    <w:p w:rsidR="00000000" w:rsidDel="00000000" w:rsidP="00000000" w:rsidRDefault="00000000" w:rsidRPr="00000000" w14:paraId="0000035D">
      <w:pPr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4"/>
          <w:szCs w:val="24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18401"/>
          <w:sz w:val="24"/>
          <w:szCs w:val="24"/>
          <w:rtl w:val="0"/>
        </w:rPr>
        <w:t xml:space="preserve">Agent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{</w:t>
      </w:r>
    </w:p>
    <w:p w:rsidR="00000000" w:rsidDel="00000000" w:rsidP="00000000" w:rsidRDefault="00000000" w:rsidRPr="00000000" w14:paraId="0000035E">
      <w:pPr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        &lt;&lt;abstract&gt;&gt;</w:t>
      </w:r>
    </w:p>
    <w:p w:rsidR="00000000" w:rsidDel="00000000" w:rsidP="00000000" w:rsidRDefault="00000000" w:rsidRPr="00000000" w14:paraId="0000035F">
      <w:pPr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        +agentId</w:t>
      </w:r>
    </w:p>
    <w:p w:rsidR="00000000" w:rsidDel="00000000" w:rsidP="00000000" w:rsidRDefault="00000000" w:rsidRPr="00000000" w14:paraId="00000360">
      <w:pPr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        +capabilities</w:t>
      </w:r>
    </w:p>
    <w:p w:rsidR="00000000" w:rsidDel="00000000" w:rsidP="00000000" w:rsidRDefault="00000000" w:rsidRPr="00000000" w14:paraId="00000361">
      <w:pPr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        +llmLocation</w:t>
      </w:r>
    </w:p>
    <w:p w:rsidR="00000000" w:rsidDel="00000000" w:rsidP="00000000" w:rsidRDefault="00000000" w:rsidRPr="00000000" w14:paraId="00000362">
      <w:pPr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    }</w:t>
      </w:r>
    </w:p>
    <w:p w:rsidR="00000000" w:rsidDel="00000000" w:rsidP="00000000" w:rsidRDefault="00000000" w:rsidRPr="00000000" w14:paraId="00000363">
      <w:pPr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4">
      <w:pPr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4"/>
          <w:szCs w:val="24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18401"/>
          <w:sz w:val="24"/>
          <w:szCs w:val="24"/>
          <w:rtl w:val="0"/>
        </w:rPr>
        <w:t xml:space="preserve">MetaAgent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{</w:t>
      </w:r>
    </w:p>
    <w:p w:rsidR="00000000" w:rsidDel="00000000" w:rsidP="00000000" w:rsidRDefault="00000000" w:rsidRPr="00000000" w14:paraId="00000365">
      <w:pPr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        +llmLocation = OnDevice</w:t>
      </w:r>
    </w:p>
    <w:p w:rsidR="00000000" w:rsidDel="00000000" w:rsidP="00000000" w:rsidRDefault="00000000" w:rsidRPr="00000000" w14:paraId="00000366">
      <w:pPr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        +invokeSubAgent()</w:t>
      </w:r>
    </w:p>
    <w:p w:rsidR="00000000" w:rsidDel="00000000" w:rsidP="00000000" w:rsidRDefault="00000000" w:rsidRPr="00000000" w14:paraId="00000367">
      <w:pPr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        +invokeTool()</w:t>
      </w:r>
    </w:p>
    <w:p w:rsidR="00000000" w:rsidDel="00000000" w:rsidP="00000000" w:rsidRDefault="00000000" w:rsidRPr="00000000" w14:paraId="00000368">
      <w:pPr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        +gatherContext()</w:t>
      </w:r>
    </w:p>
    <w:p w:rsidR="00000000" w:rsidDel="00000000" w:rsidP="00000000" w:rsidRDefault="00000000" w:rsidRPr="00000000" w14:paraId="00000369">
      <w:pPr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        +negotiateA2A()</w:t>
      </w:r>
    </w:p>
    <w:p w:rsidR="00000000" w:rsidDel="00000000" w:rsidP="00000000" w:rsidRDefault="00000000" w:rsidRPr="00000000" w14:paraId="0000036A">
      <w:pPr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        +requestSpawn()</w:t>
      </w:r>
    </w:p>
    <w:p w:rsidR="00000000" w:rsidDel="00000000" w:rsidP="00000000" w:rsidRDefault="00000000" w:rsidRPr="00000000" w14:paraId="0000036B">
      <w:pPr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    }</w:t>
      </w:r>
    </w:p>
    <w:p w:rsidR="00000000" w:rsidDel="00000000" w:rsidP="00000000" w:rsidRDefault="00000000" w:rsidRPr="00000000" w14:paraId="0000036C">
      <w:pPr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D">
      <w:pPr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4"/>
          <w:szCs w:val="24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18401"/>
          <w:sz w:val="24"/>
          <w:szCs w:val="24"/>
          <w:rtl w:val="0"/>
        </w:rPr>
        <w:t xml:space="preserve">PersonalProxyAgent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{</w:t>
      </w:r>
    </w:p>
    <w:p w:rsidR="00000000" w:rsidDel="00000000" w:rsidP="00000000" w:rsidRDefault="00000000" w:rsidRPr="00000000" w14:paraId="0000036E">
      <w:pPr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        &lt;&lt;role&gt;&gt;</w:t>
      </w:r>
    </w:p>
    <w:p w:rsidR="00000000" w:rsidDel="00000000" w:rsidP="00000000" w:rsidRDefault="00000000" w:rsidRPr="00000000" w14:paraId="0000036F">
      <w:pPr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</w:rPr>
      </w:pPr>
      <w:r w:rsidDel="00000000" w:rsidR="00000000" w:rsidRPr="00000000">
        <w:rPr>
          <w:rFonts w:ascii="Gungsuh" w:cs="Gungsuh" w:eastAsia="Gungsuh" w:hAnsi="Gungsuh"/>
          <w:color w:val="383a42"/>
          <w:sz w:val="24"/>
          <w:szCs w:val="24"/>
          <w:shd w:fill="fafafa" w:val="clear"/>
          <w:rtl w:val="0"/>
        </w:rPr>
        <w:t xml:space="preserve">        위임된 사용자 권한 수행</w:t>
      </w:r>
    </w:p>
    <w:p w:rsidR="00000000" w:rsidDel="00000000" w:rsidP="00000000" w:rsidRDefault="00000000" w:rsidRPr="00000000" w14:paraId="00000370">
      <w:pPr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</w:rPr>
      </w:pPr>
      <w:r w:rsidDel="00000000" w:rsidR="00000000" w:rsidRPr="00000000">
        <w:rPr>
          <w:rFonts w:ascii="Gungsuh" w:cs="Gungsuh" w:eastAsia="Gungsuh" w:hAnsi="Gungsuh"/>
          <w:color w:val="383a42"/>
          <w:sz w:val="24"/>
          <w:szCs w:val="24"/>
          <w:shd w:fill="fafafa" w:val="clear"/>
          <w:rtl w:val="0"/>
        </w:rPr>
        <w:t xml:space="preserve">        A2A 협상 대표자</w:t>
      </w:r>
    </w:p>
    <w:p w:rsidR="00000000" w:rsidDel="00000000" w:rsidP="00000000" w:rsidRDefault="00000000" w:rsidRPr="00000000" w14:paraId="00000371">
      <w:pPr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    }</w:t>
      </w:r>
    </w:p>
    <w:p w:rsidR="00000000" w:rsidDel="00000000" w:rsidP="00000000" w:rsidRDefault="00000000" w:rsidRPr="00000000" w14:paraId="00000372">
      <w:pPr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3">
      <w:pPr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4"/>
          <w:szCs w:val="24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18401"/>
          <w:sz w:val="24"/>
          <w:szCs w:val="24"/>
          <w:rtl w:val="0"/>
        </w:rPr>
        <w:t xml:space="preserve">SubAgent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{</w:t>
      </w:r>
    </w:p>
    <w:p w:rsidR="00000000" w:rsidDel="00000000" w:rsidP="00000000" w:rsidRDefault="00000000" w:rsidRPr="00000000" w14:paraId="00000374">
      <w:pPr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        +llmLocation = OnDevice</w:t>
      </w:r>
    </w:p>
    <w:p w:rsidR="00000000" w:rsidDel="00000000" w:rsidP="00000000" w:rsidRDefault="00000000" w:rsidRPr="00000000" w14:paraId="00000375">
      <w:pPr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        +callTool()</w:t>
      </w:r>
    </w:p>
    <w:p w:rsidR="00000000" w:rsidDel="00000000" w:rsidP="00000000" w:rsidRDefault="00000000" w:rsidRPr="00000000" w14:paraId="00000376">
      <w:pPr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    }</w:t>
      </w:r>
    </w:p>
    <w:p w:rsidR="00000000" w:rsidDel="00000000" w:rsidP="00000000" w:rsidRDefault="00000000" w:rsidRPr="00000000" w14:paraId="00000377">
      <w:pPr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8">
      <w:pPr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4"/>
          <w:szCs w:val="24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18401"/>
          <w:sz w:val="24"/>
          <w:szCs w:val="24"/>
          <w:rtl w:val="0"/>
        </w:rPr>
        <w:t xml:space="preserve">DeviceProxyAgent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{</w:t>
      </w:r>
    </w:p>
    <w:p w:rsidR="00000000" w:rsidDel="00000000" w:rsidP="00000000" w:rsidRDefault="00000000" w:rsidRPr="00000000" w14:paraId="00000379">
      <w:pPr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        +provideDeviceContext()</w:t>
      </w:r>
    </w:p>
    <w:p w:rsidR="00000000" w:rsidDel="00000000" w:rsidP="00000000" w:rsidRDefault="00000000" w:rsidRPr="00000000" w14:paraId="0000037A">
      <w:pPr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    }</w:t>
      </w:r>
    </w:p>
    <w:p w:rsidR="00000000" w:rsidDel="00000000" w:rsidP="00000000" w:rsidRDefault="00000000" w:rsidRPr="00000000" w14:paraId="0000037B">
      <w:pPr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C">
      <w:pPr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4"/>
          <w:szCs w:val="24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18401"/>
          <w:sz w:val="24"/>
          <w:szCs w:val="24"/>
          <w:rtl w:val="0"/>
        </w:rPr>
        <w:t xml:space="preserve">Tool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{</w:t>
      </w:r>
    </w:p>
    <w:p w:rsidR="00000000" w:rsidDel="00000000" w:rsidP="00000000" w:rsidRDefault="00000000" w:rsidRPr="00000000" w14:paraId="0000037D">
      <w:pPr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        +toolId</w:t>
      </w:r>
    </w:p>
    <w:p w:rsidR="00000000" w:rsidDel="00000000" w:rsidP="00000000" w:rsidRDefault="00000000" w:rsidRPr="00000000" w14:paraId="0000037E">
      <w:pPr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        +execute()</w:t>
      </w:r>
    </w:p>
    <w:p w:rsidR="00000000" w:rsidDel="00000000" w:rsidP="00000000" w:rsidRDefault="00000000" w:rsidRPr="00000000" w14:paraId="0000037F">
      <w:pPr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    }</w:t>
      </w:r>
    </w:p>
    <w:p w:rsidR="00000000" w:rsidDel="00000000" w:rsidP="00000000" w:rsidRDefault="00000000" w:rsidRPr="00000000" w14:paraId="00000380">
      <w:pPr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1">
      <w:pPr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rtl w:val="0"/>
        </w:rPr>
        <w:t xml:space="preserve">%%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 ========== Task Flow Concepts ==========</w:t>
      </w:r>
    </w:p>
    <w:p w:rsidR="00000000" w:rsidDel="00000000" w:rsidP="00000000" w:rsidRDefault="00000000" w:rsidRPr="00000000" w14:paraId="00000382">
      <w:pPr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4"/>
          <w:szCs w:val="24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18401"/>
          <w:sz w:val="24"/>
          <w:szCs w:val="24"/>
          <w:rtl w:val="0"/>
        </w:rPr>
        <w:t xml:space="preserve">Intent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{</w:t>
      </w:r>
    </w:p>
    <w:p w:rsidR="00000000" w:rsidDel="00000000" w:rsidP="00000000" w:rsidRDefault="00000000" w:rsidRPr="00000000" w14:paraId="00000383">
      <w:pPr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        +context</w:t>
      </w:r>
    </w:p>
    <w:p w:rsidR="00000000" w:rsidDel="00000000" w:rsidP="00000000" w:rsidRDefault="00000000" w:rsidRPr="00000000" w14:paraId="00000384">
      <w:pPr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        +sourceApp</w:t>
      </w:r>
    </w:p>
    <w:p w:rsidR="00000000" w:rsidDel="00000000" w:rsidP="00000000" w:rsidRDefault="00000000" w:rsidRPr="00000000" w14:paraId="00000385">
      <w:pPr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        +timestamp</w:t>
      </w:r>
    </w:p>
    <w:p w:rsidR="00000000" w:rsidDel="00000000" w:rsidP="00000000" w:rsidRDefault="00000000" w:rsidRPr="00000000" w14:paraId="00000386">
      <w:pPr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    }</w:t>
      </w:r>
    </w:p>
    <w:p w:rsidR="00000000" w:rsidDel="00000000" w:rsidP="00000000" w:rsidRDefault="00000000" w:rsidRPr="00000000" w14:paraId="00000387">
      <w:pPr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8">
      <w:pPr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4"/>
          <w:szCs w:val="24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18401"/>
          <w:sz w:val="24"/>
          <w:szCs w:val="24"/>
          <w:rtl w:val="0"/>
        </w:rPr>
        <w:t xml:space="preserve">Task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{</w:t>
      </w:r>
    </w:p>
    <w:p w:rsidR="00000000" w:rsidDel="00000000" w:rsidP="00000000" w:rsidRDefault="00000000" w:rsidRPr="00000000" w14:paraId="00000389">
      <w:pPr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        +taskId</w:t>
      </w:r>
    </w:p>
    <w:p w:rsidR="00000000" w:rsidDel="00000000" w:rsidP="00000000" w:rsidRDefault="00000000" w:rsidRPr="00000000" w14:paraId="0000038A">
      <w:pPr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        +description</w:t>
      </w:r>
    </w:p>
    <w:p w:rsidR="00000000" w:rsidDel="00000000" w:rsidP="00000000" w:rsidRDefault="00000000" w:rsidRPr="00000000" w14:paraId="0000038B">
      <w:pPr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        +status</w:t>
      </w:r>
    </w:p>
    <w:p w:rsidR="00000000" w:rsidDel="00000000" w:rsidP="00000000" w:rsidRDefault="00000000" w:rsidRPr="00000000" w14:paraId="0000038C">
      <w:pPr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    }</w:t>
      </w:r>
    </w:p>
    <w:p w:rsidR="00000000" w:rsidDel="00000000" w:rsidP="00000000" w:rsidRDefault="00000000" w:rsidRPr="00000000" w14:paraId="0000038D">
      <w:pPr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E">
      <w:pPr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4"/>
          <w:szCs w:val="24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18401"/>
          <w:sz w:val="24"/>
          <w:szCs w:val="24"/>
          <w:rtl w:val="0"/>
        </w:rPr>
        <w:t xml:space="preserve">SubTask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{</w:t>
      </w:r>
    </w:p>
    <w:p w:rsidR="00000000" w:rsidDel="00000000" w:rsidP="00000000" w:rsidRDefault="00000000" w:rsidRPr="00000000" w14:paraId="0000038F">
      <w:pPr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        +subTaskId</w:t>
      </w:r>
    </w:p>
    <w:p w:rsidR="00000000" w:rsidDel="00000000" w:rsidP="00000000" w:rsidRDefault="00000000" w:rsidRPr="00000000" w14:paraId="00000390">
      <w:pPr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        +parentTaskId</w:t>
      </w:r>
    </w:p>
    <w:p w:rsidR="00000000" w:rsidDel="00000000" w:rsidP="00000000" w:rsidRDefault="00000000" w:rsidRPr="00000000" w14:paraId="00000391">
      <w:pPr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    }</w:t>
      </w:r>
    </w:p>
    <w:p w:rsidR="00000000" w:rsidDel="00000000" w:rsidP="00000000" w:rsidRDefault="00000000" w:rsidRPr="00000000" w14:paraId="00000392">
      <w:pPr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3">
      <w:pPr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4"/>
          <w:szCs w:val="24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18401"/>
          <w:sz w:val="24"/>
          <w:szCs w:val="24"/>
          <w:rtl w:val="0"/>
        </w:rPr>
        <w:t xml:space="preserve">TaskManager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{</w:t>
      </w:r>
    </w:p>
    <w:p w:rsidR="00000000" w:rsidDel="00000000" w:rsidP="00000000" w:rsidRDefault="00000000" w:rsidRPr="00000000" w14:paraId="00000394">
      <w:pPr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</w:rPr>
      </w:pPr>
      <w:r w:rsidDel="00000000" w:rsidR="00000000" w:rsidRPr="00000000">
        <w:rPr>
          <w:rFonts w:ascii="Gungsuh" w:cs="Gungsuh" w:eastAsia="Gungsuh" w:hAnsi="Gungsuh"/>
          <w:color w:val="383a42"/>
          <w:sz w:val="24"/>
          <w:szCs w:val="24"/>
          <w:shd w:fill="fafafa" w:val="clear"/>
          <w:rtl w:val="0"/>
        </w:rPr>
        <w:t xml:space="preserve">        e.g. 여행일정 매니저</w:t>
      </w:r>
    </w:p>
    <w:p w:rsidR="00000000" w:rsidDel="00000000" w:rsidP="00000000" w:rsidRDefault="00000000" w:rsidRPr="00000000" w14:paraId="00000395">
      <w:pPr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        +agentGroup</w:t>
      </w:r>
    </w:p>
    <w:p w:rsidR="00000000" w:rsidDel="00000000" w:rsidP="00000000" w:rsidRDefault="00000000" w:rsidRPr="00000000" w14:paraId="00000396">
      <w:pPr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        +groupAgents()</w:t>
      </w:r>
    </w:p>
    <w:p w:rsidR="00000000" w:rsidDel="00000000" w:rsidP="00000000" w:rsidRDefault="00000000" w:rsidRPr="00000000" w14:paraId="00000397">
      <w:pPr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    }</w:t>
      </w:r>
    </w:p>
    <w:p w:rsidR="00000000" w:rsidDel="00000000" w:rsidP="00000000" w:rsidRDefault="00000000" w:rsidRPr="00000000" w14:paraId="00000398">
      <w:pPr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9">
      <w:pPr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rtl w:val="0"/>
        </w:rPr>
        <w:t xml:space="preserve">%%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 ========== Negotiation ==========</w:t>
      </w:r>
    </w:p>
    <w:p w:rsidR="00000000" w:rsidDel="00000000" w:rsidP="00000000" w:rsidRDefault="00000000" w:rsidRPr="00000000" w14:paraId="0000039A">
      <w:pPr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4"/>
          <w:szCs w:val="24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18401"/>
          <w:sz w:val="24"/>
          <w:szCs w:val="24"/>
          <w:rtl w:val="0"/>
        </w:rPr>
        <w:t xml:space="preserve">Negotiation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{</w:t>
      </w:r>
    </w:p>
    <w:p w:rsidR="00000000" w:rsidDel="00000000" w:rsidP="00000000" w:rsidRDefault="00000000" w:rsidRPr="00000000" w14:paraId="0000039B">
      <w:pPr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        &lt;&lt;A2A Protocol&gt;&gt;</w:t>
      </w:r>
    </w:p>
    <w:p w:rsidR="00000000" w:rsidDel="00000000" w:rsidP="00000000" w:rsidRDefault="00000000" w:rsidRPr="00000000" w14:paraId="0000039C">
      <w:pPr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        +initiator</w:t>
      </w:r>
    </w:p>
    <w:p w:rsidR="00000000" w:rsidDel="00000000" w:rsidP="00000000" w:rsidRDefault="00000000" w:rsidRPr="00000000" w14:paraId="0000039D">
      <w:pPr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        +counterpart</w:t>
      </w:r>
    </w:p>
    <w:p w:rsidR="00000000" w:rsidDel="00000000" w:rsidP="00000000" w:rsidRDefault="00000000" w:rsidRPr="00000000" w14:paraId="0000039E">
      <w:pPr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        +proposal</w:t>
      </w:r>
    </w:p>
    <w:p w:rsidR="00000000" w:rsidDel="00000000" w:rsidP="00000000" w:rsidRDefault="00000000" w:rsidRPr="00000000" w14:paraId="0000039F">
      <w:pPr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        +counterProposal</w:t>
      </w:r>
    </w:p>
    <w:p w:rsidR="00000000" w:rsidDel="00000000" w:rsidP="00000000" w:rsidRDefault="00000000" w:rsidRPr="00000000" w14:paraId="000003A0">
      <w:pPr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        +result</w:t>
      </w:r>
    </w:p>
    <w:p w:rsidR="00000000" w:rsidDel="00000000" w:rsidP="00000000" w:rsidRDefault="00000000" w:rsidRPr="00000000" w14:paraId="000003A1">
      <w:pPr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    }</w:t>
      </w:r>
    </w:p>
    <w:p w:rsidR="00000000" w:rsidDel="00000000" w:rsidP="00000000" w:rsidRDefault="00000000" w:rsidRPr="00000000" w14:paraId="000003A2">
      <w:pPr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3">
      <w:pPr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rtl w:val="0"/>
        </w:rPr>
        <w:t xml:space="preserve">%%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 ========== Ownership &amp; Composition ==========</w:t>
      </w:r>
    </w:p>
    <w:p w:rsidR="00000000" w:rsidDel="00000000" w:rsidP="00000000" w:rsidRDefault="00000000" w:rsidRPr="00000000" w14:paraId="000003A4">
      <w:pPr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    User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rtl w:val="0"/>
        </w:rPr>
        <w:t xml:space="preserve">"1"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 --&gt;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rtl w:val="0"/>
        </w:rPr>
        <w:t xml:space="preserve">"*"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 Device : owns</w:t>
      </w:r>
    </w:p>
    <w:p w:rsidR="00000000" w:rsidDel="00000000" w:rsidP="00000000" w:rsidRDefault="00000000" w:rsidRPr="00000000" w14:paraId="000003A5">
      <w:pPr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    Device &lt;|-- AndroidPhone</w:t>
      </w:r>
    </w:p>
    <w:p w:rsidR="00000000" w:rsidDel="00000000" w:rsidP="00000000" w:rsidRDefault="00000000" w:rsidRPr="00000000" w14:paraId="000003A6">
      <w:pPr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    Device &lt;|-- SmartDevice</w:t>
      </w:r>
    </w:p>
    <w:p w:rsidR="00000000" w:rsidDel="00000000" w:rsidP="00000000" w:rsidRDefault="00000000" w:rsidRPr="00000000" w14:paraId="000003A7">
      <w:pPr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8">
      <w:pPr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    AndroidPhone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rtl w:val="0"/>
        </w:rPr>
        <w:t xml:space="preserve">"1"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 *--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rtl w:val="0"/>
        </w:rPr>
        <w:t xml:space="preserve">"1"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 IDS : hosts</w:t>
      </w:r>
    </w:p>
    <w:p w:rsidR="00000000" w:rsidDel="00000000" w:rsidP="00000000" w:rsidRDefault="00000000" w:rsidRPr="00000000" w14:paraId="000003A9">
      <w:pPr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    AndroidPhone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rtl w:val="0"/>
        </w:rPr>
        <w:t xml:space="preserve">"1"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 *--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rtl w:val="0"/>
        </w:rPr>
        <w:t xml:space="preserve">"1"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 MultiAgentFramework : hosts</w:t>
      </w:r>
    </w:p>
    <w:p w:rsidR="00000000" w:rsidDel="00000000" w:rsidP="00000000" w:rsidRDefault="00000000" w:rsidRPr="00000000" w14:paraId="000003AA">
      <w:pPr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    SmartDevice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rtl w:val="0"/>
        </w:rPr>
        <w:t xml:space="preserve">"1"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 *--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rtl w:val="0"/>
        </w:rPr>
        <w:t xml:space="preserve">"1"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 DeviceProxyAgent : hosts</w:t>
      </w:r>
    </w:p>
    <w:p w:rsidR="00000000" w:rsidDel="00000000" w:rsidP="00000000" w:rsidRDefault="00000000" w:rsidRPr="00000000" w14:paraId="000003AB">
      <w:pPr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C">
      <w:pPr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rtl w:val="0"/>
        </w:rPr>
        <w:t xml:space="preserve">%%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 ========== MAF Structure ==========</w:t>
      </w:r>
    </w:p>
    <w:p w:rsidR="00000000" w:rsidDel="00000000" w:rsidP="00000000" w:rsidRDefault="00000000" w:rsidRPr="00000000" w14:paraId="000003AD">
      <w:pPr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    MultiAgentFramework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rtl w:val="0"/>
        </w:rPr>
        <w:t xml:space="preserve">"1"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 *--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rtl w:val="0"/>
        </w:rPr>
        <w:t xml:space="preserve">"1"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 Orchestrator</w:t>
      </w:r>
    </w:p>
    <w:p w:rsidR="00000000" w:rsidDel="00000000" w:rsidP="00000000" w:rsidRDefault="00000000" w:rsidRPr="00000000" w14:paraId="000003AE">
      <w:pPr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    MultiAgentFramework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rtl w:val="0"/>
        </w:rPr>
        <w:t xml:space="preserve">"1"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 o--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rtl w:val="0"/>
        </w:rPr>
        <w:t xml:space="preserve">"*"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 Agent : manages</w:t>
      </w:r>
    </w:p>
    <w:p w:rsidR="00000000" w:rsidDel="00000000" w:rsidP="00000000" w:rsidRDefault="00000000" w:rsidRPr="00000000" w14:paraId="000003AF">
      <w:pPr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    MultiAgentFramework ..&gt; Agent : spawns (dynamic)</w:t>
      </w:r>
    </w:p>
    <w:p w:rsidR="00000000" w:rsidDel="00000000" w:rsidP="00000000" w:rsidRDefault="00000000" w:rsidRPr="00000000" w14:paraId="000003B0">
      <w:pPr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    MultiAgentFramework ..&gt; Tool : spawns (dynamic)</w:t>
      </w:r>
    </w:p>
    <w:p w:rsidR="00000000" w:rsidDel="00000000" w:rsidP="00000000" w:rsidRDefault="00000000" w:rsidRPr="00000000" w14:paraId="000003B1">
      <w:pPr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2">
      <w:pPr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rtl w:val="0"/>
        </w:rPr>
        <w:t xml:space="preserve">%%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 ========== Agent Inheritance ==========</w:t>
      </w:r>
    </w:p>
    <w:p w:rsidR="00000000" w:rsidDel="00000000" w:rsidP="00000000" w:rsidRDefault="00000000" w:rsidRPr="00000000" w14:paraId="000003B3">
      <w:pPr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    Agent &lt;|-- MetaAgent</w:t>
      </w:r>
    </w:p>
    <w:p w:rsidR="00000000" w:rsidDel="00000000" w:rsidP="00000000" w:rsidRDefault="00000000" w:rsidRPr="00000000" w14:paraId="000003B4">
      <w:pPr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    Agent &lt;|-- SubAgent</w:t>
      </w:r>
    </w:p>
    <w:p w:rsidR="00000000" w:rsidDel="00000000" w:rsidP="00000000" w:rsidRDefault="00000000" w:rsidRPr="00000000" w14:paraId="000003B5">
      <w:pPr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    Agent &lt;|-- DeviceProxyAgent</w:t>
      </w:r>
    </w:p>
    <w:p w:rsidR="00000000" w:rsidDel="00000000" w:rsidP="00000000" w:rsidRDefault="00000000" w:rsidRPr="00000000" w14:paraId="000003B6">
      <w:pPr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    MetaAgent &lt;|.. PersonalProxyAgent : acts as</w:t>
      </w:r>
    </w:p>
    <w:p w:rsidR="00000000" w:rsidDel="00000000" w:rsidP="00000000" w:rsidRDefault="00000000" w:rsidRPr="00000000" w14:paraId="000003B7">
      <w:pPr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8">
      <w:pPr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rtl w:val="0"/>
        </w:rPr>
        <w:t xml:space="preserve">%%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 ========== Task Flow ==========</w:t>
      </w:r>
    </w:p>
    <w:p w:rsidR="00000000" w:rsidDel="00000000" w:rsidP="00000000" w:rsidRDefault="00000000" w:rsidRPr="00000000" w14:paraId="000003B9">
      <w:pPr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    IDS ..&gt; Intent : detects / generates</w:t>
      </w:r>
    </w:p>
    <w:p w:rsidR="00000000" w:rsidDel="00000000" w:rsidP="00000000" w:rsidRDefault="00000000" w:rsidRPr="00000000" w14:paraId="000003BA">
      <w:pPr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    IDS ..&gt; Task : dispatches</w:t>
      </w:r>
    </w:p>
    <w:p w:rsidR="00000000" w:rsidDel="00000000" w:rsidP="00000000" w:rsidRDefault="00000000" w:rsidRPr="00000000" w14:paraId="000003BB">
      <w:pPr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    Orchestrator ..&gt; Task : plans</w:t>
      </w:r>
    </w:p>
    <w:p w:rsidR="00000000" w:rsidDel="00000000" w:rsidP="00000000" w:rsidRDefault="00000000" w:rsidRPr="00000000" w14:paraId="000003BC">
      <w:pPr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    Task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rtl w:val="0"/>
        </w:rPr>
        <w:t xml:space="preserve">"1"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 *--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rtl w:val="0"/>
        </w:rPr>
        <w:t xml:space="preserve">"*"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 SubTask</w:t>
      </w:r>
    </w:p>
    <w:p w:rsidR="00000000" w:rsidDel="00000000" w:rsidP="00000000" w:rsidRDefault="00000000" w:rsidRPr="00000000" w14:paraId="000003BD">
      <w:pPr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    Task ..&gt; TaskManager : instantiates</w:t>
      </w:r>
    </w:p>
    <w:p w:rsidR="00000000" w:rsidDel="00000000" w:rsidP="00000000" w:rsidRDefault="00000000" w:rsidRPr="00000000" w14:paraId="000003BE">
      <w:pPr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    TaskManager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rtl w:val="0"/>
        </w:rPr>
        <w:t xml:space="preserve">"1"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 o--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rtl w:val="0"/>
        </w:rPr>
        <w:t xml:space="preserve">"*"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 Agent : groups</w:t>
      </w:r>
    </w:p>
    <w:p w:rsidR="00000000" w:rsidDel="00000000" w:rsidP="00000000" w:rsidRDefault="00000000" w:rsidRPr="00000000" w14:paraId="000003BF">
      <w:pPr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0">
      <w:pPr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rtl w:val="0"/>
        </w:rPr>
        <w:t xml:space="preserve">%%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 ========== Agent Interactions ==========</w:t>
      </w:r>
    </w:p>
    <w:p w:rsidR="00000000" w:rsidDel="00000000" w:rsidP="00000000" w:rsidRDefault="00000000" w:rsidRPr="00000000" w14:paraId="000003C1">
      <w:pPr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    MetaAgent ..&gt; SubAgent : invokes</w:t>
      </w:r>
    </w:p>
    <w:p w:rsidR="00000000" w:rsidDel="00000000" w:rsidP="00000000" w:rsidRDefault="00000000" w:rsidRPr="00000000" w14:paraId="000003C2">
      <w:pPr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    MetaAgent ..&gt; Tool : invokes</w:t>
      </w:r>
    </w:p>
    <w:p w:rsidR="00000000" w:rsidDel="00000000" w:rsidP="00000000" w:rsidRDefault="00000000" w:rsidRPr="00000000" w14:paraId="000003C3">
      <w:pPr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    MetaAgent ..&gt; DeviceProxyAgent : queries (cross-device)</w:t>
      </w:r>
    </w:p>
    <w:p w:rsidR="00000000" w:rsidDel="00000000" w:rsidP="00000000" w:rsidRDefault="00000000" w:rsidRPr="00000000" w14:paraId="000003C4">
      <w:pPr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    MetaAgent ..&gt; MultiAgentFramework : requests spawn</w:t>
      </w:r>
    </w:p>
    <w:p w:rsidR="00000000" w:rsidDel="00000000" w:rsidP="00000000" w:rsidRDefault="00000000" w:rsidRPr="00000000" w14:paraId="000003C5">
      <w:pPr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    SubAgent ..&gt; Tool : calls</w:t>
      </w:r>
    </w:p>
    <w:p w:rsidR="00000000" w:rsidDel="00000000" w:rsidP="00000000" w:rsidRDefault="00000000" w:rsidRPr="00000000" w14:paraId="000003C6">
      <w:pPr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7">
      <w:pPr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rtl w:val="0"/>
        </w:rPr>
        <w:t xml:space="preserve">%%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 ========== A2A Negotiation ==========</w:t>
      </w:r>
    </w:p>
    <w:p w:rsidR="00000000" w:rsidDel="00000000" w:rsidP="00000000" w:rsidRDefault="00000000" w:rsidRPr="00000000" w14:paraId="000003C8">
      <w:pPr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    MetaAgent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rtl w:val="0"/>
        </w:rPr>
        <w:t xml:space="preserve">"2..*"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 --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rtl w:val="0"/>
        </w:rPr>
        <w:t xml:space="preserve">"1"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 Negotiation : participates in</w:t>
      </w:r>
    </w:p>
    <w:p w:rsidR="00000000" w:rsidDel="00000000" w:rsidP="00000000" w:rsidRDefault="00000000" w:rsidRPr="00000000" w14:paraId="000003C9">
      <w:pPr>
        <w:rPr/>
        <w:sectPr>
          <w:headerReference r:id="rId14" w:type="default"/>
          <w:footerReference r:id="rId15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    PersonalProxyAgent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rtl w:val="0"/>
        </w:rPr>
        <w:t xml:space="preserve">"1"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 &lt;--&gt;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rtl w:val="0"/>
        </w:rPr>
        <w:t xml:space="preserve">"1"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 PersonalProxyAgent : A2A discovery &amp; negotiation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A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headerReference r:id="rId16" w:type="default"/>
          <w:footerReference r:id="rId17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9img7f9g0b3" w:id="25"/>
      <w:bookmarkEnd w:id="25"/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제약 사항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before="160" w:lineRule="auto"/>
        <w:rPr>
          <w:rFonts w:ascii="Roboto" w:cs="Roboto" w:eastAsia="Roboto" w:hAnsi="Roboto"/>
          <w:color w:val="172b4d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2b4d"/>
          <w:sz w:val="21"/>
          <w:szCs w:val="21"/>
          <w:rtl w:val="0"/>
        </w:rPr>
        <w:t xml:space="preserve">과제 제안서 Version</w:t>
      </w:r>
    </w:p>
    <w:p w:rsidR="00000000" w:rsidDel="00000000" w:rsidP="00000000" w:rsidRDefault="00000000" w:rsidRPr="00000000" w14:paraId="000003CC">
      <w:pPr>
        <w:numPr>
          <w:ilvl w:val="0"/>
          <w:numId w:val="16"/>
        </w:numPr>
        <w:shd w:fill="ffffff" w:val="clear"/>
        <w:spacing w:after="0" w:afterAutospacing="0" w:before="1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72b4d"/>
          <w:sz w:val="21"/>
          <w:szCs w:val="21"/>
          <w:rtl w:val="0"/>
        </w:rPr>
        <w:t xml:space="preserve">On-device(Android)에서 동작 가능한 Agent Platform 을 확보할 수 있어야 한다.</w:t>
      </w:r>
    </w:p>
    <w:p w:rsidR="00000000" w:rsidDel="00000000" w:rsidP="00000000" w:rsidRDefault="00000000" w:rsidRPr="00000000" w14:paraId="000003CD">
      <w:pPr>
        <w:numPr>
          <w:ilvl w:val="0"/>
          <w:numId w:val="16"/>
        </w:numPr>
        <w:shd w:fill="ffffff" w:val="clear"/>
        <w:spacing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72b4d"/>
          <w:sz w:val="21"/>
          <w:szCs w:val="21"/>
          <w:rtl w:val="0"/>
        </w:rPr>
        <w:t xml:space="preserve">설계에서 제안한 오픈소스나 솔루션은 사내에서 사용 시 문제가 발생되지 않는 라이선스여야 한다.</w:t>
      </w:r>
    </w:p>
    <w:p w:rsidR="00000000" w:rsidDel="00000000" w:rsidP="00000000" w:rsidRDefault="00000000" w:rsidRPr="00000000" w14:paraId="000003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ID</w:t>
        <w:tab/>
        <w:t xml:space="preserve">제약사항명</w:t>
        <w:tab/>
        <w:t xml:space="preserve">설명</w:t>
      </w:r>
    </w:p>
    <w:p w:rsidR="00000000" w:rsidDel="00000000" w:rsidP="00000000" w:rsidRDefault="00000000" w:rsidRPr="00000000" w14:paraId="000003D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CON01</w:t>
        <w:tab/>
        <w:t xml:space="preserve">Android On-device 동작</w:t>
        <w:tab/>
        <w:t xml:space="preserve">핵심 personal proxy, IDS, orchestrator, ZeroClaw 연동 계층은 Android 환경에서 동작 가능해야 한다.</w:t>
      </w:r>
    </w:p>
    <w:p w:rsidR="00000000" w:rsidDel="00000000" w:rsidP="00000000" w:rsidRDefault="00000000" w:rsidRPr="00000000" w14:paraId="000003D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CON02</w:t>
        <w:tab/>
        <w:t xml:space="preserve">OSS 라이선스 적합성</w:t>
        <w:tab/>
        <w:t xml:space="preserve">적용하는 오픈소스 및 솔루션은 사내 사용 가능한 라이선스여야 한다.</w:t>
      </w:r>
    </w:p>
    <w:p w:rsidR="00000000" w:rsidDel="00000000" w:rsidP="00000000" w:rsidRDefault="00000000" w:rsidRPr="00000000" w14:paraId="000003D4">
      <w:pPr>
        <w:rPr/>
      </w:pPr>
      <w:r w:rsidDel="00000000" w:rsidR="00000000" w:rsidRPr="00000000">
        <w:rPr>
          <w:rtl w:val="0"/>
        </w:rPr>
      </w:r>
    </w:p>
    <w:sectPr>
      <w:headerReference r:id="rId18" w:type="default"/>
      <w:footerReference r:id="rId19" w:type="default"/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ourier New"/>
  <w:font w:name="Gungsuh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Arim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D5">
    <w:pPr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D7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D9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footer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DB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footer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DD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footer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DF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footer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E1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D6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D8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DA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DC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DE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E0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E2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172b4d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■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■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footer" Target="footer3.xml"/><Relationship Id="rId10" Type="http://schemas.openxmlformats.org/officeDocument/2006/relationships/header" Target="header3.xml"/><Relationship Id="rId13" Type="http://schemas.openxmlformats.org/officeDocument/2006/relationships/footer" Target="footer4.xml"/><Relationship Id="rId12" Type="http://schemas.openxmlformats.org/officeDocument/2006/relationships/header" Target="header4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2.xml"/><Relationship Id="rId15" Type="http://schemas.openxmlformats.org/officeDocument/2006/relationships/footer" Target="footer5.xml"/><Relationship Id="rId14" Type="http://schemas.openxmlformats.org/officeDocument/2006/relationships/header" Target="header5.xml"/><Relationship Id="rId17" Type="http://schemas.openxmlformats.org/officeDocument/2006/relationships/footer" Target="footer6.xml"/><Relationship Id="rId16" Type="http://schemas.openxmlformats.org/officeDocument/2006/relationships/header" Target="header6.xml"/><Relationship Id="rId5" Type="http://schemas.openxmlformats.org/officeDocument/2006/relationships/styles" Target="styles.xml"/><Relationship Id="rId19" Type="http://schemas.openxmlformats.org/officeDocument/2006/relationships/footer" Target="footer7.xml"/><Relationship Id="rId6" Type="http://schemas.openxmlformats.org/officeDocument/2006/relationships/header" Target="header1.xml"/><Relationship Id="rId18" Type="http://schemas.openxmlformats.org/officeDocument/2006/relationships/header" Target="header7.xml"/><Relationship Id="rId7" Type="http://schemas.openxmlformats.org/officeDocument/2006/relationships/footer" Target="footer1.xml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Arimo-regular.ttf"/><Relationship Id="rId6" Type="http://schemas.openxmlformats.org/officeDocument/2006/relationships/font" Target="fonts/Arimo-bold.ttf"/><Relationship Id="rId7" Type="http://schemas.openxmlformats.org/officeDocument/2006/relationships/font" Target="fonts/Arimo-italic.ttf"/><Relationship Id="rId8" Type="http://schemas.openxmlformats.org/officeDocument/2006/relationships/font" Target="fonts/Arim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