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1E" w:rsidRPr="0020671E" w:rsidRDefault="0020671E" w:rsidP="0020671E">
      <w:pPr>
        <w:spacing w:line="276" w:lineRule="auto"/>
        <w:jc w:val="center"/>
        <w:rPr>
          <w:b/>
          <w:sz w:val="24"/>
          <w:szCs w:val="24"/>
        </w:rPr>
      </w:pPr>
      <w:bookmarkStart w:id="0" w:name="OLE_LINK28"/>
      <w:bookmarkStart w:id="1" w:name="OLE_LINK29"/>
      <w:r w:rsidRPr="0020671E">
        <w:rPr>
          <w:rFonts w:hint="eastAsia"/>
          <w:b/>
          <w:sz w:val="24"/>
          <w:szCs w:val="24"/>
        </w:rPr>
        <w:t>西门子</w:t>
      </w:r>
      <w:r w:rsidRPr="0020671E">
        <w:rPr>
          <w:rFonts w:hint="eastAsia"/>
          <w:b/>
          <w:sz w:val="24"/>
          <w:szCs w:val="24"/>
        </w:rPr>
        <w:t xml:space="preserve">PLC </w:t>
      </w:r>
      <w:r w:rsidR="00E32F65">
        <w:rPr>
          <w:rFonts w:hint="eastAsia"/>
          <w:b/>
          <w:sz w:val="24"/>
          <w:szCs w:val="24"/>
        </w:rPr>
        <w:t>S7-200/</w:t>
      </w:r>
      <w:r w:rsidRPr="0020671E">
        <w:rPr>
          <w:rFonts w:hint="eastAsia"/>
          <w:b/>
          <w:sz w:val="24"/>
          <w:szCs w:val="24"/>
        </w:rPr>
        <w:t>300/400</w:t>
      </w:r>
      <w:r w:rsidRPr="0020671E">
        <w:rPr>
          <w:b/>
          <w:sz w:val="24"/>
          <w:szCs w:val="24"/>
        </w:rPr>
        <w:t>/1200/1500</w:t>
      </w:r>
      <w:r w:rsidRPr="0020671E">
        <w:rPr>
          <w:rFonts w:hint="eastAsia"/>
          <w:b/>
          <w:sz w:val="24"/>
          <w:szCs w:val="24"/>
        </w:rPr>
        <w:t xml:space="preserve"> TCP </w:t>
      </w:r>
      <w:r w:rsidRPr="0020671E">
        <w:rPr>
          <w:rFonts w:hint="eastAsia"/>
          <w:b/>
          <w:sz w:val="24"/>
          <w:szCs w:val="24"/>
        </w:rPr>
        <w:t>通讯组件</w:t>
      </w:r>
      <w:r w:rsidRPr="0020671E">
        <w:rPr>
          <w:rFonts w:hint="eastAsia"/>
          <w:b/>
          <w:sz w:val="24"/>
          <w:szCs w:val="24"/>
        </w:rPr>
        <w:t>V</w:t>
      </w:r>
      <w:r w:rsidR="007B5623">
        <w:rPr>
          <w:b/>
          <w:sz w:val="24"/>
          <w:szCs w:val="24"/>
        </w:rPr>
        <w:t>2</w:t>
      </w:r>
      <w:r w:rsidRPr="0020671E">
        <w:rPr>
          <w:rFonts w:hint="eastAsia"/>
          <w:b/>
          <w:sz w:val="24"/>
          <w:szCs w:val="24"/>
        </w:rPr>
        <w:t>.0</w:t>
      </w:r>
      <w:bookmarkEnd w:id="0"/>
      <w:bookmarkEnd w:id="1"/>
    </w:p>
    <w:p w:rsidR="0020671E" w:rsidRDefault="0020671E" w:rsidP="0020671E">
      <w:pPr>
        <w:spacing w:line="276" w:lineRule="auto"/>
        <w:ind w:firstLine="420"/>
        <w:jc w:val="left"/>
        <w:rPr>
          <w:sz w:val="24"/>
          <w:szCs w:val="24"/>
          <w:lang w:val="en"/>
        </w:rPr>
      </w:pPr>
      <w:r w:rsidRPr="0020671E">
        <w:rPr>
          <w:rFonts w:hint="eastAsia"/>
          <w:sz w:val="24"/>
          <w:szCs w:val="24"/>
          <w:lang w:val="en"/>
        </w:rPr>
        <w:t>工业自动化监控管理软件里面有一部分是自己用高级语言开发，一部分是用组态软件，用组态软件的组态软件的也需要买软件，虽然开发快，但价格贵而且不灵活，无法开发更加复杂的业务了，本组件面向的主要用户是采用高级开发语言（如</w:t>
      </w:r>
      <w:r w:rsidRPr="0020671E">
        <w:rPr>
          <w:rFonts w:hint="eastAsia"/>
          <w:sz w:val="24"/>
          <w:szCs w:val="24"/>
          <w:lang w:val="en"/>
        </w:rPr>
        <w:t>C++</w:t>
      </w:r>
      <w:r w:rsidRPr="0020671E">
        <w:rPr>
          <w:rFonts w:hint="eastAsia"/>
          <w:sz w:val="24"/>
          <w:szCs w:val="24"/>
          <w:lang w:val="en"/>
        </w:rPr>
        <w:t>，</w:t>
      </w:r>
      <w:r w:rsidRPr="0020671E">
        <w:rPr>
          <w:rFonts w:hint="eastAsia"/>
          <w:sz w:val="24"/>
          <w:szCs w:val="24"/>
          <w:lang w:val="en"/>
        </w:rPr>
        <w:t>C#</w:t>
      </w:r>
      <w:r w:rsidRPr="0020671E">
        <w:rPr>
          <w:rFonts w:hint="eastAsia"/>
          <w:sz w:val="24"/>
          <w:szCs w:val="24"/>
          <w:lang w:val="en"/>
        </w:rPr>
        <w:t>，</w:t>
      </w:r>
      <w:r w:rsidRPr="0020671E">
        <w:rPr>
          <w:rFonts w:hint="eastAsia"/>
          <w:sz w:val="24"/>
          <w:szCs w:val="24"/>
          <w:lang w:val="en"/>
        </w:rPr>
        <w:t>VB</w:t>
      </w:r>
      <w:r w:rsidRPr="0020671E">
        <w:rPr>
          <w:rFonts w:hint="eastAsia"/>
          <w:sz w:val="24"/>
          <w:szCs w:val="24"/>
          <w:lang w:val="en"/>
        </w:rPr>
        <w:t>，</w:t>
      </w:r>
      <w:r w:rsidRPr="0020671E">
        <w:rPr>
          <w:rFonts w:hint="eastAsia"/>
          <w:sz w:val="24"/>
          <w:szCs w:val="24"/>
          <w:lang w:val="en"/>
        </w:rPr>
        <w:t>java</w:t>
      </w:r>
      <w:r w:rsidRPr="0020671E">
        <w:rPr>
          <w:rFonts w:hint="eastAsia"/>
          <w:sz w:val="24"/>
          <w:szCs w:val="24"/>
          <w:lang w:val="en"/>
        </w:rPr>
        <w:t>等）开发监控管理系统的用户，通过通讯中间件，能够在开发软件过程中更加专注于自身的生产业务流程，而无需要考虑设备通讯的问题，大大缩短开发时间，更加提升了软件整体质量。</w:t>
      </w:r>
    </w:p>
    <w:p w:rsidR="0020671E" w:rsidRPr="0020671E" w:rsidRDefault="0020671E" w:rsidP="0020671E">
      <w:pPr>
        <w:spacing w:line="276" w:lineRule="auto"/>
        <w:ind w:firstLine="420"/>
        <w:jc w:val="left"/>
        <w:rPr>
          <w:sz w:val="24"/>
          <w:szCs w:val="24"/>
        </w:rPr>
      </w:pPr>
      <w:r w:rsidRPr="0020671E">
        <w:rPr>
          <w:noProof/>
          <w:sz w:val="24"/>
          <w:szCs w:val="24"/>
        </w:rPr>
        <w:drawing>
          <wp:inline distT="0" distB="0" distL="0" distR="0">
            <wp:extent cx="3430905" cy="296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1.C#</w:t>
      </w:r>
      <w:r w:rsidRPr="0020671E">
        <w:rPr>
          <w:rFonts w:hint="eastAsia"/>
          <w:sz w:val="24"/>
          <w:szCs w:val="24"/>
        </w:rPr>
        <w:t>语言开发，采用</w:t>
      </w:r>
      <w:r w:rsidRPr="0020671E">
        <w:rPr>
          <w:rFonts w:hint="eastAsia"/>
          <w:sz w:val="24"/>
          <w:szCs w:val="24"/>
        </w:rPr>
        <w:t>NET</w:t>
      </w:r>
      <w:r w:rsidRPr="0020671E">
        <w:rPr>
          <w:sz w:val="24"/>
          <w:szCs w:val="24"/>
        </w:rPr>
        <w:t>4.0</w:t>
      </w:r>
      <w:r w:rsidRPr="0020671E">
        <w:rPr>
          <w:rFonts w:hint="eastAsia"/>
          <w:sz w:val="24"/>
          <w:szCs w:val="24"/>
        </w:rPr>
        <w:t>框架，模块化设计，二次开发使用方便。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2.</w:t>
      </w:r>
      <w:r w:rsidRPr="0020671E">
        <w:rPr>
          <w:rFonts w:hint="eastAsia"/>
          <w:sz w:val="24"/>
          <w:szCs w:val="24"/>
        </w:rPr>
        <w:t>工程结构类似</w:t>
      </w:r>
      <w:r w:rsidRPr="0020671E">
        <w:rPr>
          <w:rFonts w:hint="eastAsia"/>
          <w:sz w:val="24"/>
          <w:szCs w:val="24"/>
        </w:rPr>
        <w:t>OPC</w:t>
      </w:r>
      <w:r w:rsidRPr="0020671E">
        <w:rPr>
          <w:rFonts w:hint="eastAsia"/>
          <w:sz w:val="24"/>
          <w:szCs w:val="24"/>
        </w:rPr>
        <w:t>通讯方式，采用</w:t>
      </w:r>
      <w:r w:rsidRPr="0020671E">
        <w:rPr>
          <w:rFonts w:hint="eastAsia"/>
          <w:sz w:val="24"/>
          <w:szCs w:val="24"/>
        </w:rPr>
        <w:t>Tag</w:t>
      </w:r>
      <w:r w:rsidRPr="0020671E">
        <w:rPr>
          <w:rFonts w:hint="eastAsia"/>
          <w:sz w:val="24"/>
          <w:szCs w:val="24"/>
        </w:rPr>
        <w:t>的方式，通过标签名就可以读写寄存器。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3.</w:t>
      </w:r>
      <w:r w:rsidRPr="0020671E">
        <w:rPr>
          <w:rFonts w:hint="eastAsia"/>
          <w:sz w:val="24"/>
          <w:szCs w:val="24"/>
        </w:rPr>
        <w:t>采用</w:t>
      </w:r>
      <w:r w:rsidRPr="0020671E">
        <w:rPr>
          <w:rFonts w:hint="eastAsia"/>
          <w:sz w:val="24"/>
          <w:szCs w:val="24"/>
        </w:rPr>
        <w:t>XML</w:t>
      </w:r>
      <w:r w:rsidRPr="0020671E">
        <w:rPr>
          <w:rFonts w:hint="eastAsia"/>
          <w:sz w:val="24"/>
          <w:szCs w:val="24"/>
        </w:rPr>
        <w:t>配置式标签的方式实时读写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内部寄存器，可读写寄存器包括</w:t>
      </w:r>
      <w:r w:rsidRPr="0020671E">
        <w:rPr>
          <w:rFonts w:hint="eastAsia"/>
          <w:sz w:val="24"/>
          <w:szCs w:val="24"/>
        </w:rPr>
        <w:t>I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Q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PI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PA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M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DB</w:t>
      </w:r>
      <w:r w:rsidRPr="0020671E">
        <w:rPr>
          <w:rFonts w:hint="eastAsia"/>
          <w:sz w:val="24"/>
          <w:szCs w:val="24"/>
        </w:rPr>
        <w:t>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4.</w:t>
      </w:r>
      <w:r w:rsidRPr="0020671E">
        <w:rPr>
          <w:rFonts w:hint="eastAsia"/>
          <w:sz w:val="24"/>
          <w:szCs w:val="24"/>
        </w:rPr>
        <w:t>具有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断线重连功能，通讯稳定可靠。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5.</w:t>
      </w:r>
      <w:r w:rsidRPr="0020671E">
        <w:rPr>
          <w:rFonts w:hint="eastAsia"/>
          <w:sz w:val="24"/>
          <w:szCs w:val="24"/>
        </w:rPr>
        <w:t>正式版功能支持至少</w:t>
      </w:r>
      <w:r w:rsidRPr="0020671E">
        <w:rPr>
          <w:rFonts w:hint="eastAsia"/>
          <w:sz w:val="24"/>
          <w:szCs w:val="24"/>
        </w:rPr>
        <w:t>10</w:t>
      </w:r>
      <w:r w:rsidRPr="0020671E">
        <w:rPr>
          <w:rFonts w:hint="eastAsia"/>
          <w:sz w:val="24"/>
          <w:szCs w:val="24"/>
        </w:rPr>
        <w:t>路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同时通讯，每个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读写点数</w:t>
      </w:r>
      <w:r w:rsidRPr="0020671E">
        <w:rPr>
          <w:rFonts w:hint="eastAsia"/>
          <w:sz w:val="24"/>
          <w:szCs w:val="24"/>
        </w:rPr>
        <w:t>&lt;=20000</w:t>
      </w:r>
      <w:r w:rsidRPr="0020671E">
        <w:rPr>
          <w:rFonts w:hint="eastAsia"/>
          <w:sz w:val="24"/>
          <w:szCs w:val="24"/>
        </w:rPr>
        <w:t>点。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6.</w:t>
      </w:r>
      <w:r w:rsidRPr="0020671E">
        <w:rPr>
          <w:rFonts w:hint="eastAsia"/>
          <w:sz w:val="24"/>
          <w:szCs w:val="24"/>
        </w:rPr>
        <w:t>如需要可提供</w:t>
      </w:r>
      <w:r w:rsidRPr="0020671E">
        <w:rPr>
          <w:rFonts w:hint="eastAsia"/>
          <w:sz w:val="24"/>
          <w:szCs w:val="24"/>
        </w:rPr>
        <w:t>COM</w:t>
      </w:r>
      <w:r w:rsidRPr="0020671E">
        <w:rPr>
          <w:rFonts w:hint="eastAsia"/>
          <w:sz w:val="24"/>
          <w:szCs w:val="24"/>
        </w:rPr>
        <w:t>形式组件，供</w:t>
      </w:r>
      <w:r w:rsidRPr="0020671E">
        <w:rPr>
          <w:rFonts w:hint="eastAsia"/>
          <w:sz w:val="24"/>
          <w:szCs w:val="24"/>
        </w:rPr>
        <w:t>C++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VB</w:t>
      </w:r>
      <w:r w:rsidRPr="0020671E">
        <w:rPr>
          <w:rFonts w:hint="eastAsia"/>
          <w:sz w:val="24"/>
          <w:szCs w:val="24"/>
        </w:rPr>
        <w:t>等其他语言调用。</w:t>
      </w:r>
    </w:p>
    <w:p w:rsidR="0020671E" w:rsidRPr="0020671E" w:rsidRDefault="0020671E" w:rsidP="00001594">
      <w:pPr>
        <w:spacing w:line="276" w:lineRule="auto"/>
        <w:ind w:leftChars="200" w:left="420"/>
        <w:rPr>
          <w:sz w:val="24"/>
          <w:szCs w:val="24"/>
        </w:rPr>
      </w:pPr>
    </w:p>
    <w:p w:rsidR="0020671E" w:rsidRPr="0020671E" w:rsidRDefault="0020671E" w:rsidP="0020671E">
      <w:pPr>
        <w:spacing w:line="276" w:lineRule="auto"/>
        <w:ind w:firstLine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本软件为测试版本，仅供测试用途，测试版本会有</w:t>
      </w:r>
      <w:r w:rsidRPr="0020671E">
        <w:rPr>
          <w:rFonts w:hint="eastAsia"/>
          <w:sz w:val="24"/>
          <w:szCs w:val="24"/>
        </w:rPr>
        <w:t>16</w:t>
      </w:r>
      <w:r w:rsidRPr="0020671E">
        <w:rPr>
          <w:rFonts w:hint="eastAsia"/>
          <w:sz w:val="24"/>
          <w:szCs w:val="24"/>
        </w:rPr>
        <w:t>的变量点的限制。如需应用到现场工程，请购买正式版二次开发组件，届时将提供例程源码和函数说明文档。</w:t>
      </w:r>
    </w:p>
    <w:p w:rsidR="0020671E" w:rsidRDefault="0020671E" w:rsidP="0020671E">
      <w:pPr>
        <w:spacing w:line="276" w:lineRule="auto"/>
        <w:ind w:firstLine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联系</w:t>
      </w:r>
      <w:r w:rsidRPr="0020671E">
        <w:rPr>
          <w:rFonts w:hint="eastAsia"/>
          <w:sz w:val="24"/>
          <w:szCs w:val="24"/>
        </w:rPr>
        <w:t>QQ</w:t>
      </w:r>
      <w:r w:rsidRPr="0020671E">
        <w:rPr>
          <w:rFonts w:hint="eastAsia"/>
          <w:sz w:val="24"/>
          <w:szCs w:val="24"/>
        </w:rPr>
        <w:t>：</w:t>
      </w:r>
      <w:r w:rsidRPr="0020671E">
        <w:rPr>
          <w:rFonts w:hint="eastAsia"/>
          <w:sz w:val="24"/>
          <w:szCs w:val="24"/>
        </w:rPr>
        <w:t xml:space="preserve">920147366 </w:t>
      </w:r>
      <w:r w:rsidRPr="0020671E">
        <w:rPr>
          <w:rFonts w:hint="eastAsia"/>
          <w:sz w:val="24"/>
          <w:szCs w:val="24"/>
        </w:rPr>
        <w:t>电话：</w:t>
      </w:r>
      <w:r w:rsidRPr="0020671E">
        <w:rPr>
          <w:rFonts w:hint="eastAsia"/>
          <w:sz w:val="24"/>
          <w:szCs w:val="24"/>
        </w:rPr>
        <w:t>17771821231</w:t>
      </w:r>
    </w:p>
    <w:p w:rsidR="00980380" w:rsidRDefault="00980380" w:rsidP="0020671E">
      <w:pPr>
        <w:spacing w:line="276" w:lineRule="auto"/>
        <w:ind w:firstLine="420"/>
        <w:rPr>
          <w:sz w:val="24"/>
          <w:szCs w:val="24"/>
        </w:rPr>
      </w:pPr>
    </w:p>
    <w:p w:rsidR="00980380" w:rsidRDefault="00980380" w:rsidP="0020671E">
      <w:pPr>
        <w:spacing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测试软件下载地址</w:t>
      </w:r>
      <w:r>
        <w:rPr>
          <w:rFonts w:hint="eastAsia"/>
          <w:sz w:val="24"/>
          <w:szCs w:val="24"/>
        </w:rPr>
        <w:t>：</w:t>
      </w: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</w:p>
    <w:p w:rsidR="005F684D" w:rsidRPr="0020671E" w:rsidRDefault="005F684D" w:rsidP="00001594">
      <w:pPr>
        <w:spacing w:line="276" w:lineRule="auto"/>
        <w:rPr>
          <w:b/>
          <w:sz w:val="24"/>
          <w:szCs w:val="24"/>
        </w:rPr>
      </w:pPr>
      <w:r w:rsidRPr="0020671E">
        <w:rPr>
          <w:rFonts w:hint="eastAsia"/>
          <w:b/>
          <w:sz w:val="24"/>
          <w:szCs w:val="24"/>
        </w:rPr>
        <w:t>syscfg.xml</w:t>
      </w:r>
      <w:r w:rsidRPr="0020671E">
        <w:rPr>
          <w:rFonts w:hint="eastAsia"/>
          <w:b/>
          <w:sz w:val="24"/>
          <w:szCs w:val="24"/>
        </w:rPr>
        <w:t>文件说明：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1.</w:t>
      </w:r>
      <w:r w:rsidRPr="0020671E">
        <w:rPr>
          <w:rFonts w:hint="eastAsia"/>
          <w:sz w:val="24"/>
          <w:szCs w:val="24"/>
        </w:rPr>
        <w:t>该文件是配置读写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寄存器重要文件，可根据自身项目需要配置读写的</w:t>
      </w:r>
      <w:r w:rsidRPr="0020671E">
        <w:rPr>
          <w:rFonts w:hint="eastAsia"/>
          <w:sz w:val="24"/>
          <w:szCs w:val="24"/>
        </w:rPr>
        <w:lastRenderedPageBreak/>
        <w:t>标签。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2.</w:t>
      </w:r>
      <w:r w:rsidRPr="0020671E">
        <w:rPr>
          <w:rFonts w:hint="eastAsia"/>
          <w:sz w:val="24"/>
          <w:szCs w:val="24"/>
        </w:rPr>
        <w:t>节点说明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Device</w:t>
      </w:r>
      <w:r w:rsidRPr="0020671E">
        <w:rPr>
          <w:rFonts w:hint="eastAsia"/>
          <w:sz w:val="24"/>
          <w:szCs w:val="24"/>
        </w:rPr>
        <w:t>节点：</w:t>
      </w:r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ip: 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IP</w:t>
      </w:r>
      <w:r w:rsidRPr="0020671E">
        <w:rPr>
          <w:rFonts w:hint="eastAsia"/>
          <w:sz w:val="24"/>
          <w:szCs w:val="24"/>
        </w:rPr>
        <w:t>地址，这里面可以设置，代码里面也可以设置，以代码为最终设置结果。</w:t>
      </w:r>
    </w:p>
    <w:p w:rsidR="00B53010" w:rsidRPr="00B53010" w:rsidRDefault="00B53010" w:rsidP="00B53010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bookmarkStart w:id="2" w:name="OLE_LINK32"/>
      <w:r w:rsidRPr="00B53010">
        <w:rPr>
          <w:sz w:val="24"/>
          <w:szCs w:val="24"/>
        </w:rPr>
        <w:t>PLCType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”</w:t>
      </w:r>
      <w:r w:rsidRPr="00B53010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”</w:t>
      </w:r>
      <w:r w:rsidRPr="00B53010">
        <w:rPr>
          <w:rFonts w:hint="eastAsia"/>
          <w:sz w:val="24"/>
          <w:szCs w:val="24"/>
        </w:rPr>
        <w:t>:</w:t>
      </w:r>
      <w:r w:rsidR="00017A7C" w:rsidRPr="00017A7C">
        <w:rPr>
          <w:rFonts w:hint="eastAsia"/>
          <w:sz w:val="24"/>
          <w:szCs w:val="24"/>
        </w:rPr>
        <w:t xml:space="preserve"> </w:t>
      </w:r>
      <w:r w:rsidR="00017A7C" w:rsidRPr="0020671E">
        <w:rPr>
          <w:rFonts w:hint="eastAsia"/>
          <w:sz w:val="24"/>
          <w:szCs w:val="24"/>
        </w:rPr>
        <w:t>S7-</w:t>
      </w:r>
      <w:r w:rsidR="00017A7C">
        <w:rPr>
          <w:rFonts w:hint="eastAsia"/>
          <w:sz w:val="24"/>
          <w:szCs w:val="24"/>
        </w:rPr>
        <w:t>200</w:t>
      </w:r>
      <w:r w:rsidR="00017A7C">
        <w:rPr>
          <w:sz w:val="24"/>
          <w:szCs w:val="24"/>
        </w:rPr>
        <w:t>/smart</w:t>
      </w:r>
      <w:r w:rsidRPr="00B53010">
        <w:rPr>
          <w:rFonts w:hint="eastAsia"/>
          <w:sz w:val="24"/>
          <w:szCs w:val="24"/>
        </w:rPr>
        <w:t>系列，</w:t>
      </w:r>
      <w:r>
        <w:rPr>
          <w:sz w:val="24"/>
          <w:szCs w:val="24"/>
        </w:rPr>
        <w:t>”</w:t>
      </w:r>
      <w:r w:rsidRPr="00B53010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 w:rsidRPr="00B53010">
        <w:rPr>
          <w:rFonts w:hint="eastAsia"/>
          <w:sz w:val="24"/>
          <w:szCs w:val="24"/>
        </w:rPr>
        <w:t>：</w:t>
      </w:r>
      <w:r w:rsidR="00017A7C" w:rsidRPr="00017A7C">
        <w:rPr>
          <w:rFonts w:hint="eastAsia"/>
          <w:sz w:val="24"/>
          <w:szCs w:val="24"/>
        </w:rPr>
        <w:t xml:space="preserve"> </w:t>
      </w:r>
      <w:r w:rsidR="00017A7C" w:rsidRPr="0020671E">
        <w:rPr>
          <w:rFonts w:hint="eastAsia"/>
          <w:sz w:val="24"/>
          <w:szCs w:val="24"/>
        </w:rPr>
        <w:t>S7-</w:t>
      </w:r>
      <w:r w:rsidRPr="00B53010">
        <w:rPr>
          <w:rFonts w:hint="eastAsia"/>
          <w:sz w:val="24"/>
          <w:szCs w:val="24"/>
        </w:rPr>
        <w:t>300/400/1200/1500</w:t>
      </w:r>
      <w:r w:rsidRPr="00B53010">
        <w:rPr>
          <w:rFonts w:hint="eastAsia"/>
          <w:sz w:val="24"/>
          <w:szCs w:val="24"/>
        </w:rPr>
        <w:t>系列；</w:t>
      </w:r>
      <w:bookmarkEnd w:id="2"/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cpuSlotNO</w:t>
      </w:r>
      <w:r w:rsidRPr="0020671E">
        <w:rPr>
          <w:rFonts w:hint="eastAsia"/>
          <w:sz w:val="24"/>
          <w:szCs w:val="24"/>
        </w:rPr>
        <w:t>：</w:t>
      </w:r>
      <w:r w:rsidRPr="0020671E">
        <w:rPr>
          <w:rFonts w:hint="eastAsia"/>
          <w:sz w:val="24"/>
          <w:szCs w:val="24"/>
        </w:rPr>
        <w:t>CPU</w:t>
      </w:r>
      <w:r w:rsidRPr="0020671E">
        <w:rPr>
          <w:rFonts w:hint="eastAsia"/>
          <w:sz w:val="24"/>
          <w:szCs w:val="24"/>
        </w:rPr>
        <w:t>所在的槽号，</w:t>
      </w:r>
      <w:bookmarkStart w:id="3" w:name="OLE_LINK43"/>
      <w:bookmarkStart w:id="4" w:name="OLE_LINK44"/>
      <w:bookmarkStart w:id="5" w:name="OLE_LINK45"/>
      <w:bookmarkStart w:id="6" w:name="OLE_LINK46"/>
      <w:bookmarkStart w:id="7" w:name="OLE_LINK30"/>
      <w:bookmarkStart w:id="8" w:name="OLE_LINK31"/>
      <w:bookmarkStart w:id="9" w:name="OLE_LINK1"/>
      <w:bookmarkStart w:id="10" w:name="OLE_LINK2"/>
      <w:r w:rsidRPr="0020671E">
        <w:rPr>
          <w:rFonts w:hint="eastAsia"/>
          <w:sz w:val="24"/>
          <w:szCs w:val="24"/>
        </w:rPr>
        <w:t>S7-</w:t>
      </w:r>
      <w:bookmarkEnd w:id="3"/>
      <w:bookmarkEnd w:id="4"/>
      <w:bookmarkEnd w:id="5"/>
      <w:bookmarkEnd w:id="6"/>
      <w:r w:rsidRPr="0020671E">
        <w:rPr>
          <w:rFonts w:hint="eastAsia"/>
          <w:sz w:val="24"/>
          <w:szCs w:val="24"/>
        </w:rPr>
        <w:t>300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PL</w:t>
      </w:r>
      <w:bookmarkStart w:id="11" w:name="_GoBack"/>
      <w:bookmarkEnd w:id="11"/>
      <w:r w:rsidRPr="0020671E">
        <w:rPr>
          <w:rFonts w:hint="eastAsia"/>
          <w:sz w:val="24"/>
          <w:szCs w:val="24"/>
        </w:rPr>
        <w:t>C</w:t>
      </w:r>
      <w:r w:rsidRPr="0020671E">
        <w:rPr>
          <w:rFonts w:hint="eastAsia"/>
          <w:sz w:val="24"/>
          <w:szCs w:val="24"/>
        </w:rPr>
        <w:t>一般都为</w:t>
      </w:r>
      <w:r w:rsidRPr="0020671E">
        <w:rPr>
          <w:rFonts w:hint="eastAsia"/>
          <w:sz w:val="24"/>
          <w:szCs w:val="24"/>
        </w:rPr>
        <w:t>"02"</w:t>
      </w:r>
      <w:bookmarkEnd w:id="7"/>
      <w:bookmarkEnd w:id="8"/>
      <w:r w:rsidRPr="0020671E">
        <w:rPr>
          <w:rFonts w:hint="eastAsia"/>
          <w:sz w:val="24"/>
          <w:szCs w:val="24"/>
        </w:rPr>
        <w:t>，</w:t>
      </w:r>
      <w:r w:rsidRPr="0020671E">
        <w:rPr>
          <w:rFonts w:hint="eastAsia"/>
          <w:sz w:val="24"/>
          <w:szCs w:val="24"/>
        </w:rPr>
        <w:t>S7-400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一般都为</w:t>
      </w:r>
      <w:r w:rsidRPr="0020671E">
        <w:rPr>
          <w:rFonts w:hint="eastAsia"/>
          <w:sz w:val="24"/>
          <w:szCs w:val="24"/>
        </w:rPr>
        <w:t>"03"</w:t>
      </w:r>
      <w:r w:rsidRPr="0020671E">
        <w:rPr>
          <w:sz w:val="24"/>
          <w:szCs w:val="24"/>
        </w:rPr>
        <w:t>,</w:t>
      </w:r>
      <w:bookmarkStart w:id="12" w:name="OLE_LINK3"/>
      <w:bookmarkStart w:id="13" w:name="OLE_LINK4"/>
      <w:bookmarkStart w:id="14" w:name="OLE_LINK5"/>
      <w:r w:rsidRPr="0020671E">
        <w:rPr>
          <w:rFonts w:hint="eastAsia"/>
          <w:sz w:val="24"/>
          <w:szCs w:val="24"/>
        </w:rPr>
        <w:t xml:space="preserve"> </w:t>
      </w:r>
      <w:bookmarkStart w:id="15" w:name="OLE_LINK33"/>
      <w:bookmarkStart w:id="16" w:name="OLE_LINK34"/>
      <w:bookmarkStart w:id="17" w:name="OLE_LINK35"/>
      <w:r w:rsidRPr="0020671E">
        <w:rPr>
          <w:rFonts w:hint="eastAsia"/>
          <w:sz w:val="24"/>
          <w:szCs w:val="24"/>
        </w:rPr>
        <w:t>S7-</w:t>
      </w:r>
      <w:r w:rsidR="00B53010">
        <w:rPr>
          <w:sz w:val="24"/>
          <w:szCs w:val="24"/>
        </w:rPr>
        <w:t>200</w:t>
      </w:r>
      <w:bookmarkEnd w:id="15"/>
      <w:bookmarkEnd w:id="16"/>
      <w:bookmarkEnd w:id="17"/>
      <w:r w:rsidR="00B53010">
        <w:rPr>
          <w:sz w:val="24"/>
          <w:szCs w:val="24"/>
        </w:rPr>
        <w:t>/</w:t>
      </w:r>
      <w:r w:rsidRPr="0020671E">
        <w:rPr>
          <w:sz w:val="24"/>
          <w:szCs w:val="24"/>
        </w:rPr>
        <w:t>1200/1500</w:t>
      </w:r>
      <w:bookmarkEnd w:id="12"/>
      <w:bookmarkEnd w:id="13"/>
      <w:bookmarkEnd w:id="14"/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一般都为</w:t>
      </w:r>
      <w:r w:rsidR="00B53010">
        <w:rPr>
          <w:rFonts w:hint="eastAsia"/>
          <w:sz w:val="24"/>
          <w:szCs w:val="24"/>
        </w:rPr>
        <w:t>"01</w:t>
      </w:r>
      <w:r w:rsidRPr="0020671E">
        <w:rPr>
          <w:rFonts w:hint="eastAsia"/>
          <w:sz w:val="24"/>
          <w:szCs w:val="24"/>
        </w:rPr>
        <w:t>"</w:t>
      </w:r>
      <w:bookmarkEnd w:id="9"/>
      <w:bookmarkEnd w:id="10"/>
      <w:r w:rsidRPr="0020671E">
        <w:rPr>
          <w:rFonts w:hint="eastAsia"/>
          <w:sz w:val="24"/>
          <w:szCs w:val="24"/>
        </w:rPr>
        <w:t>。</w:t>
      </w:r>
    </w:p>
    <w:p w:rsidR="00B53010" w:rsidRDefault="00B53010" w:rsidP="00B53010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B53010">
        <w:rPr>
          <w:sz w:val="24"/>
          <w:szCs w:val="24"/>
        </w:rPr>
        <w:t xml:space="preserve">localTASP </w:t>
      </w:r>
      <w:r>
        <w:rPr>
          <w:rFonts w:hint="eastAsia"/>
          <w:sz w:val="24"/>
          <w:szCs w:val="24"/>
        </w:rPr>
        <w:t>：</w:t>
      </w:r>
      <w:bookmarkStart w:id="18" w:name="OLE_LINK36"/>
      <w:bookmarkStart w:id="19" w:name="OLE_LINK37"/>
      <w:bookmarkStart w:id="20" w:name="OLE_LINK58"/>
      <w:bookmarkStart w:id="21" w:name="OLE_LINK59"/>
      <w:bookmarkStart w:id="22" w:name="OLE_LINK60"/>
      <w:bookmarkStart w:id="23" w:name="OLE_LINK61"/>
      <w:bookmarkStart w:id="24" w:name="OLE_LINK62"/>
      <w:bookmarkStart w:id="25" w:name="OLE_LINK74"/>
      <w:r w:rsidRPr="0020671E">
        <w:rPr>
          <w:rFonts w:hint="eastAsia"/>
          <w:sz w:val="24"/>
          <w:szCs w:val="24"/>
        </w:rPr>
        <w:t>S7-</w:t>
      </w:r>
      <w:r>
        <w:rPr>
          <w:sz w:val="24"/>
          <w:szCs w:val="24"/>
        </w:rPr>
        <w:t>200</w:t>
      </w:r>
      <w:bookmarkStart w:id="26" w:name="OLE_LINK38"/>
      <w:bookmarkStart w:id="27" w:name="OLE_LINK39"/>
      <w:bookmarkStart w:id="28" w:name="OLE_LINK40"/>
      <w:bookmarkStart w:id="29" w:name="OLE_LINK48"/>
      <w:bookmarkStart w:id="30" w:name="OLE_LINK49"/>
      <w:bookmarkEnd w:id="20"/>
      <w:bookmarkEnd w:id="21"/>
      <w:bookmarkEnd w:id="25"/>
      <w:r w:rsidR="00017A7C">
        <w:rPr>
          <w:sz w:val="24"/>
          <w:szCs w:val="24"/>
        </w:rPr>
        <w:t>/</w:t>
      </w:r>
      <w:bookmarkStart w:id="31" w:name="OLE_LINK50"/>
      <w:bookmarkStart w:id="32" w:name="OLE_LINK51"/>
      <w:r w:rsidR="008A2372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mart</w:t>
      </w:r>
      <w:bookmarkEnd w:id="22"/>
      <w:bookmarkEnd w:id="23"/>
      <w:bookmarkEnd w:id="24"/>
      <w:bookmarkEnd w:id="26"/>
      <w:bookmarkEnd w:id="27"/>
      <w:bookmarkEnd w:id="28"/>
      <w:bookmarkEnd w:id="29"/>
      <w:bookmarkEnd w:id="30"/>
      <w:r>
        <w:rPr>
          <w:sz w:val="24"/>
          <w:szCs w:val="24"/>
        </w:rPr>
        <w:t>需要用的参数</w:t>
      </w:r>
      <w:r>
        <w:rPr>
          <w:rFonts w:hint="eastAsia"/>
          <w:sz w:val="24"/>
          <w:szCs w:val="24"/>
        </w:rPr>
        <w:t>，</w:t>
      </w:r>
      <w:bookmarkStart w:id="33" w:name="OLE_LINK41"/>
      <w:bookmarkStart w:id="34" w:name="OLE_LINK42"/>
      <w:bookmarkStart w:id="35" w:name="OLE_LINK66"/>
      <w:bookmarkStart w:id="36" w:name="OLE_LINK67"/>
      <w:bookmarkEnd w:id="18"/>
      <w:bookmarkEnd w:id="19"/>
      <w:r w:rsidR="008A2372" w:rsidRPr="0020671E">
        <w:rPr>
          <w:rFonts w:hint="eastAsia"/>
          <w:sz w:val="24"/>
          <w:szCs w:val="24"/>
        </w:rPr>
        <w:t>S7-</w:t>
      </w:r>
      <w:r w:rsidR="008A2372">
        <w:rPr>
          <w:sz w:val="24"/>
          <w:szCs w:val="24"/>
        </w:rPr>
        <w:t>200</w:t>
      </w:r>
      <w:r w:rsidR="008A2372">
        <w:rPr>
          <w:rFonts w:hint="eastAsia"/>
          <w:sz w:val="24"/>
          <w:szCs w:val="24"/>
        </w:rPr>
        <w:t>：</w:t>
      </w:r>
      <w:r w:rsidR="008A2372" w:rsidRPr="00B53010">
        <w:rPr>
          <w:sz w:val="24"/>
          <w:szCs w:val="24"/>
        </w:rPr>
        <w:t>"</w:t>
      </w:r>
      <w:r w:rsidR="008A2372">
        <w:rPr>
          <w:sz w:val="24"/>
          <w:szCs w:val="24"/>
        </w:rPr>
        <w:t>10</w:t>
      </w:r>
      <w:r w:rsidR="008A2372" w:rsidRPr="00B53010">
        <w:rPr>
          <w:sz w:val="24"/>
          <w:szCs w:val="24"/>
        </w:rPr>
        <w:t xml:space="preserve"> </w:t>
      </w:r>
      <w:r w:rsidR="008A2372">
        <w:rPr>
          <w:sz w:val="24"/>
          <w:szCs w:val="24"/>
        </w:rPr>
        <w:t>1</w:t>
      </w:r>
      <w:r w:rsidR="008A2372" w:rsidRPr="00B53010">
        <w:rPr>
          <w:sz w:val="24"/>
          <w:szCs w:val="24"/>
        </w:rPr>
        <w:t>1"</w:t>
      </w:r>
      <w:r w:rsidR="008A2372">
        <w:rPr>
          <w:rFonts w:hint="eastAsia"/>
          <w:sz w:val="24"/>
          <w:szCs w:val="24"/>
        </w:rPr>
        <w:t>，</w:t>
      </w:r>
      <w:r w:rsidR="008A2372">
        <w:rPr>
          <w:rFonts w:hint="eastAsia"/>
          <w:sz w:val="24"/>
          <w:szCs w:val="24"/>
        </w:rPr>
        <w:t>S</w:t>
      </w:r>
      <w:r w:rsidR="008A2372">
        <w:rPr>
          <w:sz w:val="24"/>
          <w:szCs w:val="24"/>
        </w:rPr>
        <w:t>mart</w:t>
      </w:r>
      <w:bookmarkEnd w:id="33"/>
      <w:bookmarkEnd w:id="34"/>
      <w:r w:rsidR="008A2372">
        <w:rPr>
          <w:rFonts w:hint="eastAsia"/>
          <w:sz w:val="24"/>
          <w:szCs w:val="24"/>
        </w:rPr>
        <w:t>：</w:t>
      </w:r>
      <w:bookmarkStart w:id="37" w:name="OLE_LINK63"/>
      <w:bookmarkStart w:id="38" w:name="OLE_LINK64"/>
      <w:bookmarkStart w:id="39" w:name="OLE_LINK65"/>
      <w:r w:rsidRPr="00B53010">
        <w:rPr>
          <w:sz w:val="24"/>
          <w:szCs w:val="24"/>
        </w:rPr>
        <w:t>"02 01"</w:t>
      </w:r>
      <w:bookmarkEnd w:id="31"/>
      <w:bookmarkEnd w:id="32"/>
      <w:bookmarkEnd w:id="37"/>
      <w:bookmarkEnd w:id="38"/>
      <w:bookmarkEnd w:id="39"/>
      <w:r w:rsidRPr="00B53010">
        <w:rPr>
          <w:sz w:val="24"/>
          <w:szCs w:val="24"/>
        </w:rPr>
        <w:t xml:space="preserve"> </w:t>
      </w:r>
      <w:bookmarkEnd w:id="35"/>
      <w:bookmarkEnd w:id="36"/>
      <w:r>
        <w:rPr>
          <w:rFonts w:hint="eastAsia"/>
          <w:sz w:val="24"/>
          <w:szCs w:val="24"/>
        </w:rPr>
        <w:t>。</w:t>
      </w:r>
      <w:bookmarkStart w:id="40" w:name="OLE_LINK47"/>
      <w:r w:rsidR="00017A7C">
        <w:rPr>
          <w:rFonts w:hint="eastAsia"/>
          <w:sz w:val="24"/>
          <w:szCs w:val="24"/>
        </w:rPr>
        <w:t>其他</w:t>
      </w:r>
      <w:r w:rsidR="00017A7C">
        <w:rPr>
          <w:rFonts w:hint="eastAsia"/>
          <w:sz w:val="24"/>
          <w:szCs w:val="24"/>
        </w:rPr>
        <w:t>PLC</w:t>
      </w:r>
      <w:r w:rsidR="00017A7C">
        <w:rPr>
          <w:rFonts w:hint="eastAsia"/>
          <w:sz w:val="24"/>
          <w:szCs w:val="24"/>
        </w:rPr>
        <w:t>忽略</w:t>
      </w:r>
      <w:bookmarkEnd w:id="40"/>
      <w:r w:rsidR="00780628">
        <w:rPr>
          <w:rFonts w:hint="eastAsia"/>
          <w:sz w:val="24"/>
          <w:szCs w:val="24"/>
        </w:rPr>
        <w:t>，</w:t>
      </w:r>
      <w:bookmarkStart w:id="41" w:name="OLE_LINK75"/>
      <w:bookmarkStart w:id="42" w:name="OLE_LINK76"/>
      <w:bookmarkStart w:id="43" w:name="OLE_LINK77"/>
      <w:r w:rsidR="00780628">
        <w:rPr>
          <w:rFonts w:hint="eastAsia"/>
          <w:sz w:val="24"/>
          <w:szCs w:val="24"/>
        </w:rPr>
        <w:t>其中</w:t>
      </w:r>
      <w:r w:rsidR="00780628" w:rsidRPr="0020671E">
        <w:rPr>
          <w:rFonts w:hint="eastAsia"/>
          <w:sz w:val="24"/>
          <w:szCs w:val="24"/>
        </w:rPr>
        <w:t>S7-</w:t>
      </w:r>
      <w:r w:rsidR="00780628">
        <w:rPr>
          <w:sz w:val="24"/>
          <w:szCs w:val="24"/>
        </w:rPr>
        <w:t>200</w:t>
      </w:r>
      <w:r w:rsidR="00780628">
        <w:rPr>
          <w:rFonts w:hint="eastAsia"/>
          <w:sz w:val="24"/>
          <w:szCs w:val="24"/>
        </w:rPr>
        <w:t>的</w:t>
      </w:r>
      <w:r w:rsidR="00780628">
        <w:rPr>
          <w:rFonts w:hint="eastAsia"/>
          <w:sz w:val="24"/>
          <w:szCs w:val="24"/>
        </w:rPr>
        <w:t>TSAP</w:t>
      </w:r>
      <w:r w:rsidR="00780628">
        <w:rPr>
          <w:rFonts w:hint="eastAsia"/>
          <w:sz w:val="24"/>
          <w:szCs w:val="24"/>
        </w:rPr>
        <w:t>设置可参考</w:t>
      </w:r>
      <w:bookmarkStart w:id="44" w:name="OLE_LINK82"/>
      <w:bookmarkStart w:id="45" w:name="OLE_LINK83"/>
      <w:bookmarkStart w:id="46" w:name="OLE_LINK84"/>
      <w:r w:rsidR="00707F27">
        <w:rPr>
          <w:rFonts w:hint="eastAsia"/>
          <w:sz w:val="24"/>
          <w:szCs w:val="24"/>
        </w:rPr>
        <w:t>【</w:t>
      </w:r>
      <w:r w:rsidR="00707F27">
        <w:rPr>
          <w:rFonts w:hint="eastAsia"/>
          <w:sz w:val="24"/>
          <w:szCs w:val="24"/>
        </w:rPr>
        <w:t>附</w:t>
      </w:r>
      <w:r w:rsidR="00707F27">
        <w:rPr>
          <w:rFonts w:hint="eastAsia"/>
          <w:sz w:val="24"/>
          <w:szCs w:val="24"/>
        </w:rPr>
        <w:t>2</w:t>
      </w:r>
      <w:r w:rsidR="00707F27">
        <w:rPr>
          <w:rFonts w:hint="eastAsia"/>
          <w:sz w:val="24"/>
          <w:szCs w:val="24"/>
        </w:rPr>
        <w:t>】</w:t>
      </w:r>
      <w:r w:rsidR="00780628">
        <w:rPr>
          <w:rFonts w:hint="eastAsia"/>
          <w:sz w:val="24"/>
          <w:szCs w:val="24"/>
        </w:rPr>
        <w:t>。</w:t>
      </w:r>
      <w:bookmarkEnd w:id="41"/>
      <w:bookmarkEnd w:id="42"/>
      <w:bookmarkEnd w:id="43"/>
      <w:bookmarkEnd w:id="44"/>
      <w:bookmarkEnd w:id="45"/>
      <w:bookmarkEnd w:id="46"/>
    </w:p>
    <w:p w:rsidR="00B53010" w:rsidRPr="00B53010" w:rsidRDefault="00B53010" w:rsidP="00B53010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B53010">
        <w:rPr>
          <w:sz w:val="24"/>
          <w:szCs w:val="24"/>
        </w:rPr>
        <w:t>remoteTASP</w:t>
      </w:r>
      <w:r>
        <w:rPr>
          <w:rFonts w:hint="eastAsia"/>
          <w:sz w:val="24"/>
          <w:szCs w:val="24"/>
        </w:rPr>
        <w:t>：</w:t>
      </w:r>
      <w:r w:rsidRPr="0020671E">
        <w:rPr>
          <w:rFonts w:hint="eastAsia"/>
          <w:sz w:val="24"/>
          <w:szCs w:val="24"/>
        </w:rPr>
        <w:t>S7-</w:t>
      </w:r>
      <w:r>
        <w:rPr>
          <w:sz w:val="24"/>
          <w:szCs w:val="24"/>
        </w:rPr>
        <w:t>200</w:t>
      </w:r>
      <w:r w:rsidR="00017A7C">
        <w:rPr>
          <w:sz w:val="24"/>
          <w:szCs w:val="24"/>
        </w:rPr>
        <w:t>/</w:t>
      </w:r>
      <w:r w:rsidR="008A2372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mart</w:t>
      </w:r>
      <w:r>
        <w:rPr>
          <w:sz w:val="24"/>
          <w:szCs w:val="24"/>
        </w:rPr>
        <w:t>需要用的参数</w:t>
      </w:r>
      <w:r>
        <w:rPr>
          <w:rFonts w:hint="eastAsia"/>
          <w:sz w:val="24"/>
          <w:szCs w:val="24"/>
        </w:rPr>
        <w:t>，</w:t>
      </w:r>
      <w:r w:rsidR="008A2372" w:rsidRPr="0020671E">
        <w:rPr>
          <w:rFonts w:hint="eastAsia"/>
          <w:sz w:val="24"/>
          <w:szCs w:val="24"/>
        </w:rPr>
        <w:t>S7-</w:t>
      </w:r>
      <w:r w:rsidR="008A2372">
        <w:rPr>
          <w:sz w:val="24"/>
          <w:szCs w:val="24"/>
        </w:rPr>
        <w:t>200</w:t>
      </w:r>
      <w:r w:rsidR="008A2372">
        <w:rPr>
          <w:rFonts w:hint="eastAsia"/>
          <w:sz w:val="24"/>
          <w:szCs w:val="24"/>
        </w:rPr>
        <w:t>：</w:t>
      </w:r>
      <w:r w:rsidR="008A2372" w:rsidRPr="00B53010">
        <w:rPr>
          <w:sz w:val="24"/>
          <w:szCs w:val="24"/>
        </w:rPr>
        <w:t>"</w:t>
      </w:r>
      <w:r w:rsidR="008A2372">
        <w:rPr>
          <w:sz w:val="24"/>
          <w:szCs w:val="24"/>
        </w:rPr>
        <w:t>10</w:t>
      </w:r>
      <w:r w:rsidR="008A2372" w:rsidRPr="00B53010">
        <w:rPr>
          <w:sz w:val="24"/>
          <w:szCs w:val="24"/>
        </w:rPr>
        <w:t xml:space="preserve"> 01"</w:t>
      </w:r>
      <w:r w:rsidR="008A2372">
        <w:rPr>
          <w:rFonts w:hint="eastAsia"/>
          <w:sz w:val="24"/>
          <w:szCs w:val="24"/>
        </w:rPr>
        <w:t>，</w:t>
      </w:r>
      <w:r w:rsidR="008A2372">
        <w:rPr>
          <w:rFonts w:hint="eastAsia"/>
          <w:sz w:val="24"/>
          <w:szCs w:val="24"/>
        </w:rPr>
        <w:t>S</w:t>
      </w:r>
      <w:r w:rsidR="008A2372">
        <w:rPr>
          <w:sz w:val="24"/>
          <w:szCs w:val="24"/>
        </w:rPr>
        <w:t>mart</w:t>
      </w:r>
      <w:r w:rsidR="008A2372">
        <w:rPr>
          <w:rFonts w:hint="eastAsia"/>
          <w:sz w:val="24"/>
          <w:szCs w:val="24"/>
        </w:rPr>
        <w:t>：</w:t>
      </w:r>
      <w:r w:rsidR="008A2372" w:rsidRPr="00B53010">
        <w:rPr>
          <w:sz w:val="24"/>
          <w:szCs w:val="24"/>
        </w:rPr>
        <w:t>"02 0</w:t>
      </w:r>
      <w:r w:rsidR="008A2372">
        <w:rPr>
          <w:sz w:val="24"/>
          <w:szCs w:val="24"/>
        </w:rPr>
        <w:t>0</w:t>
      </w:r>
      <w:r w:rsidR="008A2372" w:rsidRPr="00B53010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。</w:t>
      </w:r>
      <w:r w:rsidR="00017A7C">
        <w:rPr>
          <w:rFonts w:hint="eastAsia"/>
          <w:sz w:val="24"/>
          <w:szCs w:val="24"/>
        </w:rPr>
        <w:t>其他</w:t>
      </w:r>
      <w:r w:rsidR="00017A7C">
        <w:rPr>
          <w:rFonts w:hint="eastAsia"/>
          <w:sz w:val="24"/>
          <w:szCs w:val="24"/>
        </w:rPr>
        <w:t>PLC</w:t>
      </w:r>
      <w:r w:rsidR="00017A7C">
        <w:rPr>
          <w:rFonts w:hint="eastAsia"/>
          <w:sz w:val="24"/>
          <w:szCs w:val="24"/>
        </w:rPr>
        <w:t>忽略</w:t>
      </w:r>
      <w:r w:rsidR="00780628">
        <w:rPr>
          <w:rFonts w:hint="eastAsia"/>
          <w:sz w:val="24"/>
          <w:szCs w:val="24"/>
        </w:rPr>
        <w:t>，</w:t>
      </w:r>
      <w:r w:rsidR="00780628">
        <w:rPr>
          <w:rFonts w:hint="eastAsia"/>
          <w:sz w:val="24"/>
          <w:szCs w:val="24"/>
        </w:rPr>
        <w:t>其中</w:t>
      </w:r>
      <w:r w:rsidR="00780628" w:rsidRPr="0020671E">
        <w:rPr>
          <w:rFonts w:hint="eastAsia"/>
          <w:sz w:val="24"/>
          <w:szCs w:val="24"/>
        </w:rPr>
        <w:t>S7-</w:t>
      </w:r>
      <w:r w:rsidR="00780628">
        <w:rPr>
          <w:sz w:val="24"/>
          <w:szCs w:val="24"/>
        </w:rPr>
        <w:t>200</w:t>
      </w:r>
      <w:r w:rsidR="00780628">
        <w:rPr>
          <w:rFonts w:hint="eastAsia"/>
          <w:sz w:val="24"/>
          <w:szCs w:val="24"/>
        </w:rPr>
        <w:t>的</w:t>
      </w:r>
      <w:r w:rsidR="00780628">
        <w:rPr>
          <w:rFonts w:hint="eastAsia"/>
          <w:sz w:val="24"/>
          <w:szCs w:val="24"/>
        </w:rPr>
        <w:t>TSAP</w:t>
      </w:r>
      <w:r w:rsidR="00780628">
        <w:rPr>
          <w:rFonts w:hint="eastAsia"/>
          <w:sz w:val="24"/>
          <w:szCs w:val="24"/>
        </w:rPr>
        <w:t>设置可参考</w:t>
      </w:r>
      <w:r w:rsidR="00707F27">
        <w:rPr>
          <w:rFonts w:hint="eastAsia"/>
          <w:sz w:val="24"/>
          <w:szCs w:val="24"/>
        </w:rPr>
        <w:t>【附</w:t>
      </w:r>
      <w:r w:rsidR="00707F27">
        <w:rPr>
          <w:rFonts w:hint="eastAsia"/>
          <w:sz w:val="24"/>
          <w:szCs w:val="24"/>
        </w:rPr>
        <w:t>2</w:t>
      </w:r>
      <w:r w:rsidR="00707F27">
        <w:rPr>
          <w:rFonts w:hint="eastAsia"/>
          <w:sz w:val="24"/>
          <w:szCs w:val="24"/>
        </w:rPr>
        <w:t>】。</w:t>
      </w:r>
    </w:p>
    <w:p w:rsidR="00B53010" w:rsidRPr="0020671E" w:rsidRDefault="00B53010" w:rsidP="00B53010">
      <w:pPr>
        <w:pStyle w:val="a3"/>
        <w:spacing w:line="276" w:lineRule="auto"/>
        <w:ind w:left="840" w:firstLineChars="0" w:firstLine="0"/>
        <w:rPr>
          <w:sz w:val="24"/>
          <w:szCs w:val="24"/>
        </w:rPr>
      </w:pP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  <w:r w:rsidRPr="0020671E">
        <w:rPr>
          <w:sz w:val="24"/>
          <w:szCs w:val="24"/>
        </w:rPr>
        <w:t xml:space="preserve"> </w:t>
      </w: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TagGroup</w:t>
      </w:r>
      <w:r w:rsidRPr="0020671E">
        <w:rPr>
          <w:rFonts w:hint="eastAsia"/>
          <w:sz w:val="24"/>
          <w:szCs w:val="24"/>
        </w:rPr>
        <w:t>节点：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name</w:t>
      </w:r>
      <w:r w:rsidRPr="0020671E">
        <w:rPr>
          <w:rFonts w:hint="eastAsia"/>
          <w:sz w:val="24"/>
          <w:szCs w:val="24"/>
        </w:rPr>
        <w:t>：节点名称，全局唯一，不能重复。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mmtype</w:t>
      </w:r>
      <w:r w:rsidRPr="0020671E">
        <w:rPr>
          <w:rFonts w:hint="eastAsia"/>
          <w:sz w:val="24"/>
          <w:szCs w:val="24"/>
        </w:rPr>
        <w:t>：寄存器名称，可选</w:t>
      </w:r>
      <w:r w:rsidRPr="0020671E">
        <w:rPr>
          <w:rFonts w:hint="eastAsia"/>
          <w:sz w:val="24"/>
          <w:szCs w:val="24"/>
        </w:rPr>
        <w:t xml:space="preserve"> I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Q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PI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PA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M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DB</w:t>
      </w:r>
      <w:r w:rsidR="00966B51">
        <w:rPr>
          <w:rFonts w:hint="eastAsia"/>
          <w:sz w:val="24"/>
          <w:szCs w:val="24"/>
        </w:rPr>
        <w:t>、</w:t>
      </w:r>
      <w:r w:rsidR="00966B51">
        <w:rPr>
          <w:rFonts w:hint="eastAsia"/>
          <w:sz w:val="24"/>
          <w:szCs w:val="24"/>
        </w:rPr>
        <w:t>V</w:t>
      </w:r>
      <w:r w:rsidR="00966B51">
        <w:rPr>
          <w:sz w:val="24"/>
          <w:szCs w:val="24"/>
        </w:rPr>
        <w:t>(200PLC</w:t>
      </w:r>
      <w:r w:rsidR="00966B51">
        <w:rPr>
          <w:sz w:val="24"/>
          <w:szCs w:val="24"/>
        </w:rPr>
        <w:t>专用</w:t>
      </w:r>
      <w:r w:rsidR="00966B51">
        <w:rPr>
          <w:sz w:val="24"/>
          <w:szCs w:val="24"/>
        </w:rPr>
        <w:t>)</w:t>
      </w:r>
      <w:r w:rsidRPr="0020671E">
        <w:rPr>
          <w:rFonts w:hint="eastAsia"/>
          <w:sz w:val="24"/>
          <w:szCs w:val="24"/>
        </w:rPr>
        <w:t>。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block</w:t>
      </w:r>
      <w:r w:rsidRPr="0020671E">
        <w:rPr>
          <w:rFonts w:hint="eastAsia"/>
          <w:sz w:val="24"/>
          <w:szCs w:val="24"/>
        </w:rPr>
        <w:t>：</w:t>
      </w:r>
      <w:r w:rsidRPr="0020671E">
        <w:rPr>
          <w:rFonts w:hint="eastAsia"/>
          <w:sz w:val="24"/>
          <w:szCs w:val="24"/>
        </w:rPr>
        <w:t>DB</w:t>
      </w:r>
      <w:r w:rsidRPr="0020671E">
        <w:rPr>
          <w:rFonts w:hint="eastAsia"/>
          <w:sz w:val="24"/>
          <w:szCs w:val="24"/>
        </w:rPr>
        <w:t>块的地址，如地址</w:t>
      </w:r>
      <w:r w:rsidRPr="0020671E">
        <w:rPr>
          <w:rFonts w:hint="eastAsia"/>
          <w:sz w:val="24"/>
          <w:szCs w:val="24"/>
        </w:rPr>
        <w:t>DB100.DBW1</w:t>
      </w:r>
      <w:r w:rsidRPr="0020671E">
        <w:rPr>
          <w:rFonts w:hint="eastAsia"/>
          <w:sz w:val="24"/>
          <w:szCs w:val="24"/>
        </w:rPr>
        <w:t>，其中</w:t>
      </w:r>
      <w:r w:rsidRPr="0020671E">
        <w:rPr>
          <w:rFonts w:hint="eastAsia"/>
          <w:sz w:val="24"/>
          <w:szCs w:val="24"/>
        </w:rPr>
        <w:t>,block=100</w:t>
      </w:r>
      <w:r w:rsidR="00001594" w:rsidRPr="0020671E">
        <w:rPr>
          <w:rFonts w:hint="eastAsia"/>
          <w:sz w:val="24"/>
          <w:szCs w:val="24"/>
        </w:rPr>
        <w:t>，如寄存器不为</w:t>
      </w:r>
      <w:r w:rsidR="00001594" w:rsidRPr="0020671E">
        <w:rPr>
          <w:rFonts w:hint="eastAsia"/>
          <w:sz w:val="24"/>
          <w:szCs w:val="24"/>
        </w:rPr>
        <w:t>DB</w:t>
      </w:r>
      <w:r w:rsidR="00001594" w:rsidRPr="0020671E">
        <w:rPr>
          <w:rFonts w:hint="eastAsia"/>
          <w:sz w:val="24"/>
          <w:szCs w:val="24"/>
        </w:rPr>
        <w:t>块，设为空值</w:t>
      </w:r>
      <w:r w:rsidRPr="0020671E">
        <w:rPr>
          <w:rFonts w:hint="eastAsia"/>
          <w:sz w:val="24"/>
          <w:szCs w:val="24"/>
        </w:rPr>
        <w:t>。</w:t>
      </w:r>
      <w:r w:rsidRPr="0020671E">
        <w:rPr>
          <w:rFonts w:hint="eastAsia"/>
          <w:b/>
          <w:sz w:val="24"/>
          <w:szCs w:val="24"/>
        </w:rPr>
        <w:t>注意，如要读</w:t>
      </w:r>
      <w:r w:rsidRPr="0020671E">
        <w:rPr>
          <w:rFonts w:hint="eastAsia"/>
          <w:b/>
          <w:sz w:val="24"/>
          <w:szCs w:val="24"/>
        </w:rPr>
        <w:t>DB</w:t>
      </w:r>
      <w:r w:rsidRPr="0020671E">
        <w:rPr>
          <w:rFonts w:hint="eastAsia"/>
          <w:b/>
          <w:sz w:val="24"/>
          <w:szCs w:val="24"/>
        </w:rPr>
        <w:t>块数据，请保证</w:t>
      </w:r>
      <w:r w:rsidRPr="0020671E">
        <w:rPr>
          <w:rFonts w:hint="eastAsia"/>
          <w:b/>
          <w:sz w:val="24"/>
          <w:szCs w:val="24"/>
        </w:rPr>
        <w:t>PLC</w:t>
      </w:r>
      <w:r w:rsidRPr="0020671E">
        <w:rPr>
          <w:rFonts w:hint="eastAsia"/>
          <w:b/>
          <w:sz w:val="24"/>
          <w:szCs w:val="24"/>
        </w:rPr>
        <w:t>里面里面已经建立了相应的</w:t>
      </w:r>
      <w:r w:rsidRPr="0020671E">
        <w:rPr>
          <w:rFonts w:hint="eastAsia"/>
          <w:b/>
          <w:sz w:val="24"/>
          <w:szCs w:val="24"/>
        </w:rPr>
        <w:t>DB</w:t>
      </w:r>
      <w:r w:rsidRPr="0020671E">
        <w:rPr>
          <w:rFonts w:hint="eastAsia"/>
          <w:b/>
          <w:sz w:val="24"/>
          <w:szCs w:val="24"/>
        </w:rPr>
        <w:t>块</w:t>
      </w:r>
      <w:r w:rsidR="00D82183" w:rsidRPr="0020671E">
        <w:rPr>
          <w:rFonts w:hint="eastAsia"/>
          <w:b/>
          <w:sz w:val="24"/>
          <w:szCs w:val="24"/>
        </w:rPr>
        <w:t>,</w:t>
      </w:r>
      <w:r w:rsidR="00D82183" w:rsidRPr="0020671E">
        <w:rPr>
          <w:rFonts w:hint="eastAsia"/>
          <w:b/>
          <w:sz w:val="24"/>
          <w:szCs w:val="24"/>
        </w:rPr>
        <w:t>并且块大小不能小于</w:t>
      </w:r>
      <w:r w:rsidR="00D82183" w:rsidRPr="0020671E">
        <w:rPr>
          <w:rFonts w:hint="eastAsia"/>
          <w:b/>
          <w:sz w:val="24"/>
          <w:szCs w:val="24"/>
        </w:rPr>
        <w:t>readCount</w:t>
      </w:r>
      <w:r w:rsidRPr="0020671E">
        <w:rPr>
          <w:rFonts w:hint="eastAsia"/>
          <w:b/>
          <w:sz w:val="24"/>
          <w:szCs w:val="24"/>
        </w:rPr>
        <w:t>，不然会出错</w:t>
      </w:r>
      <w:r w:rsidR="00D82183" w:rsidRPr="0020671E">
        <w:rPr>
          <w:rFonts w:hint="eastAsia"/>
          <w:b/>
          <w:sz w:val="24"/>
          <w:szCs w:val="24"/>
        </w:rPr>
        <w:t>！！！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beginAddress</w:t>
      </w:r>
      <w:r w:rsidRPr="0020671E">
        <w:rPr>
          <w:rFonts w:hint="eastAsia"/>
          <w:sz w:val="24"/>
          <w:szCs w:val="24"/>
        </w:rPr>
        <w:t>：读寄存器的起始地址，建议为偶数。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bookmarkStart w:id="47" w:name="OLE_LINK26"/>
      <w:bookmarkStart w:id="48" w:name="OLE_LINK27"/>
      <w:r w:rsidRPr="0020671E">
        <w:rPr>
          <w:rFonts w:hint="eastAsia"/>
          <w:sz w:val="24"/>
          <w:szCs w:val="24"/>
        </w:rPr>
        <w:t>readCount</w:t>
      </w:r>
      <w:bookmarkEnd w:id="47"/>
      <w:bookmarkEnd w:id="48"/>
      <w:r w:rsidRPr="0020671E">
        <w:rPr>
          <w:rFonts w:hint="eastAsia"/>
          <w:sz w:val="24"/>
          <w:szCs w:val="24"/>
        </w:rPr>
        <w:t>：读的字节数，不能超过</w:t>
      </w:r>
      <w:r w:rsidRPr="0020671E">
        <w:rPr>
          <w:rFonts w:hint="eastAsia"/>
          <w:sz w:val="24"/>
          <w:szCs w:val="24"/>
        </w:rPr>
        <w:t>200</w:t>
      </w:r>
      <w:r w:rsidRPr="0020671E">
        <w:rPr>
          <w:rFonts w:hint="eastAsia"/>
          <w:sz w:val="24"/>
          <w:szCs w:val="24"/>
        </w:rPr>
        <w:t>，不然效率低。</w:t>
      </w: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Tag</w:t>
      </w:r>
      <w:r w:rsidRPr="0020671E">
        <w:rPr>
          <w:rFonts w:hint="eastAsia"/>
          <w:sz w:val="24"/>
          <w:szCs w:val="24"/>
        </w:rPr>
        <w:t>节点：</w:t>
      </w:r>
    </w:p>
    <w:p w:rsidR="005F684D" w:rsidRPr="0020671E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name</w:t>
      </w:r>
      <w:r w:rsidRPr="0020671E">
        <w:rPr>
          <w:rFonts w:hint="eastAsia"/>
          <w:sz w:val="24"/>
          <w:szCs w:val="24"/>
        </w:rPr>
        <w:t>：节点名称，在所属的</w:t>
      </w:r>
      <w:r w:rsidRPr="0020671E">
        <w:rPr>
          <w:rFonts w:hint="eastAsia"/>
          <w:sz w:val="24"/>
          <w:szCs w:val="24"/>
        </w:rPr>
        <w:t>TagGroup</w:t>
      </w:r>
      <w:r w:rsidRPr="0020671E">
        <w:rPr>
          <w:rFonts w:hint="eastAsia"/>
          <w:sz w:val="24"/>
          <w:szCs w:val="24"/>
        </w:rPr>
        <w:t>中的</w:t>
      </w:r>
      <w:r w:rsidRPr="0020671E">
        <w:rPr>
          <w:rFonts w:hint="eastAsia"/>
          <w:sz w:val="24"/>
          <w:szCs w:val="24"/>
        </w:rPr>
        <w:t>name</w:t>
      </w:r>
      <w:r w:rsidRPr="0020671E">
        <w:rPr>
          <w:rFonts w:hint="eastAsia"/>
          <w:sz w:val="24"/>
          <w:szCs w:val="24"/>
        </w:rPr>
        <w:t>不能重复。不同的</w:t>
      </w:r>
      <w:r w:rsidRPr="0020671E">
        <w:rPr>
          <w:rFonts w:hint="eastAsia"/>
          <w:sz w:val="24"/>
          <w:szCs w:val="24"/>
        </w:rPr>
        <w:t>TagGroup</w:t>
      </w:r>
      <w:r w:rsidRPr="0020671E">
        <w:rPr>
          <w:rFonts w:hint="eastAsia"/>
          <w:sz w:val="24"/>
          <w:szCs w:val="24"/>
        </w:rPr>
        <w:t>中的两个</w:t>
      </w:r>
      <w:r w:rsidRPr="0020671E">
        <w:rPr>
          <w:rFonts w:hint="eastAsia"/>
          <w:sz w:val="24"/>
          <w:szCs w:val="24"/>
        </w:rPr>
        <w:t>name</w:t>
      </w:r>
      <w:r w:rsidRPr="0020671E">
        <w:rPr>
          <w:rFonts w:hint="eastAsia"/>
          <w:sz w:val="24"/>
          <w:szCs w:val="24"/>
        </w:rPr>
        <w:t>可以相同。</w:t>
      </w:r>
    </w:p>
    <w:p w:rsidR="005F684D" w:rsidRPr="0020671E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address</w:t>
      </w:r>
      <w:r w:rsidRPr="0020671E">
        <w:rPr>
          <w:rFonts w:hint="eastAsia"/>
          <w:sz w:val="24"/>
          <w:szCs w:val="24"/>
        </w:rPr>
        <w:t>：标签地址，若读写标签是位，地址形式应该设置为</w:t>
      </w:r>
      <w:r w:rsidRPr="0020671E">
        <w:rPr>
          <w:rFonts w:hint="eastAsia"/>
          <w:sz w:val="24"/>
          <w:szCs w:val="24"/>
        </w:rPr>
        <w:t xml:space="preserve"> N.M(0&lt;M&lt;7),</w:t>
      </w:r>
      <w:r w:rsidRPr="0020671E">
        <w:rPr>
          <w:rFonts w:hint="eastAsia"/>
          <w:sz w:val="24"/>
          <w:szCs w:val="24"/>
        </w:rPr>
        <w:t>如“</w:t>
      </w:r>
      <w:r w:rsidRPr="0020671E">
        <w:rPr>
          <w:rFonts w:hint="eastAsia"/>
          <w:sz w:val="24"/>
          <w:szCs w:val="24"/>
        </w:rPr>
        <w:t>100.5</w:t>
      </w:r>
      <w:r w:rsidRPr="0020671E">
        <w:rPr>
          <w:rFonts w:hint="eastAsia"/>
          <w:sz w:val="24"/>
          <w:szCs w:val="24"/>
        </w:rPr>
        <w:t>”，否则为实际标签地址。该地址的的大小应不小于</w:t>
      </w:r>
      <w:r w:rsidRPr="0020671E">
        <w:rPr>
          <w:rFonts w:hint="eastAsia"/>
          <w:sz w:val="24"/>
          <w:szCs w:val="24"/>
        </w:rPr>
        <w:t>TagGroup</w:t>
      </w:r>
      <w:r w:rsidRPr="0020671E">
        <w:rPr>
          <w:rFonts w:hint="eastAsia"/>
          <w:sz w:val="24"/>
          <w:szCs w:val="24"/>
        </w:rPr>
        <w:t>节点中</w:t>
      </w:r>
      <w:r w:rsidRPr="0020671E">
        <w:rPr>
          <w:rFonts w:hint="eastAsia"/>
          <w:sz w:val="24"/>
          <w:szCs w:val="24"/>
        </w:rPr>
        <w:t>beginAddress</w:t>
      </w:r>
      <w:r w:rsidRPr="0020671E">
        <w:rPr>
          <w:rFonts w:hint="eastAsia"/>
          <w:sz w:val="24"/>
          <w:szCs w:val="24"/>
        </w:rPr>
        <w:t>的大小，且不能大于</w:t>
      </w:r>
      <w:r w:rsidRPr="0020671E">
        <w:rPr>
          <w:rFonts w:hint="eastAsia"/>
          <w:sz w:val="24"/>
          <w:szCs w:val="24"/>
        </w:rPr>
        <w:t xml:space="preserve">beginAddress </w:t>
      </w:r>
      <w:r w:rsidRPr="0020671E">
        <w:rPr>
          <w:rFonts w:hint="eastAsia"/>
          <w:sz w:val="24"/>
          <w:szCs w:val="24"/>
        </w:rPr>
        <w:t>和</w:t>
      </w:r>
      <w:r w:rsidRPr="0020671E">
        <w:rPr>
          <w:rFonts w:hint="eastAsia"/>
          <w:sz w:val="24"/>
          <w:szCs w:val="24"/>
        </w:rPr>
        <w:t xml:space="preserve"> readCount</w:t>
      </w:r>
      <w:r w:rsidRPr="0020671E">
        <w:rPr>
          <w:rFonts w:hint="eastAsia"/>
          <w:sz w:val="24"/>
          <w:szCs w:val="24"/>
        </w:rPr>
        <w:t>的和值。</w:t>
      </w:r>
    </w:p>
    <w:p w:rsidR="005F684D" w:rsidRPr="0020671E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dataType</w:t>
      </w:r>
      <w:r w:rsidRPr="0020671E">
        <w:rPr>
          <w:rFonts w:hint="eastAsia"/>
          <w:sz w:val="24"/>
          <w:szCs w:val="24"/>
        </w:rPr>
        <w:t>：数据类型，可选</w:t>
      </w:r>
      <w:r w:rsidRPr="0020671E">
        <w:rPr>
          <w:rFonts w:hint="eastAsia"/>
          <w:sz w:val="24"/>
          <w:szCs w:val="24"/>
        </w:rPr>
        <w:t xml:space="preserve"> </w:t>
      </w:r>
      <w:bookmarkStart w:id="49" w:name="OLE_LINK6"/>
      <w:bookmarkStart w:id="50" w:name="OLE_LINK7"/>
      <w:bookmarkStart w:id="51" w:name="OLE_LINK8"/>
      <w:r w:rsidRPr="0020671E">
        <w:rPr>
          <w:rFonts w:hint="eastAsia"/>
          <w:sz w:val="24"/>
          <w:szCs w:val="24"/>
        </w:rPr>
        <w:t>bool</w:t>
      </w:r>
      <w:bookmarkEnd w:id="49"/>
      <w:bookmarkEnd w:id="50"/>
      <w:bookmarkEnd w:id="51"/>
      <w:r w:rsidRPr="0020671E">
        <w:rPr>
          <w:rFonts w:hint="eastAsia"/>
          <w:sz w:val="24"/>
          <w:szCs w:val="24"/>
        </w:rPr>
        <w:t>，</w:t>
      </w:r>
      <w:bookmarkStart w:id="52" w:name="OLE_LINK22"/>
      <w:bookmarkStart w:id="53" w:name="OLE_LINK23"/>
      <w:bookmarkStart w:id="54" w:name="OLE_LINK24"/>
      <w:bookmarkStart w:id="55" w:name="OLE_LINK25"/>
      <w:bookmarkStart w:id="56" w:name="OLE_LINK10"/>
      <w:bookmarkStart w:id="57" w:name="OLE_LINK11"/>
      <w:r w:rsidR="0098351D" w:rsidRPr="0020671E">
        <w:rPr>
          <w:rFonts w:hint="eastAsia"/>
          <w:sz w:val="24"/>
          <w:szCs w:val="24"/>
        </w:rPr>
        <w:t>byte</w:t>
      </w:r>
      <w:bookmarkEnd w:id="52"/>
      <w:bookmarkEnd w:id="53"/>
      <w:bookmarkEnd w:id="54"/>
      <w:bookmarkEnd w:id="55"/>
      <w:r w:rsidR="0098351D" w:rsidRPr="0020671E">
        <w:rPr>
          <w:rFonts w:hint="eastAsia"/>
          <w:sz w:val="24"/>
          <w:szCs w:val="24"/>
        </w:rPr>
        <w:t>，</w:t>
      </w:r>
      <w:r w:rsidRPr="0020671E">
        <w:rPr>
          <w:rFonts w:hint="eastAsia"/>
          <w:sz w:val="24"/>
          <w:szCs w:val="24"/>
        </w:rPr>
        <w:t>short</w:t>
      </w:r>
      <w:bookmarkEnd w:id="56"/>
      <w:bookmarkEnd w:id="57"/>
      <w:r w:rsidRPr="0020671E">
        <w:rPr>
          <w:rFonts w:hint="eastAsia"/>
          <w:sz w:val="24"/>
          <w:szCs w:val="24"/>
        </w:rPr>
        <w:t>，</w:t>
      </w:r>
      <w:bookmarkStart w:id="58" w:name="OLE_LINK12"/>
      <w:bookmarkStart w:id="59" w:name="OLE_LINK13"/>
      <w:r w:rsidRPr="0020671E">
        <w:rPr>
          <w:rFonts w:hint="eastAsia"/>
          <w:sz w:val="24"/>
          <w:szCs w:val="24"/>
        </w:rPr>
        <w:t>int</w:t>
      </w:r>
      <w:bookmarkEnd w:id="58"/>
      <w:bookmarkEnd w:id="59"/>
      <w:r w:rsidRPr="0020671E">
        <w:rPr>
          <w:rFonts w:hint="eastAsia"/>
          <w:sz w:val="24"/>
          <w:szCs w:val="24"/>
        </w:rPr>
        <w:t>，</w:t>
      </w:r>
      <w:bookmarkStart w:id="60" w:name="OLE_LINK14"/>
      <w:bookmarkStart w:id="61" w:name="OLE_LINK15"/>
      <w:bookmarkStart w:id="62" w:name="OLE_LINK16"/>
      <w:r w:rsidRPr="0020671E">
        <w:rPr>
          <w:rFonts w:hint="eastAsia"/>
          <w:sz w:val="24"/>
          <w:szCs w:val="24"/>
        </w:rPr>
        <w:t>float</w:t>
      </w:r>
      <w:bookmarkEnd w:id="60"/>
      <w:bookmarkEnd w:id="61"/>
      <w:bookmarkEnd w:id="62"/>
      <w:r w:rsidRPr="0020671E">
        <w:rPr>
          <w:rFonts w:hint="eastAsia"/>
          <w:sz w:val="24"/>
          <w:szCs w:val="24"/>
        </w:rPr>
        <w:t>。</w:t>
      </w:r>
    </w:p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bookmarkStart w:id="63" w:name="OLE_LINK9"/>
      <w:r w:rsidRPr="0020671E">
        <w:rPr>
          <w:rFonts w:hint="eastAsia"/>
          <w:sz w:val="24"/>
          <w:szCs w:val="24"/>
        </w:rPr>
        <w:t>【</w:t>
      </w:r>
      <w:r w:rsidRPr="0020671E">
        <w:rPr>
          <w:sz w:val="24"/>
          <w:szCs w:val="24"/>
        </w:rPr>
        <w:t>b</w:t>
      </w:r>
      <w:r w:rsidRPr="0020671E">
        <w:rPr>
          <w:rFonts w:hint="eastAsia"/>
          <w:sz w:val="24"/>
          <w:szCs w:val="24"/>
        </w:rPr>
        <w:t>ool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的位（</w:t>
      </w:r>
      <w:r w:rsidRPr="0020671E">
        <w:rPr>
          <w:rFonts w:hint="eastAsia"/>
          <w:sz w:val="24"/>
          <w:szCs w:val="24"/>
        </w:rPr>
        <w:t>bit</w:t>
      </w:r>
      <w:r w:rsidRPr="0020671E">
        <w:rPr>
          <w:rFonts w:hint="eastAsia"/>
          <w:sz w:val="24"/>
          <w:szCs w:val="24"/>
        </w:rPr>
        <w:t>）类型。</w:t>
      </w:r>
    </w:p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【</w:t>
      </w:r>
      <w:r w:rsidRPr="0020671E">
        <w:rPr>
          <w:rFonts w:hint="eastAsia"/>
          <w:sz w:val="24"/>
          <w:szCs w:val="24"/>
        </w:rPr>
        <w:t>byte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byte</w:t>
      </w:r>
      <w:r w:rsidRPr="0020671E">
        <w:rPr>
          <w:rFonts w:hint="eastAsia"/>
          <w:sz w:val="24"/>
          <w:szCs w:val="24"/>
        </w:rPr>
        <w:t>类型，位</w:t>
      </w:r>
      <w:r w:rsidRPr="0020671E">
        <w:rPr>
          <w:sz w:val="24"/>
          <w:szCs w:val="24"/>
        </w:rPr>
        <w:t>8</w:t>
      </w:r>
      <w:r w:rsidRPr="0020671E">
        <w:rPr>
          <w:rFonts w:hint="eastAsia"/>
          <w:sz w:val="24"/>
          <w:szCs w:val="24"/>
        </w:rPr>
        <w:t>位无符号数。</w:t>
      </w:r>
    </w:p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bookmarkStart w:id="64" w:name="OLE_LINK20"/>
      <w:bookmarkStart w:id="65" w:name="OLE_LINK21"/>
      <w:bookmarkEnd w:id="63"/>
      <w:r w:rsidRPr="0020671E">
        <w:rPr>
          <w:rFonts w:hint="eastAsia"/>
          <w:sz w:val="24"/>
          <w:szCs w:val="24"/>
        </w:rPr>
        <w:t>【</w:t>
      </w:r>
      <w:r w:rsidRPr="0020671E">
        <w:rPr>
          <w:rFonts w:hint="eastAsia"/>
          <w:sz w:val="24"/>
          <w:szCs w:val="24"/>
        </w:rPr>
        <w:t>short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word</w:t>
      </w:r>
      <w:r w:rsidRPr="0020671E">
        <w:rPr>
          <w:rFonts w:hint="eastAsia"/>
          <w:sz w:val="24"/>
          <w:szCs w:val="24"/>
        </w:rPr>
        <w:t>类型，位</w:t>
      </w:r>
      <w:r w:rsidRPr="0020671E">
        <w:rPr>
          <w:rFonts w:hint="eastAsia"/>
          <w:sz w:val="24"/>
          <w:szCs w:val="24"/>
        </w:rPr>
        <w:t>16</w:t>
      </w:r>
      <w:r w:rsidRPr="0020671E">
        <w:rPr>
          <w:rFonts w:hint="eastAsia"/>
          <w:sz w:val="24"/>
          <w:szCs w:val="24"/>
        </w:rPr>
        <w:t>位有符号数。</w:t>
      </w:r>
    </w:p>
    <w:bookmarkEnd w:id="64"/>
    <w:bookmarkEnd w:id="65"/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【</w:t>
      </w:r>
      <w:r w:rsidRPr="0020671E">
        <w:rPr>
          <w:rFonts w:hint="eastAsia"/>
          <w:sz w:val="24"/>
          <w:szCs w:val="24"/>
        </w:rPr>
        <w:t>int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Dword</w:t>
      </w:r>
      <w:r w:rsidRPr="0020671E">
        <w:rPr>
          <w:rFonts w:hint="eastAsia"/>
          <w:sz w:val="24"/>
          <w:szCs w:val="24"/>
        </w:rPr>
        <w:t>类型，为</w:t>
      </w:r>
      <w:r w:rsidRPr="0020671E">
        <w:rPr>
          <w:rFonts w:hint="eastAsia"/>
          <w:sz w:val="24"/>
          <w:szCs w:val="24"/>
        </w:rPr>
        <w:t>32</w:t>
      </w:r>
      <w:r w:rsidRPr="0020671E">
        <w:rPr>
          <w:rFonts w:hint="eastAsia"/>
          <w:sz w:val="24"/>
          <w:szCs w:val="24"/>
        </w:rPr>
        <w:t>位</w:t>
      </w:r>
      <w:bookmarkStart w:id="66" w:name="OLE_LINK17"/>
      <w:bookmarkStart w:id="67" w:name="OLE_LINK18"/>
      <w:bookmarkStart w:id="68" w:name="OLE_LINK19"/>
      <w:r w:rsidRPr="0020671E">
        <w:rPr>
          <w:rFonts w:hint="eastAsia"/>
          <w:sz w:val="24"/>
          <w:szCs w:val="24"/>
        </w:rPr>
        <w:t>有符号</w:t>
      </w:r>
      <w:bookmarkEnd w:id="66"/>
      <w:bookmarkEnd w:id="67"/>
      <w:bookmarkEnd w:id="68"/>
      <w:r w:rsidRPr="0020671E">
        <w:rPr>
          <w:rFonts w:hint="eastAsia"/>
          <w:sz w:val="24"/>
          <w:szCs w:val="24"/>
        </w:rPr>
        <w:t>数</w:t>
      </w:r>
    </w:p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【</w:t>
      </w:r>
      <w:r w:rsidRPr="0020671E">
        <w:rPr>
          <w:rFonts w:hint="eastAsia"/>
          <w:sz w:val="24"/>
          <w:szCs w:val="24"/>
        </w:rPr>
        <w:t>float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real</w:t>
      </w:r>
      <w:r w:rsidRPr="0020671E">
        <w:rPr>
          <w:rFonts w:hint="eastAsia"/>
          <w:sz w:val="24"/>
          <w:szCs w:val="24"/>
        </w:rPr>
        <w:t>类型，为</w:t>
      </w:r>
      <w:r w:rsidRPr="0020671E">
        <w:rPr>
          <w:rFonts w:hint="eastAsia"/>
          <w:sz w:val="24"/>
          <w:szCs w:val="24"/>
        </w:rPr>
        <w:t>32</w:t>
      </w:r>
      <w:r w:rsidRPr="0020671E">
        <w:rPr>
          <w:rFonts w:hint="eastAsia"/>
          <w:sz w:val="24"/>
          <w:szCs w:val="24"/>
        </w:rPr>
        <w:t>位有符号浮点数。</w:t>
      </w:r>
    </w:p>
    <w:p w:rsidR="00C758D2" w:rsidRPr="0020671E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desc</w:t>
      </w:r>
      <w:r w:rsidRPr="0020671E">
        <w:rPr>
          <w:rFonts w:hint="eastAsia"/>
          <w:sz w:val="24"/>
          <w:szCs w:val="24"/>
        </w:rPr>
        <w:t>：描述。</w:t>
      </w:r>
    </w:p>
    <w:p w:rsidR="0098351D" w:rsidRPr="0020671E" w:rsidRDefault="0098351D" w:rsidP="00001594">
      <w:pPr>
        <w:spacing w:line="276" w:lineRule="auto"/>
        <w:rPr>
          <w:sz w:val="24"/>
          <w:szCs w:val="24"/>
        </w:rPr>
      </w:pPr>
    </w:p>
    <w:p w:rsidR="0098351D" w:rsidRPr="0020671E" w:rsidRDefault="00D13E20" w:rsidP="00001594">
      <w:pPr>
        <w:spacing w:line="276" w:lineRule="auto"/>
        <w:rPr>
          <w:b/>
          <w:sz w:val="24"/>
          <w:szCs w:val="24"/>
        </w:rPr>
      </w:pPr>
      <w:bookmarkStart w:id="69" w:name="OLE_LINK71"/>
      <w:bookmarkStart w:id="70" w:name="OLE_LINK72"/>
      <w:bookmarkStart w:id="71" w:name="OLE_LINK73"/>
      <w:bookmarkStart w:id="72" w:name="OLE_LINK78"/>
      <w:bookmarkStart w:id="73" w:name="OLE_LINK79"/>
      <w:bookmarkStart w:id="74" w:name="OLE_LINK80"/>
      <w:bookmarkStart w:id="75" w:name="OLE_LINK81"/>
      <w:r>
        <w:rPr>
          <w:rFonts w:hint="eastAsia"/>
          <w:b/>
          <w:sz w:val="24"/>
          <w:szCs w:val="24"/>
        </w:rPr>
        <w:lastRenderedPageBreak/>
        <w:t>附</w:t>
      </w:r>
      <w:r>
        <w:rPr>
          <w:b/>
          <w:sz w:val="24"/>
          <w:szCs w:val="24"/>
        </w:rPr>
        <w:t>1</w:t>
      </w:r>
      <w:r w:rsidR="00780628">
        <w:rPr>
          <w:rFonts w:hint="eastAsia"/>
          <w:b/>
          <w:sz w:val="24"/>
          <w:szCs w:val="24"/>
        </w:rPr>
        <w:t>、</w:t>
      </w:r>
      <w:bookmarkEnd w:id="72"/>
      <w:bookmarkEnd w:id="73"/>
      <w:bookmarkEnd w:id="74"/>
      <w:bookmarkEnd w:id="75"/>
      <w:r w:rsidR="0098351D" w:rsidRPr="0020671E">
        <w:rPr>
          <w:rFonts w:hint="eastAsia"/>
          <w:b/>
          <w:sz w:val="24"/>
          <w:szCs w:val="24"/>
        </w:rPr>
        <w:t>S7-</w:t>
      </w:r>
      <w:r w:rsidR="0098351D" w:rsidRPr="0020671E">
        <w:rPr>
          <w:b/>
          <w:sz w:val="24"/>
          <w:szCs w:val="24"/>
        </w:rPr>
        <w:t>1200/1500</w:t>
      </w:r>
      <w:r w:rsidR="0098351D" w:rsidRPr="0020671E">
        <w:rPr>
          <w:b/>
          <w:sz w:val="24"/>
          <w:szCs w:val="24"/>
        </w:rPr>
        <w:t>特殊说明</w:t>
      </w:r>
      <w:r w:rsidR="0098351D" w:rsidRPr="0020671E">
        <w:rPr>
          <w:rFonts w:hint="eastAsia"/>
          <w:b/>
          <w:sz w:val="24"/>
          <w:szCs w:val="24"/>
        </w:rPr>
        <w:t>：</w:t>
      </w:r>
    </w:p>
    <w:bookmarkEnd w:id="69"/>
    <w:bookmarkEnd w:id="70"/>
    <w:bookmarkEnd w:id="71"/>
    <w:p w:rsidR="0098351D" w:rsidRPr="0020671E" w:rsidRDefault="0056089D" w:rsidP="0000159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针对这两种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，需要启用通信才可读写数据，即在</w:t>
      </w:r>
      <w:r w:rsidRPr="0020671E">
        <w:rPr>
          <w:rFonts w:hint="eastAsia"/>
          <w:sz w:val="24"/>
          <w:szCs w:val="24"/>
        </w:rPr>
        <w:t>TIA</w:t>
      </w:r>
      <w:r w:rsidRPr="0020671E">
        <w:rPr>
          <w:rFonts w:hint="eastAsia"/>
          <w:sz w:val="24"/>
          <w:szCs w:val="24"/>
        </w:rPr>
        <w:t>软件中，在</w:t>
      </w:r>
      <w:r w:rsidRPr="0020671E">
        <w:rPr>
          <w:rFonts w:hint="eastAsia"/>
          <w:sz w:val="24"/>
          <w:szCs w:val="24"/>
        </w:rPr>
        <w:t>CPU</w:t>
      </w:r>
      <w:r w:rsidRPr="0020671E">
        <w:rPr>
          <w:rFonts w:hint="eastAsia"/>
          <w:sz w:val="24"/>
          <w:szCs w:val="24"/>
        </w:rPr>
        <w:t>的属性</w:t>
      </w:r>
      <w:r w:rsidRPr="0020671E">
        <w:rPr>
          <w:rFonts w:hint="eastAsia"/>
          <w:sz w:val="24"/>
          <w:szCs w:val="24"/>
        </w:rPr>
        <w:t>--</w:t>
      </w:r>
      <w:r w:rsidRPr="0020671E">
        <w:rPr>
          <w:rFonts w:hint="eastAsia"/>
          <w:sz w:val="24"/>
          <w:szCs w:val="24"/>
        </w:rPr>
        <w:t>保护</w:t>
      </w:r>
      <w:r w:rsidR="003C7402" w:rsidRPr="0020671E">
        <w:rPr>
          <w:sz w:val="24"/>
          <w:szCs w:val="24"/>
        </w:rPr>
        <w:t>—</w:t>
      </w:r>
      <w:r w:rsidR="003C7402" w:rsidRPr="0020671E">
        <w:rPr>
          <w:rFonts w:hint="eastAsia"/>
          <w:sz w:val="24"/>
          <w:szCs w:val="24"/>
        </w:rPr>
        <w:t>联结机制</w:t>
      </w:r>
      <w:r w:rsidRPr="0020671E">
        <w:rPr>
          <w:rFonts w:hint="eastAsia"/>
          <w:sz w:val="24"/>
          <w:szCs w:val="24"/>
        </w:rPr>
        <w:t>，</w:t>
      </w:r>
      <w:r w:rsidR="00B53746" w:rsidRPr="0020671E">
        <w:rPr>
          <w:rFonts w:hint="eastAsia"/>
          <w:sz w:val="24"/>
          <w:szCs w:val="24"/>
        </w:rPr>
        <w:t>勾选“允许来自远程对象</w:t>
      </w:r>
      <w:r w:rsidR="00B53746" w:rsidRPr="0020671E">
        <w:rPr>
          <w:sz w:val="24"/>
          <w:szCs w:val="24"/>
        </w:rPr>
        <w:t>…</w:t>
      </w:r>
      <w:r w:rsidR="00B53746" w:rsidRPr="0020671E">
        <w:rPr>
          <w:rFonts w:hint="eastAsia"/>
          <w:sz w:val="24"/>
          <w:szCs w:val="24"/>
        </w:rPr>
        <w:t>”</w:t>
      </w:r>
      <w:r w:rsidRPr="0020671E">
        <w:rPr>
          <w:rFonts w:hint="eastAsia"/>
          <w:sz w:val="24"/>
          <w:szCs w:val="24"/>
        </w:rPr>
        <w:t>如下图：</w:t>
      </w:r>
    </w:p>
    <w:p w:rsidR="0056089D" w:rsidRPr="0020671E" w:rsidRDefault="0056089D" w:rsidP="00001594">
      <w:pPr>
        <w:spacing w:line="276" w:lineRule="auto"/>
        <w:rPr>
          <w:sz w:val="24"/>
          <w:szCs w:val="24"/>
        </w:rPr>
      </w:pPr>
      <w:r w:rsidRPr="0020671E">
        <w:rPr>
          <w:noProof/>
          <w:sz w:val="24"/>
          <w:szCs w:val="24"/>
        </w:rPr>
        <w:drawing>
          <wp:inline distT="0" distB="0" distL="0" distR="0" wp14:anchorId="3714D445" wp14:editId="47AFB1E9">
            <wp:extent cx="5274310" cy="2127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D" w:rsidRPr="0020671E" w:rsidRDefault="0056089D" w:rsidP="00001594">
      <w:pPr>
        <w:spacing w:line="276" w:lineRule="auto"/>
        <w:rPr>
          <w:sz w:val="24"/>
          <w:szCs w:val="24"/>
        </w:rPr>
      </w:pPr>
    </w:p>
    <w:p w:rsidR="0056089D" w:rsidRPr="0020671E" w:rsidRDefault="0056089D" w:rsidP="00001594">
      <w:pPr>
        <w:pStyle w:val="a3"/>
        <w:numPr>
          <w:ilvl w:val="1"/>
          <w:numId w:val="4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sz w:val="24"/>
          <w:szCs w:val="24"/>
        </w:rPr>
        <w:t>针对</w:t>
      </w:r>
      <w:r w:rsidRPr="0020671E">
        <w:rPr>
          <w:sz w:val="24"/>
          <w:szCs w:val="24"/>
        </w:rPr>
        <w:t>DB</w:t>
      </w:r>
      <w:r w:rsidRPr="0020671E">
        <w:rPr>
          <w:sz w:val="24"/>
          <w:szCs w:val="24"/>
        </w:rPr>
        <w:t>块的读写</w:t>
      </w:r>
      <w:r w:rsidRPr="0020671E">
        <w:rPr>
          <w:rFonts w:hint="eastAsia"/>
          <w:sz w:val="24"/>
          <w:szCs w:val="24"/>
        </w:rPr>
        <w:t>，</w:t>
      </w:r>
      <w:r w:rsidRPr="0020671E">
        <w:rPr>
          <w:sz w:val="24"/>
          <w:szCs w:val="24"/>
        </w:rPr>
        <w:t>需要进行如下操作</w:t>
      </w:r>
      <w:r w:rsidRPr="0020671E">
        <w:rPr>
          <w:rFonts w:hint="eastAsia"/>
          <w:sz w:val="24"/>
          <w:szCs w:val="24"/>
        </w:rPr>
        <w:t>，</w:t>
      </w:r>
      <w:r w:rsidRPr="0020671E">
        <w:rPr>
          <w:sz w:val="24"/>
          <w:szCs w:val="24"/>
        </w:rPr>
        <w:t>使得按照标准的地址进行访问</w:t>
      </w:r>
      <w:r w:rsidRPr="0020671E">
        <w:rPr>
          <w:rFonts w:hint="eastAsia"/>
          <w:sz w:val="24"/>
          <w:szCs w:val="24"/>
        </w:rPr>
        <w:t>，</w:t>
      </w:r>
      <w:r w:rsidRPr="0020671E">
        <w:rPr>
          <w:rFonts w:hint="eastAsia"/>
          <w:sz w:val="24"/>
          <w:szCs w:val="24"/>
        </w:rPr>
        <w:t>TIA</w:t>
      </w:r>
      <w:r w:rsidRPr="0020671E">
        <w:rPr>
          <w:rFonts w:hint="eastAsia"/>
          <w:sz w:val="24"/>
          <w:szCs w:val="24"/>
        </w:rPr>
        <w:t>软件中在对应的数据块点击鼠标右键选择属性，不勾选“优化的块访问”，</w:t>
      </w:r>
      <w:r w:rsidRPr="0020671E">
        <w:rPr>
          <w:sz w:val="24"/>
          <w:szCs w:val="24"/>
        </w:rPr>
        <w:t>如下图</w:t>
      </w:r>
      <w:r w:rsidRPr="0020671E">
        <w:rPr>
          <w:rFonts w:hint="eastAsia"/>
          <w:sz w:val="24"/>
          <w:szCs w:val="24"/>
        </w:rPr>
        <w:t>：</w:t>
      </w:r>
    </w:p>
    <w:p w:rsidR="0056089D" w:rsidRDefault="0056089D" w:rsidP="00001594">
      <w:pPr>
        <w:spacing w:line="276" w:lineRule="auto"/>
        <w:rPr>
          <w:sz w:val="24"/>
          <w:szCs w:val="24"/>
        </w:rPr>
      </w:pPr>
      <w:r w:rsidRPr="0020671E">
        <w:rPr>
          <w:noProof/>
          <w:sz w:val="24"/>
          <w:szCs w:val="24"/>
        </w:rPr>
        <w:drawing>
          <wp:inline distT="0" distB="0" distL="0" distR="0" wp14:anchorId="576D78AF" wp14:editId="7CA4A2C5">
            <wp:extent cx="494347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20" w:rsidRDefault="00D13E20" w:rsidP="00001594">
      <w:pPr>
        <w:spacing w:line="276" w:lineRule="auto"/>
        <w:rPr>
          <w:sz w:val="24"/>
          <w:szCs w:val="24"/>
        </w:rPr>
      </w:pPr>
    </w:p>
    <w:p w:rsidR="00D13E20" w:rsidRDefault="00D13E20" w:rsidP="00001594">
      <w:pPr>
        <w:spacing w:line="276" w:lineRule="auto"/>
        <w:rPr>
          <w:sz w:val="24"/>
          <w:szCs w:val="24"/>
        </w:rPr>
      </w:pPr>
    </w:p>
    <w:p w:rsidR="00D13E20" w:rsidRPr="0020671E" w:rsidRDefault="00780628" w:rsidP="00D13E20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D13E20" w:rsidRPr="0020671E">
        <w:rPr>
          <w:rFonts w:hint="eastAsia"/>
          <w:b/>
          <w:sz w:val="24"/>
          <w:szCs w:val="24"/>
        </w:rPr>
        <w:t>S7-</w:t>
      </w:r>
      <w:r w:rsidR="00D13E20" w:rsidRPr="0020671E">
        <w:rPr>
          <w:b/>
          <w:sz w:val="24"/>
          <w:szCs w:val="24"/>
        </w:rPr>
        <w:t>200</w:t>
      </w:r>
      <w:r w:rsidR="00D13E20">
        <w:rPr>
          <w:b/>
          <w:sz w:val="24"/>
          <w:szCs w:val="24"/>
        </w:rPr>
        <w:t xml:space="preserve"> </w:t>
      </w:r>
      <w:r w:rsidR="00D13E20">
        <w:rPr>
          <w:rFonts w:hint="eastAsia"/>
          <w:b/>
          <w:sz w:val="24"/>
          <w:szCs w:val="24"/>
        </w:rPr>
        <w:t>TSAP</w:t>
      </w:r>
      <w:r w:rsidR="00D13E20">
        <w:rPr>
          <w:rFonts w:hint="eastAsia"/>
          <w:b/>
          <w:sz w:val="24"/>
          <w:szCs w:val="24"/>
        </w:rPr>
        <w:t>的默认设置界面</w:t>
      </w:r>
      <w:r w:rsidR="00D13E20" w:rsidRPr="0020671E">
        <w:rPr>
          <w:rFonts w:hint="eastAsia"/>
          <w:b/>
          <w:sz w:val="24"/>
          <w:szCs w:val="24"/>
        </w:rPr>
        <w:t>：</w:t>
      </w:r>
    </w:p>
    <w:p w:rsidR="00D13E20" w:rsidRDefault="00D13E20" w:rsidP="00001594">
      <w:pPr>
        <w:spacing w:line="276" w:lineRule="auto"/>
        <w:rPr>
          <w:rFonts w:hint="eastAsia"/>
          <w:sz w:val="24"/>
          <w:szCs w:val="24"/>
        </w:rPr>
      </w:pPr>
    </w:p>
    <w:p w:rsidR="00D13E20" w:rsidRPr="0026783E" w:rsidRDefault="00D13E20" w:rsidP="00D13E20">
      <w:pPr>
        <w:widowControl/>
        <w:jc w:val="left"/>
        <w:rPr>
          <w:rFonts w:ascii="宋体" w:hAnsi="宋体" w:cs="宋体"/>
          <w:kern w:val="0"/>
          <w:sz w:val="24"/>
        </w:rPr>
      </w:pPr>
      <w:r w:rsidRPr="0026783E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26783E">
        <w:rPr>
          <w:rFonts w:ascii="宋体" w:hAnsi="宋体" w:cs="宋体"/>
          <w:kern w:val="0"/>
          <w:sz w:val="24"/>
        </w:rPr>
        <w:instrText xml:space="preserve"> INCLUDEPICTURE "C:\\Users\\Administrator\\Documents\\Tencent Files\\920147366\\Image\\C2C\\OT[)]TWS_]YJZ2~V]1N$C%F.jpg" \* MERGEFORMATINET </w:instrText>
      </w:r>
      <w:r w:rsidRPr="0026783E">
        <w:rPr>
          <w:rFonts w:ascii="宋体" w:hAnsi="宋体" w:cs="宋体"/>
          <w:kern w:val="0"/>
          <w:sz w:val="24"/>
        </w:rPr>
        <w:fldChar w:fldCharType="separate"/>
      </w:r>
      <w:r w:rsidRPr="0026783E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15pt;height:382.55pt">
            <v:imagedata r:id="rId10" r:href="rId11"/>
          </v:shape>
        </w:pict>
      </w:r>
      <w:r w:rsidRPr="0026783E">
        <w:rPr>
          <w:rFonts w:ascii="宋体" w:hAnsi="宋体" w:cs="宋体"/>
          <w:kern w:val="0"/>
          <w:sz w:val="24"/>
        </w:rPr>
        <w:fldChar w:fldCharType="end"/>
      </w:r>
    </w:p>
    <w:p w:rsidR="00D13E20" w:rsidRDefault="00D13E20" w:rsidP="00D13E20">
      <w:pPr>
        <w:jc w:val="center"/>
        <w:rPr>
          <w:color w:val="FF0000"/>
          <w:sz w:val="28"/>
          <w:szCs w:val="28"/>
          <w:lang w:val="de-DE"/>
        </w:rPr>
      </w:pPr>
      <w:r>
        <w:rPr>
          <w:rFonts w:hint="eastAsia"/>
          <w:color w:val="FF0000"/>
          <w:sz w:val="28"/>
          <w:szCs w:val="28"/>
          <w:lang w:val="de-DE"/>
        </w:rPr>
        <w:t>200PLC</w:t>
      </w:r>
      <w:r>
        <w:rPr>
          <w:rFonts w:hint="eastAsia"/>
          <w:color w:val="FF0000"/>
          <w:sz w:val="28"/>
          <w:szCs w:val="28"/>
          <w:lang w:val="de-DE"/>
        </w:rPr>
        <w:t>的设置图</w:t>
      </w:r>
    </w:p>
    <w:p w:rsidR="00D13E20" w:rsidRPr="0020671E" w:rsidRDefault="00D13E20" w:rsidP="00001594">
      <w:pPr>
        <w:spacing w:line="276" w:lineRule="auto"/>
        <w:rPr>
          <w:rFonts w:hint="eastAsia"/>
          <w:sz w:val="24"/>
          <w:szCs w:val="24"/>
        </w:rPr>
      </w:pPr>
    </w:p>
    <w:sectPr w:rsidR="00D13E20" w:rsidRPr="00206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A15" w:rsidRDefault="008A1A15" w:rsidP="00514338">
      <w:r>
        <w:separator/>
      </w:r>
    </w:p>
  </w:endnote>
  <w:endnote w:type="continuationSeparator" w:id="0">
    <w:p w:rsidR="008A1A15" w:rsidRDefault="008A1A15" w:rsidP="00514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A15" w:rsidRDefault="008A1A15" w:rsidP="00514338">
      <w:r>
        <w:separator/>
      </w:r>
    </w:p>
  </w:footnote>
  <w:footnote w:type="continuationSeparator" w:id="0">
    <w:p w:rsidR="008A1A15" w:rsidRDefault="008A1A15" w:rsidP="00514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D46"/>
    <w:multiLevelType w:val="hybridMultilevel"/>
    <w:tmpl w:val="82D47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556C3C"/>
    <w:multiLevelType w:val="hybridMultilevel"/>
    <w:tmpl w:val="6DF6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65143C"/>
    <w:multiLevelType w:val="hybridMultilevel"/>
    <w:tmpl w:val="0CF6A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B46D88"/>
    <w:multiLevelType w:val="hybridMultilevel"/>
    <w:tmpl w:val="7278E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E1"/>
    <w:rsid w:val="00001594"/>
    <w:rsid w:val="00017A7C"/>
    <w:rsid w:val="00040EA5"/>
    <w:rsid w:val="00112FB1"/>
    <w:rsid w:val="00130968"/>
    <w:rsid w:val="0020671E"/>
    <w:rsid w:val="00292340"/>
    <w:rsid w:val="003C7402"/>
    <w:rsid w:val="003E09D7"/>
    <w:rsid w:val="003E45CE"/>
    <w:rsid w:val="00456BA5"/>
    <w:rsid w:val="00492CE1"/>
    <w:rsid w:val="00514338"/>
    <w:rsid w:val="0056089D"/>
    <w:rsid w:val="005F684D"/>
    <w:rsid w:val="00707F27"/>
    <w:rsid w:val="00780628"/>
    <w:rsid w:val="007B5623"/>
    <w:rsid w:val="008A1A15"/>
    <w:rsid w:val="008A2372"/>
    <w:rsid w:val="00966B51"/>
    <w:rsid w:val="00980380"/>
    <w:rsid w:val="0098351D"/>
    <w:rsid w:val="00B53010"/>
    <w:rsid w:val="00B53746"/>
    <w:rsid w:val="00C758D2"/>
    <w:rsid w:val="00C96CDC"/>
    <w:rsid w:val="00CA79DC"/>
    <w:rsid w:val="00D13E20"/>
    <w:rsid w:val="00D82183"/>
    <w:rsid w:val="00E32F65"/>
    <w:rsid w:val="00F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E1D"/>
  <w15:chartTrackingRefBased/>
  <w15:docId w15:val="{92747A44-F4A6-4451-BC5C-94CD5497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E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3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Documents/Tencent%20Files/920147366/Image/C2C/OT%5b)%5dTWS_%5dYJZ2~V%5d1N$C%25F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303</Words>
  <Characters>1733</Characters>
  <Application>Microsoft Office Word</Application>
  <DocSecurity>0</DocSecurity>
  <Lines>14</Lines>
  <Paragraphs>4</Paragraphs>
  <ScaleCrop>false</ScaleCrop>
  <Company>User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daijie</cp:lastModifiedBy>
  <cp:revision>4</cp:revision>
  <dcterms:created xsi:type="dcterms:W3CDTF">2017-05-27T04:39:00Z</dcterms:created>
  <dcterms:modified xsi:type="dcterms:W3CDTF">2017-05-27T04:42:00Z</dcterms:modified>
</cp:coreProperties>
</file>