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02D69" w14:textId="77777777" w:rsidR="00707308" w:rsidRDefault="00E60697" w:rsidP="00E60697">
      <w:pPr>
        <w:pStyle w:val="a3"/>
        <w:spacing w:before="75" w:beforeAutospacing="0" w:after="75" w:afterAutospacing="0"/>
        <w:jc w:val="center"/>
        <w:rPr>
          <w:rStyle w:val="a4"/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安徽省立医院</w:t>
      </w:r>
    </w:p>
    <w:p w14:paraId="244A2230" w14:textId="04CA4D32" w:rsidR="00E60697" w:rsidRDefault="00E60697" w:rsidP="00E60697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安徽省立体定向神经外科研究所</w:t>
      </w:r>
    </w:p>
    <w:p w14:paraId="4B0E50E5" w14:textId="77777777" w:rsidR="00E60697" w:rsidRDefault="00E60697" w:rsidP="00E60697">
      <w:pPr>
        <w:pStyle w:val="a3"/>
        <w:spacing w:before="75" w:beforeAutospacing="0" w:after="75" w:afterAutospacing="0"/>
        <w:jc w:val="center"/>
        <w:rPr>
          <w:rStyle w:val="a4"/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视频脑电图检查报告</w:t>
      </w:r>
    </w:p>
    <w:p w14:paraId="2D0FFA5C" w14:textId="77777777" w:rsidR="00504610" w:rsidRDefault="00504610" w:rsidP="00E60697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4205" w14:paraId="63CC82D3" w14:textId="77777777" w:rsidTr="001F4205"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6301AB35" w14:textId="77777777" w:rsidR="001F4205" w:rsidRDefault="001F4205" w:rsidP="0024200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5212096A" w14:textId="77777777" w:rsidR="001F4205" w:rsidRDefault="001F4205" w:rsidP="00242009">
            <w:pPr>
              <w:jc w:val="center"/>
            </w:pPr>
            <w:r>
              <w:rPr>
                <w:rFonts w:hint="eastAsia"/>
              </w:rPr>
              <w:t>{</w:t>
            </w:r>
            <w:r w:rsidRPr="005D73A9">
              <w:t>name</w:t>
            </w:r>
            <w:r>
              <w:t>}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18FFF656" w14:textId="77777777" w:rsidR="001F4205" w:rsidRDefault="001F4205" w:rsidP="00242009">
            <w:pPr>
              <w:jc w:val="center"/>
            </w:pPr>
            <w:r>
              <w:rPr>
                <w:rFonts w:hint="eastAsia"/>
              </w:rPr>
              <w:t>脑电图号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2E99F804" w14:textId="77777777" w:rsidR="001F4205" w:rsidRDefault="001F4205" w:rsidP="00242009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 w:rsidRPr="005D73A9">
              <w:t>eegId</w:t>
            </w:r>
            <w:proofErr w:type="spellEnd"/>
            <w:r>
              <w:t>}</w:t>
            </w:r>
          </w:p>
        </w:tc>
      </w:tr>
      <w:tr w:rsidR="00E60697" w14:paraId="35365ABE" w14:textId="77777777" w:rsidTr="001F4205"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7BED77F8" w14:textId="77777777" w:rsidR="00E60697" w:rsidRDefault="00E60697" w:rsidP="00504610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60206F2F" w14:textId="77777777" w:rsidR="00E60697" w:rsidRDefault="005D73A9" w:rsidP="00504610">
            <w:pPr>
              <w:jc w:val="center"/>
            </w:pPr>
            <w:r>
              <w:rPr>
                <w:rFonts w:hint="eastAsia"/>
              </w:rPr>
              <w:t>{</w:t>
            </w:r>
            <w:r w:rsidRPr="005D73A9">
              <w:t>gender</w:t>
            </w:r>
            <w:r>
              <w:t>}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57565549" w14:textId="77777777" w:rsidR="00E60697" w:rsidRDefault="00E60697" w:rsidP="00504610">
            <w:pPr>
              <w:jc w:val="center"/>
            </w:pPr>
            <w:r>
              <w:rPr>
                <w:rFonts w:hint="eastAsia"/>
              </w:rPr>
              <w:t>监测日期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2612AAFC" w14:textId="77777777" w:rsidR="00E60697" w:rsidRDefault="005D73A9" w:rsidP="00504610">
            <w:pPr>
              <w:jc w:val="center"/>
            </w:pPr>
            <w:r>
              <w:rPr>
                <w:rFonts w:hint="eastAsia"/>
              </w:rPr>
              <w:t>{</w:t>
            </w:r>
            <w:r w:rsidRPr="005D73A9">
              <w:t>time</w:t>
            </w:r>
            <w:r>
              <w:t>}</w:t>
            </w:r>
          </w:p>
        </w:tc>
      </w:tr>
      <w:tr w:rsidR="00E60697" w14:paraId="7FFDFFA4" w14:textId="77777777" w:rsidTr="001F4205"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143F2A9" w14:textId="77777777" w:rsidR="00E60697" w:rsidRDefault="005D73A9" w:rsidP="00504610">
            <w:pPr>
              <w:jc w:val="center"/>
            </w:pPr>
            <w:r w:rsidRPr="005D73A9">
              <w:rPr>
                <w:rFonts w:hint="eastAsia"/>
              </w:rPr>
              <w:t>年龄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26C0E363" w14:textId="77777777" w:rsidR="00E60697" w:rsidRDefault="005D73A9" w:rsidP="00504610">
            <w:pPr>
              <w:jc w:val="center"/>
            </w:pPr>
            <w:r>
              <w:rPr>
                <w:rFonts w:hint="eastAsia"/>
              </w:rPr>
              <w:t>{</w:t>
            </w:r>
            <w:r w:rsidRPr="005D73A9">
              <w:t>old</w:t>
            </w:r>
            <w:r>
              <w:t>}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50E003F6" w14:textId="77777777" w:rsidR="00E60697" w:rsidRDefault="005D73A9" w:rsidP="00504610">
            <w:pPr>
              <w:jc w:val="center"/>
            </w:pPr>
            <w:r>
              <w:rPr>
                <w:rFonts w:hint="eastAsia"/>
              </w:rPr>
              <w:t>科别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D04E625" w14:textId="77777777" w:rsidR="00E60697" w:rsidRDefault="005D73A9" w:rsidP="00504610">
            <w:pPr>
              <w:jc w:val="center"/>
            </w:pPr>
            <w:r>
              <w:rPr>
                <w:rFonts w:hint="eastAsia"/>
              </w:rPr>
              <w:t>{</w:t>
            </w:r>
            <w:r w:rsidR="00504610" w:rsidRPr="00504610">
              <w:t>category</w:t>
            </w:r>
            <w:r>
              <w:t>}</w:t>
            </w:r>
          </w:p>
        </w:tc>
      </w:tr>
      <w:tr w:rsidR="00E60697" w14:paraId="2A447E6E" w14:textId="77777777" w:rsidTr="001F4205"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4E452D7D" w14:textId="77777777" w:rsidR="00E60697" w:rsidRDefault="005D73A9" w:rsidP="00504610">
            <w:pPr>
              <w:jc w:val="center"/>
            </w:pPr>
            <w:r>
              <w:rPr>
                <w:rFonts w:hint="eastAsia"/>
              </w:rPr>
              <w:t>睡眠方式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4EEEF870" w14:textId="77777777" w:rsidR="00E60697" w:rsidRDefault="00504610" w:rsidP="00504610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 w:rsidRPr="00504610">
              <w:t>sleepMode</w:t>
            </w:r>
            <w:proofErr w:type="spellEnd"/>
            <w:r>
              <w:t>}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40BDCD55" w14:textId="77777777" w:rsidR="00E60697" w:rsidRDefault="005D73A9" w:rsidP="00504610">
            <w:pPr>
              <w:jc w:val="center"/>
            </w:pPr>
            <w:r>
              <w:rPr>
                <w:rFonts w:hint="eastAsia"/>
              </w:rPr>
              <w:t>病床区号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4C7B1E41" w14:textId="77777777" w:rsidR="00E60697" w:rsidRDefault="00504610" w:rsidP="00504610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 w:rsidRPr="00504610">
              <w:t>bedNum</w:t>
            </w:r>
            <w:proofErr w:type="spellEnd"/>
            <w:r>
              <w:t>}</w:t>
            </w:r>
          </w:p>
        </w:tc>
      </w:tr>
      <w:tr w:rsidR="005D73A9" w14:paraId="2D026181" w14:textId="77777777" w:rsidTr="001F4205"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20B2FB22" w14:textId="77777777" w:rsidR="005D73A9" w:rsidRDefault="005D73A9" w:rsidP="00504610">
            <w:pPr>
              <w:jc w:val="center"/>
            </w:pPr>
            <w:r>
              <w:rPr>
                <w:rFonts w:hint="eastAsia"/>
              </w:rPr>
              <w:t>临床诊断</w:t>
            </w:r>
          </w:p>
        </w:tc>
        <w:tc>
          <w:tcPr>
            <w:tcW w:w="6222" w:type="dxa"/>
            <w:gridSpan w:val="3"/>
            <w:tcBorders>
              <w:top w:val="nil"/>
              <w:left w:val="nil"/>
              <w:right w:val="nil"/>
            </w:tcBorders>
          </w:tcPr>
          <w:p w14:paraId="0D591189" w14:textId="5CE97F6C" w:rsidR="00707308" w:rsidRDefault="00504610" w:rsidP="00707308">
            <w:pPr>
              <w:jc w:val="center"/>
            </w:pPr>
            <w:r>
              <w:rPr>
                <w:rFonts w:hint="eastAsia"/>
              </w:rPr>
              <w:t>{</w:t>
            </w:r>
            <w:r w:rsidRPr="00504610">
              <w:t>diagnosis</w:t>
            </w:r>
            <w:r>
              <w:t>}</w:t>
            </w:r>
          </w:p>
        </w:tc>
      </w:tr>
      <w:tr w:rsidR="005D73A9" w14:paraId="4FC34A95" w14:textId="77777777" w:rsidTr="00BA3B85">
        <w:tc>
          <w:tcPr>
            <w:tcW w:w="2074" w:type="dxa"/>
          </w:tcPr>
          <w:p w14:paraId="4F635633" w14:textId="77777777" w:rsidR="005D73A9" w:rsidRDefault="005D73A9" w:rsidP="00504610">
            <w:pPr>
              <w:jc w:val="center"/>
            </w:pPr>
            <w:r>
              <w:rPr>
                <w:rFonts w:hint="eastAsia"/>
              </w:rPr>
              <w:t>背景活动</w:t>
            </w:r>
          </w:p>
        </w:tc>
        <w:tc>
          <w:tcPr>
            <w:tcW w:w="6222" w:type="dxa"/>
            <w:gridSpan w:val="3"/>
          </w:tcPr>
          <w:p w14:paraId="30EEAF2E" w14:textId="77777777" w:rsidR="005D73A9" w:rsidRDefault="00504610" w:rsidP="00504610">
            <w:pPr>
              <w:jc w:val="center"/>
            </w:pPr>
            <w:r>
              <w:rPr>
                <w:rFonts w:hint="eastAsia"/>
              </w:rPr>
              <w:t>{</w:t>
            </w:r>
            <w:r w:rsidRPr="00504610">
              <w:t>activity</w:t>
            </w:r>
            <w:r>
              <w:t>}</w:t>
            </w:r>
          </w:p>
        </w:tc>
      </w:tr>
      <w:tr w:rsidR="005D73A9" w14:paraId="2BDFC0A7" w14:textId="77777777" w:rsidTr="006312D5">
        <w:tc>
          <w:tcPr>
            <w:tcW w:w="2074" w:type="dxa"/>
          </w:tcPr>
          <w:p w14:paraId="1C4B607F" w14:textId="77777777" w:rsidR="005D73A9" w:rsidRDefault="005D73A9" w:rsidP="00504610">
            <w:pPr>
              <w:jc w:val="center"/>
            </w:pPr>
            <w:r>
              <w:rPr>
                <w:rFonts w:hint="eastAsia"/>
              </w:rPr>
              <w:t>睡眠期</w:t>
            </w:r>
          </w:p>
        </w:tc>
        <w:tc>
          <w:tcPr>
            <w:tcW w:w="6222" w:type="dxa"/>
            <w:gridSpan w:val="3"/>
          </w:tcPr>
          <w:p w14:paraId="12C1B23E" w14:textId="77777777" w:rsidR="005D73A9" w:rsidRDefault="00504610" w:rsidP="00504610">
            <w:pPr>
              <w:jc w:val="center"/>
            </w:pPr>
            <w:r>
              <w:rPr>
                <w:rFonts w:hint="eastAsia"/>
              </w:rPr>
              <w:t>{</w:t>
            </w:r>
            <w:r w:rsidRPr="00504610">
              <w:t>stage</w:t>
            </w:r>
            <w:r>
              <w:t>}</w:t>
            </w:r>
          </w:p>
        </w:tc>
      </w:tr>
      <w:tr w:rsidR="005D73A9" w14:paraId="21DE9650" w14:textId="77777777" w:rsidTr="00424A4E">
        <w:tc>
          <w:tcPr>
            <w:tcW w:w="2074" w:type="dxa"/>
          </w:tcPr>
          <w:p w14:paraId="41EE8F20" w14:textId="77777777" w:rsidR="005D73A9" w:rsidRDefault="005D73A9" w:rsidP="00504610">
            <w:pPr>
              <w:jc w:val="center"/>
            </w:pPr>
            <w:r>
              <w:rPr>
                <w:rFonts w:hint="eastAsia"/>
              </w:rPr>
              <w:t>异常波</w:t>
            </w:r>
          </w:p>
        </w:tc>
        <w:tc>
          <w:tcPr>
            <w:tcW w:w="6222" w:type="dxa"/>
            <w:gridSpan w:val="3"/>
          </w:tcPr>
          <w:p w14:paraId="77F58AE6" w14:textId="77777777" w:rsidR="005D73A9" w:rsidRDefault="00504610" w:rsidP="00504610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 w:rsidRPr="00504610">
              <w:t>abWave</w:t>
            </w:r>
            <w:proofErr w:type="spellEnd"/>
            <w:r>
              <w:t>}</w:t>
            </w:r>
          </w:p>
        </w:tc>
      </w:tr>
      <w:tr w:rsidR="005D73A9" w14:paraId="111BCCF5" w14:textId="77777777" w:rsidTr="002F7D11">
        <w:tc>
          <w:tcPr>
            <w:tcW w:w="2074" w:type="dxa"/>
          </w:tcPr>
          <w:p w14:paraId="73393F2B" w14:textId="77777777" w:rsidR="005D73A9" w:rsidRDefault="005D73A9" w:rsidP="00504610">
            <w:pPr>
              <w:jc w:val="center"/>
            </w:pPr>
            <w:r>
              <w:rPr>
                <w:rFonts w:hint="eastAsia"/>
              </w:rPr>
              <w:t>临床发作</w:t>
            </w:r>
          </w:p>
        </w:tc>
        <w:tc>
          <w:tcPr>
            <w:tcW w:w="6222" w:type="dxa"/>
            <w:gridSpan w:val="3"/>
          </w:tcPr>
          <w:p w14:paraId="76395917" w14:textId="77777777" w:rsidR="005D73A9" w:rsidRDefault="00504610" w:rsidP="00504610">
            <w:pPr>
              <w:jc w:val="center"/>
            </w:pPr>
            <w:r>
              <w:rPr>
                <w:rFonts w:hint="eastAsia"/>
              </w:rPr>
              <w:t>{</w:t>
            </w:r>
            <w:r w:rsidRPr="00504610">
              <w:t>seizures</w:t>
            </w:r>
            <w:r>
              <w:t>}</w:t>
            </w:r>
          </w:p>
        </w:tc>
      </w:tr>
      <w:tr w:rsidR="005D73A9" w14:paraId="6A39D208" w14:textId="77777777" w:rsidTr="001171BD">
        <w:tc>
          <w:tcPr>
            <w:tcW w:w="2074" w:type="dxa"/>
          </w:tcPr>
          <w:p w14:paraId="72928162" w14:textId="77777777" w:rsidR="005D73A9" w:rsidRDefault="005D73A9" w:rsidP="00504610">
            <w:pPr>
              <w:jc w:val="center"/>
            </w:pPr>
            <w:r>
              <w:rPr>
                <w:rFonts w:hint="eastAsia"/>
              </w:rPr>
              <w:t>V-EEG</w:t>
            </w:r>
            <w:r>
              <w:rPr>
                <w:rFonts w:hint="eastAsia"/>
              </w:rPr>
              <w:t>印象</w:t>
            </w:r>
          </w:p>
        </w:tc>
        <w:tc>
          <w:tcPr>
            <w:tcW w:w="6222" w:type="dxa"/>
            <w:gridSpan w:val="3"/>
          </w:tcPr>
          <w:p w14:paraId="797A7725" w14:textId="77777777" w:rsidR="005D73A9" w:rsidRDefault="00504610" w:rsidP="00504610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 w:rsidRPr="00504610">
              <w:t>veeg</w:t>
            </w:r>
            <w:proofErr w:type="spellEnd"/>
            <w:r>
              <w:t>}</w:t>
            </w:r>
          </w:p>
        </w:tc>
      </w:tr>
    </w:tbl>
    <w:p w14:paraId="473B6608" w14:textId="3DDF5B71" w:rsidR="00C208E0" w:rsidRDefault="00C208E0" w:rsidP="00504610">
      <w:pPr>
        <w:jc w:val="center"/>
      </w:pPr>
    </w:p>
    <w:p w14:paraId="3CC3C203" w14:textId="77777777" w:rsidR="00227EC2" w:rsidRDefault="00227EC2" w:rsidP="00504610">
      <w:pPr>
        <w:jc w:val="center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7EC2" w14:paraId="22B3DE4E" w14:textId="77777777" w:rsidTr="00D938D2"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5C3C84EE" w14:textId="43AEADB8" w:rsidR="00227EC2" w:rsidRDefault="00227EC2" w:rsidP="00D938D2">
            <w:pPr>
              <w:jc w:val="center"/>
            </w:pPr>
            <w:r>
              <w:rPr>
                <w:rFonts w:hint="eastAsia"/>
                <w:sz w:val="28"/>
              </w:rPr>
              <w:t>审核</w:t>
            </w:r>
            <w:r>
              <w:rPr>
                <w:rFonts w:hint="eastAsia"/>
                <w:sz w:val="28"/>
              </w:rPr>
              <w:t>人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18C472D5" w14:textId="648B17D8" w:rsidR="00227EC2" w:rsidRDefault="00227EC2" w:rsidP="00D938D2">
            <w:pPr>
              <w:jc w:val="center"/>
            </w:pPr>
            <w:r>
              <w:rPr>
                <w:rFonts w:hint="eastAsia"/>
              </w:rPr>
              <w:t>{</w:t>
            </w:r>
            <w:r>
              <w:t>person}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43761D16" w14:textId="63CA17A2" w:rsidR="00227EC2" w:rsidRDefault="00227EC2" w:rsidP="00D938D2">
            <w:pPr>
              <w:jc w:val="center"/>
            </w:pPr>
            <w:r>
              <w:rPr>
                <w:rFonts w:hint="eastAsia"/>
                <w:sz w:val="28"/>
              </w:rPr>
              <w:t>报告人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2546A850" w14:textId="4506ED4D" w:rsidR="00227EC2" w:rsidRDefault="00227EC2" w:rsidP="00D938D2">
            <w:pPr>
              <w:jc w:val="center"/>
            </w:pPr>
            <w:r>
              <w:rPr>
                <w:rFonts w:hint="eastAsia"/>
              </w:rPr>
              <w:t>{</w:t>
            </w:r>
            <w:r>
              <w:t>reporter}</w:t>
            </w:r>
          </w:p>
        </w:tc>
      </w:tr>
      <w:tr w:rsidR="00227EC2" w14:paraId="7A62DDAE" w14:textId="77777777" w:rsidTr="00D938D2"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6964169F" w14:textId="1F4B4E14" w:rsidR="00227EC2" w:rsidRDefault="00227EC2" w:rsidP="00D938D2">
            <w:pPr>
              <w:jc w:val="center"/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FC4CC1F" w14:textId="26FF0DC3" w:rsidR="00227EC2" w:rsidRDefault="00227EC2" w:rsidP="00D938D2">
            <w:pPr>
              <w:jc w:val="center"/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7BD78C7D" w14:textId="5CC8ECDF" w:rsidR="00227EC2" w:rsidRDefault="00227EC2" w:rsidP="00D938D2">
            <w:pPr>
              <w:jc w:val="center"/>
            </w:pPr>
            <w:r>
              <w:rPr>
                <w:rFonts w:hint="eastAsia"/>
                <w:sz w:val="28"/>
              </w:rPr>
              <w:t>报告日期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17357F57" w14:textId="775B9DA9" w:rsidR="00227EC2" w:rsidRDefault="00227EC2" w:rsidP="00D938D2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t>reportdate</w:t>
            </w:r>
            <w:proofErr w:type="spellEnd"/>
            <w:r>
              <w:t>}</w:t>
            </w:r>
          </w:p>
        </w:tc>
      </w:tr>
    </w:tbl>
    <w:p w14:paraId="3B1956F7" w14:textId="6EF972CE" w:rsidR="001F4205" w:rsidRPr="00227EC2" w:rsidRDefault="001F4205" w:rsidP="001F4205">
      <w:pPr>
        <w:rPr>
          <w:rFonts w:hint="eastAsia"/>
          <w:sz w:val="28"/>
        </w:rPr>
      </w:pPr>
      <w:bookmarkStart w:id="0" w:name="_GoBack"/>
      <w:bookmarkEnd w:id="0"/>
      <w:r>
        <w:rPr>
          <w:sz w:val="28"/>
        </w:rPr>
        <w:t xml:space="preserve"> </w:t>
      </w:r>
    </w:p>
    <w:sectPr w:rsidR="001F4205" w:rsidRPr="00227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6D289" w14:textId="77777777" w:rsidR="00801871" w:rsidRDefault="00801871" w:rsidP="00330A20">
      <w:r>
        <w:separator/>
      </w:r>
    </w:p>
  </w:endnote>
  <w:endnote w:type="continuationSeparator" w:id="0">
    <w:p w14:paraId="5507B6CA" w14:textId="77777777" w:rsidR="00801871" w:rsidRDefault="00801871" w:rsidP="0033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1AA24" w14:textId="77777777" w:rsidR="00801871" w:rsidRDefault="00801871" w:rsidP="00330A20">
      <w:r>
        <w:separator/>
      </w:r>
    </w:p>
  </w:footnote>
  <w:footnote w:type="continuationSeparator" w:id="0">
    <w:p w14:paraId="4B97A272" w14:textId="77777777" w:rsidR="00801871" w:rsidRDefault="00801871" w:rsidP="00330A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97"/>
    <w:rsid w:val="001F4205"/>
    <w:rsid w:val="00227EC2"/>
    <w:rsid w:val="00330A20"/>
    <w:rsid w:val="00504610"/>
    <w:rsid w:val="005D73A9"/>
    <w:rsid w:val="00707308"/>
    <w:rsid w:val="00757396"/>
    <w:rsid w:val="00801871"/>
    <w:rsid w:val="008103E9"/>
    <w:rsid w:val="00884E7C"/>
    <w:rsid w:val="00A15CF0"/>
    <w:rsid w:val="00C208E0"/>
    <w:rsid w:val="00E6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6266B"/>
  <w15:chartTrackingRefBased/>
  <w15:docId w15:val="{040EC0B9-9DD9-4E03-A287-6A899B8A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069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4">
    <w:name w:val="Strong"/>
    <w:basedOn w:val="a0"/>
    <w:uiPriority w:val="22"/>
    <w:qFormat/>
    <w:rsid w:val="00E60697"/>
    <w:rPr>
      <w:b/>
      <w:bCs/>
    </w:rPr>
  </w:style>
  <w:style w:type="table" w:styleId="a5">
    <w:name w:val="Table Grid"/>
    <w:basedOn w:val="a1"/>
    <w:uiPriority w:val="39"/>
    <w:rsid w:val="00E60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0A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0A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琦</dc:creator>
  <cp:keywords/>
  <dc:description/>
  <cp:lastModifiedBy>Sheng Kevin</cp:lastModifiedBy>
  <cp:revision>7</cp:revision>
  <dcterms:created xsi:type="dcterms:W3CDTF">2019-11-07T10:25:00Z</dcterms:created>
  <dcterms:modified xsi:type="dcterms:W3CDTF">2019-11-26T14:06:00Z</dcterms:modified>
</cp:coreProperties>
</file>