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FA46" w14:textId="77777777" w:rsidR="00AE163D" w:rsidRDefault="00AE163D" w:rsidP="00AE163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CSC 450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- </w:t>
      </w:r>
      <w:r w:rsidRPr="00C84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Campus Network </w:t>
      </w:r>
    </w:p>
    <w:p w14:paraId="44953CE6" w14:textId="77777777" w:rsidR="00AE163D" w:rsidRPr="004D713E" w:rsidRDefault="00AE163D" w:rsidP="00AE163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844E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Project</w:t>
      </w:r>
      <w:r w:rsidRPr="004D713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(2)-</w:t>
      </w:r>
      <w:r w:rsidRPr="00C844E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Brainstorm Phase</w:t>
      </w:r>
    </w:p>
    <w:p w14:paraId="2C4E2BDB" w14:textId="77777777" w:rsidR="00AE163D" w:rsidRPr="00C844E8" w:rsidRDefault="00AE163D" w:rsidP="00AE163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4D713E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Dr. Majd Tahat</w:t>
      </w:r>
    </w:p>
    <w:p w14:paraId="3DC51F60" w14:textId="77777777" w:rsidR="00015905" w:rsidRDefault="00015905" w:rsidP="0049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6A46EF" w14:textId="4E719167" w:rsidR="00491770" w:rsidRPr="00491770" w:rsidRDefault="00491770" w:rsidP="00491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Big picture 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823D6"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t xml:space="preserve"> will design</w:t>
      </w:r>
      <w:r w:rsidR="0001590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t xml:space="preserve"> implement</w:t>
      </w:r>
      <w:r w:rsidR="00015905">
        <w:rPr>
          <w:rFonts w:ascii="Times New Roman" w:eastAsia="Times New Roman" w:hAnsi="Times New Roman" w:cs="Times New Roman"/>
          <w:kern w:val="0"/>
          <w14:ligatures w14:val="none"/>
        </w:rPr>
        <w:t>, and configure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49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multi-building campus network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t xml:space="preserve"> for Louisiana Tech </w:t>
      </w:r>
      <w:r w:rsidR="0014262F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5905">
        <w:rPr>
          <w:rFonts w:ascii="Times New Roman" w:eastAsia="Times New Roman" w:hAnsi="Times New Roman" w:cs="Times New Roman"/>
          <w:kern w:val="0"/>
          <w14:ligatures w14:val="none"/>
        </w:rPr>
        <w:t>Cisco</w:t>
      </w:r>
      <w:r w:rsidRPr="0049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15905">
        <w:rPr>
          <w:rFonts w:ascii="Times New Roman" w:eastAsia="Times New Roman" w:hAnsi="Times New Roman" w:cs="Times New Roman"/>
          <w:kern w:val="0"/>
          <w14:ligatures w14:val="none"/>
        </w:rPr>
        <w:t>Packet Tracer</w:t>
      </w:r>
      <w:r w:rsidR="00B96C9D" w:rsidRPr="000159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B96C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5905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t>ick your buildings from the campus map, assign roles, decide VLAN IDs and addressing, and prove a working baseline with DHCP, DNS+HTTP, inter-VLAN connectivity, NAT, Wi-Fi (single SSID), and basic ACL protections.</w:t>
      </w:r>
    </w:p>
    <w:p w14:paraId="343003C2" w14:textId="77777777" w:rsidR="00491770" w:rsidRPr="00491770" w:rsidRDefault="00000000" w:rsidP="004917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04DB17">
          <v:rect id="_x0000_i1025" style="width:0;height:1.5pt" o:hralign="center" o:hrstd="t" o:hr="t" fillcolor="#a0a0a0" stroked="f"/>
        </w:pict>
      </w:r>
    </w:p>
    <w:p w14:paraId="23FDDBAE" w14:textId="77777777" w:rsidR="00015905" w:rsidRPr="00491770" w:rsidRDefault="00015905" w:rsidP="00015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7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Host-Capacity (you must size masks to meet or exceed)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4963"/>
      </w:tblGrid>
      <w:tr w:rsidR="00015905" w:rsidRPr="00491770" w14:paraId="2A49649A" w14:textId="77777777" w:rsidTr="00033C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16306" w14:textId="77777777" w:rsidR="00015905" w:rsidRPr="00491770" w:rsidRDefault="00015905" w:rsidP="000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(your chosen VLAN ID)</w:t>
            </w:r>
          </w:p>
        </w:tc>
        <w:tc>
          <w:tcPr>
            <w:tcW w:w="0" w:type="auto"/>
            <w:vAlign w:val="center"/>
            <w:hideMark/>
          </w:tcPr>
          <w:p w14:paraId="4DA0BB97" w14:textId="77777777" w:rsidR="00015905" w:rsidRPr="00491770" w:rsidRDefault="00015905" w:rsidP="00033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 usable hosts the subnet must support</w:t>
            </w:r>
          </w:p>
        </w:tc>
      </w:tr>
      <w:tr w:rsidR="00015905" w:rsidRPr="00491770" w14:paraId="19A00E4B" w14:textId="77777777" w:rsidTr="0003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2C21" w14:textId="77777777" w:rsidR="00015905" w:rsidRPr="00491770" w:rsidRDefault="00015905" w:rsidP="00033C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79AD311" w14:textId="77777777" w:rsidR="00015905" w:rsidRPr="00491770" w:rsidRDefault="00015905" w:rsidP="00033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≥ 254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(at least /24 capacity)</w:t>
            </w:r>
          </w:p>
        </w:tc>
      </w:tr>
      <w:tr w:rsidR="00015905" w:rsidRPr="00491770" w14:paraId="02D5F021" w14:textId="77777777" w:rsidTr="0003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01EE" w14:textId="77777777" w:rsidR="00015905" w:rsidRPr="00491770" w:rsidRDefault="00015905" w:rsidP="00033C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3AC3C128" w14:textId="77777777" w:rsidR="00015905" w:rsidRPr="00491770" w:rsidRDefault="00015905" w:rsidP="00033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≥ 254</w:t>
            </w:r>
          </w:p>
        </w:tc>
      </w:tr>
      <w:tr w:rsidR="00015905" w:rsidRPr="00491770" w14:paraId="567C6744" w14:textId="77777777" w:rsidTr="0003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D83C" w14:textId="77777777" w:rsidR="00015905" w:rsidRPr="00491770" w:rsidRDefault="00015905" w:rsidP="00033C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B99631F" w14:textId="77777777" w:rsidR="00015905" w:rsidRPr="00491770" w:rsidRDefault="00015905" w:rsidP="00033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≥ 254</w:t>
            </w:r>
          </w:p>
        </w:tc>
      </w:tr>
      <w:tr w:rsidR="00015905" w:rsidRPr="00491770" w14:paraId="4547D209" w14:textId="77777777" w:rsidTr="0003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6EB8" w14:textId="77777777" w:rsidR="00015905" w:rsidRPr="00491770" w:rsidRDefault="00015905" w:rsidP="00033C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Residence</w:t>
            </w:r>
          </w:p>
        </w:tc>
        <w:tc>
          <w:tcPr>
            <w:tcW w:w="0" w:type="auto"/>
            <w:vAlign w:val="center"/>
            <w:hideMark/>
          </w:tcPr>
          <w:p w14:paraId="75AE92EF" w14:textId="77777777" w:rsidR="00015905" w:rsidRPr="00491770" w:rsidRDefault="00015905" w:rsidP="00033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≥ 254</w:t>
            </w:r>
          </w:p>
        </w:tc>
      </w:tr>
      <w:tr w:rsidR="00015905" w:rsidRPr="00491770" w14:paraId="10F7CC73" w14:textId="77777777" w:rsidTr="0003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7CCE" w14:textId="77777777" w:rsidR="00015905" w:rsidRPr="00491770" w:rsidRDefault="00015905" w:rsidP="00033C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242DED5D" w14:textId="77777777" w:rsidR="00015905" w:rsidRPr="00491770" w:rsidRDefault="00015905" w:rsidP="00033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≥ 254</w:t>
            </w:r>
          </w:p>
        </w:tc>
      </w:tr>
      <w:tr w:rsidR="00015905" w:rsidRPr="00491770" w14:paraId="4DB4ECB5" w14:textId="77777777" w:rsidTr="0003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0C15" w14:textId="77777777" w:rsidR="00015905" w:rsidRPr="00491770" w:rsidRDefault="00015905" w:rsidP="00033C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5EBB2CDC" w14:textId="77777777" w:rsidR="00015905" w:rsidRPr="00491770" w:rsidRDefault="00015905" w:rsidP="00033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≥ 14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(at least /28 capacity)</w:t>
            </w:r>
          </w:p>
        </w:tc>
      </w:tr>
      <w:tr w:rsidR="00015905" w:rsidRPr="00491770" w14:paraId="294BFC27" w14:textId="77777777" w:rsidTr="0003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AE1A" w14:textId="77777777" w:rsidR="00015905" w:rsidRPr="00491770" w:rsidRDefault="00015905" w:rsidP="00033C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Transit (</w:t>
            </w:r>
            <w:proofErr w:type="spellStart"/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Core↔Edge</w:t>
            </w:r>
            <w:proofErr w:type="spellEnd"/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C8E6D4" w14:textId="77777777" w:rsidR="00015905" w:rsidRPr="00491770" w:rsidRDefault="00015905" w:rsidP="00033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(i.e., /30 point-to-point)</w:t>
            </w:r>
          </w:p>
        </w:tc>
      </w:tr>
    </w:tbl>
    <w:p w14:paraId="6315334A" w14:textId="77777777" w:rsidR="00015905" w:rsidRPr="00491770" w:rsidRDefault="00015905" w:rsidP="00015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770">
        <w:rPr>
          <w:rFonts w:ascii="Times New Roman" w:eastAsia="Times New Roman" w:hAnsi="Times New Roman" w:cs="Times New Roman"/>
          <w:kern w:val="0"/>
          <w14:ligatures w14:val="none"/>
        </w:rPr>
        <w:t xml:space="preserve">You may choose </w:t>
      </w:r>
      <w:r w:rsidRPr="0049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t xml:space="preserve"> subnets than these minimums. All subnets must be private IPv4 and </w:t>
      </w:r>
      <w:r w:rsidRPr="004917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non-overlapping</w:t>
      </w:r>
      <w:r w:rsidRPr="004917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579BBA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4729015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E066E90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9BA605B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B861697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211801D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BE604DB" w14:textId="1B7C3DB2" w:rsidR="00491770" w:rsidRPr="00491770" w:rsidRDefault="00491770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7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Student-Choice (Freedom)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600"/>
        <w:gridCol w:w="3775"/>
      </w:tblGrid>
      <w:tr w:rsidR="00491770" w:rsidRPr="00491770" w14:paraId="7D4425C0" w14:textId="77777777" w:rsidTr="00B96C9D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22551E5A" w14:textId="77777777" w:rsidR="00491770" w:rsidRPr="00491770" w:rsidRDefault="00491770" w:rsidP="0049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3570" w:type="dxa"/>
            <w:vAlign w:val="center"/>
            <w:hideMark/>
          </w:tcPr>
          <w:p w14:paraId="367A1F8A" w14:textId="77777777" w:rsidR="00491770" w:rsidRPr="00491770" w:rsidRDefault="00491770" w:rsidP="0049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 decide</w:t>
            </w:r>
          </w:p>
        </w:tc>
        <w:tc>
          <w:tcPr>
            <w:tcW w:w="3730" w:type="dxa"/>
            <w:vAlign w:val="center"/>
            <w:hideMark/>
          </w:tcPr>
          <w:p w14:paraId="0618B77F" w14:textId="77777777" w:rsidR="00491770" w:rsidRPr="00491770" w:rsidRDefault="00491770" w:rsidP="0049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 you must satisfy</w:t>
            </w:r>
          </w:p>
        </w:tc>
      </w:tr>
      <w:tr w:rsidR="00491770" w:rsidRPr="00491770" w14:paraId="4C072FBD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3A6933CE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Building selection</w:t>
            </w:r>
          </w:p>
        </w:tc>
        <w:tc>
          <w:tcPr>
            <w:tcW w:w="3570" w:type="dxa"/>
            <w:vAlign w:val="center"/>
            <w:hideMark/>
          </w:tcPr>
          <w:p w14:paraId="70F545D1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Choose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≥ 7 buildings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the university map (label them in your diagram)</w:t>
            </w:r>
          </w:p>
        </w:tc>
        <w:tc>
          <w:tcPr>
            <w:tcW w:w="3730" w:type="dxa"/>
            <w:vAlign w:val="center"/>
            <w:hideMark/>
          </w:tcPr>
          <w:p w14:paraId="0C8456EB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real names from the uploaded map</w:t>
            </w:r>
          </w:p>
        </w:tc>
      </w:tr>
      <w:tr w:rsidR="00491770" w:rsidRPr="00491770" w14:paraId="55095CCE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4ABF529B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placement across buildings</w:t>
            </w:r>
          </w:p>
        </w:tc>
        <w:tc>
          <w:tcPr>
            <w:tcW w:w="3570" w:type="dxa"/>
            <w:vAlign w:val="center"/>
            <w:hideMark/>
          </w:tcPr>
          <w:p w14:paraId="28D0E232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Which buildings host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Admin, Faculty, Student, Residence, Research, Servers</w:t>
            </w:r>
          </w:p>
        </w:tc>
        <w:tc>
          <w:tcPr>
            <w:tcW w:w="3730" w:type="dxa"/>
            <w:vAlign w:val="center"/>
            <w:hideMark/>
          </w:tcPr>
          <w:p w14:paraId="7082627E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Every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appears ≥ 1×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exactly one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building hosts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(DNS/HTTP). Include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≥ 2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buildings with Admin or Faculty endpoints.</w:t>
            </w:r>
          </w:p>
        </w:tc>
      </w:tr>
      <w:tr w:rsidR="00491770" w:rsidRPr="00491770" w14:paraId="08227281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33A2D5D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VLAN IDs</w:t>
            </w:r>
          </w:p>
        </w:tc>
        <w:tc>
          <w:tcPr>
            <w:tcW w:w="3570" w:type="dxa"/>
            <w:vAlign w:val="center"/>
            <w:hideMark/>
          </w:tcPr>
          <w:p w14:paraId="49EB4384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Choose the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VLAN ID for each role</w:t>
            </w:r>
          </w:p>
        </w:tc>
        <w:tc>
          <w:tcPr>
            <w:tcW w:w="3730" w:type="dxa"/>
            <w:vAlign w:val="center"/>
            <w:hideMark/>
          </w:tcPr>
          <w:p w14:paraId="618A0D05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them clearly in your tables/diagram</w:t>
            </w:r>
          </w:p>
        </w:tc>
      </w:tr>
      <w:tr w:rsidR="00491770" w:rsidRPr="00491770" w14:paraId="7DA0EDAC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C8F71BE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Addressing plan</w:t>
            </w:r>
          </w:p>
        </w:tc>
        <w:tc>
          <w:tcPr>
            <w:tcW w:w="3570" w:type="dxa"/>
            <w:vAlign w:val="center"/>
            <w:hideMark/>
          </w:tcPr>
          <w:p w14:paraId="160B4651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block(s), masks per role, DHCP pool bounds, transit /30, SRV1 IP</w:t>
            </w:r>
          </w:p>
        </w:tc>
        <w:tc>
          <w:tcPr>
            <w:tcW w:w="3730" w:type="dxa"/>
            <w:vAlign w:val="center"/>
            <w:hideMark/>
          </w:tcPr>
          <w:p w14:paraId="49953F0F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meet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host-capacity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(see table below), be non-overlapping, and be summarized in Part 1</w:t>
            </w:r>
          </w:p>
        </w:tc>
      </w:tr>
      <w:tr w:rsidR="00491770" w:rsidRPr="00491770" w14:paraId="76466A0C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1CAEDC6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Inter-VLAN routing placement</w:t>
            </w:r>
          </w:p>
        </w:tc>
        <w:tc>
          <w:tcPr>
            <w:tcW w:w="3570" w:type="dxa"/>
            <w:vAlign w:val="center"/>
            <w:hideMark/>
          </w:tcPr>
          <w:p w14:paraId="01109C60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L3 at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SVIs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9177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or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Router-on-a-Stick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9177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or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Distribution SVIs</w:t>
            </w:r>
          </w:p>
        </w:tc>
        <w:tc>
          <w:tcPr>
            <w:tcW w:w="3730" w:type="dxa"/>
            <w:vAlign w:val="center"/>
            <w:hideMark/>
          </w:tcPr>
          <w:p w14:paraId="754BC160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clear default route toward the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edge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NAT device</w:t>
            </w:r>
          </w:p>
        </w:tc>
      </w:tr>
      <w:tr w:rsidR="00491770" w:rsidRPr="00491770" w14:paraId="4AAE8DDC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065F4294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 device placement</w:t>
            </w:r>
          </w:p>
        </w:tc>
        <w:tc>
          <w:tcPr>
            <w:tcW w:w="3570" w:type="dxa"/>
            <w:vAlign w:val="center"/>
            <w:hideMark/>
          </w:tcPr>
          <w:p w14:paraId="0F89D0C1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Which router at the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edge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performs NAT/PAT</w:t>
            </w:r>
          </w:p>
        </w:tc>
        <w:tc>
          <w:tcPr>
            <w:tcW w:w="3730" w:type="dxa"/>
            <w:vAlign w:val="center"/>
            <w:hideMark/>
          </w:tcPr>
          <w:p w14:paraId="351A3D4D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at the campus edge; outbound NAT for all inside subnets</w:t>
            </w:r>
          </w:p>
        </w:tc>
      </w:tr>
      <w:tr w:rsidR="00491770" w:rsidRPr="00491770" w14:paraId="3248BBD4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585176D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Distribution / Access design</w:t>
            </w:r>
          </w:p>
        </w:tc>
        <w:tc>
          <w:tcPr>
            <w:tcW w:w="3570" w:type="dxa"/>
            <w:vAlign w:val="center"/>
            <w:hideMark/>
          </w:tcPr>
          <w:p w14:paraId="7DE076A7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or two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Distribution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nodes; one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switch per chosen building; your trunk map</w:t>
            </w:r>
          </w:p>
        </w:tc>
        <w:tc>
          <w:tcPr>
            <w:tcW w:w="3730" w:type="dxa"/>
            <w:vAlign w:val="center"/>
            <w:hideMark/>
          </w:tcPr>
          <w:p w14:paraId="2734DE81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tight allow-lists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trunks</w:t>
            </w:r>
          </w:p>
        </w:tc>
      </w:tr>
      <w:tr w:rsidR="00491770" w:rsidRPr="00491770" w14:paraId="33471325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2B5A7A00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Wi-Fi footprint</w:t>
            </w:r>
          </w:p>
        </w:tc>
        <w:tc>
          <w:tcPr>
            <w:tcW w:w="3570" w:type="dxa"/>
            <w:vAlign w:val="center"/>
            <w:hideMark/>
          </w:tcPr>
          <w:p w14:paraId="49071E80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chosen buildings have an AP</w:t>
            </w:r>
          </w:p>
        </w:tc>
        <w:tc>
          <w:tcPr>
            <w:tcW w:w="3730" w:type="dxa"/>
            <w:vAlign w:val="center"/>
            <w:hideMark/>
          </w:tcPr>
          <w:p w14:paraId="3129FFCC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Wi-Fi buildings; AP switchports are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the Student VLAN</w:t>
            </w:r>
          </w:p>
        </w:tc>
      </w:tr>
      <w:tr w:rsidR="00491770" w:rsidRPr="00491770" w14:paraId="276A64C0" w14:textId="77777777" w:rsidTr="00B96C9D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48B64AB5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Diagram style</w:t>
            </w:r>
          </w:p>
        </w:tc>
        <w:tc>
          <w:tcPr>
            <w:tcW w:w="3570" w:type="dxa"/>
            <w:vAlign w:val="center"/>
            <w:hideMark/>
          </w:tcPr>
          <w:p w14:paraId="145CDA8C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your high-level topology looks</w:t>
            </w:r>
          </w:p>
        </w:tc>
        <w:tc>
          <w:tcPr>
            <w:tcW w:w="3730" w:type="dxa"/>
            <w:vAlign w:val="center"/>
            <w:hideMark/>
          </w:tcPr>
          <w:p w14:paraId="4938E9B3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show buildings, access/distribution/core/edge, services, and Wi-Fi sites</w:t>
            </w:r>
          </w:p>
        </w:tc>
      </w:tr>
    </w:tbl>
    <w:p w14:paraId="5AB0A69F" w14:textId="77777777" w:rsidR="00B96C9D" w:rsidRDefault="00B96C9D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A52E53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A697EBD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7FB54B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C6E06A9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C7AFBA1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CB6E469" w14:textId="77777777" w:rsidR="00015905" w:rsidRDefault="00015905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7A7E2BB" w14:textId="45F5080A" w:rsidR="00491770" w:rsidRPr="00491770" w:rsidRDefault="00491770" w:rsidP="00491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7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Locked (Fixed Defaults)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655"/>
      </w:tblGrid>
      <w:tr w:rsidR="00491770" w:rsidRPr="00491770" w14:paraId="162577EE" w14:textId="77777777" w:rsidTr="00B9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1F6A0" w14:textId="77777777" w:rsidR="00491770" w:rsidRPr="00491770" w:rsidRDefault="00491770" w:rsidP="0049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4F3808" w14:textId="77777777" w:rsidR="00491770" w:rsidRPr="00491770" w:rsidRDefault="00491770" w:rsidP="00491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Fixed requirement (implement exactly)</w:t>
            </w:r>
          </w:p>
        </w:tc>
      </w:tr>
      <w:tr w:rsidR="00491770" w:rsidRPr="00491770" w14:paraId="590802A7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C619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Gateway convention</w:t>
            </w:r>
          </w:p>
        </w:tc>
        <w:tc>
          <w:tcPr>
            <w:tcW w:w="0" w:type="auto"/>
            <w:vAlign w:val="center"/>
            <w:hideMark/>
          </w:tcPr>
          <w:p w14:paraId="330B7158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SVI gateway in every VLAN is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.1</w:t>
            </w:r>
          </w:p>
        </w:tc>
      </w:tr>
      <w:tr w:rsidR="00491770" w:rsidRPr="00491770" w14:paraId="6E941F19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97A9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DHCP host</w:t>
            </w:r>
          </w:p>
        </w:tc>
        <w:tc>
          <w:tcPr>
            <w:tcW w:w="0" w:type="auto"/>
            <w:vAlign w:val="center"/>
            <w:hideMark/>
          </w:tcPr>
          <w:p w14:paraId="657903D0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CORE-SW1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serves DHCP for all VLANs (pools you define to match your masks)</w:t>
            </w:r>
          </w:p>
        </w:tc>
      </w:tr>
      <w:tr w:rsidR="00491770" w:rsidRPr="00491770" w14:paraId="68E848A7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E86F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DNS/HTTP</w:t>
            </w:r>
          </w:p>
        </w:tc>
        <w:tc>
          <w:tcPr>
            <w:tcW w:w="0" w:type="auto"/>
            <w:vAlign w:val="center"/>
            <w:hideMark/>
          </w:tcPr>
          <w:p w14:paraId="36D6C8F6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Zone </w:t>
            </w:r>
            <w:proofErr w:type="spellStart"/>
            <w:r w:rsidRPr="001B18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latech.local</w:t>
            </w:r>
            <w:proofErr w:type="spellEnd"/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only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917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www.latech.local → SRV1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(use the SRV1 IP you chose). Single index page. SRV1 resides in the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Servers VLAN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91770" w:rsidRPr="00491770" w14:paraId="010D329B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0CDB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 policy</w:t>
            </w:r>
          </w:p>
        </w:tc>
        <w:tc>
          <w:tcPr>
            <w:tcW w:w="0" w:type="auto"/>
            <w:vAlign w:val="center"/>
            <w:hideMark/>
          </w:tcPr>
          <w:p w14:paraId="2B51ED66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Outbound NAT/PAT for all inside subnets at the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edge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inbound publish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HTTP (TCP/80) only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SRV1</w:t>
            </w:r>
          </w:p>
        </w:tc>
      </w:tr>
      <w:tr w:rsidR="00491770" w:rsidRPr="00491770" w14:paraId="3302818B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21E6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ACL placement &amp; scope</w:t>
            </w:r>
          </w:p>
        </w:tc>
        <w:tc>
          <w:tcPr>
            <w:tcW w:w="0" w:type="auto"/>
            <w:vAlign w:val="center"/>
            <w:hideMark/>
          </w:tcPr>
          <w:p w14:paraId="2D305A3C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Enforce at least: (1)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&amp; Residence → DENY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SSH/Telnet/SNMP to infrastructure (apply at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SVIs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(2)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Allow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DNS(53)/HTTP(80) to SRV1, (3)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Edge inbound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permit TCP/80 to SRV1 then deny other unsolicited inbound</w:t>
            </w:r>
          </w:p>
        </w:tc>
      </w:tr>
      <w:tr w:rsidR="00491770" w:rsidRPr="00491770" w14:paraId="01E86DE4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91DC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Wi-Fi SSID</w:t>
            </w:r>
          </w:p>
        </w:tc>
        <w:tc>
          <w:tcPr>
            <w:tcW w:w="0" w:type="auto"/>
            <w:vAlign w:val="center"/>
            <w:hideMark/>
          </w:tcPr>
          <w:p w14:paraId="1C5848AA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SSID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LT-Student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bridged to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VLAN you designate as Student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(whatever ID you chose)</w:t>
            </w:r>
          </w:p>
        </w:tc>
      </w:tr>
      <w:tr w:rsidR="00491770" w:rsidRPr="00491770" w14:paraId="6E45EBEB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7CEC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 port mode</w:t>
            </w:r>
          </w:p>
        </w:tc>
        <w:tc>
          <w:tcPr>
            <w:tcW w:w="0" w:type="auto"/>
            <w:vAlign w:val="center"/>
            <w:hideMark/>
          </w:tcPr>
          <w:p w14:paraId="5BE1534F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 switchports are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the Student VLAN (not trunks)</w:t>
            </w:r>
          </w:p>
        </w:tc>
      </w:tr>
      <w:tr w:rsidR="00491770" w:rsidRPr="00491770" w14:paraId="2DC73831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77A2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Trunk policy</w:t>
            </w:r>
          </w:p>
        </w:tc>
        <w:tc>
          <w:tcPr>
            <w:tcW w:w="0" w:type="auto"/>
            <w:vAlign w:val="center"/>
            <w:hideMark/>
          </w:tcPr>
          <w:p w14:paraId="27922CA3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Trunks must use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tight allow-lists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(only VLANs actually needed beyond that link)</w:t>
            </w:r>
          </w:p>
        </w:tc>
      </w:tr>
      <w:tr w:rsidR="00491770" w:rsidRPr="00491770" w14:paraId="75C50D78" w14:textId="77777777" w:rsidTr="00B9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7482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3B598EB8" w14:textId="77777777" w:rsidR="00491770" w:rsidRPr="00491770" w:rsidRDefault="00491770" w:rsidP="00491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 1: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Design PDF/slides + skeleton </w:t>
            </w:r>
            <w:r w:rsidRPr="004917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.pkt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4917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 2: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 </w:t>
            </w:r>
            <w:r w:rsidRPr="004917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.pkt</w:t>
            </w:r>
            <w:r w:rsidRPr="004917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concise evidence PDF (filenames below).</w:t>
            </w:r>
          </w:p>
        </w:tc>
      </w:tr>
    </w:tbl>
    <w:p w14:paraId="2D8B7061" w14:textId="0DE4BEE6" w:rsidR="00491770" w:rsidRPr="00491770" w:rsidRDefault="00491770" w:rsidP="00015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91770" w:rsidRPr="00491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30"/>
    <w:rsid w:val="00015905"/>
    <w:rsid w:val="000D069C"/>
    <w:rsid w:val="0014262F"/>
    <w:rsid w:val="001B18E9"/>
    <w:rsid w:val="00491770"/>
    <w:rsid w:val="0049674F"/>
    <w:rsid w:val="0065565E"/>
    <w:rsid w:val="007A3CCD"/>
    <w:rsid w:val="007B3A30"/>
    <w:rsid w:val="008626CA"/>
    <w:rsid w:val="00AE163D"/>
    <w:rsid w:val="00B044A0"/>
    <w:rsid w:val="00B96C9D"/>
    <w:rsid w:val="00D8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8BBB"/>
  <w15:chartTrackingRefBased/>
  <w15:docId w15:val="{C3DD3E09-9B77-4E6C-A3DC-9BBE4AAF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Tahat</dc:creator>
  <cp:keywords/>
  <dc:description/>
  <cp:lastModifiedBy>Majd Tahat</cp:lastModifiedBy>
  <cp:revision>5</cp:revision>
  <dcterms:created xsi:type="dcterms:W3CDTF">2025-09-01T03:01:00Z</dcterms:created>
  <dcterms:modified xsi:type="dcterms:W3CDTF">2025-10-17T02:28:00Z</dcterms:modified>
</cp:coreProperties>
</file>