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277D" w14:textId="041B649C" w:rsidR="00BB4850" w:rsidRPr="00053CAE" w:rsidRDefault="00BB4850" w:rsidP="00053CAE">
      <w:pPr>
        <w:shd w:val="clear" w:color="auto" w:fill="FFFFFF"/>
        <w:spacing w:after="0" w:line="240" w:lineRule="auto"/>
        <w:rPr>
          <w:rFonts w:ascii="Times New Roman" w:eastAsia="Times New Roman" w:hAnsi="Times New Roman" w:cs="Times New Roman"/>
          <w:b/>
          <w:bCs/>
          <w:color w:val="333333"/>
          <w:sz w:val="36"/>
          <w:szCs w:val="36"/>
        </w:rPr>
      </w:pPr>
      <w:r w:rsidRPr="00053CAE">
        <w:rPr>
          <w:rFonts w:ascii="Times New Roman" w:eastAsia="Times New Roman" w:hAnsi="Times New Roman" w:cs="Times New Roman"/>
          <w:b/>
          <w:bCs/>
          <w:color w:val="333333"/>
          <w:sz w:val="36"/>
          <w:szCs w:val="36"/>
        </w:rPr>
        <w:t xml:space="preserve">BIEN </w:t>
      </w:r>
      <w:r w:rsidR="00053CAE" w:rsidRPr="00053CAE">
        <w:rPr>
          <w:rFonts w:ascii="Times New Roman" w:eastAsia="Times New Roman" w:hAnsi="Times New Roman" w:cs="Times New Roman"/>
          <w:b/>
          <w:bCs/>
          <w:color w:val="333333"/>
          <w:sz w:val="36"/>
          <w:szCs w:val="36"/>
        </w:rPr>
        <w:t>401</w:t>
      </w:r>
      <w:r w:rsidR="00EF35FA" w:rsidRPr="00053CAE">
        <w:rPr>
          <w:rFonts w:ascii="Times New Roman" w:eastAsia="Times New Roman" w:hAnsi="Times New Roman" w:cs="Times New Roman"/>
          <w:b/>
          <w:bCs/>
          <w:color w:val="333333"/>
          <w:sz w:val="36"/>
          <w:szCs w:val="36"/>
        </w:rPr>
        <w:t xml:space="preserve"> </w:t>
      </w:r>
      <w:r w:rsidRPr="00053CAE">
        <w:rPr>
          <w:rFonts w:ascii="Times New Roman" w:eastAsia="Times New Roman" w:hAnsi="Times New Roman" w:cs="Times New Roman"/>
          <w:b/>
          <w:bCs/>
          <w:color w:val="333333"/>
          <w:sz w:val="36"/>
          <w:szCs w:val="36"/>
        </w:rPr>
        <w:t>–</w:t>
      </w:r>
      <w:r w:rsidR="00EF35FA" w:rsidRPr="00053CAE">
        <w:rPr>
          <w:rFonts w:ascii="Times New Roman" w:eastAsia="Times New Roman" w:hAnsi="Times New Roman" w:cs="Times New Roman"/>
          <w:b/>
          <w:bCs/>
          <w:color w:val="333333"/>
          <w:sz w:val="36"/>
          <w:szCs w:val="36"/>
        </w:rPr>
        <w:t xml:space="preserve"> </w:t>
      </w:r>
      <w:r w:rsidRPr="00053CAE">
        <w:rPr>
          <w:rFonts w:ascii="Times New Roman" w:eastAsia="Times New Roman" w:hAnsi="Times New Roman" w:cs="Times New Roman"/>
          <w:b/>
          <w:bCs/>
          <w:color w:val="333333"/>
          <w:sz w:val="36"/>
          <w:szCs w:val="36"/>
        </w:rPr>
        <w:t xml:space="preserve">Biomedical </w:t>
      </w:r>
      <w:r w:rsidR="00053CAE" w:rsidRPr="00053CAE">
        <w:rPr>
          <w:rFonts w:ascii="Times New Roman" w:eastAsia="Times New Roman" w:hAnsi="Times New Roman" w:cs="Times New Roman"/>
          <w:b/>
          <w:bCs/>
          <w:color w:val="333333"/>
          <w:sz w:val="36"/>
          <w:szCs w:val="36"/>
        </w:rPr>
        <w:t>Mass Transport</w:t>
      </w:r>
    </w:p>
    <w:p w14:paraId="29EF6F7E" w14:textId="40E50287" w:rsidR="00053CAE" w:rsidRPr="00053CAE" w:rsidRDefault="00053CAE" w:rsidP="00EF35FA">
      <w:pPr>
        <w:shd w:val="clear" w:color="auto" w:fill="FFFFFF"/>
        <w:spacing w:after="100" w:afterAutospacing="1" w:line="240" w:lineRule="auto"/>
        <w:rPr>
          <w:rFonts w:ascii="Times New Roman" w:eastAsia="Times New Roman" w:hAnsi="Times New Roman" w:cs="Times New Roman"/>
          <w:b/>
          <w:bCs/>
          <w:color w:val="FF0000"/>
          <w:sz w:val="36"/>
          <w:szCs w:val="36"/>
        </w:rPr>
      </w:pPr>
      <w:r w:rsidRPr="00053CAE">
        <w:rPr>
          <w:rFonts w:ascii="Times New Roman" w:eastAsia="Times New Roman" w:hAnsi="Times New Roman" w:cs="Times New Roman"/>
          <w:b/>
          <w:bCs/>
          <w:color w:val="FF0000"/>
          <w:sz w:val="36"/>
          <w:szCs w:val="36"/>
        </w:rPr>
        <w:t>BIEN 501 – Physiological Modeling I</w:t>
      </w:r>
    </w:p>
    <w:p w14:paraId="7C70646A" w14:textId="5DF0E3C4" w:rsidR="00DE695A" w:rsidRPr="00DD7FB3" w:rsidRDefault="00DE695A" w:rsidP="00DE695A">
      <w:pPr>
        <w:spacing w:after="0"/>
        <w:jc w:val="both"/>
        <w:rPr>
          <w:rFonts w:ascii="Times New Roman" w:hAnsi="Times New Roman" w:cs="Times New Roman"/>
          <w:color w:val="000000"/>
          <w:sz w:val="24"/>
          <w:szCs w:val="24"/>
        </w:rPr>
      </w:pPr>
      <w:r w:rsidRPr="00DD7FB3">
        <w:rPr>
          <w:rFonts w:ascii="Times New Roman" w:hAnsi="Times New Roman" w:cs="Times New Roman"/>
          <w:b/>
          <w:color w:val="000000"/>
          <w:sz w:val="24"/>
          <w:szCs w:val="24"/>
        </w:rPr>
        <w:t>Instructor:</w:t>
      </w:r>
      <w:r w:rsidRPr="00DD7FB3">
        <w:rPr>
          <w:rFonts w:ascii="Times New Roman" w:hAnsi="Times New Roman" w:cs="Times New Roman"/>
          <w:color w:val="000000"/>
          <w:sz w:val="24"/>
          <w:szCs w:val="24"/>
        </w:rPr>
        <w:t xml:space="preserve"> Dr. Louis Reis</w:t>
      </w:r>
    </w:p>
    <w:p w14:paraId="7EC93A3A" w14:textId="178293F1" w:rsidR="00DE695A" w:rsidRPr="00DD7FB3" w:rsidRDefault="00DE695A" w:rsidP="00DE695A">
      <w:pPr>
        <w:spacing w:after="0"/>
        <w:jc w:val="both"/>
        <w:rPr>
          <w:rFonts w:ascii="Times New Roman" w:hAnsi="Times New Roman" w:cs="Times New Roman"/>
          <w:color w:val="000000"/>
          <w:sz w:val="24"/>
          <w:szCs w:val="24"/>
        </w:rPr>
      </w:pPr>
      <w:r w:rsidRPr="00DD7FB3">
        <w:rPr>
          <w:rFonts w:ascii="Times New Roman" w:hAnsi="Times New Roman" w:cs="Times New Roman"/>
          <w:b/>
          <w:color w:val="000000"/>
          <w:sz w:val="24"/>
          <w:szCs w:val="24"/>
        </w:rPr>
        <w:t>Office Hours:</w:t>
      </w:r>
      <w:r w:rsidRPr="00DD7FB3">
        <w:rPr>
          <w:rFonts w:ascii="Times New Roman" w:hAnsi="Times New Roman" w:cs="Times New Roman"/>
          <w:color w:val="000000"/>
          <w:sz w:val="24"/>
          <w:szCs w:val="24"/>
        </w:rPr>
        <w:t xml:space="preserve"> </w:t>
      </w:r>
      <w:r w:rsidRPr="00DD7FB3">
        <w:rPr>
          <w:rFonts w:ascii="Times New Roman" w:hAnsi="Times New Roman" w:cs="Times New Roman"/>
          <w:color w:val="000000"/>
          <w:sz w:val="24"/>
          <w:szCs w:val="24"/>
        </w:rPr>
        <w:tab/>
      </w:r>
      <w:r w:rsidR="00241422">
        <w:rPr>
          <w:rFonts w:ascii="Times New Roman" w:hAnsi="Times New Roman" w:cs="Times New Roman"/>
          <w:color w:val="000000"/>
          <w:sz w:val="24"/>
          <w:szCs w:val="24"/>
        </w:rPr>
        <w:t xml:space="preserve"> TR</w:t>
      </w:r>
      <w:r w:rsidRPr="00DD7FB3">
        <w:rPr>
          <w:rFonts w:ascii="Times New Roman" w:hAnsi="Times New Roman" w:cs="Times New Roman"/>
          <w:color w:val="000000"/>
          <w:sz w:val="24"/>
          <w:szCs w:val="24"/>
        </w:rPr>
        <w:t xml:space="preserve"> </w:t>
      </w:r>
      <w:r w:rsidR="00241422">
        <w:rPr>
          <w:rFonts w:ascii="Times New Roman" w:hAnsi="Times New Roman" w:cs="Times New Roman"/>
          <w:color w:val="000000"/>
          <w:sz w:val="24"/>
          <w:szCs w:val="24"/>
        </w:rPr>
        <w:t>8</w:t>
      </w:r>
      <w:r w:rsidR="00053CAE" w:rsidRPr="00DD7FB3">
        <w:rPr>
          <w:rFonts w:ascii="Times New Roman" w:hAnsi="Times New Roman" w:cs="Times New Roman"/>
          <w:color w:val="000000"/>
          <w:sz w:val="24"/>
          <w:szCs w:val="24"/>
        </w:rPr>
        <w:t>:</w:t>
      </w:r>
      <w:r w:rsidR="00241422">
        <w:rPr>
          <w:rFonts w:ascii="Times New Roman" w:hAnsi="Times New Roman" w:cs="Times New Roman"/>
          <w:color w:val="000000"/>
          <w:sz w:val="24"/>
          <w:szCs w:val="24"/>
        </w:rPr>
        <w:t>0</w:t>
      </w:r>
      <w:r w:rsidR="00053CAE" w:rsidRPr="00DD7FB3">
        <w:rPr>
          <w:rFonts w:ascii="Times New Roman" w:hAnsi="Times New Roman" w:cs="Times New Roman"/>
          <w:color w:val="000000"/>
          <w:sz w:val="24"/>
          <w:szCs w:val="24"/>
        </w:rPr>
        <w:t>0</w:t>
      </w:r>
      <w:r w:rsidRPr="00DD7FB3">
        <w:rPr>
          <w:rFonts w:ascii="Times New Roman" w:hAnsi="Times New Roman" w:cs="Times New Roman"/>
          <w:color w:val="000000"/>
          <w:sz w:val="24"/>
          <w:szCs w:val="24"/>
        </w:rPr>
        <w:t xml:space="preserve"> am – 1</w:t>
      </w:r>
      <w:r w:rsidR="00241422">
        <w:rPr>
          <w:rFonts w:ascii="Times New Roman" w:hAnsi="Times New Roman" w:cs="Times New Roman"/>
          <w:color w:val="000000"/>
          <w:sz w:val="24"/>
          <w:szCs w:val="24"/>
        </w:rPr>
        <w:t>0</w:t>
      </w:r>
      <w:r w:rsidRPr="00DD7FB3">
        <w:rPr>
          <w:rFonts w:ascii="Times New Roman" w:hAnsi="Times New Roman" w:cs="Times New Roman"/>
          <w:color w:val="000000"/>
          <w:sz w:val="24"/>
          <w:szCs w:val="24"/>
        </w:rPr>
        <w:t>:</w:t>
      </w:r>
      <w:r w:rsidR="00241422">
        <w:rPr>
          <w:rFonts w:ascii="Times New Roman" w:hAnsi="Times New Roman" w:cs="Times New Roman"/>
          <w:color w:val="000000"/>
          <w:sz w:val="24"/>
          <w:szCs w:val="24"/>
        </w:rPr>
        <w:t>0</w:t>
      </w:r>
      <w:r w:rsidRPr="00DD7FB3">
        <w:rPr>
          <w:rFonts w:ascii="Times New Roman" w:hAnsi="Times New Roman" w:cs="Times New Roman"/>
          <w:color w:val="000000"/>
          <w:sz w:val="24"/>
          <w:szCs w:val="24"/>
        </w:rPr>
        <w:t>0 am</w:t>
      </w:r>
    </w:p>
    <w:p w14:paraId="08CBCFDD" w14:textId="06B1AAEC" w:rsidR="00DE695A" w:rsidRPr="00241422" w:rsidRDefault="00DE695A" w:rsidP="00DE695A">
      <w:pPr>
        <w:spacing w:after="0"/>
        <w:jc w:val="both"/>
        <w:rPr>
          <w:rFonts w:ascii="Times New Roman" w:hAnsi="Times New Roman" w:cs="Times New Roman"/>
          <w:b/>
          <w:bCs/>
          <w:color w:val="000000"/>
          <w:sz w:val="24"/>
          <w:szCs w:val="24"/>
        </w:rPr>
      </w:pPr>
      <w:r w:rsidRPr="00DD7FB3">
        <w:rPr>
          <w:rFonts w:ascii="Times New Roman" w:hAnsi="Times New Roman" w:cs="Times New Roman"/>
          <w:color w:val="000000"/>
          <w:sz w:val="24"/>
          <w:szCs w:val="24"/>
        </w:rPr>
        <w:tab/>
      </w:r>
      <w:r w:rsidRPr="00DD7FB3">
        <w:rPr>
          <w:rFonts w:ascii="Times New Roman" w:hAnsi="Times New Roman" w:cs="Times New Roman"/>
          <w:color w:val="000000"/>
          <w:sz w:val="24"/>
          <w:szCs w:val="24"/>
        </w:rPr>
        <w:tab/>
      </w:r>
      <w:r w:rsidR="00241422">
        <w:rPr>
          <w:rFonts w:ascii="Times New Roman" w:hAnsi="Times New Roman" w:cs="Times New Roman"/>
          <w:color w:val="000000"/>
          <w:sz w:val="24"/>
          <w:szCs w:val="24"/>
        </w:rPr>
        <w:t xml:space="preserve">             </w:t>
      </w:r>
      <w:r w:rsidR="00360822">
        <w:rPr>
          <w:rFonts w:ascii="Times New Roman" w:hAnsi="Times New Roman" w:cs="Times New Roman"/>
          <w:color w:val="000000"/>
          <w:sz w:val="24"/>
          <w:szCs w:val="24"/>
        </w:rPr>
        <w:t>W</w:t>
      </w:r>
      <w:r w:rsidR="00241422">
        <w:rPr>
          <w:rFonts w:ascii="Times New Roman" w:hAnsi="Times New Roman" w:cs="Times New Roman"/>
          <w:color w:val="000000"/>
          <w:sz w:val="24"/>
          <w:szCs w:val="24"/>
        </w:rPr>
        <w:t>F</w:t>
      </w:r>
      <w:r w:rsidRPr="00DD7FB3">
        <w:rPr>
          <w:rFonts w:ascii="Times New Roman" w:hAnsi="Times New Roman" w:cs="Times New Roman"/>
          <w:color w:val="000000"/>
          <w:sz w:val="24"/>
          <w:szCs w:val="24"/>
        </w:rPr>
        <w:t xml:space="preserve"> </w:t>
      </w:r>
      <w:r w:rsidR="00241422">
        <w:rPr>
          <w:rFonts w:ascii="Times New Roman" w:hAnsi="Times New Roman" w:cs="Times New Roman"/>
          <w:color w:val="000000"/>
          <w:sz w:val="24"/>
          <w:szCs w:val="24"/>
        </w:rPr>
        <w:t>1</w:t>
      </w:r>
      <w:r w:rsidRPr="00DD7FB3">
        <w:rPr>
          <w:rFonts w:ascii="Times New Roman" w:hAnsi="Times New Roman" w:cs="Times New Roman"/>
          <w:color w:val="000000"/>
          <w:sz w:val="24"/>
          <w:szCs w:val="24"/>
        </w:rPr>
        <w:t>:</w:t>
      </w:r>
      <w:r w:rsidR="003E73B6">
        <w:rPr>
          <w:rFonts w:ascii="Times New Roman" w:hAnsi="Times New Roman" w:cs="Times New Roman"/>
          <w:color w:val="000000"/>
          <w:sz w:val="24"/>
          <w:szCs w:val="24"/>
        </w:rPr>
        <w:t>0</w:t>
      </w:r>
      <w:r w:rsidRPr="00DD7FB3">
        <w:rPr>
          <w:rFonts w:ascii="Times New Roman" w:hAnsi="Times New Roman" w:cs="Times New Roman"/>
          <w:color w:val="000000"/>
          <w:sz w:val="24"/>
          <w:szCs w:val="24"/>
        </w:rPr>
        <w:t xml:space="preserve">0 </w:t>
      </w:r>
      <w:r w:rsidR="00241422">
        <w:rPr>
          <w:rFonts w:ascii="Times New Roman" w:hAnsi="Times New Roman" w:cs="Times New Roman"/>
          <w:color w:val="000000"/>
          <w:sz w:val="24"/>
          <w:szCs w:val="24"/>
        </w:rPr>
        <w:t>p</w:t>
      </w:r>
      <w:r w:rsidRPr="00DD7FB3">
        <w:rPr>
          <w:rFonts w:ascii="Times New Roman" w:hAnsi="Times New Roman" w:cs="Times New Roman"/>
          <w:color w:val="000000"/>
          <w:sz w:val="24"/>
          <w:szCs w:val="24"/>
        </w:rPr>
        <w:t xml:space="preserve">m – </w:t>
      </w:r>
      <w:r w:rsidR="00241422">
        <w:rPr>
          <w:rFonts w:ascii="Times New Roman" w:hAnsi="Times New Roman" w:cs="Times New Roman"/>
          <w:color w:val="000000"/>
          <w:sz w:val="24"/>
          <w:szCs w:val="24"/>
        </w:rPr>
        <w:t>3</w:t>
      </w:r>
      <w:r w:rsidRPr="00DD7FB3">
        <w:rPr>
          <w:rFonts w:ascii="Times New Roman" w:hAnsi="Times New Roman" w:cs="Times New Roman"/>
          <w:color w:val="000000"/>
          <w:sz w:val="24"/>
          <w:szCs w:val="24"/>
        </w:rPr>
        <w:t>:</w:t>
      </w:r>
      <w:r w:rsidR="003E73B6">
        <w:rPr>
          <w:rFonts w:ascii="Times New Roman" w:hAnsi="Times New Roman" w:cs="Times New Roman"/>
          <w:color w:val="000000"/>
          <w:sz w:val="24"/>
          <w:szCs w:val="24"/>
        </w:rPr>
        <w:t>0</w:t>
      </w:r>
      <w:r w:rsidRPr="00DD7FB3">
        <w:rPr>
          <w:rFonts w:ascii="Times New Roman" w:hAnsi="Times New Roman" w:cs="Times New Roman"/>
          <w:color w:val="000000"/>
          <w:sz w:val="24"/>
          <w:szCs w:val="24"/>
        </w:rPr>
        <w:t>0</w:t>
      </w:r>
      <w:r w:rsidR="00241422">
        <w:rPr>
          <w:rFonts w:ascii="Times New Roman" w:hAnsi="Times New Roman" w:cs="Times New Roman"/>
          <w:color w:val="000000"/>
          <w:sz w:val="24"/>
          <w:szCs w:val="24"/>
        </w:rPr>
        <w:t xml:space="preserve"> </w:t>
      </w:r>
      <w:r w:rsidRPr="00DD7FB3">
        <w:rPr>
          <w:rFonts w:ascii="Times New Roman" w:hAnsi="Times New Roman" w:cs="Times New Roman"/>
          <w:color w:val="000000"/>
          <w:sz w:val="24"/>
          <w:szCs w:val="24"/>
        </w:rPr>
        <w:t>pm</w:t>
      </w:r>
      <w:r w:rsidR="00241422">
        <w:rPr>
          <w:rFonts w:ascii="Times New Roman" w:hAnsi="Times New Roman" w:cs="Times New Roman"/>
          <w:color w:val="000000"/>
          <w:sz w:val="24"/>
          <w:szCs w:val="24"/>
        </w:rPr>
        <w:t xml:space="preserve"> </w:t>
      </w:r>
      <w:r w:rsidR="00241422">
        <w:rPr>
          <w:rFonts w:ascii="Times New Roman" w:hAnsi="Times New Roman" w:cs="Times New Roman"/>
          <w:b/>
          <w:bCs/>
          <w:color w:val="000000"/>
          <w:sz w:val="24"/>
          <w:szCs w:val="24"/>
        </w:rPr>
        <w:t>or by appointment</w:t>
      </w:r>
    </w:p>
    <w:p w14:paraId="0DF21074" w14:textId="77777777" w:rsidR="00DE695A" w:rsidRPr="00DD7FB3" w:rsidRDefault="00DE695A" w:rsidP="00DE695A">
      <w:pPr>
        <w:spacing w:after="0"/>
        <w:jc w:val="both"/>
        <w:rPr>
          <w:rFonts w:ascii="Times New Roman" w:hAnsi="Times New Roman" w:cs="Times New Roman"/>
          <w:b/>
          <w:color w:val="000000"/>
          <w:sz w:val="24"/>
          <w:szCs w:val="24"/>
        </w:rPr>
      </w:pPr>
      <w:r w:rsidRPr="00DD7FB3">
        <w:rPr>
          <w:rFonts w:ascii="Times New Roman" w:hAnsi="Times New Roman" w:cs="Times New Roman"/>
          <w:b/>
          <w:color w:val="000000"/>
          <w:sz w:val="24"/>
          <w:szCs w:val="24"/>
        </w:rPr>
        <w:t>Contact Information:</w:t>
      </w:r>
    </w:p>
    <w:p w14:paraId="1A6DEA57" w14:textId="6AC3AE9B" w:rsidR="00DE695A" w:rsidRPr="00DD7FB3" w:rsidRDefault="00DE695A" w:rsidP="00DE695A">
      <w:pPr>
        <w:spacing w:after="0"/>
        <w:jc w:val="both"/>
        <w:rPr>
          <w:rFonts w:ascii="Times New Roman" w:hAnsi="Times New Roman" w:cs="Times New Roman"/>
          <w:color w:val="000000"/>
          <w:sz w:val="24"/>
          <w:szCs w:val="24"/>
        </w:rPr>
      </w:pPr>
      <w:r w:rsidRPr="00DD7FB3">
        <w:rPr>
          <w:rFonts w:ascii="Times New Roman" w:hAnsi="Times New Roman" w:cs="Times New Roman"/>
          <w:b/>
          <w:color w:val="000000"/>
          <w:sz w:val="24"/>
          <w:szCs w:val="24"/>
        </w:rPr>
        <w:tab/>
        <w:t xml:space="preserve">Office: </w:t>
      </w:r>
      <w:r w:rsidR="00D55C7D">
        <w:rPr>
          <w:rFonts w:ascii="Times New Roman" w:hAnsi="Times New Roman" w:cs="Times New Roman"/>
          <w:color w:val="000000"/>
          <w:sz w:val="24"/>
          <w:szCs w:val="24"/>
        </w:rPr>
        <w:t>BME</w:t>
      </w:r>
      <w:r w:rsidRPr="00DD7FB3">
        <w:rPr>
          <w:rFonts w:ascii="Times New Roman" w:hAnsi="Times New Roman" w:cs="Times New Roman"/>
          <w:color w:val="000000"/>
          <w:sz w:val="24"/>
          <w:szCs w:val="24"/>
        </w:rPr>
        <w:t xml:space="preserve">B </w:t>
      </w:r>
      <w:r w:rsidR="00360822">
        <w:rPr>
          <w:rFonts w:ascii="Times New Roman" w:hAnsi="Times New Roman" w:cs="Times New Roman"/>
          <w:color w:val="000000"/>
          <w:sz w:val="24"/>
          <w:szCs w:val="24"/>
        </w:rPr>
        <w:t>212</w:t>
      </w:r>
    </w:p>
    <w:p w14:paraId="05C3C7ED" w14:textId="16473D61" w:rsidR="00DE695A" w:rsidRPr="00DD7FB3" w:rsidRDefault="00DE695A" w:rsidP="00DE695A">
      <w:pPr>
        <w:spacing w:after="0"/>
        <w:jc w:val="both"/>
        <w:rPr>
          <w:rFonts w:ascii="Times New Roman" w:hAnsi="Times New Roman" w:cs="Times New Roman"/>
          <w:color w:val="000000"/>
          <w:sz w:val="24"/>
          <w:szCs w:val="24"/>
        </w:rPr>
      </w:pPr>
      <w:r w:rsidRPr="00DD7FB3">
        <w:rPr>
          <w:rFonts w:ascii="Times New Roman" w:hAnsi="Times New Roman" w:cs="Times New Roman"/>
          <w:color w:val="000000"/>
          <w:sz w:val="24"/>
          <w:szCs w:val="24"/>
        </w:rPr>
        <w:tab/>
      </w:r>
      <w:r w:rsidRPr="00DD7FB3">
        <w:rPr>
          <w:rFonts w:ascii="Times New Roman" w:hAnsi="Times New Roman" w:cs="Times New Roman"/>
          <w:b/>
          <w:color w:val="000000"/>
          <w:sz w:val="24"/>
          <w:szCs w:val="24"/>
        </w:rPr>
        <w:t>Office Phone:</w:t>
      </w:r>
      <w:r w:rsidRPr="00DD7FB3">
        <w:rPr>
          <w:rFonts w:ascii="Times New Roman" w:hAnsi="Times New Roman" w:cs="Times New Roman"/>
          <w:color w:val="000000"/>
          <w:sz w:val="24"/>
          <w:szCs w:val="24"/>
        </w:rPr>
        <w:t xml:space="preserve"> (318) 257-2954</w:t>
      </w:r>
    </w:p>
    <w:p w14:paraId="42D98B0A" w14:textId="54384C4B" w:rsidR="00DE695A" w:rsidRPr="00DD7FB3" w:rsidRDefault="00DE695A" w:rsidP="00DE695A">
      <w:pPr>
        <w:spacing w:after="0"/>
        <w:jc w:val="both"/>
        <w:rPr>
          <w:rFonts w:ascii="Times New Roman" w:hAnsi="Times New Roman" w:cs="Times New Roman"/>
          <w:color w:val="000000"/>
          <w:sz w:val="24"/>
          <w:szCs w:val="24"/>
        </w:rPr>
      </w:pPr>
      <w:r w:rsidRPr="00DD7FB3">
        <w:rPr>
          <w:rFonts w:ascii="Times New Roman" w:hAnsi="Times New Roman" w:cs="Times New Roman"/>
          <w:color w:val="000000"/>
          <w:sz w:val="24"/>
          <w:szCs w:val="24"/>
        </w:rPr>
        <w:tab/>
      </w:r>
      <w:r w:rsidRPr="00DD7FB3">
        <w:rPr>
          <w:rFonts w:ascii="Times New Roman" w:hAnsi="Times New Roman" w:cs="Times New Roman"/>
          <w:b/>
          <w:color w:val="000000"/>
          <w:sz w:val="24"/>
          <w:szCs w:val="24"/>
        </w:rPr>
        <w:t xml:space="preserve">Email: </w:t>
      </w:r>
      <w:hyperlink r:id="rId6" w:history="1">
        <w:r w:rsidRPr="00DD7FB3">
          <w:rPr>
            <w:rStyle w:val="Hyperlink"/>
            <w:rFonts w:ascii="Times New Roman" w:hAnsi="Times New Roman" w:cs="Times New Roman"/>
            <w:sz w:val="24"/>
            <w:szCs w:val="24"/>
          </w:rPr>
          <w:t>Lgreis@Latech.edu</w:t>
        </w:r>
      </w:hyperlink>
      <w:r w:rsidRPr="00DD7FB3">
        <w:rPr>
          <w:rFonts w:ascii="Times New Roman" w:hAnsi="Times New Roman" w:cs="Times New Roman"/>
          <w:sz w:val="24"/>
          <w:szCs w:val="24"/>
        </w:rPr>
        <w:t xml:space="preserve"> </w:t>
      </w:r>
    </w:p>
    <w:p w14:paraId="2EB7E476" w14:textId="77777777" w:rsidR="00DE695A" w:rsidRPr="00DD7FB3" w:rsidRDefault="00DE695A" w:rsidP="00DE695A">
      <w:pPr>
        <w:spacing w:after="0"/>
        <w:jc w:val="both"/>
        <w:rPr>
          <w:rFonts w:ascii="Times New Roman" w:hAnsi="Times New Roman" w:cs="Times New Roman"/>
          <w:color w:val="000000"/>
          <w:sz w:val="24"/>
          <w:szCs w:val="24"/>
        </w:rPr>
      </w:pPr>
    </w:p>
    <w:p w14:paraId="5FC456EF" w14:textId="77A5F988" w:rsidR="00DE695A" w:rsidRPr="00DD7FB3" w:rsidRDefault="00DE695A" w:rsidP="00DE695A">
      <w:pPr>
        <w:spacing w:after="0"/>
        <w:jc w:val="both"/>
        <w:rPr>
          <w:rFonts w:ascii="Times New Roman" w:hAnsi="Times New Roman" w:cs="Times New Roman"/>
          <w:color w:val="000000"/>
          <w:sz w:val="24"/>
          <w:szCs w:val="24"/>
        </w:rPr>
      </w:pPr>
      <w:r w:rsidRPr="00DD7FB3">
        <w:rPr>
          <w:rFonts w:ascii="Times New Roman" w:hAnsi="Times New Roman" w:cs="Times New Roman"/>
          <w:b/>
          <w:color w:val="000000"/>
          <w:sz w:val="24"/>
          <w:szCs w:val="24"/>
        </w:rPr>
        <w:t>Class Time:</w:t>
      </w:r>
      <w:r w:rsidRPr="00DD7FB3">
        <w:rPr>
          <w:rFonts w:ascii="Times New Roman" w:hAnsi="Times New Roman" w:cs="Times New Roman"/>
          <w:color w:val="000000"/>
          <w:sz w:val="24"/>
          <w:szCs w:val="24"/>
        </w:rPr>
        <w:t xml:space="preserve"> </w:t>
      </w:r>
      <w:r w:rsidR="00053CAE" w:rsidRPr="00DD7FB3">
        <w:rPr>
          <w:rFonts w:ascii="Times New Roman" w:hAnsi="Times New Roman" w:cs="Times New Roman"/>
          <w:color w:val="000000"/>
          <w:sz w:val="24"/>
          <w:szCs w:val="24"/>
        </w:rPr>
        <w:t xml:space="preserve">MWF: </w:t>
      </w:r>
      <w:r w:rsidRPr="00DD7FB3">
        <w:rPr>
          <w:rFonts w:ascii="Times New Roman" w:hAnsi="Times New Roman" w:cs="Times New Roman"/>
          <w:color w:val="000000"/>
          <w:sz w:val="24"/>
          <w:szCs w:val="24"/>
        </w:rPr>
        <w:t xml:space="preserve"> 8:00-9:</w:t>
      </w:r>
      <w:r w:rsidR="00053CAE" w:rsidRPr="00DD7FB3">
        <w:rPr>
          <w:rFonts w:ascii="Times New Roman" w:hAnsi="Times New Roman" w:cs="Times New Roman"/>
          <w:color w:val="000000"/>
          <w:sz w:val="24"/>
          <w:szCs w:val="24"/>
        </w:rPr>
        <w:t>15</w:t>
      </w:r>
      <w:r w:rsidRPr="00DD7FB3">
        <w:rPr>
          <w:rFonts w:ascii="Times New Roman" w:hAnsi="Times New Roman" w:cs="Times New Roman"/>
          <w:color w:val="000000"/>
          <w:sz w:val="24"/>
          <w:szCs w:val="24"/>
        </w:rPr>
        <w:t xml:space="preserve"> AM</w:t>
      </w:r>
    </w:p>
    <w:p w14:paraId="0A480763" w14:textId="58D29379" w:rsidR="00DE695A" w:rsidRPr="00DD7FB3" w:rsidRDefault="00DE695A" w:rsidP="00DE695A">
      <w:pPr>
        <w:spacing w:after="0"/>
        <w:jc w:val="both"/>
        <w:rPr>
          <w:rFonts w:ascii="Times New Roman" w:hAnsi="Times New Roman" w:cs="Times New Roman"/>
          <w:color w:val="000000"/>
          <w:sz w:val="24"/>
          <w:szCs w:val="24"/>
        </w:rPr>
      </w:pPr>
      <w:r w:rsidRPr="00DD7FB3">
        <w:rPr>
          <w:rFonts w:ascii="Times New Roman" w:hAnsi="Times New Roman" w:cs="Times New Roman"/>
          <w:b/>
          <w:color w:val="000000"/>
          <w:sz w:val="24"/>
          <w:szCs w:val="24"/>
        </w:rPr>
        <w:t xml:space="preserve">Class Location: </w:t>
      </w:r>
      <w:r w:rsidRPr="00DD7FB3">
        <w:rPr>
          <w:rFonts w:ascii="Times New Roman" w:hAnsi="Times New Roman" w:cs="Times New Roman"/>
          <w:color w:val="000000"/>
          <w:sz w:val="24"/>
          <w:szCs w:val="24"/>
        </w:rPr>
        <w:t>BEC 154</w:t>
      </w:r>
    </w:p>
    <w:p w14:paraId="08501E69" w14:textId="63D4F698" w:rsidR="00DE695A" w:rsidRPr="00DD7FB3" w:rsidRDefault="00DE695A" w:rsidP="00DE695A">
      <w:pPr>
        <w:spacing w:after="0"/>
        <w:jc w:val="both"/>
        <w:rPr>
          <w:rFonts w:ascii="Times New Roman" w:hAnsi="Times New Roman" w:cs="Times New Roman"/>
          <w:color w:val="000000"/>
          <w:sz w:val="24"/>
          <w:szCs w:val="24"/>
        </w:rPr>
      </w:pPr>
      <w:r w:rsidRPr="00DD7FB3">
        <w:rPr>
          <w:rFonts w:ascii="Times New Roman" w:hAnsi="Times New Roman" w:cs="Times New Roman"/>
          <w:b/>
          <w:color w:val="000000"/>
          <w:sz w:val="24"/>
          <w:szCs w:val="24"/>
        </w:rPr>
        <w:t>Course Prerequisites:</w:t>
      </w:r>
      <w:r w:rsidRPr="00DD7FB3">
        <w:rPr>
          <w:rFonts w:ascii="Times New Roman" w:hAnsi="Times New Roman" w:cs="Times New Roman"/>
          <w:color w:val="000000"/>
          <w:sz w:val="24"/>
          <w:szCs w:val="24"/>
        </w:rPr>
        <w:t xml:space="preserve"> BIEN </w:t>
      </w:r>
      <w:r w:rsidR="00053CAE" w:rsidRPr="00DD7FB3">
        <w:rPr>
          <w:rFonts w:ascii="Times New Roman" w:hAnsi="Times New Roman" w:cs="Times New Roman"/>
          <w:color w:val="000000"/>
          <w:sz w:val="24"/>
          <w:szCs w:val="24"/>
        </w:rPr>
        <w:t>301</w:t>
      </w:r>
      <w:r w:rsidRPr="00DD7FB3">
        <w:rPr>
          <w:rFonts w:ascii="Times New Roman" w:hAnsi="Times New Roman" w:cs="Times New Roman"/>
          <w:color w:val="000000"/>
          <w:sz w:val="24"/>
          <w:szCs w:val="24"/>
        </w:rPr>
        <w:t xml:space="preserve">, MATH </w:t>
      </w:r>
      <w:r w:rsidR="00053CAE" w:rsidRPr="00DD7FB3">
        <w:rPr>
          <w:rFonts w:ascii="Times New Roman" w:hAnsi="Times New Roman" w:cs="Times New Roman"/>
          <w:color w:val="000000"/>
          <w:sz w:val="24"/>
          <w:szCs w:val="24"/>
        </w:rPr>
        <w:t>245</w:t>
      </w:r>
    </w:p>
    <w:p w14:paraId="5739528C" w14:textId="450C647B" w:rsidR="00DE695A" w:rsidRPr="00DD7FB3" w:rsidRDefault="00EF35FA" w:rsidP="00DE695A">
      <w:pPr>
        <w:pStyle w:val="Default"/>
      </w:pPr>
      <w:r w:rsidRPr="00DD7FB3">
        <w:rPr>
          <w:rFonts w:ascii="Arial" w:eastAsia="Times New Roman" w:hAnsi="Arial" w:cs="Arial"/>
          <w:color w:val="333333"/>
        </w:rPr>
        <w:br/>
      </w:r>
      <w:r w:rsidR="00BB4850" w:rsidRPr="00DD7FB3">
        <w:rPr>
          <w:b/>
          <w:bCs/>
        </w:rPr>
        <w:t xml:space="preserve">Course Description: </w:t>
      </w:r>
      <w:r w:rsidR="00BC6687" w:rsidRPr="00DD7FB3">
        <w:t>This course is a logical extension of BIEN 301 in the sense that it is a course on transport.  Transport is frequently divided into three subjects, fluid transport, heat transfer, and mass transfer.  BIEN 401 focuses in mass transfer and emphasizes the mechanism of diffusion.  This course (along with BIEN 301) is one of the few places where you will need to model phenomena simultaneously in the time and spatial domains to such an extent that you will need to work with partial differential equations. Whereas you have not had a formal course in partial differential equations, you will need to carefully follow the methods provided with the associated problems.  Applications of the course material include bioreactors, tissue engineering, dialysis, drug delivery, and hemostasis.</w:t>
      </w:r>
    </w:p>
    <w:p w14:paraId="1ED6F2D2" w14:textId="0777A2D2" w:rsidR="00BB4850" w:rsidRPr="00DD7FB3" w:rsidRDefault="00EF35FA" w:rsidP="00BB4850">
      <w:pPr>
        <w:pStyle w:val="Default"/>
      </w:pPr>
      <w:r w:rsidRPr="00DD7FB3">
        <w:rPr>
          <w:rFonts w:ascii="Arial" w:eastAsia="Times New Roman" w:hAnsi="Arial" w:cs="Arial"/>
          <w:i/>
          <w:iCs/>
          <w:color w:val="333333"/>
        </w:rPr>
        <w:br/>
      </w:r>
      <w:r w:rsidR="00BB4850" w:rsidRPr="00DD7FB3">
        <w:rPr>
          <w:b/>
          <w:bCs/>
        </w:rPr>
        <w:t xml:space="preserve">Textbook: </w:t>
      </w:r>
      <w:r w:rsidR="00246E09" w:rsidRPr="00DD7FB3">
        <w:t xml:space="preserve">Ronald L. Fournier, </w:t>
      </w:r>
      <w:r w:rsidR="00246E09" w:rsidRPr="00DD7FB3">
        <w:rPr>
          <w:i/>
        </w:rPr>
        <w:t>Basic Transport Phenomena in Biomedical Engineering</w:t>
      </w:r>
      <w:r w:rsidR="00246E09" w:rsidRPr="00DD7FB3">
        <w:t>, 4</w:t>
      </w:r>
      <w:r w:rsidR="00246E09" w:rsidRPr="00DD7FB3">
        <w:rPr>
          <w:vertAlign w:val="superscript"/>
        </w:rPr>
        <w:t>th</w:t>
      </w:r>
      <w:r w:rsidR="00246E09" w:rsidRPr="00DD7FB3">
        <w:t xml:space="preserve"> ed., Taylor &amp; Francis, New York, 2018.</w:t>
      </w:r>
    </w:p>
    <w:p w14:paraId="74F70637" w14:textId="3B07E828" w:rsidR="007014ED" w:rsidRPr="00DD7FB3" w:rsidRDefault="00BB4850" w:rsidP="0017313B">
      <w:pPr>
        <w:pStyle w:val="Default"/>
      </w:pPr>
      <w:r w:rsidRPr="00DD7FB3">
        <w:t xml:space="preserve"> </w:t>
      </w:r>
    </w:p>
    <w:p w14:paraId="19D0D21F" w14:textId="77777777" w:rsidR="00EF35FA" w:rsidRPr="00DD7FB3" w:rsidRDefault="00EF35FA" w:rsidP="007014ED">
      <w:pPr>
        <w:shd w:val="clear" w:color="auto" w:fill="FFFFFF"/>
        <w:spacing w:after="0" w:line="240" w:lineRule="auto"/>
        <w:rPr>
          <w:rFonts w:ascii="Times New Roman" w:eastAsia="Times New Roman" w:hAnsi="Times New Roman" w:cs="Times New Roman"/>
          <w:color w:val="333333"/>
          <w:sz w:val="24"/>
          <w:szCs w:val="24"/>
        </w:rPr>
      </w:pPr>
      <w:r w:rsidRPr="00DD7FB3">
        <w:rPr>
          <w:rFonts w:ascii="Times New Roman" w:eastAsia="Times New Roman" w:hAnsi="Times New Roman" w:cs="Times New Roman"/>
          <w:b/>
          <w:bCs/>
          <w:color w:val="333333"/>
          <w:sz w:val="24"/>
          <w:szCs w:val="24"/>
          <w:u w:val="single"/>
        </w:rPr>
        <w:t>Grading</w:t>
      </w:r>
      <w:r w:rsidRPr="00DD7FB3">
        <w:rPr>
          <w:rFonts w:ascii="Times New Roman" w:eastAsia="Times New Roman" w:hAnsi="Times New Roman" w:cs="Times New Roman"/>
          <w:b/>
          <w:bCs/>
          <w:color w:val="333333"/>
          <w:sz w:val="24"/>
          <w:szCs w:val="24"/>
        </w:rPr>
        <w:t>:</w:t>
      </w:r>
    </w:p>
    <w:p w14:paraId="6CA78E92" w14:textId="237E619B" w:rsidR="00BB4850" w:rsidRPr="00DD7FB3" w:rsidRDefault="007014ED" w:rsidP="007014ED">
      <w:pPr>
        <w:shd w:val="clear" w:color="auto" w:fill="FFFFFF"/>
        <w:spacing w:after="0" w:line="240" w:lineRule="auto"/>
        <w:rPr>
          <w:rFonts w:ascii="Times New Roman" w:eastAsia="Times New Roman" w:hAnsi="Times New Roman" w:cs="Times New Roman"/>
          <w:color w:val="333333"/>
          <w:sz w:val="24"/>
          <w:szCs w:val="24"/>
        </w:rPr>
      </w:pPr>
      <w:r w:rsidRPr="00DD7FB3">
        <w:rPr>
          <w:rFonts w:ascii="Times New Roman" w:eastAsia="Times New Roman" w:hAnsi="Times New Roman" w:cs="Times New Roman"/>
          <w:color w:val="333333"/>
          <w:sz w:val="24"/>
          <w:szCs w:val="24"/>
        </w:rPr>
        <w:t xml:space="preserve">Homework - </w:t>
      </w:r>
      <w:r w:rsidRPr="00DD7FB3">
        <w:rPr>
          <w:rFonts w:ascii="Times New Roman" w:eastAsia="Times New Roman" w:hAnsi="Times New Roman" w:cs="Times New Roman"/>
          <w:color w:val="333333"/>
          <w:sz w:val="24"/>
          <w:szCs w:val="24"/>
        </w:rPr>
        <w:tab/>
      </w:r>
      <w:r w:rsidRPr="00DD7FB3">
        <w:rPr>
          <w:rFonts w:ascii="Times New Roman" w:eastAsia="Times New Roman" w:hAnsi="Times New Roman" w:cs="Times New Roman"/>
          <w:color w:val="333333"/>
          <w:sz w:val="24"/>
          <w:szCs w:val="24"/>
        </w:rPr>
        <w:tab/>
      </w:r>
      <w:r w:rsidRPr="00DD7FB3">
        <w:rPr>
          <w:rFonts w:ascii="Times New Roman" w:eastAsia="Times New Roman" w:hAnsi="Times New Roman" w:cs="Times New Roman"/>
          <w:color w:val="333333"/>
          <w:sz w:val="24"/>
          <w:szCs w:val="24"/>
        </w:rPr>
        <w:tab/>
        <w:t>2</w:t>
      </w:r>
      <w:r w:rsidR="0017313B" w:rsidRPr="00DD7FB3">
        <w:rPr>
          <w:rFonts w:ascii="Times New Roman" w:eastAsia="Times New Roman" w:hAnsi="Times New Roman" w:cs="Times New Roman"/>
          <w:color w:val="333333"/>
          <w:sz w:val="24"/>
          <w:szCs w:val="24"/>
        </w:rPr>
        <w:t>0</w:t>
      </w:r>
      <w:r w:rsidRPr="00DD7FB3">
        <w:rPr>
          <w:rFonts w:ascii="Times New Roman" w:eastAsia="Times New Roman" w:hAnsi="Times New Roman" w:cs="Times New Roman"/>
          <w:color w:val="333333"/>
          <w:sz w:val="24"/>
          <w:szCs w:val="24"/>
        </w:rPr>
        <w:t>%</w:t>
      </w:r>
    </w:p>
    <w:p w14:paraId="361FCC79" w14:textId="01C8471D" w:rsidR="007014ED" w:rsidRDefault="007014ED" w:rsidP="007014ED">
      <w:pPr>
        <w:shd w:val="clear" w:color="auto" w:fill="FFFFFF"/>
        <w:spacing w:after="0" w:line="240" w:lineRule="auto"/>
        <w:rPr>
          <w:rFonts w:ascii="Times New Roman" w:eastAsia="Times New Roman" w:hAnsi="Times New Roman" w:cs="Times New Roman"/>
          <w:color w:val="333333"/>
          <w:sz w:val="24"/>
          <w:szCs w:val="24"/>
        </w:rPr>
      </w:pPr>
      <w:r w:rsidRPr="00DD7FB3">
        <w:rPr>
          <w:rFonts w:ascii="Times New Roman" w:eastAsia="Times New Roman" w:hAnsi="Times New Roman" w:cs="Times New Roman"/>
          <w:color w:val="333333"/>
          <w:sz w:val="24"/>
          <w:szCs w:val="24"/>
        </w:rPr>
        <w:t>Project -</w:t>
      </w:r>
      <w:r w:rsidRPr="00DD7FB3">
        <w:rPr>
          <w:rFonts w:ascii="Times New Roman" w:eastAsia="Times New Roman" w:hAnsi="Times New Roman" w:cs="Times New Roman"/>
          <w:color w:val="333333"/>
          <w:sz w:val="24"/>
          <w:szCs w:val="24"/>
        </w:rPr>
        <w:tab/>
      </w:r>
      <w:r w:rsidRPr="00DD7FB3">
        <w:rPr>
          <w:rFonts w:ascii="Times New Roman" w:eastAsia="Times New Roman" w:hAnsi="Times New Roman" w:cs="Times New Roman"/>
          <w:color w:val="333333"/>
          <w:sz w:val="24"/>
          <w:szCs w:val="24"/>
        </w:rPr>
        <w:tab/>
      </w:r>
      <w:r w:rsidRPr="00DD7FB3">
        <w:rPr>
          <w:rFonts w:ascii="Times New Roman" w:eastAsia="Times New Roman" w:hAnsi="Times New Roman" w:cs="Times New Roman"/>
          <w:color w:val="333333"/>
          <w:sz w:val="24"/>
          <w:szCs w:val="24"/>
        </w:rPr>
        <w:tab/>
        <w:t>1</w:t>
      </w:r>
      <w:r w:rsidR="00180CDC">
        <w:rPr>
          <w:rFonts w:ascii="Times New Roman" w:eastAsia="Times New Roman" w:hAnsi="Times New Roman" w:cs="Times New Roman"/>
          <w:color w:val="333333"/>
          <w:sz w:val="24"/>
          <w:szCs w:val="24"/>
        </w:rPr>
        <w:t>0</w:t>
      </w:r>
      <w:r w:rsidRPr="00DD7FB3">
        <w:rPr>
          <w:rFonts w:ascii="Times New Roman" w:eastAsia="Times New Roman" w:hAnsi="Times New Roman" w:cs="Times New Roman"/>
          <w:color w:val="333333"/>
          <w:sz w:val="24"/>
          <w:szCs w:val="24"/>
        </w:rPr>
        <w:t>%</w:t>
      </w:r>
    </w:p>
    <w:p w14:paraId="35E7A64A" w14:textId="2DF90FDC" w:rsidR="00180CDC" w:rsidRPr="00DD7FB3" w:rsidRDefault="00180CDC" w:rsidP="007014ED">
      <w:p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Model Assignments - </w:t>
      </w:r>
      <w:r>
        <w:rPr>
          <w:rFonts w:ascii="Times New Roman" w:eastAsia="Times New Roman" w:hAnsi="Times New Roman" w:cs="Times New Roman"/>
          <w:color w:val="333333"/>
          <w:sz w:val="24"/>
          <w:szCs w:val="24"/>
        </w:rPr>
        <w:tab/>
      </w:r>
      <w:proofErr w:type="gramStart"/>
      <w:r>
        <w:rPr>
          <w:rFonts w:ascii="Times New Roman" w:eastAsia="Times New Roman" w:hAnsi="Times New Roman" w:cs="Times New Roman"/>
          <w:color w:val="333333"/>
          <w:sz w:val="24"/>
          <w:szCs w:val="24"/>
        </w:rPr>
        <w:tab/>
        <w:t xml:space="preserve">  5</w:t>
      </w:r>
      <w:proofErr w:type="gramEnd"/>
      <w:r>
        <w:rPr>
          <w:rFonts w:ascii="Times New Roman" w:eastAsia="Times New Roman" w:hAnsi="Times New Roman" w:cs="Times New Roman"/>
          <w:color w:val="333333"/>
          <w:sz w:val="24"/>
          <w:szCs w:val="24"/>
        </w:rPr>
        <w:t>%</w:t>
      </w:r>
    </w:p>
    <w:p w14:paraId="09132554" w14:textId="1A82C455" w:rsidR="007014ED" w:rsidRPr="00DD7FB3" w:rsidRDefault="007014ED" w:rsidP="007014ED">
      <w:pPr>
        <w:shd w:val="clear" w:color="auto" w:fill="FFFFFF"/>
        <w:spacing w:after="0" w:line="240" w:lineRule="auto"/>
        <w:rPr>
          <w:rFonts w:ascii="Times New Roman" w:eastAsia="Times New Roman" w:hAnsi="Times New Roman" w:cs="Times New Roman"/>
          <w:color w:val="333333"/>
          <w:sz w:val="24"/>
          <w:szCs w:val="24"/>
        </w:rPr>
      </w:pPr>
      <w:r w:rsidRPr="00DD7FB3">
        <w:rPr>
          <w:rFonts w:ascii="Times New Roman" w:eastAsia="Times New Roman" w:hAnsi="Times New Roman" w:cs="Times New Roman"/>
          <w:color w:val="333333"/>
          <w:sz w:val="24"/>
          <w:szCs w:val="24"/>
        </w:rPr>
        <w:t>Exams</w:t>
      </w:r>
      <w:r w:rsidR="00060802" w:rsidRPr="00DD7FB3">
        <w:rPr>
          <w:rFonts w:ascii="Times New Roman" w:eastAsia="Times New Roman" w:hAnsi="Times New Roman" w:cs="Times New Roman"/>
          <w:color w:val="333333"/>
          <w:sz w:val="24"/>
          <w:szCs w:val="24"/>
        </w:rPr>
        <w:t xml:space="preserve"> (2)</w:t>
      </w:r>
      <w:r w:rsidRPr="00DD7FB3">
        <w:rPr>
          <w:rFonts w:ascii="Times New Roman" w:eastAsia="Times New Roman" w:hAnsi="Times New Roman" w:cs="Times New Roman"/>
          <w:color w:val="333333"/>
          <w:sz w:val="24"/>
          <w:szCs w:val="24"/>
        </w:rPr>
        <w:t xml:space="preserve"> -</w:t>
      </w:r>
      <w:r w:rsidRPr="00DD7FB3">
        <w:rPr>
          <w:rFonts w:ascii="Times New Roman" w:eastAsia="Times New Roman" w:hAnsi="Times New Roman" w:cs="Times New Roman"/>
          <w:color w:val="333333"/>
          <w:sz w:val="24"/>
          <w:szCs w:val="24"/>
        </w:rPr>
        <w:tab/>
      </w:r>
      <w:r w:rsidRPr="00DD7FB3">
        <w:rPr>
          <w:rFonts w:ascii="Times New Roman" w:eastAsia="Times New Roman" w:hAnsi="Times New Roman" w:cs="Times New Roman"/>
          <w:color w:val="333333"/>
          <w:sz w:val="24"/>
          <w:szCs w:val="24"/>
        </w:rPr>
        <w:tab/>
      </w:r>
      <w:r w:rsidRPr="00DD7FB3">
        <w:rPr>
          <w:rFonts w:ascii="Times New Roman" w:eastAsia="Times New Roman" w:hAnsi="Times New Roman" w:cs="Times New Roman"/>
          <w:color w:val="333333"/>
          <w:sz w:val="24"/>
          <w:szCs w:val="24"/>
        </w:rPr>
        <w:tab/>
        <w:t>40%</w:t>
      </w:r>
    </w:p>
    <w:p w14:paraId="0EA3527E" w14:textId="1E16C75D" w:rsidR="007014ED" w:rsidRPr="00DD7FB3" w:rsidRDefault="007014ED" w:rsidP="007014ED">
      <w:pPr>
        <w:shd w:val="clear" w:color="auto" w:fill="FFFFFF"/>
        <w:spacing w:after="0" w:line="240" w:lineRule="auto"/>
        <w:rPr>
          <w:rFonts w:ascii="Times New Roman" w:eastAsia="Times New Roman" w:hAnsi="Times New Roman" w:cs="Times New Roman"/>
          <w:color w:val="333333"/>
          <w:sz w:val="24"/>
          <w:szCs w:val="24"/>
        </w:rPr>
      </w:pPr>
      <w:r w:rsidRPr="00DD7FB3">
        <w:rPr>
          <w:rFonts w:ascii="Times New Roman" w:eastAsia="Times New Roman" w:hAnsi="Times New Roman" w:cs="Times New Roman"/>
          <w:color w:val="333333"/>
          <w:sz w:val="24"/>
          <w:szCs w:val="24"/>
        </w:rPr>
        <w:tab/>
        <w:t xml:space="preserve">High exam - </w:t>
      </w:r>
      <w:r w:rsidRPr="00DD7FB3">
        <w:rPr>
          <w:rFonts w:ascii="Times New Roman" w:eastAsia="Times New Roman" w:hAnsi="Times New Roman" w:cs="Times New Roman"/>
          <w:color w:val="333333"/>
          <w:sz w:val="24"/>
          <w:szCs w:val="24"/>
        </w:rPr>
        <w:tab/>
        <w:t>25%</w:t>
      </w:r>
    </w:p>
    <w:p w14:paraId="6AEB0064" w14:textId="66310C65" w:rsidR="007014ED" w:rsidRPr="00DD7FB3" w:rsidRDefault="007014ED" w:rsidP="007014ED">
      <w:pPr>
        <w:shd w:val="clear" w:color="auto" w:fill="FFFFFF"/>
        <w:spacing w:after="0" w:line="240" w:lineRule="auto"/>
        <w:rPr>
          <w:rFonts w:ascii="Times New Roman" w:eastAsia="Times New Roman" w:hAnsi="Times New Roman" w:cs="Times New Roman"/>
          <w:color w:val="333333"/>
          <w:sz w:val="24"/>
          <w:szCs w:val="24"/>
        </w:rPr>
      </w:pPr>
      <w:r w:rsidRPr="00DD7FB3">
        <w:rPr>
          <w:rFonts w:ascii="Times New Roman" w:eastAsia="Times New Roman" w:hAnsi="Times New Roman" w:cs="Times New Roman"/>
          <w:color w:val="333333"/>
          <w:sz w:val="24"/>
          <w:szCs w:val="24"/>
        </w:rPr>
        <w:tab/>
        <w:t xml:space="preserve">Low exam - </w:t>
      </w:r>
      <w:r w:rsidRPr="00DD7FB3">
        <w:rPr>
          <w:rFonts w:ascii="Times New Roman" w:eastAsia="Times New Roman" w:hAnsi="Times New Roman" w:cs="Times New Roman"/>
          <w:color w:val="333333"/>
          <w:sz w:val="24"/>
          <w:szCs w:val="24"/>
        </w:rPr>
        <w:tab/>
        <w:t>15%</w:t>
      </w:r>
    </w:p>
    <w:p w14:paraId="39F636FD" w14:textId="36B33470" w:rsidR="007014ED" w:rsidRPr="00DD7FB3" w:rsidRDefault="007014ED" w:rsidP="007014ED">
      <w:pPr>
        <w:shd w:val="clear" w:color="auto" w:fill="FFFFFF"/>
        <w:spacing w:after="0" w:line="240" w:lineRule="auto"/>
        <w:rPr>
          <w:rFonts w:ascii="Times New Roman" w:eastAsia="Times New Roman" w:hAnsi="Times New Roman" w:cs="Times New Roman"/>
          <w:color w:val="333333"/>
          <w:sz w:val="24"/>
          <w:szCs w:val="24"/>
        </w:rPr>
      </w:pPr>
      <w:r w:rsidRPr="00DD7FB3">
        <w:rPr>
          <w:rFonts w:ascii="Times New Roman" w:eastAsia="Times New Roman" w:hAnsi="Times New Roman" w:cs="Times New Roman"/>
          <w:color w:val="333333"/>
          <w:sz w:val="24"/>
          <w:szCs w:val="24"/>
        </w:rPr>
        <w:t xml:space="preserve">Final Exam (cumulative) - </w:t>
      </w:r>
      <w:r w:rsidRPr="00DD7FB3">
        <w:rPr>
          <w:rFonts w:ascii="Times New Roman" w:eastAsia="Times New Roman" w:hAnsi="Times New Roman" w:cs="Times New Roman"/>
          <w:color w:val="333333"/>
          <w:sz w:val="24"/>
          <w:szCs w:val="24"/>
        </w:rPr>
        <w:tab/>
        <w:t>25%</w:t>
      </w:r>
    </w:p>
    <w:p w14:paraId="3FEC6461" w14:textId="30E21760" w:rsidR="00EF35FA" w:rsidRPr="00DD7FB3" w:rsidRDefault="00EF35FA" w:rsidP="007014ED">
      <w:pPr>
        <w:shd w:val="clear" w:color="auto" w:fill="FFFFFF"/>
        <w:spacing w:after="0" w:line="240" w:lineRule="auto"/>
        <w:rPr>
          <w:rFonts w:ascii="Times New Roman" w:eastAsia="Times New Roman" w:hAnsi="Times New Roman" w:cs="Times New Roman"/>
          <w:color w:val="333333"/>
          <w:sz w:val="24"/>
          <w:szCs w:val="24"/>
        </w:rPr>
      </w:pPr>
      <w:r w:rsidRPr="00DD7FB3">
        <w:rPr>
          <w:rFonts w:ascii="Times New Roman" w:eastAsia="Times New Roman" w:hAnsi="Times New Roman" w:cs="Times New Roman"/>
          <w:color w:val="333333"/>
          <w:sz w:val="24"/>
          <w:szCs w:val="24"/>
        </w:rPr>
        <w:br/>
      </w:r>
      <w:r w:rsidRPr="00DD7FB3">
        <w:rPr>
          <w:rFonts w:ascii="Times New Roman" w:eastAsia="Times New Roman" w:hAnsi="Times New Roman" w:cs="Times New Roman"/>
          <w:b/>
          <w:bCs/>
          <w:color w:val="333333"/>
          <w:sz w:val="24"/>
          <w:szCs w:val="24"/>
          <w:u w:val="single"/>
        </w:rPr>
        <w:t>Grading Scale</w:t>
      </w:r>
      <w:r w:rsidRPr="00DD7FB3">
        <w:rPr>
          <w:rFonts w:ascii="Times New Roman" w:eastAsia="Times New Roman" w:hAnsi="Times New Roman" w:cs="Times New Roman"/>
          <w:b/>
          <w:bCs/>
          <w:color w:val="333333"/>
          <w:sz w:val="24"/>
          <w:szCs w:val="24"/>
        </w:rPr>
        <w:t>:</w:t>
      </w:r>
    </w:p>
    <w:p w14:paraId="2F027C5F" w14:textId="55F89BB0" w:rsidR="007014ED" w:rsidRPr="00DD7FB3" w:rsidRDefault="007014ED" w:rsidP="007014ED">
      <w:pPr>
        <w:shd w:val="clear" w:color="auto" w:fill="FFFFFF"/>
        <w:spacing w:after="0" w:line="240" w:lineRule="auto"/>
        <w:rPr>
          <w:rFonts w:ascii="Times New Roman" w:eastAsia="Times New Roman" w:hAnsi="Times New Roman" w:cs="Times New Roman"/>
          <w:color w:val="333333"/>
          <w:sz w:val="24"/>
          <w:szCs w:val="24"/>
        </w:rPr>
      </w:pPr>
      <w:r w:rsidRPr="00DD7FB3">
        <w:rPr>
          <w:rFonts w:ascii="Times New Roman" w:eastAsia="Times New Roman" w:hAnsi="Times New Roman" w:cs="Times New Roman"/>
          <w:color w:val="333333"/>
          <w:sz w:val="24"/>
          <w:szCs w:val="24"/>
        </w:rPr>
        <w:t xml:space="preserve">A – </w:t>
      </w:r>
      <w:r w:rsidRPr="00DD7FB3">
        <w:rPr>
          <w:rFonts w:ascii="Times New Roman" w:eastAsia="Times New Roman" w:hAnsi="Times New Roman" w:cs="Times New Roman"/>
          <w:color w:val="333333"/>
          <w:sz w:val="24"/>
          <w:szCs w:val="24"/>
        </w:rPr>
        <w:tab/>
        <w:t>&gt;89.9%</w:t>
      </w:r>
    </w:p>
    <w:p w14:paraId="42CD373A" w14:textId="1046B2BE" w:rsidR="007014ED" w:rsidRPr="00DD7FB3" w:rsidRDefault="007014ED" w:rsidP="007014ED">
      <w:pPr>
        <w:shd w:val="clear" w:color="auto" w:fill="FFFFFF"/>
        <w:spacing w:after="0" w:line="240" w:lineRule="auto"/>
        <w:rPr>
          <w:rFonts w:ascii="Times New Roman" w:eastAsia="Times New Roman" w:hAnsi="Times New Roman" w:cs="Times New Roman"/>
          <w:color w:val="333333"/>
          <w:sz w:val="24"/>
          <w:szCs w:val="24"/>
        </w:rPr>
      </w:pPr>
      <w:r w:rsidRPr="00DD7FB3">
        <w:rPr>
          <w:rFonts w:ascii="Times New Roman" w:eastAsia="Times New Roman" w:hAnsi="Times New Roman" w:cs="Times New Roman"/>
          <w:color w:val="333333"/>
          <w:sz w:val="24"/>
          <w:szCs w:val="24"/>
        </w:rPr>
        <w:t xml:space="preserve">B – </w:t>
      </w:r>
      <w:r w:rsidRPr="00DD7FB3">
        <w:rPr>
          <w:rFonts w:ascii="Times New Roman" w:eastAsia="Times New Roman" w:hAnsi="Times New Roman" w:cs="Times New Roman"/>
          <w:color w:val="333333"/>
          <w:sz w:val="24"/>
          <w:szCs w:val="24"/>
        </w:rPr>
        <w:tab/>
        <w:t>79.9 – 89.9%</w:t>
      </w:r>
    </w:p>
    <w:p w14:paraId="4E160133" w14:textId="2729E006" w:rsidR="007014ED" w:rsidRPr="00DD7FB3" w:rsidRDefault="007014ED" w:rsidP="007014ED">
      <w:pPr>
        <w:shd w:val="clear" w:color="auto" w:fill="FFFFFF"/>
        <w:spacing w:after="0" w:line="240" w:lineRule="auto"/>
        <w:rPr>
          <w:rFonts w:ascii="Times New Roman" w:eastAsia="Times New Roman" w:hAnsi="Times New Roman" w:cs="Times New Roman"/>
          <w:color w:val="333333"/>
          <w:sz w:val="24"/>
          <w:szCs w:val="24"/>
        </w:rPr>
      </w:pPr>
      <w:r w:rsidRPr="00DD7FB3">
        <w:rPr>
          <w:rFonts w:ascii="Times New Roman" w:eastAsia="Times New Roman" w:hAnsi="Times New Roman" w:cs="Times New Roman"/>
          <w:color w:val="333333"/>
          <w:sz w:val="24"/>
          <w:szCs w:val="24"/>
        </w:rPr>
        <w:t>C –</w:t>
      </w:r>
      <w:r w:rsidRPr="00DD7FB3">
        <w:rPr>
          <w:rFonts w:ascii="Times New Roman" w:eastAsia="Times New Roman" w:hAnsi="Times New Roman" w:cs="Times New Roman"/>
          <w:color w:val="333333"/>
          <w:sz w:val="24"/>
          <w:szCs w:val="24"/>
        </w:rPr>
        <w:tab/>
        <w:t>69.9 – 79.9%</w:t>
      </w:r>
    </w:p>
    <w:p w14:paraId="0C841336" w14:textId="745EC9C3" w:rsidR="007014ED" w:rsidRPr="00DD7FB3" w:rsidRDefault="007014ED" w:rsidP="007014ED">
      <w:pPr>
        <w:shd w:val="clear" w:color="auto" w:fill="FFFFFF"/>
        <w:spacing w:after="0" w:line="240" w:lineRule="auto"/>
        <w:rPr>
          <w:rFonts w:ascii="Times New Roman" w:eastAsia="Times New Roman" w:hAnsi="Times New Roman" w:cs="Times New Roman"/>
          <w:color w:val="333333"/>
          <w:sz w:val="24"/>
          <w:szCs w:val="24"/>
        </w:rPr>
      </w:pPr>
      <w:r w:rsidRPr="00DD7FB3">
        <w:rPr>
          <w:rFonts w:ascii="Times New Roman" w:eastAsia="Times New Roman" w:hAnsi="Times New Roman" w:cs="Times New Roman"/>
          <w:color w:val="333333"/>
          <w:sz w:val="24"/>
          <w:szCs w:val="24"/>
        </w:rPr>
        <w:t>D –</w:t>
      </w:r>
      <w:r w:rsidRPr="00DD7FB3">
        <w:rPr>
          <w:rFonts w:ascii="Times New Roman" w:eastAsia="Times New Roman" w:hAnsi="Times New Roman" w:cs="Times New Roman"/>
          <w:color w:val="333333"/>
          <w:sz w:val="24"/>
          <w:szCs w:val="24"/>
        </w:rPr>
        <w:tab/>
        <w:t>59.9 – 69.9%</w:t>
      </w:r>
    </w:p>
    <w:p w14:paraId="736F3DBD" w14:textId="30AEA3EE" w:rsidR="007014ED" w:rsidRPr="00DD7FB3" w:rsidRDefault="007014ED" w:rsidP="007014ED">
      <w:pPr>
        <w:shd w:val="clear" w:color="auto" w:fill="FFFFFF"/>
        <w:spacing w:after="0" w:line="240" w:lineRule="auto"/>
        <w:rPr>
          <w:rFonts w:ascii="Times New Roman" w:eastAsia="Times New Roman" w:hAnsi="Times New Roman" w:cs="Times New Roman"/>
          <w:color w:val="333333"/>
          <w:sz w:val="24"/>
          <w:szCs w:val="24"/>
        </w:rPr>
      </w:pPr>
      <w:r w:rsidRPr="00DD7FB3">
        <w:rPr>
          <w:rFonts w:ascii="Times New Roman" w:eastAsia="Times New Roman" w:hAnsi="Times New Roman" w:cs="Times New Roman"/>
          <w:color w:val="333333"/>
          <w:sz w:val="24"/>
          <w:szCs w:val="24"/>
        </w:rPr>
        <w:t>F –</w:t>
      </w:r>
      <w:r w:rsidRPr="00DD7FB3">
        <w:rPr>
          <w:rFonts w:ascii="Times New Roman" w:eastAsia="Times New Roman" w:hAnsi="Times New Roman" w:cs="Times New Roman"/>
          <w:color w:val="333333"/>
          <w:sz w:val="24"/>
          <w:szCs w:val="24"/>
        </w:rPr>
        <w:tab/>
        <w:t>&lt;59.9%</w:t>
      </w:r>
    </w:p>
    <w:p w14:paraId="36D3A054" w14:textId="39620CAA" w:rsidR="007014ED" w:rsidRPr="00DD7FB3" w:rsidRDefault="007014ED" w:rsidP="007014ED">
      <w:pPr>
        <w:shd w:val="clear" w:color="auto" w:fill="FFFFFF"/>
        <w:spacing w:after="0" w:line="240" w:lineRule="auto"/>
        <w:rPr>
          <w:rFonts w:ascii="Times New Roman" w:eastAsia="Times New Roman" w:hAnsi="Times New Roman" w:cs="Times New Roman"/>
          <w:color w:val="333333"/>
          <w:sz w:val="24"/>
          <w:szCs w:val="24"/>
        </w:rPr>
      </w:pPr>
      <w:r w:rsidRPr="00DD7FB3">
        <w:rPr>
          <w:rFonts w:ascii="Times New Roman" w:eastAsia="Times New Roman" w:hAnsi="Times New Roman" w:cs="Times New Roman"/>
          <w:color w:val="333333"/>
          <w:sz w:val="24"/>
          <w:szCs w:val="24"/>
        </w:rPr>
        <w:t>*The instructor reserves the right to lower the cut off for the letter grades. This is usually done with a variety of statistical tools and cannot be calculated until all grades are submitted.</w:t>
      </w:r>
    </w:p>
    <w:p w14:paraId="018CB033" w14:textId="13AE077E" w:rsidR="0017313B" w:rsidRPr="00DD7FB3" w:rsidRDefault="0017313B" w:rsidP="007014ED">
      <w:pPr>
        <w:shd w:val="clear" w:color="auto" w:fill="FFFFFF"/>
        <w:spacing w:after="0" w:line="240" w:lineRule="auto"/>
        <w:rPr>
          <w:rFonts w:ascii="Times New Roman" w:eastAsia="Times New Roman" w:hAnsi="Times New Roman" w:cs="Times New Roman"/>
          <w:color w:val="333333"/>
          <w:sz w:val="24"/>
          <w:szCs w:val="24"/>
        </w:rPr>
      </w:pPr>
    </w:p>
    <w:p w14:paraId="7D916C62" w14:textId="4FED5BF4" w:rsidR="00EF35FA" w:rsidRPr="000305E4" w:rsidRDefault="00EF35FA" w:rsidP="00AD1C3E">
      <w:pPr>
        <w:shd w:val="clear" w:color="auto" w:fill="FFFFFF"/>
        <w:spacing w:after="100" w:afterAutospacing="1" w:line="240" w:lineRule="auto"/>
        <w:rPr>
          <w:rFonts w:ascii="Times New Roman" w:eastAsia="Times New Roman" w:hAnsi="Times New Roman" w:cs="Times New Roman"/>
          <w:color w:val="FF0000"/>
          <w:sz w:val="24"/>
          <w:szCs w:val="24"/>
        </w:rPr>
      </w:pPr>
      <w:r w:rsidRPr="00DD7FB3">
        <w:rPr>
          <w:rFonts w:ascii="Times New Roman" w:eastAsia="Times New Roman" w:hAnsi="Times New Roman" w:cs="Times New Roman"/>
          <w:b/>
          <w:bCs/>
          <w:color w:val="333333"/>
          <w:sz w:val="24"/>
          <w:szCs w:val="24"/>
          <w:u w:val="single"/>
        </w:rPr>
        <w:t>Homework</w:t>
      </w:r>
      <w:r w:rsidRPr="00DD7FB3">
        <w:rPr>
          <w:rFonts w:ascii="Times New Roman" w:eastAsia="Times New Roman" w:hAnsi="Times New Roman" w:cs="Times New Roman"/>
          <w:b/>
          <w:bCs/>
          <w:color w:val="333333"/>
          <w:sz w:val="24"/>
          <w:szCs w:val="24"/>
        </w:rPr>
        <w:t>:</w:t>
      </w:r>
      <w:r w:rsidRPr="00DD7FB3">
        <w:rPr>
          <w:rFonts w:ascii="Times New Roman" w:eastAsia="Times New Roman" w:hAnsi="Times New Roman" w:cs="Times New Roman"/>
          <w:color w:val="333333"/>
          <w:sz w:val="24"/>
          <w:szCs w:val="24"/>
        </w:rPr>
        <w:br/>
      </w:r>
      <w:r w:rsidR="000C6F5E" w:rsidRPr="00DD7FB3">
        <w:rPr>
          <w:rFonts w:ascii="Times New Roman" w:eastAsia="Times New Roman" w:hAnsi="Times New Roman" w:cs="Times New Roman"/>
          <w:color w:val="333333"/>
          <w:sz w:val="24"/>
          <w:szCs w:val="24"/>
        </w:rPr>
        <w:t xml:space="preserve">Homework assignments can be found on </w:t>
      </w:r>
      <w:r w:rsidR="00EF19A3">
        <w:rPr>
          <w:rFonts w:ascii="Times New Roman" w:eastAsia="Times New Roman" w:hAnsi="Times New Roman" w:cs="Times New Roman"/>
          <w:color w:val="333333"/>
          <w:sz w:val="24"/>
          <w:szCs w:val="24"/>
        </w:rPr>
        <w:t>Canvas</w:t>
      </w:r>
      <w:r w:rsidR="000C6F5E" w:rsidRPr="00DD7FB3">
        <w:rPr>
          <w:rFonts w:ascii="Times New Roman" w:eastAsia="Times New Roman" w:hAnsi="Times New Roman" w:cs="Times New Roman"/>
          <w:color w:val="333333"/>
          <w:sz w:val="24"/>
          <w:szCs w:val="24"/>
        </w:rPr>
        <w:t xml:space="preserve">. Each homework assignment is due before midnight on </w:t>
      </w:r>
      <w:r w:rsidR="00A25789" w:rsidRPr="00DD7FB3">
        <w:rPr>
          <w:rFonts w:ascii="Times New Roman" w:eastAsia="Times New Roman" w:hAnsi="Times New Roman" w:cs="Times New Roman"/>
          <w:color w:val="333333"/>
          <w:sz w:val="24"/>
          <w:szCs w:val="24"/>
        </w:rPr>
        <w:t>Monday</w:t>
      </w:r>
      <w:r w:rsidR="00A42997" w:rsidRPr="00DD7FB3">
        <w:rPr>
          <w:rFonts w:ascii="Times New Roman" w:eastAsia="Times New Roman" w:hAnsi="Times New Roman" w:cs="Times New Roman"/>
          <w:color w:val="333333"/>
          <w:sz w:val="24"/>
          <w:szCs w:val="24"/>
        </w:rPr>
        <w:t xml:space="preserve"> (unless the instructor states otherwise)</w:t>
      </w:r>
      <w:r w:rsidR="000C6F5E" w:rsidRPr="00DD7FB3">
        <w:rPr>
          <w:rFonts w:ascii="Times New Roman" w:eastAsia="Times New Roman" w:hAnsi="Times New Roman" w:cs="Times New Roman"/>
          <w:color w:val="333333"/>
          <w:sz w:val="24"/>
          <w:szCs w:val="24"/>
        </w:rPr>
        <w:t xml:space="preserve">. Each homework will cover materials learned from the previous </w:t>
      </w:r>
      <w:r w:rsidR="00955BB2" w:rsidRPr="00DD7FB3">
        <w:rPr>
          <w:rFonts w:ascii="Times New Roman" w:eastAsia="Times New Roman" w:hAnsi="Times New Roman" w:cs="Times New Roman"/>
          <w:color w:val="333333"/>
          <w:sz w:val="24"/>
          <w:szCs w:val="24"/>
        </w:rPr>
        <w:t>week</w:t>
      </w:r>
      <w:r w:rsidR="000C6F5E" w:rsidRPr="00DD7FB3">
        <w:rPr>
          <w:rFonts w:ascii="Times New Roman" w:eastAsia="Times New Roman" w:hAnsi="Times New Roman" w:cs="Times New Roman"/>
          <w:color w:val="333333"/>
          <w:sz w:val="24"/>
          <w:szCs w:val="24"/>
        </w:rPr>
        <w:t>.</w:t>
      </w:r>
      <w:r w:rsidR="004B3B7B" w:rsidRPr="00DD7FB3">
        <w:rPr>
          <w:rFonts w:ascii="Times New Roman" w:eastAsia="Times New Roman" w:hAnsi="Times New Roman" w:cs="Times New Roman"/>
          <w:color w:val="333333"/>
          <w:sz w:val="24"/>
          <w:szCs w:val="24"/>
        </w:rPr>
        <w:t xml:space="preserve"> Though group discussion is encouraged, the submitted work must be that of the individual (i.e., no copying of work). All homework assignments will be submitted on </w:t>
      </w:r>
      <w:r w:rsidR="00EF19A3">
        <w:rPr>
          <w:rFonts w:ascii="Times New Roman" w:eastAsia="Times New Roman" w:hAnsi="Times New Roman" w:cs="Times New Roman"/>
          <w:color w:val="333333"/>
          <w:sz w:val="24"/>
          <w:szCs w:val="24"/>
        </w:rPr>
        <w:t>Canvas</w:t>
      </w:r>
      <w:r w:rsidR="004B3B7B" w:rsidRPr="00DD7FB3">
        <w:rPr>
          <w:rFonts w:ascii="Times New Roman" w:eastAsia="Times New Roman" w:hAnsi="Times New Roman" w:cs="Times New Roman"/>
          <w:color w:val="333333"/>
          <w:sz w:val="24"/>
          <w:szCs w:val="24"/>
        </w:rPr>
        <w:t xml:space="preserve"> unless the teacher instructs otherwise.</w:t>
      </w:r>
      <w:r w:rsidR="00955BB2" w:rsidRPr="00DD7FB3">
        <w:rPr>
          <w:rFonts w:ascii="Times New Roman" w:eastAsia="Times New Roman" w:hAnsi="Times New Roman" w:cs="Times New Roman"/>
          <w:color w:val="333333"/>
          <w:sz w:val="24"/>
          <w:szCs w:val="24"/>
        </w:rPr>
        <w:t xml:space="preserve"> All homework will b</w:t>
      </w:r>
      <w:r w:rsidR="00063B97" w:rsidRPr="00DD7FB3">
        <w:rPr>
          <w:rFonts w:ascii="Times New Roman" w:eastAsia="Times New Roman" w:hAnsi="Times New Roman" w:cs="Times New Roman"/>
          <w:color w:val="333333"/>
          <w:sz w:val="24"/>
          <w:szCs w:val="24"/>
        </w:rPr>
        <w:t>e</w:t>
      </w:r>
      <w:r w:rsidR="00955BB2" w:rsidRPr="00DD7FB3">
        <w:rPr>
          <w:rFonts w:ascii="Times New Roman" w:eastAsia="Times New Roman" w:hAnsi="Times New Roman" w:cs="Times New Roman"/>
          <w:color w:val="333333"/>
          <w:sz w:val="24"/>
          <w:szCs w:val="24"/>
        </w:rPr>
        <w:t xml:space="preserve"> TYPED</w:t>
      </w:r>
      <w:r w:rsidR="00063B97" w:rsidRPr="00DD7FB3">
        <w:rPr>
          <w:rFonts w:ascii="Times New Roman" w:eastAsia="Times New Roman" w:hAnsi="Times New Roman" w:cs="Times New Roman"/>
          <w:color w:val="333333"/>
          <w:sz w:val="24"/>
          <w:szCs w:val="24"/>
        </w:rPr>
        <w:t xml:space="preserve"> (see homework guide for specific editing requests).</w:t>
      </w:r>
      <w:r w:rsidR="000305E4">
        <w:rPr>
          <w:rFonts w:ascii="Times New Roman" w:eastAsia="Times New Roman" w:hAnsi="Times New Roman" w:cs="Times New Roman"/>
          <w:color w:val="333333"/>
          <w:sz w:val="24"/>
          <w:szCs w:val="24"/>
        </w:rPr>
        <w:t xml:space="preserve"> There are six (6) homework assignments; </w:t>
      </w:r>
      <w:r w:rsidR="000305E4">
        <w:rPr>
          <w:rFonts w:ascii="Times New Roman" w:eastAsia="Times New Roman" w:hAnsi="Times New Roman" w:cs="Times New Roman"/>
          <w:color w:val="FF0000"/>
          <w:sz w:val="24"/>
          <w:szCs w:val="24"/>
        </w:rPr>
        <w:t>students in BIEN 501 will have a seventh homework assignment due at the end of the quarter.</w:t>
      </w:r>
    </w:p>
    <w:p w14:paraId="4EF7EDE7" w14:textId="6E1582B3" w:rsidR="00EF35FA" w:rsidRPr="00DD7FB3" w:rsidRDefault="00180CDC" w:rsidP="00AD1C3E">
      <w:p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u w:val="single"/>
        </w:rPr>
        <w:t>Modeling Assignments</w:t>
      </w:r>
      <w:r w:rsidR="00EF35FA" w:rsidRPr="00DD7FB3">
        <w:rPr>
          <w:rFonts w:ascii="Times New Roman" w:eastAsia="Times New Roman" w:hAnsi="Times New Roman" w:cs="Times New Roman"/>
          <w:b/>
          <w:bCs/>
          <w:color w:val="333333"/>
          <w:sz w:val="24"/>
          <w:szCs w:val="24"/>
        </w:rPr>
        <w:t>:</w:t>
      </w:r>
    </w:p>
    <w:p w14:paraId="2D8EBB45" w14:textId="281025E5" w:rsidR="00180CDC" w:rsidRDefault="00077ECE" w:rsidP="00AD1C3E">
      <w:pPr>
        <w:shd w:val="clear" w:color="auto" w:fill="FFFFFF"/>
        <w:spacing w:after="0" w:line="240" w:lineRule="auto"/>
        <w:rPr>
          <w:rFonts w:ascii="Times New Roman" w:eastAsia="Times New Roman" w:hAnsi="Times New Roman" w:cs="Times New Roman"/>
          <w:color w:val="333333"/>
          <w:sz w:val="24"/>
          <w:szCs w:val="24"/>
        </w:rPr>
      </w:pPr>
      <w:r w:rsidRPr="00DD7FB3">
        <w:rPr>
          <w:rFonts w:ascii="Times New Roman" w:eastAsia="Times New Roman" w:hAnsi="Times New Roman" w:cs="Times New Roman"/>
          <w:color w:val="333333"/>
          <w:sz w:val="24"/>
          <w:szCs w:val="24"/>
        </w:rPr>
        <w:t xml:space="preserve">Throughout the course you will learn to model various </w:t>
      </w:r>
      <w:r w:rsidR="00BC6687" w:rsidRPr="00DD7FB3">
        <w:rPr>
          <w:rFonts w:ascii="Times New Roman" w:eastAsia="Times New Roman" w:hAnsi="Times New Roman" w:cs="Times New Roman"/>
          <w:color w:val="333333"/>
          <w:sz w:val="24"/>
          <w:szCs w:val="24"/>
        </w:rPr>
        <w:t>mass transport</w:t>
      </w:r>
      <w:r w:rsidRPr="00DD7FB3">
        <w:rPr>
          <w:rFonts w:ascii="Times New Roman" w:eastAsia="Times New Roman" w:hAnsi="Times New Roman" w:cs="Times New Roman"/>
          <w:color w:val="333333"/>
          <w:sz w:val="24"/>
          <w:szCs w:val="24"/>
        </w:rPr>
        <w:t xml:space="preserve"> systems using COMSOL Multiphysics. </w:t>
      </w:r>
      <w:r w:rsidR="00BC6687" w:rsidRPr="00DD7FB3">
        <w:rPr>
          <w:rFonts w:ascii="Times New Roman" w:eastAsia="Times New Roman" w:hAnsi="Times New Roman" w:cs="Times New Roman"/>
          <w:color w:val="333333"/>
          <w:sz w:val="24"/>
          <w:szCs w:val="24"/>
        </w:rPr>
        <w:t xml:space="preserve">If you have not had any experiences with COMSOL (or if you need a refresher), please review the tutorial materials </w:t>
      </w:r>
      <w:r w:rsidR="002E560E" w:rsidRPr="00DD7FB3">
        <w:rPr>
          <w:rFonts w:ascii="Times New Roman" w:eastAsia="Times New Roman" w:hAnsi="Times New Roman" w:cs="Times New Roman"/>
          <w:color w:val="333333"/>
          <w:sz w:val="24"/>
          <w:szCs w:val="24"/>
        </w:rPr>
        <w:t xml:space="preserve">on </w:t>
      </w:r>
      <w:r w:rsidR="00EF19A3">
        <w:rPr>
          <w:rFonts w:ascii="Times New Roman" w:eastAsia="Times New Roman" w:hAnsi="Times New Roman" w:cs="Times New Roman"/>
          <w:color w:val="333333"/>
          <w:sz w:val="24"/>
          <w:szCs w:val="24"/>
        </w:rPr>
        <w:t>Canvas</w:t>
      </w:r>
      <w:r w:rsidR="002E560E" w:rsidRPr="00DD7FB3">
        <w:rPr>
          <w:rFonts w:ascii="Times New Roman" w:eastAsia="Times New Roman" w:hAnsi="Times New Roman" w:cs="Times New Roman"/>
          <w:color w:val="333333"/>
          <w:sz w:val="24"/>
          <w:szCs w:val="24"/>
        </w:rPr>
        <w:t xml:space="preserve">. </w:t>
      </w:r>
      <w:r w:rsidRPr="00DD7FB3">
        <w:rPr>
          <w:rFonts w:ascii="Times New Roman" w:eastAsia="Times New Roman" w:hAnsi="Times New Roman" w:cs="Times New Roman"/>
          <w:color w:val="333333"/>
          <w:sz w:val="24"/>
          <w:szCs w:val="24"/>
        </w:rPr>
        <w:t xml:space="preserve">You have access to the software through the COES </w:t>
      </w:r>
      <w:r w:rsidR="002E560E" w:rsidRPr="00DD7FB3">
        <w:rPr>
          <w:rFonts w:ascii="Times New Roman" w:eastAsia="Times New Roman" w:hAnsi="Times New Roman" w:cs="Times New Roman"/>
          <w:color w:val="333333"/>
          <w:sz w:val="24"/>
          <w:szCs w:val="24"/>
        </w:rPr>
        <w:t>V</w:t>
      </w:r>
      <w:r w:rsidRPr="00DD7FB3">
        <w:rPr>
          <w:rFonts w:ascii="Times New Roman" w:eastAsia="Times New Roman" w:hAnsi="Times New Roman" w:cs="Times New Roman"/>
          <w:color w:val="333333"/>
          <w:sz w:val="24"/>
          <w:szCs w:val="24"/>
        </w:rPr>
        <w:t xml:space="preserve">irtual </w:t>
      </w:r>
      <w:r w:rsidR="002E560E" w:rsidRPr="00DD7FB3">
        <w:rPr>
          <w:rFonts w:ascii="Times New Roman" w:eastAsia="Times New Roman" w:hAnsi="Times New Roman" w:cs="Times New Roman"/>
          <w:color w:val="333333"/>
          <w:sz w:val="24"/>
          <w:szCs w:val="24"/>
        </w:rPr>
        <w:t>W</w:t>
      </w:r>
      <w:r w:rsidRPr="00DD7FB3">
        <w:rPr>
          <w:rFonts w:ascii="Times New Roman" w:eastAsia="Times New Roman" w:hAnsi="Times New Roman" w:cs="Times New Roman"/>
          <w:color w:val="333333"/>
          <w:sz w:val="24"/>
          <w:szCs w:val="24"/>
        </w:rPr>
        <w:t>orkspace (</w:t>
      </w:r>
      <w:r w:rsidR="00063B97" w:rsidRPr="00DD7FB3">
        <w:rPr>
          <w:rFonts w:ascii="Times New Roman" w:eastAsia="Times New Roman" w:hAnsi="Times New Roman" w:cs="Times New Roman"/>
          <w:color w:val="333333"/>
          <w:sz w:val="24"/>
          <w:szCs w:val="24"/>
        </w:rPr>
        <w:t xml:space="preserve">go to virtual.latech.edu and type in your </w:t>
      </w:r>
      <w:r w:rsidR="00EF19A3">
        <w:rPr>
          <w:rFonts w:ascii="Times New Roman" w:eastAsia="Times New Roman" w:hAnsi="Times New Roman" w:cs="Times New Roman"/>
          <w:color w:val="333333"/>
          <w:sz w:val="24"/>
          <w:szCs w:val="24"/>
        </w:rPr>
        <w:t>Canvas</w:t>
      </w:r>
      <w:r w:rsidR="00063B97" w:rsidRPr="00DD7FB3">
        <w:rPr>
          <w:rFonts w:ascii="Times New Roman" w:eastAsia="Times New Roman" w:hAnsi="Times New Roman" w:cs="Times New Roman"/>
          <w:color w:val="333333"/>
          <w:sz w:val="24"/>
          <w:szCs w:val="24"/>
        </w:rPr>
        <w:t xml:space="preserve"> credentials). </w:t>
      </w:r>
      <w:r w:rsidR="002E560E" w:rsidRPr="00DD7FB3">
        <w:rPr>
          <w:rFonts w:ascii="Times New Roman" w:eastAsia="Times New Roman" w:hAnsi="Times New Roman" w:cs="Times New Roman"/>
          <w:color w:val="333333"/>
          <w:sz w:val="24"/>
          <w:szCs w:val="24"/>
        </w:rPr>
        <w:t xml:space="preserve">You will also become familiar with Simulink (a tool within MATLAB); this can also be found on the COES Virtual </w:t>
      </w:r>
      <w:proofErr w:type="gramStart"/>
      <w:r w:rsidR="002E560E" w:rsidRPr="00DD7FB3">
        <w:rPr>
          <w:rFonts w:ascii="Times New Roman" w:eastAsia="Times New Roman" w:hAnsi="Times New Roman" w:cs="Times New Roman"/>
          <w:color w:val="333333"/>
          <w:sz w:val="24"/>
          <w:szCs w:val="24"/>
        </w:rPr>
        <w:t>Workspace</w:t>
      </w:r>
      <w:proofErr w:type="gramEnd"/>
      <w:r w:rsidR="007771FC">
        <w:rPr>
          <w:rFonts w:ascii="Times New Roman" w:eastAsia="Times New Roman" w:hAnsi="Times New Roman" w:cs="Times New Roman"/>
          <w:color w:val="333333"/>
          <w:sz w:val="24"/>
          <w:szCs w:val="24"/>
        </w:rPr>
        <w:t xml:space="preserve"> or you may download it onto your own desktop using the link in </w:t>
      </w:r>
      <w:r w:rsidR="00EF19A3">
        <w:rPr>
          <w:rFonts w:ascii="Times New Roman" w:eastAsia="Times New Roman" w:hAnsi="Times New Roman" w:cs="Times New Roman"/>
          <w:color w:val="333333"/>
          <w:sz w:val="24"/>
          <w:szCs w:val="24"/>
        </w:rPr>
        <w:t>Canvas</w:t>
      </w:r>
      <w:r w:rsidR="002E560E" w:rsidRPr="00DD7FB3">
        <w:rPr>
          <w:rFonts w:ascii="Times New Roman" w:eastAsia="Times New Roman" w:hAnsi="Times New Roman" w:cs="Times New Roman"/>
          <w:color w:val="333333"/>
          <w:sz w:val="24"/>
          <w:szCs w:val="24"/>
        </w:rPr>
        <w:t xml:space="preserve">. You will complete individual assignments that are designed to help you become familiar with the software and its usefulness for solving complex transport-related problems. </w:t>
      </w:r>
      <w:r w:rsidR="00180CDC">
        <w:rPr>
          <w:rFonts w:ascii="Times New Roman" w:eastAsia="Times New Roman" w:hAnsi="Times New Roman" w:cs="Times New Roman"/>
          <w:color w:val="FF0000"/>
          <w:sz w:val="24"/>
          <w:szCs w:val="24"/>
        </w:rPr>
        <w:t xml:space="preserve">Students in BIEN 501 will do an additional modeling assignment related to a transport phenomenon (possibly related to their research). A “conference-proceeding”-like paper will be submitted documenting the work. </w:t>
      </w:r>
    </w:p>
    <w:p w14:paraId="0DEA384F" w14:textId="77777777" w:rsidR="00180CDC" w:rsidRDefault="00180CDC" w:rsidP="00AD1C3E">
      <w:pPr>
        <w:shd w:val="clear" w:color="auto" w:fill="FFFFFF"/>
        <w:spacing w:after="0" w:line="240" w:lineRule="auto"/>
        <w:rPr>
          <w:rFonts w:ascii="Times New Roman" w:eastAsia="Times New Roman" w:hAnsi="Times New Roman" w:cs="Times New Roman"/>
          <w:color w:val="333333"/>
          <w:sz w:val="24"/>
          <w:szCs w:val="24"/>
        </w:rPr>
      </w:pPr>
    </w:p>
    <w:p w14:paraId="3A4FAC25" w14:textId="0071AB65" w:rsidR="00180CDC" w:rsidRPr="00180CDC" w:rsidRDefault="00180CDC" w:rsidP="00AD1C3E">
      <w:pPr>
        <w:shd w:val="clear" w:color="auto" w:fill="FFFFFF"/>
        <w:spacing w:after="0" w:line="240" w:lineRule="auto"/>
        <w:rPr>
          <w:rFonts w:ascii="Times New Roman" w:eastAsia="Times New Roman" w:hAnsi="Times New Roman" w:cs="Times New Roman"/>
          <w:b/>
          <w:bCs/>
          <w:color w:val="333333"/>
          <w:sz w:val="24"/>
          <w:szCs w:val="24"/>
          <w:u w:val="single"/>
        </w:rPr>
      </w:pPr>
      <w:r>
        <w:rPr>
          <w:rFonts w:ascii="Times New Roman" w:eastAsia="Times New Roman" w:hAnsi="Times New Roman" w:cs="Times New Roman"/>
          <w:b/>
          <w:bCs/>
          <w:color w:val="333333"/>
          <w:sz w:val="24"/>
          <w:szCs w:val="24"/>
          <w:u w:val="single"/>
        </w:rPr>
        <w:t>Project:</w:t>
      </w:r>
    </w:p>
    <w:p w14:paraId="186E8BF7" w14:textId="7120C701" w:rsidR="00AD1C3E" w:rsidRPr="000305E4" w:rsidRDefault="00180CDC" w:rsidP="00AD1C3E">
      <w:pPr>
        <w:shd w:val="clear" w:color="auto" w:fill="FFFFFF"/>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333333"/>
          <w:sz w:val="24"/>
          <w:szCs w:val="24"/>
        </w:rPr>
        <w:t>A quarter-long project will involve the use of COMSOL and microfluidic fabrication to produce a concentration gradient generator. Some assignments will be done individually, while the final fabrication will be done in teams of two. You will model and “test” designs using COMSOL. After finding a working design, you will produce a microfluidic device and test it. We will use image analysis techniques and MATLAB programming to confirm that the desired gradient was generated. The project grading will be composed of multiple checkpoints (individual COMSOL models, physical device, MATLAB programming, etc.).</w:t>
      </w:r>
    </w:p>
    <w:p w14:paraId="5617BF40" w14:textId="77777777" w:rsidR="004B3B7B" w:rsidRPr="00DD7FB3" w:rsidRDefault="004B3B7B" w:rsidP="00AD1C3E">
      <w:pPr>
        <w:shd w:val="clear" w:color="auto" w:fill="FFFFFF"/>
        <w:spacing w:after="0" w:line="240" w:lineRule="auto"/>
        <w:rPr>
          <w:rFonts w:ascii="Times New Roman" w:eastAsia="Times New Roman" w:hAnsi="Times New Roman" w:cs="Times New Roman"/>
          <w:color w:val="333333"/>
          <w:sz w:val="24"/>
          <w:szCs w:val="24"/>
        </w:rPr>
      </w:pPr>
    </w:p>
    <w:p w14:paraId="7792055F" w14:textId="77777777" w:rsidR="004B3B7B" w:rsidRPr="006D45B1" w:rsidRDefault="004B3B7B" w:rsidP="004B3B7B">
      <w:pPr>
        <w:shd w:val="clear" w:color="auto" w:fill="FFFFFF"/>
        <w:spacing w:after="0" w:line="240" w:lineRule="auto"/>
        <w:rPr>
          <w:rFonts w:ascii="Times New Roman" w:eastAsia="Times New Roman" w:hAnsi="Times New Roman" w:cs="Times New Roman"/>
          <w:color w:val="333333"/>
        </w:rPr>
      </w:pPr>
      <w:r w:rsidRPr="006D45B1">
        <w:rPr>
          <w:rFonts w:ascii="Times New Roman" w:eastAsia="Times New Roman" w:hAnsi="Times New Roman" w:cs="Times New Roman"/>
          <w:b/>
          <w:bCs/>
          <w:color w:val="333333"/>
          <w:u w:val="single"/>
        </w:rPr>
        <w:t>Attendance</w:t>
      </w:r>
      <w:r w:rsidRPr="006D45B1">
        <w:rPr>
          <w:rFonts w:ascii="Times New Roman" w:eastAsia="Times New Roman" w:hAnsi="Times New Roman" w:cs="Times New Roman"/>
          <w:b/>
          <w:bCs/>
          <w:color w:val="333333"/>
        </w:rPr>
        <w:t>:</w:t>
      </w:r>
    </w:p>
    <w:p w14:paraId="28C2B03E" w14:textId="37E4F750" w:rsidR="00EF35FA" w:rsidRPr="00DD7FB3" w:rsidRDefault="004B3B7B" w:rsidP="004B3B7B">
      <w:pPr>
        <w:shd w:val="clear" w:color="auto" w:fill="FFFFFF"/>
        <w:spacing w:after="0" w:line="240" w:lineRule="auto"/>
        <w:rPr>
          <w:rFonts w:ascii="Arial" w:eastAsia="Times New Roman" w:hAnsi="Arial" w:cs="Arial"/>
          <w:color w:val="333333"/>
          <w:sz w:val="24"/>
          <w:szCs w:val="24"/>
        </w:rPr>
      </w:pPr>
      <w:r w:rsidRPr="006D45B1">
        <w:rPr>
          <w:rFonts w:ascii="Times New Roman" w:eastAsia="Times New Roman" w:hAnsi="Times New Roman" w:cs="Times New Roman"/>
          <w:color w:val="333333"/>
        </w:rPr>
        <w:t xml:space="preserve">Regular and punctual class attendance is required (refer to the current </w:t>
      </w:r>
      <w:hyperlink r:id="rId7" w:history="1">
        <w:r w:rsidRPr="006D45B1">
          <w:rPr>
            <w:rFonts w:ascii="Times New Roman" w:eastAsia="Times New Roman" w:hAnsi="Times New Roman" w:cs="Times New Roman"/>
            <w:color w:val="007BFF"/>
          </w:rPr>
          <w:t>University Bulletin</w:t>
        </w:r>
      </w:hyperlink>
      <w:r w:rsidRPr="006D45B1">
        <w:rPr>
          <w:rFonts w:ascii="Times New Roman" w:eastAsia="Times New Roman" w:hAnsi="Times New Roman" w:cs="Times New Roman"/>
          <w:color w:val="333333"/>
        </w:rPr>
        <w:t xml:space="preserve"> regarding attendance). An unexcused absence for an examination, quiz, presentation, or any other in-class activity will result in a zero grade for that activity. If you will be absent from class, you are required to inform your instructor prior to the absence if you would like an excuse considered. Acceptable means of informing your instructor include email. Any makeup examinations may contain significantly different content than the missed exam.</w:t>
      </w:r>
      <w:r w:rsidR="00EF35FA" w:rsidRPr="00DD7FB3">
        <w:rPr>
          <w:rFonts w:ascii="Arial" w:eastAsia="Times New Roman" w:hAnsi="Arial" w:cs="Arial"/>
          <w:color w:val="333333"/>
          <w:sz w:val="24"/>
          <w:szCs w:val="24"/>
        </w:rPr>
        <w:br/>
      </w:r>
    </w:p>
    <w:p w14:paraId="0F06E242" w14:textId="77777777" w:rsidR="00AD1C3E" w:rsidRPr="006D45B1" w:rsidRDefault="00EF35FA" w:rsidP="00AD1C3E">
      <w:pPr>
        <w:shd w:val="clear" w:color="auto" w:fill="FFFFFF"/>
        <w:spacing w:after="0" w:line="240" w:lineRule="auto"/>
        <w:rPr>
          <w:rFonts w:ascii="Times New Roman" w:eastAsia="Times New Roman" w:hAnsi="Times New Roman" w:cs="Times New Roman"/>
          <w:color w:val="333333"/>
        </w:rPr>
      </w:pPr>
      <w:r w:rsidRPr="006D45B1">
        <w:rPr>
          <w:rFonts w:ascii="Times New Roman" w:eastAsia="Times New Roman" w:hAnsi="Times New Roman" w:cs="Times New Roman"/>
          <w:b/>
          <w:bCs/>
          <w:color w:val="333333"/>
          <w:u w:val="single"/>
        </w:rPr>
        <w:t>Academic Conduct</w:t>
      </w:r>
      <w:r w:rsidRPr="006D45B1">
        <w:rPr>
          <w:rFonts w:ascii="Times New Roman" w:eastAsia="Times New Roman" w:hAnsi="Times New Roman" w:cs="Times New Roman"/>
          <w:b/>
          <w:bCs/>
          <w:color w:val="333333"/>
        </w:rPr>
        <w:t>:</w:t>
      </w:r>
    </w:p>
    <w:p w14:paraId="46F114FA" w14:textId="134D140D" w:rsidR="00EF35FA" w:rsidRPr="006D45B1" w:rsidRDefault="00EF35FA" w:rsidP="00AD1C3E">
      <w:pPr>
        <w:shd w:val="clear" w:color="auto" w:fill="FFFFFF"/>
        <w:spacing w:after="100" w:afterAutospacing="1" w:line="240" w:lineRule="auto"/>
        <w:rPr>
          <w:rFonts w:ascii="Times New Roman" w:eastAsia="Times New Roman" w:hAnsi="Times New Roman" w:cs="Times New Roman"/>
          <w:color w:val="333333"/>
        </w:rPr>
      </w:pPr>
      <w:r w:rsidRPr="006D45B1">
        <w:rPr>
          <w:rFonts w:ascii="Times New Roman" w:eastAsia="Times New Roman" w:hAnsi="Times New Roman" w:cs="Times New Roman"/>
          <w:color w:val="333333"/>
        </w:rPr>
        <w:t>Claiming the work of someone else as your own is cheating. The integrity of academic institutions and our society relies on each student being evaluated on their own work, and cheating undermines this system. Looking at another student's work during an exam or quiz is cheating, as is copying another student's work for homework or lab reports. In addition to these specific examples, see this list for other specific examples of cheating.</w:t>
      </w:r>
    </w:p>
    <w:p w14:paraId="0EA7B117" w14:textId="4F0F3D82" w:rsidR="00EF35FA" w:rsidRPr="006D45B1" w:rsidRDefault="00EF35FA" w:rsidP="00AD1C3E">
      <w:pPr>
        <w:shd w:val="clear" w:color="auto" w:fill="FFFFFF"/>
        <w:spacing w:before="100" w:beforeAutospacing="1" w:after="100" w:afterAutospacing="1" w:line="240" w:lineRule="auto"/>
        <w:rPr>
          <w:rFonts w:ascii="Times New Roman" w:eastAsia="Times New Roman" w:hAnsi="Times New Roman" w:cs="Times New Roman"/>
          <w:color w:val="333333"/>
        </w:rPr>
      </w:pPr>
      <w:r w:rsidRPr="006D45B1">
        <w:rPr>
          <w:rFonts w:ascii="Times New Roman" w:eastAsia="Times New Roman" w:hAnsi="Times New Roman" w:cs="Times New Roman"/>
          <w:color w:val="333333"/>
        </w:rPr>
        <w:t>Louisiana Tech has an Honor Code that all students are expected to know. Please take time to read it and follow it.</w:t>
      </w:r>
      <w:r w:rsidR="00AD1C3E" w:rsidRPr="006D45B1">
        <w:rPr>
          <w:rFonts w:ascii="Times New Roman" w:eastAsia="Times New Roman" w:hAnsi="Times New Roman" w:cs="Times New Roman"/>
          <w:color w:val="333333"/>
        </w:rPr>
        <w:t xml:space="preserve"> </w:t>
      </w:r>
      <w:r w:rsidRPr="006D45B1">
        <w:rPr>
          <w:rFonts w:ascii="Times New Roman" w:eastAsia="Times New Roman" w:hAnsi="Times New Roman" w:cs="Times New Roman"/>
          <w:color w:val="333333"/>
        </w:rPr>
        <w:t>Assisting another student to cheat (e.g. providing them with unauthorized assistance) is also considered cheating.</w:t>
      </w:r>
    </w:p>
    <w:p w14:paraId="2070C321" w14:textId="0DF80643" w:rsidR="00AD1C3E" w:rsidRPr="006D45B1" w:rsidRDefault="00AD1C3E" w:rsidP="00AD1C3E">
      <w:pPr>
        <w:shd w:val="clear" w:color="auto" w:fill="FFFFFF"/>
        <w:spacing w:before="100" w:beforeAutospacing="1" w:after="100" w:afterAutospacing="1" w:line="240" w:lineRule="auto"/>
        <w:rPr>
          <w:rFonts w:ascii="Times New Roman" w:eastAsia="Times New Roman" w:hAnsi="Times New Roman" w:cs="Times New Roman"/>
          <w:color w:val="333333"/>
        </w:rPr>
      </w:pPr>
      <w:r w:rsidRPr="006D45B1">
        <w:rPr>
          <w:rFonts w:ascii="Times New Roman" w:eastAsia="Times New Roman" w:hAnsi="Times New Roman" w:cs="Times New Roman"/>
          <w:color w:val="333333"/>
        </w:rPr>
        <w:lastRenderedPageBreak/>
        <w:t>S</w:t>
      </w:r>
      <w:r w:rsidR="00EF35FA" w:rsidRPr="006D45B1">
        <w:rPr>
          <w:rFonts w:ascii="Times New Roman" w:eastAsia="Times New Roman" w:hAnsi="Times New Roman" w:cs="Times New Roman"/>
          <w:color w:val="333333"/>
        </w:rPr>
        <w:t xml:space="preserve">tudents caught cheating will be given a zero grade on the assignment(s) for which the cheating took place. Students caught cheating may also be subject to other sanctions imposed by the instructor or university, including but not limited </w:t>
      </w:r>
      <w:proofErr w:type="gramStart"/>
      <w:r w:rsidR="00EF35FA" w:rsidRPr="006D45B1">
        <w:rPr>
          <w:rFonts w:ascii="Times New Roman" w:eastAsia="Times New Roman" w:hAnsi="Times New Roman" w:cs="Times New Roman"/>
          <w:color w:val="333333"/>
        </w:rPr>
        <w:t>to:</w:t>
      </w:r>
      <w:proofErr w:type="gramEnd"/>
      <w:r w:rsidR="00EF35FA" w:rsidRPr="006D45B1">
        <w:rPr>
          <w:rFonts w:ascii="Times New Roman" w:eastAsia="Times New Roman" w:hAnsi="Times New Roman" w:cs="Times New Roman"/>
          <w:color w:val="333333"/>
        </w:rPr>
        <w:t xml:space="preserve"> restructuring of grading categories, additional/different course requirements, a failing grade in the course, academic probation, suspension, or expulsion from the university.</w:t>
      </w:r>
      <w:r w:rsidR="006D45B1" w:rsidRPr="006D45B1">
        <w:rPr>
          <w:rFonts w:ascii="Times New Roman" w:eastAsia="Times New Roman" w:hAnsi="Times New Roman" w:cs="Times New Roman"/>
          <w:color w:val="333333"/>
        </w:rPr>
        <w:t xml:space="preserve"> </w:t>
      </w:r>
      <w:r w:rsidR="00EF35FA" w:rsidRPr="006D45B1">
        <w:rPr>
          <w:rFonts w:ascii="Times New Roman" w:eastAsia="Times New Roman" w:hAnsi="Times New Roman" w:cs="Times New Roman"/>
          <w:color w:val="333333"/>
        </w:rPr>
        <w:t xml:space="preserve">The instructor is </w:t>
      </w:r>
      <w:r w:rsidR="00EF35FA" w:rsidRPr="006D45B1">
        <w:rPr>
          <w:rFonts w:ascii="Times New Roman" w:eastAsia="Times New Roman" w:hAnsi="Times New Roman" w:cs="Times New Roman"/>
          <w:color w:val="333333"/>
          <w:u w:val="single"/>
        </w:rPr>
        <w:t>not</w:t>
      </w:r>
      <w:r w:rsidR="00EF35FA" w:rsidRPr="006D45B1">
        <w:rPr>
          <w:rFonts w:ascii="Times New Roman" w:eastAsia="Times New Roman" w:hAnsi="Times New Roman" w:cs="Times New Roman"/>
          <w:color w:val="333333"/>
        </w:rPr>
        <w:t xml:space="preserve"> required to have irrefutable proof that cheating took place in order to begin sanctions against the suspected student(s).</w:t>
      </w:r>
      <w:r w:rsidRPr="006D45B1">
        <w:rPr>
          <w:rFonts w:ascii="Times New Roman" w:eastAsia="Times New Roman" w:hAnsi="Times New Roman" w:cs="Times New Roman"/>
          <w:color w:val="333333"/>
        </w:rPr>
        <w:t xml:space="preserve"> </w:t>
      </w:r>
    </w:p>
    <w:p w14:paraId="63117D43" w14:textId="77777777" w:rsidR="00EF35FA" w:rsidRPr="006D45B1" w:rsidRDefault="00EF35FA" w:rsidP="00AD1C3E">
      <w:pPr>
        <w:shd w:val="clear" w:color="auto" w:fill="FFFFFF"/>
        <w:spacing w:after="0" w:line="240" w:lineRule="auto"/>
        <w:rPr>
          <w:rFonts w:ascii="Times New Roman" w:eastAsia="Times New Roman" w:hAnsi="Times New Roman" w:cs="Times New Roman"/>
          <w:color w:val="333333"/>
        </w:rPr>
      </w:pPr>
      <w:r w:rsidRPr="006D45B1">
        <w:rPr>
          <w:rFonts w:ascii="Times New Roman" w:eastAsia="Times New Roman" w:hAnsi="Times New Roman" w:cs="Times New Roman"/>
          <w:b/>
          <w:bCs/>
          <w:color w:val="333333"/>
          <w:u w:val="single"/>
        </w:rPr>
        <w:t>Testing and Disability Services</w:t>
      </w:r>
      <w:r w:rsidRPr="006D45B1">
        <w:rPr>
          <w:rFonts w:ascii="Times New Roman" w:eastAsia="Times New Roman" w:hAnsi="Times New Roman" w:cs="Times New Roman"/>
          <w:b/>
          <w:bCs/>
          <w:color w:val="333333"/>
        </w:rPr>
        <w:t>:</w:t>
      </w:r>
    </w:p>
    <w:p w14:paraId="30FF532D" w14:textId="77777777" w:rsidR="00EF35FA" w:rsidRPr="006D45B1" w:rsidRDefault="00EF35FA" w:rsidP="00EF35FA">
      <w:pPr>
        <w:shd w:val="clear" w:color="auto" w:fill="FFFFFF"/>
        <w:spacing w:after="100" w:afterAutospacing="1" w:line="240" w:lineRule="auto"/>
        <w:rPr>
          <w:rFonts w:ascii="Times New Roman" w:eastAsia="Times New Roman" w:hAnsi="Times New Roman" w:cs="Times New Roman"/>
          <w:color w:val="333333"/>
        </w:rPr>
      </w:pPr>
      <w:r w:rsidRPr="006D45B1">
        <w:rPr>
          <w:rFonts w:ascii="Times New Roman" w:eastAsia="Times New Roman" w:hAnsi="Times New Roman" w:cs="Times New Roman"/>
          <w:color w:val="333333"/>
        </w:rPr>
        <w:t>Students needing testing or classroom accommodations based on a disability are encouraged to discuss those needs with the instructor as soon as possible. Testing and Disability Services' website is found at www.latech.edu/ods.</w:t>
      </w:r>
    </w:p>
    <w:p w14:paraId="442D698C" w14:textId="77777777" w:rsidR="006D45B1" w:rsidRPr="006D45B1" w:rsidRDefault="006D45B1" w:rsidP="006D45B1">
      <w:pPr>
        <w:spacing w:after="0" w:line="240" w:lineRule="auto"/>
        <w:jc w:val="both"/>
        <w:rPr>
          <w:rFonts w:ascii="Times New Roman" w:hAnsi="Times New Roman" w:cs="Times New Roman"/>
          <w:b/>
          <w:u w:val="single"/>
        </w:rPr>
      </w:pPr>
      <w:r w:rsidRPr="006D45B1">
        <w:rPr>
          <w:rFonts w:ascii="Times New Roman" w:hAnsi="Times New Roman" w:cs="Times New Roman"/>
          <w:b/>
          <w:u w:val="single"/>
        </w:rPr>
        <w:t xml:space="preserve">Syllabus Changes: </w:t>
      </w:r>
    </w:p>
    <w:p w14:paraId="4CFEDD77" w14:textId="19BB5EB8" w:rsidR="006D45B1" w:rsidRPr="008D0092" w:rsidRDefault="006D45B1" w:rsidP="006D45B1">
      <w:pPr>
        <w:spacing w:line="240" w:lineRule="auto"/>
        <w:jc w:val="both"/>
        <w:rPr>
          <w:rFonts w:ascii="Times New Roman" w:hAnsi="Times New Roman" w:cs="Times New Roman"/>
        </w:rPr>
      </w:pPr>
      <w:r w:rsidRPr="008D0092">
        <w:rPr>
          <w:rFonts w:ascii="Times New Roman" w:hAnsi="Times New Roman" w:cs="Times New Roman"/>
        </w:rPr>
        <w:t>The contents of this syllabus are not expected to change. However, the instructor retains the right to interpretation and/or alteration of the policies contained herein. In the case of alteration, ample notice will be provided.</w:t>
      </w:r>
    </w:p>
    <w:p w14:paraId="32D370CB" w14:textId="77777777" w:rsidR="006D45B1" w:rsidRPr="006D45B1" w:rsidRDefault="006D45B1" w:rsidP="006D45B1">
      <w:pPr>
        <w:spacing w:after="0" w:line="240" w:lineRule="auto"/>
        <w:jc w:val="both"/>
        <w:rPr>
          <w:rFonts w:ascii="Times New Roman" w:hAnsi="Times New Roman" w:cs="Times New Roman"/>
          <w:b/>
          <w:u w:val="single"/>
        </w:rPr>
      </w:pPr>
      <w:r w:rsidRPr="006D45B1">
        <w:rPr>
          <w:rFonts w:ascii="Times New Roman" w:hAnsi="Times New Roman" w:cs="Times New Roman"/>
          <w:b/>
          <w:u w:val="single"/>
        </w:rPr>
        <w:t xml:space="preserve">Emergency Notification System: </w:t>
      </w:r>
    </w:p>
    <w:p w14:paraId="0359BD61" w14:textId="41C80E25" w:rsidR="006D45B1" w:rsidRPr="008D0092" w:rsidRDefault="006D45B1" w:rsidP="006D45B1">
      <w:pPr>
        <w:spacing w:line="240" w:lineRule="auto"/>
        <w:jc w:val="both"/>
        <w:rPr>
          <w:rFonts w:ascii="Times New Roman" w:hAnsi="Times New Roman" w:cs="Times New Roman"/>
        </w:rPr>
      </w:pPr>
      <w:r w:rsidRPr="008D0092">
        <w:rPr>
          <w:rFonts w:ascii="Times New Roman" w:hAnsi="Times New Roman" w:cs="Times New Roman"/>
        </w:rPr>
        <w:t xml:space="preserve">All Louisiana Tech students are strongly encouraged to enroll and update their contact information in the Emergency Notification System. It takes just a few seconds to ensure that you are able to receive important text and voice alerts in the event of a campus emergency. For more information on the Emergency Notification System, please visit </w:t>
      </w:r>
      <w:hyperlink r:id="rId8" w:history="1">
        <w:r w:rsidRPr="008D0092">
          <w:rPr>
            <w:rStyle w:val="Hyperlink"/>
            <w:rFonts w:ascii="Times New Roman" w:hAnsi="Times New Roman" w:cs="Times New Roman"/>
          </w:rPr>
          <w:t>www.latech.edu/administration.ens.shtml</w:t>
        </w:r>
      </w:hyperlink>
      <w:r w:rsidRPr="008D0092">
        <w:rPr>
          <w:rFonts w:ascii="Times New Roman" w:hAnsi="Times New Roman" w:cs="Times New Roman"/>
        </w:rPr>
        <w:t>.</w:t>
      </w:r>
    </w:p>
    <w:p w14:paraId="7B46915C" w14:textId="77777777" w:rsidR="006D45B1" w:rsidRPr="006D45B1" w:rsidRDefault="006D45B1" w:rsidP="006D45B1">
      <w:pPr>
        <w:spacing w:after="0" w:line="240" w:lineRule="auto"/>
        <w:jc w:val="both"/>
        <w:rPr>
          <w:rFonts w:ascii="Times New Roman" w:hAnsi="Times New Roman" w:cs="Times New Roman"/>
          <w:b/>
          <w:bCs/>
          <w:u w:val="single"/>
        </w:rPr>
      </w:pPr>
      <w:r w:rsidRPr="006D45B1">
        <w:rPr>
          <w:rFonts w:ascii="Times New Roman" w:hAnsi="Times New Roman" w:cs="Times New Roman"/>
          <w:b/>
          <w:bCs/>
          <w:u w:val="single"/>
        </w:rPr>
        <w:t xml:space="preserve">COVID -19 Policy: </w:t>
      </w:r>
    </w:p>
    <w:p w14:paraId="24C2E3FE" w14:textId="417D3427" w:rsidR="006D45B1" w:rsidRPr="00EC1911" w:rsidRDefault="006D45B1" w:rsidP="006D45B1">
      <w:pPr>
        <w:spacing w:line="240" w:lineRule="auto"/>
        <w:jc w:val="both"/>
        <w:rPr>
          <w:rFonts w:ascii="Times New Roman" w:hAnsi="Times New Roman" w:cs="Times New Roman"/>
        </w:rPr>
      </w:pPr>
      <w:r w:rsidRPr="00EC1911">
        <w:rPr>
          <w:rFonts w:ascii="Times New Roman" w:hAnsi="Times New Roman" w:cs="Times New Roman"/>
        </w:rPr>
        <w:t xml:space="preserve">Students can access COVID-19 related information, guidelines, FAQs, and policies at Louisiana Tech’s website: </w:t>
      </w:r>
      <w:hyperlink r:id="rId9" w:history="1">
        <w:r w:rsidRPr="00EC1911">
          <w:rPr>
            <w:rStyle w:val="Hyperlink"/>
            <w:rFonts w:ascii="Times New Roman" w:hAnsi="Times New Roman" w:cs="Times New Roman"/>
          </w:rPr>
          <w:t>www.latech.edu/coronavirus</w:t>
        </w:r>
      </w:hyperlink>
      <w:r w:rsidRPr="00EC1911">
        <w:rPr>
          <w:rFonts w:ascii="Times New Roman" w:hAnsi="Times New Roman" w:cs="Times New Roman"/>
        </w:rPr>
        <w:t xml:space="preserve">. </w:t>
      </w:r>
    </w:p>
    <w:p w14:paraId="63B15220" w14:textId="77777777" w:rsidR="006D45B1" w:rsidRDefault="006D45B1" w:rsidP="006D45B1">
      <w:pPr>
        <w:spacing w:line="240" w:lineRule="auto"/>
        <w:jc w:val="both"/>
        <w:rPr>
          <w:rFonts w:ascii="Times New Roman" w:hAnsi="Times New Roman" w:cs="Times New Roman"/>
        </w:rPr>
      </w:pPr>
      <w:r w:rsidRPr="00EC1911">
        <w:rPr>
          <w:rFonts w:ascii="Times New Roman" w:hAnsi="Times New Roman" w:cs="Times New Roman"/>
        </w:rPr>
        <w:t xml:space="preserve">Louisiana Tech’s Return to Campus Plan is located at </w:t>
      </w:r>
      <w:hyperlink r:id="rId10" w:history="1">
        <w:r w:rsidRPr="00EC1911">
          <w:rPr>
            <w:rStyle w:val="Hyperlink"/>
            <w:rFonts w:ascii="Times New Roman" w:hAnsi="Times New Roman" w:cs="Times New Roman"/>
          </w:rPr>
          <w:t>www.latech.edu/return-to-campus</w:t>
        </w:r>
      </w:hyperlink>
      <w:r w:rsidRPr="00EC1911">
        <w:rPr>
          <w:rFonts w:ascii="Times New Roman" w:hAnsi="Times New Roman" w:cs="Times New Roman"/>
        </w:rPr>
        <w:t>. Masks are required to be worn indoors on campus. Masks are required to be worn outdoors if six feet of physical distance cannot be maintained. Every member of the Tech Family will need to take personal responsibility for their behavior, which includes wearing masks, maintaining physical distancing, washing hands regularly, using proper sneeze and cough practices, helping maintain clean academic and office areas, and monitoring for symptoms of COVID-19.</w:t>
      </w:r>
    </w:p>
    <w:p w14:paraId="24A88113" w14:textId="77777777" w:rsidR="006D45B1" w:rsidRPr="00EC1911" w:rsidRDefault="006D45B1" w:rsidP="006D45B1">
      <w:pPr>
        <w:spacing w:line="240" w:lineRule="auto"/>
        <w:jc w:val="both"/>
        <w:rPr>
          <w:rFonts w:ascii="Times New Roman" w:hAnsi="Times New Roman" w:cs="Times New Roman"/>
        </w:rPr>
      </w:pPr>
      <w:r w:rsidRPr="00EC1911">
        <w:rPr>
          <w:rFonts w:ascii="Times New Roman" w:hAnsi="Times New Roman" w:cs="Times New Roman"/>
          <w:bCs/>
        </w:rPr>
        <w:t xml:space="preserve">Failure to comply with the Safety Protocols listed in the “Back to Campus Culture of  Sharing” booklet, located at </w:t>
      </w:r>
      <w:hyperlink r:id="rId11" w:history="1">
        <w:r w:rsidRPr="00EC1911">
          <w:rPr>
            <w:rStyle w:val="Hyperlink"/>
            <w:rFonts w:ascii="Times New Roman" w:hAnsi="Times New Roman" w:cs="Times New Roman"/>
            <w:bCs/>
          </w:rPr>
          <w:t>www.latech.edu/documents/2020/07/covid-return-book.pdf/</w:t>
        </w:r>
      </w:hyperlink>
      <w:r w:rsidRPr="00EC1911">
        <w:rPr>
          <w:rFonts w:ascii="Times New Roman" w:hAnsi="Times New Roman" w:cs="Times New Roman"/>
          <w:bCs/>
        </w:rPr>
        <w:t>, specifically on pages 5-7 about masks and social distancing, could result in students being in violation of the Classroom Behavior Policy listed on page 123 of the “Student Handbook,” located at</w:t>
      </w:r>
      <w:hyperlink r:id="rId12" w:history="1">
        <w:r w:rsidRPr="00EC1911">
          <w:rPr>
            <w:rStyle w:val="Hyperlink"/>
            <w:rFonts w:ascii="Times New Roman" w:hAnsi="Times New Roman" w:cs="Times New Roman"/>
            <w:bCs/>
          </w:rPr>
          <w:t xml:space="preserve"> www.latech.edu/documents/2018/09/student-handbook.pdf/</w:t>
        </w:r>
      </w:hyperlink>
      <w:r w:rsidRPr="00EC1911">
        <w:rPr>
          <w:rFonts w:ascii="Times New Roman" w:hAnsi="Times New Roman" w:cs="Times New Roman"/>
          <w:bCs/>
        </w:rPr>
        <w:t>.</w:t>
      </w:r>
    </w:p>
    <w:p w14:paraId="6F6C7B82" w14:textId="77777777" w:rsidR="006D45B1" w:rsidRPr="00EC1911" w:rsidRDefault="006D45B1" w:rsidP="006D45B1">
      <w:pPr>
        <w:spacing w:line="240" w:lineRule="auto"/>
        <w:jc w:val="both"/>
        <w:rPr>
          <w:rFonts w:ascii="Times New Roman" w:hAnsi="Times New Roman" w:cs="Times New Roman"/>
        </w:rPr>
      </w:pPr>
      <w:r w:rsidRPr="00EC1911">
        <w:rPr>
          <w:rFonts w:ascii="Times New Roman" w:hAnsi="Times New Roman" w:cs="Times New Roman"/>
        </w:rPr>
        <w:t xml:space="preserve">Students who are feeling ill with COVID-19 symptoms, have been exposed to, or have tested positive for COVID-19 should not come to class and should follow the reporting guidelines detailed </w:t>
      </w:r>
      <w:r>
        <w:rPr>
          <w:rFonts w:ascii="Times New Roman" w:hAnsi="Times New Roman" w:cs="Times New Roman"/>
        </w:rPr>
        <w:t>below:</w:t>
      </w:r>
    </w:p>
    <w:p w14:paraId="2FCB209D" w14:textId="77777777" w:rsidR="006D45B1" w:rsidRPr="00EC1911" w:rsidRDefault="006D45B1" w:rsidP="006D45B1">
      <w:pPr>
        <w:spacing w:line="240" w:lineRule="auto"/>
        <w:jc w:val="both"/>
        <w:rPr>
          <w:rFonts w:ascii="Times New Roman" w:hAnsi="Times New Roman" w:cs="Times New Roman"/>
        </w:rPr>
      </w:pPr>
      <w:r w:rsidRPr="00EC1911">
        <w:rPr>
          <w:rFonts w:ascii="Times New Roman" w:hAnsi="Times New Roman" w:cs="Times New Roman"/>
        </w:rPr>
        <w:t xml:space="preserve">The direct link to the reporting protocol for students exposed to, displaying symptoms of, or testing positive for COVID-19 is located at </w:t>
      </w:r>
      <w:hyperlink r:id="rId13" w:history="1">
        <w:r w:rsidRPr="00EC1911">
          <w:rPr>
            <w:rStyle w:val="Hyperlink"/>
            <w:rFonts w:ascii="Times New Roman" w:hAnsi="Times New Roman" w:cs="Times New Roman"/>
          </w:rPr>
          <w:t>www.latech.edu/return-to-campus-plan/for-students/</w:t>
        </w:r>
      </w:hyperlink>
      <w:r w:rsidRPr="00EC1911">
        <w:rPr>
          <w:rFonts w:ascii="Times New Roman" w:hAnsi="Times New Roman" w:cs="Times New Roman"/>
        </w:rPr>
        <w:t xml:space="preserve">. Students must reach out to Stacy Gilbert, Dean of Student Services &amp; Academic Support, at </w:t>
      </w:r>
      <w:hyperlink r:id="rId14" w:history="1">
        <w:r w:rsidRPr="00EC1911">
          <w:rPr>
            <w:rStyle w:val="Hyperlink"/>
            <w:rFonts w:ascii="Times New Roman" w:hAnsi="Times New Roman" w:cs="Times New Roman"/>
          </w:rPr>
          <w:t>stacyc@latech.edu</w:t>
        </w:r>
      </w:hyperlink>
      <w:r w:rsidRPr="00EC1911">
        <w:rPr>
          <w:rFonts w:ascii="Times New Roman" w:hAnsi="Times New Roman" w:cs="Times New Roman"/>
        </w:rPr>
        <w:t xml:space="preserve"> for help with accommodations and additional information. Accommodations may not be granted until proper University protocol has been followed. Short-term COVID-19 accommodations are not disability accommodations.</w:t>
      </w:r>
    </w:p>
    <w:p w14:paraId="2006BA87" w14:textId="77777777" w:rsidR="006D45B1" w:rsidRPr="006D45B1" w:rsidRDefault="006D45B1" w:rsidP="006D45B1">
      <w:pPr>
        <w:spacing w:after="0"/>
        <w:rPr>
          <w:rFonts w:ascii="Times" w:hAnsi="Times" w:cs="Times New Roman"/>
          <w:b/>
          <w:bCs/>
          <w:u w:val="single"/>
        </w:rPr>
      </w:pPr>
      <w:r w:rsidRPr="006D45B1">
        <w:rPr>
          <w:rFonts w:ascii="Times" w:hAnsi="Times" w:cs="Times New Roman"/>
          <w:b/>
          <w:bCs/>
          <w:u w:val="single"/>
        </w:rPr>
        <w:t xml:space="preserve">Counseling Services: </w:t>
      </w:r>
    </w:p>
    <w:p w14:paraId="13585DFD" w14:textId="77777777" w:rsidR="00180CDC" w:rsidRDefault="006D45B1" w:rsidP="00180CDC">
      <w:pPr>
        <w:rPr>
          <w:rStyle w:val="Hyperlink"/>
          <w:rFonts w:ascii="Times" w:hAnsi="Times" w:cs="Times New Roman"/>
          <w:bCs/>
        </w:rPr>
      </w:pPr>
      <w:r>
        <w:rPr>
          <w:rFonts w:ascii="Times" w:hAnsi="Times" w:cs="Times New Roman"/>
          <w:bCs/>
        </w:rPr>
        <w:t xml:space="preserve">Information and contact numbers and sites for Louisiana Tech Counseling Services are located at </w:t>
      </w:r>
      <w:hyperlink r:id="rId15" w:history="1">
        <w:r>
          <w:rPr>
            <w:rStyle w:val="Hyperlink"/>
            <w:rFonts w:ascii="Times" w:hAnsi="Times" w:cs="Times New Roman"/>
            <w:bCs/>
          </w:rPr>
          <w:t>https://www.latech.edu/current-students/student-advancement-affairs/counseling-services/</w:t>
        </w:r>
      </w:hyperlink>
    </w:p>
    <w:p w14:paraId="526EB7C3" w14:textId="77777777" w:rsidR="00180CDC" w:rsidRDefault="00180CDC" w:rsidP="00180CDC">
      <w:pPr>
        <w:rPr>
          <w:rStyle w:val="Hyperlink"/>
          <w:rFonts w:ascii="Times" w:hAnsi="Times" w:cs="Times New Roman"/>
          <w:bCs/>
        </w:rPr>
      </w:pPr>
    </w:p>
    <w:p w14:paraId="3823F260" w14:textId="77777777" w:rsidR="00180CDC" w:rsidRDefault="00180CDC" w:rsidP="00180CDC">
      <w:pPr>
        <w:rPr>
          <w:rStyle w:val="Hyperlink"/>
          <w:rFonts w:ascii="Times" w:hAnsi="Times" w:cs="Times New Roman"/>
          <w:bCs/>
        </w:rPr>
      </w:pPr>
    </w:p>
    <w:p w14:paraId="799D191A" w14:textId="7C8C9458" w:rsidR="00EF35FA" w:rsidRPr="003A6596" w:rsidRDefault="00EF35FA" w:rsidP="00180CDC">
      <w:pPr>
        <w:rPr>
          <w:rFonts w:eastAsia="Times New Roman" w:cstheme="minorHAnsi"/>
          <w:b/>
          <w:bCs/>
          <w:color w:val="333333"/>
          <w:sz w:val="32"/>
          <w:szCs w:val="32"/>
          <w:u w:val="single"/>
        </w:rPr>
      </w:pPr>
      <w:r w:rsidRPr="003A6596">
        <w:rPr>
          <w:rFonts w:eastAsia="Times New Roman" w:cstheme="minorHAnsi"/>
          <w:b/>
          <w:bCs/>
          <w:color w:val="333333"/>
          <w:sz w:val="32"/>
          <w:szCs w:val="32"/>
          <w:u w:val="single"/>
        </w:rPr>
        <w:lastRenderedPageBreak/>
        <w:t>Expected Topics Schedule:</w:t>
      </w:r>
    </w:p>
    <w:p w14:paraId="35353A30" w14:textId="0458FE6F" w:rsidR="003A6596" w:rsidRPr="003A6596" w:rsidRDefault="003A6596" w:rsidP="003A6596">
      <w:pPr>
        <w:shd w:val="clear" w:color="auto" w:fill="FFFFFF"/>
        <w:spacing w:after="0" w:line="240" w:lineRule="auto"/>
        <w:rPr>
          <w:rFonts w:eastAsia="Times New Roman" w:cstheme="minorHAnsi"/>
          <w:color w:val="333333"/>
          <w:sz w:val="24"/>
          <w:szCs w:val="24"/>
        </w:rPr>
      </w:pPr>
      <w:r w:rsidRPr="003A6596">
        <w:rPr>
          <w:rFonts w:eastAsia="Times New Roman" w:cstheme="minorHAnsi"/>
          <w:color w:val="333333"/>
          <w:sz w:val="24"/>
          <w:szCs w:val="24"/>
        </w:rPr>
        <w:t>(Schedule is subject to changes.)</w:t>
      </w:r>
    </w:p>
    <w:tbl>
      <w:tblPr>
        <w:tblW w:w="9895" w:type="dxa"/>
        <w:tblLook w:val="04A0" w:firstRow="1" w:lastRow="0" w:firstColumn="1" w:lastColumn="0" w:noHBand="0" w:noVBand="1"/>
      </w:tblPr>
      <w:tblGrid>
        <w:gridCol w:w="625"/>
        <w:gridCol w:w="990"/>
        <w:gridCol w:w="957"/>
        <w:gridCol w:w="5703"/>
        <w:gridCol w:w="1620"/>
      </w:tblGrid>
      <w:tr w:rsidR="00A25789" w:rsidRPr="00A25789" w14:paraId="6022CBFB" w14:textId="77777777" w:rsidTr="0019278D">
        <w:trPr>
          <w:trHeight w:val="300"/>
        </w:trPr>
        <w:tc>
          <w:tcPr>
            <w:tcW w:w="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3027A" w14:textId="77777777" w:rsidR="00A25789" w:rsidRPr="00A25789" w:rsidRDefault="00A25789" w:rsidP="00A25789">
            <w:pPr>
              <w:spacing w:after="0" w:line="240" w:lineRule="auto"/>
              <w:jc w:val="center"/>
              <w:rPr>
                <w:rFonts w:ascii="Calibri" w:eastAsia="Times New Roman" w:hAnsi="Calibri" w:cs="Calibri"/>
                <w:b/>
                <w:bCs/>
                <w:color w:val="000000"/>
                <w:sz w:val="24"/>
                <w:szCs w:val="24"/>
              </w:rPr>
            </w:pPr>
            <w:r w:rsidRPr="00A25789">
              <w:rPr>
                <w:rFonts w:ascii="Calibri" w:eastAsia="Times New Roman" w:hAnsi="Calibri" w:cs="Calibri"/>
                <w:b/>
                <w:bCs/>
                <w:color w:val="000000"/>
                <w:sz w:val="24"/>
                <w:szCs w:val="24"/>
              </w:rPr>
              <w:t>Day</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0AF2D844" w14:textId="77777777" w:rsidR="00A25789" w:rsidRPr="00A25789" w:rsidRDefault="00A25789" w:rsidP="00A25789">
            <w:pPr>
              <w:spacing w:after="0" w:line="240" w:lineRule="auto"/>
              <w:jc w:val="center"/>
              <w:rPr>
                <w:rFonts w:ascii="Calibri" w:eastAsia="Times New Roman" w:hAnsi="Calibri" w:cs="Calibri"/>
                <w:b/>
                <w:bCs/>
                <w:color w:val="000000"/>
                <w:sz w:val="24"/>
                <w:szCs w:val="24"/>
              </w:rPr>
            </w:pPr>
            <w:r w:rsidRPr="00A25789">
              <w:rPr>
                <w:rFonts w:ascii="Calibri" w:eastAsia="Times New Roman" w:hAnsi="Calibri" w:cs="Calibri"/>
                <w:b/>
                <w:bCs/>
                <w:color w:val="000000"/>
                <w:sz w:val="24"/>
                <w:szCs w:val="24"/>
              </w:rPr>
              <w:t>Date</w:t>
            </w:r>
          </w:p>
        </w:tc>
        <w:tc>
          <w:tcPr>
            <w:tcW w:w="957" w:type="dxa"/>
            <w:tcBorders>
              <w:top w:val="single" w:sz="4" w:space="0" w:color="auto"/>
              <w:left w:val="nil"/>
              <w:bottom w:val="single" w:sz="4" w:space="0" w:color="auto"/>
              <w:right w:val="single" w:sz="4" w:space="0" w:color="auto"/>
            </w:tcBorders>
            <w:shd w:val="clear" w:color="auto" w:fill="auto"/>
            <w:noWrap/>
            <w:vAlign w:val="center"/>
            <w:hideMark/>
          </w:tcPr>
          <w:p w14:paraId="215F694B" w14:textId="77777777" w:rsidR="00A25789" w:rsidRPr="00A25789" w:rsidRDefault="00A25789" w:rsidP="00A25789">
            <w:pPr>
              <w:spacing w:after="0" w:line="240" w:lineRule="auto"/>
              <w:jc w:val="center"/>
              <w:rPr>
                <w:rFonts w:ascii="Calibri" w:eastAsia="Times New Roman" w:hAnsi="Calibri" w:cs="Calibri"/>
                <w:b/>
                <w:bCs/>
                <w:color w:val="000000"/>
                <w:sz w:val="24"/>
                <w:szCs w:val="24"/>
              </w:rPr>
            </w:pPr>
            <w:r w:rsidRPr="00A25789">
              <w:rPr>
                <w:rFonts w:ascii="Calibri" w:eastAsia="Times New Roman" w:hAnsi="Calibri" w:cs="Calibri"/>
                <w:b/>
                <w:bCs/>
                <w:color w:val="000000"/>
                <w:sz w:val="24"/>
                <w:szCs w:val="24"/>
              </w:rPr>
              <w:t>Lecture #</w:t>
            </w:r>
          </w:p>
        </w:tc>
        <w:tc>
          <w:tcPr>
            <w:tcW w:w="5703" w:type="dxa"/>
            <w:tcBorders>
              <w:top w:val="single" w:sz="4" w:space="0" w:color="auto"/>
              <w:left w:val="nil"/>
              <w:bottom w:val="single" w:sz="4" w:space="0" w:color="auto"/>
              <w:right w:val="single" w:sz="4" w:space="0" w:color="auto"/>
            </w:tcBorders>
            <w:shd w:val="clear" w:color="auto" w:fill="auto"/>
            <w:noWrap/>
            <w:vAlign w:val="center"/>
            <w:hideMark/>
          </w:tcPr>
          <w:p w14:paraId="64572BC0" w14:textId="77777777" w:rsidR="00A25789" w:rsidRPr="00A25789" w:rsidRDefault="00A25789" w:rsidP="00A25789">
            <w:pPr>
              <w:spacing w:after="0" w:line="240" w:lineRule="auto"/>
              <w:jc w:val="center"/>
              <w:rPr>
                <w:rFonts w:ascii="Calibri" w:eastAsia="Times New Roman" w:hAnsi="Calibri" w:cs="Calibri"/>
                <w:b/>
                <w:bCs/>
                <w:color w:val="000000"/>
                <w:sz w:val="24"/>
                <w:szCs w:val="24"/>
              </w:rPr>
            </w:pPr>
            <w:r w:rsidRPr="00A25789">
              <w:rPr>
                <w:rFonts w:ascii="Calibri" w:eastAsia="Times New Roman" w:hAnsi="Calibri" w:cs="Calibri"/>
                <w:b/>
                <w:bCs/>
                <w:color w:val="000000"/>
                <w:sz w:val="24"/>
                <w:szCs w:val="24"/>
              </w:rPr>
              <w:t>Topic</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7F3645DB" w14:textId="668DE99B" w:rsidR="00A25789" w:rsidRPr="00A25789" w:rsidRDefault="00A25789" w:rsidP="00A25789">
            <w:pPr>
              <w:spacing w:after="0" w:line="240" w:lineRule="auto"/>
              <w:jc w:val="center"/>
              <w:rPr>
                <w:rFonts w:ascii="Calibri" w:eastAsia="Times New Roman" w:hAnsi="Calibri" w:cs="Calibri"/>
                <w:b/>
                <w:bCs/>
                <w:color w:val="000000"/>
                <w:sz w:val="24"/>
                <w:szCs w:val="24"/>
              </w:rPr>
            </w:pPr>
            <w:r w:rsidRPr="00A25789">
              <w:rPr>
                <w:rFonts w:ascii="Calibri" w:eastAsia="Times New Roman" w:hAnsi="Calibri" w:cs="Calibri"/>
                <w:b/>
                <w:bCs/>
                <w:color w:val="000000"/>
                <w:sz w:val="24"/>
                <w:szCs w:val="24"/>
              </w:rPr>
              <w:t>Assignments Due</w:t>
            </w:r>
          </w:p>
        </w:tc>
      </w:tr>
      <w:tr w:rsidR="00A25789" w:rsidRPr="00A25789" w14:paraId="3A8AB13E" w14:textId="77777777" w:rsidTr="0019278D">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31F84BE7" w14:textId="77777777" w:rsidR="00A25789" w:rsidRPr="00A25789" w:rsidRDefault="00A25789" w:rsidP="00A25789">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W</w:t>
            </w:r>
          </w:p>
        </w:tc>
        <w:tc>
          <w:tcPr>
            <w:tcW w:w="990" w:type="dxa"/>
            <w:tcBorders>
              <w:top w:val="nil"/>
              <w:left w:val="nil"/>
              <w:bottom w:val="single" w:sz="4" w:space="0" w:color="auto"/>
              <w:right w:val="single" w:sz="4" w:space="0" w:color="auto"/>
            </w:tcBorders>
            <w:shd w:val="clear" w:color="auto" w:fill="auto"/>
            <w:noWrap/>
            <w:vAlign w:val="center"/>
            <w:hideMark/>
          </w:tcPr>
          <w:p w14:paraId="1D84B017" w14:textId="2790B1EB" w:rsidR="00A25789" w:rsidRPr="00A25789" w:rsidRDefault="00360822" w:rsidP="00A25789">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w:t>
            </w:r>
            <w:r w:rsidR="00180CDC">
              <w:rPr>
                <w:rFonts w:ascii="Calibri" w:eastAsia="Times New Roman" w:hAnsi="Calibri" w:cs="Calibri"/>
                <w:color w:val="000000"/>
                <w:sz w:val="24"/>
                <w:szCs w:val="24"/>
              </w:rPr>
              <w:t>2</w:t>
            </w:r>
            <w:r w:rsidR="00A25789" w:rsidRPr="00A25789">
              <w:rPr>
                <w:rFonts w:ascii="Calibri" w:eastAsia="Times New Roman" w:hAnsi="Calibri" w:cs="Calibri"/>
                <w:color w:val="000000"/>
                <w:sz w:val="24"/>
                <w:szCs w:val="24"/>
              </w:rPr>
              <w:t>-Mar</w:t>
            </w:r>
          </w:p>
        </w:tc>
        <w:tc>
          <w:tcPr>
            <w:tcW w:w="957" w:type="dxa"/>
            <w:tcBorders>
              <w:top w:val="nil"/>
              <w:left w:val="nil"/>
              <w:bottom w:val="single" w:sz="4" w:space="0" w:color="auto"/>
              <w:right w:val="single" w:sz="4" w:space="0" w:color="auto"/>
            </w:tcBorders>
            <w:shd w:val="clear" w:color="auto" w:fill="auto"/>
            <w:noWrap/>
            <w:vAlign w:val="center"/>
            <w:hideMark/>
          </w:tcPr>
          <w:p w14:paraId="06642DAA" w14:textId="77777777" w:rsidR="00A25789" w:rsidRPr="00A25789" w:rsidRDefault="00A25789" w:rsidP="00A25789">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1</w:t>
            </w:r>
          </w:p>
        </w:tc>
        <w:tc>
          <w:tcPr>
            <w:tcW w:w="5703" w:type="dxa"/>
            <w:tcBorders>
              <w:top w:val="nil"/>
              <w:left w:val="nil"/>
              <w:bottom w:val="single" w:sz="4" w:space="0" w:color="auto"/>
              <w:right w:val="single" w:sz="4" w:space="0" w:color="auto"/>
            </w:tcBorders>
            <w:shd w:val="clear" w:color="auto" w:fill="auto"/>
            <w:noWrap/>
            <w:vAlign w:val="center"/>
            <w:hideMark/>
          </w:tcPr>
          <w:p w14:paraId="4C3874ED" w14:textId="77777777" w:rsidR="00A25789" w:rsidRPr="00A25789" w:rsidRDefault="00A25789" w:rsidP="00A25789">
            <w:pPr>
              <w:spacing w:after="0" w:line="240" w:lineRule="auto"/>
              <w:rPr>
                <w:rFonts w:ascii="Calibri" w:eastAsia="Times New Roman" w:hAnsi="Calibri" w:cs="Calibri"/>
                <w:color w:val="000000"/>
                <w:sz w:val="24"/>
                <w:szCs w:val="24"/>
              </w:rPr>
            </w:pPr>
            <w:r w:rsidRPr="00A25789">
              <w:rPr>
                <w:rFonts w:ascii="Calibri" w:eastAsia="Times New Roman" w:hAnsi="Calibri" w:cs="Calibri"/>
                <w:color w:val="000000"/>
                <w:sz w:val="24"/>
                <w:szCs w:val="24"/>
              </w:rPr>
              <w:t>Course Introduction; Material balances and reactions</w:t>
            </w:r>
          </w:p>
        </w:tc>
        <w:tc>
          <w:tcPr>
            <w:tcW w:w="1620" w:type="dxa"/>
            <w:tcBorders>
              <w:top w:val="nil"/>
              <w:left w:val="nil"/>
              <w:bottom w:val="single" w:sz="4" w:space="0" w:color="auto"/>
              <w:right w:val="single" w:sz="4" w:space="0" w:color="auto"/>
            </w:tcBorders>
            <w:shd w:val="clear" w:color="auto" w:fill="auto"/>
            <w:noWrap/>
            <w:vAlign w:val="center"/>
            <w:hideMark/>
          </w:tcPr>
          <w:p w14:paraId="2CEA7B58" w14:textId="772D4E00" w:rsidR="00A25789" w:rsidRPr="00A25789" w:rsidRDefault="00A25789" w:rsidP="00A25789">
            <w:pPr>
              <w:spacing w:after="0" w:line="240" w:lineRule="auto"/>
              <w:jc w:val="center"/>
              <w:rPr>
                <w:rFonts w:ascii="Calibri" w:eastAsia="Times New Roman" w:hAnsi="Calibri" w:cs="Calibri"/>
                <w:color w:val="000000"/>
                <w:sz w:val="24"/>
                <w:szCs w:val="24"/>
              </w:rPr>
            </w:pPr>
          </w:p>
        </w:tc>
      </w:tr>
      <w:tr w:rsidR="00A25789" w:rsidRPr="00A25789" w14:paraId="01E274DD" w14:textId="77777777" w:rsidTr="0019278D">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75BE5BEE" w14:textId="77777777" w:rsidR="00A25789" w:rsidRPr="00A25789" w:rsidRDefault="00A25789" w:rsidP="00A25789">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F</w:t>
            </w:r>
          </w:p>
        </w:tc>
        <w:tc>
          <w:tcPr>
            <w:tcW w:w="990" w:type="dxa"/>
            <w:tcBorders>
              <w:top w:val="nil"/>
              <w:left w:val="nil"/>
              <w:bottom w:val="single" w:sz="4" w:space="0" w:color="auto"/>
              <w:right w:val="single" w:sz="4" w:space="0" w:color="auto"/>
            </w:tcBorders>
            <w:shd w:val="clear" w:color="auto" w:fill="auto"/>
            <w:noWrap/>
            <w:vAlign w:val="center"/>
            <w:hideMark/>
          </w:tcPr>
          <w:p w14:paraId="22D9B372" w14:textId="0CA479F8" w:rsidR="00A25789" w:rsidRPr="00A25789" w:rsidRDefault="00A25789" w:rsidP="00A25789">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1</w:t>
            </w:r>
            <w:r w:rsidR="00180CDC">
              <w:rPr>
                <w:rFonts w:ascii="Calibri" w:eastAsia="Times New Roman" w:hAnsi="Calibri" w:cs="Calibri"/>
                <w:color w:val="000000"/>
                <w:sz w:val="24"/>
                <w:szCs w:val="24"/>
              </w:rPr>
              <w:t>4</w:t>
            </w:r>
            <w:r w:rsidRPr="00A25789">
              <w:rPr>
                <w:rFonts w:ascii="Calibri" w:eastAsia="Times New Roman" w:hAnsi="Calibri" w:cs="Calibri"/>
                <w:color w:val="000000"/>
                <w:sz w:val="24"/>
                <w:szCs w:val="24"/>
              </w:rPr>
              <w:t>-Mar</w:t>
            </w:r>
          </w:p>
        </w:tc>
        <w:tc>
          <w:tcPr>
            <w:tcW w:w="957" w:type="dxa"/>
            <w:tcBorders>
              <w:top w:val="nil"/>
              <w:left w:val="nil"/>
              <w:bottom w:val="single" w:sz="4" w:space="0" w:color="auto"/>
              <w:right w:val="single" w:sz="4" w:space="0" w:color="auto"/>
            </w:tcBorders>
            <w:shd w:val="clear" w:color="auto" w:fill="auto"/>
            <w:noWrap/>
            <w:vAlign w:val="center"/>
            <w:hideMark/>
          </w:tcPr>
          <w:p w14:paraId="14C5EB2B" w14:textId="77777777" w:rsidR="00A25789" w:rsidRPr="00A25789" w:rsidRDefault="00A25789" w:rsidP="00A25789">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2</w:t>
            </w:r>
          </w:p>
        </w:tc>
        <w:tc>
          <w:tcPr>
            <w:tcW w:w="5703" w:type="dxa"/>
            <w:tcBorders>
              <w:top w:val="nil"/>
              <w:left w:val="nil"/>
              <w:bottom w:val="single" w:sz="4" w:space="0" w:color="auto"/>
              <w:right w:val="single" w:sz="4" w:space="0" w:color="auto"/>
            </w:tcBorders>
            <w:shd w:val="clear" w:color="auto" w:fill="auto"/>
            <w:noWrap/>
            <w:vAlign w:val="center"/>
            <w:hideMark/>
          </w:tcPr>
          <w:p w14:paraId="07DB806E" w14:textId="77777777" w:rsidR="00A25789" w:rsidRPr="00A25789" w:rsidRDefault="00A25789" w:rsidP="00A25789">
            <w:pPr>
              <w:spacing w:after="0" w:line="240" w:lineRule="auto"/>
              <w:rPr>
                <w:rFonts w:ascii="Calibri" w:eastAsia="Times New Roman" w:hAnsi="Calibri" w:cs="Calibri"/>
                <w:color w:val="000000"/>
                <w:sz w:val="24"/>
                <w:szCs w:val="24"/>
              </w:rPr>
            </w:pPr>
            <w:r w:rsidRPr="00A25789">
              <w:rPr>
                <w:rFonts w:ascii="Calibri" w:eastAsia="Times New Roman" w:hAnsi="Calibri" w:cs="Calibri"/>
                <w:color w:val="000000"/>
                <w:sz w:val="24"/>
                <w:szCs w:val="24"/>
              </w:rPr>
              <w:t>Thermodynamic concepts and review of older materials</w:t>
            </w:r>
          </w:p>
        </w:tc>
        <w:tc>
          <w:tcPr>
            <w:tcW w:w="1620" w:type="dxa"/>
            <w:tcBorders>
              <w:top w:val="nil"/>
              <w:left w:val="nil"/>
              <w:bottom w:val="single" w:sz="4" w:space="0" w:color="auto"/>
              <w:right w:val="single" w:sz="4" w:space="0" w:color="auto"/>
            </w:tcBorders>
            <w:shd w:val="clear" w:color="auto" w:fill="auto"/>
            <w:noWrap/>
            <w:vAlign w:val="center"/>
            <w:hideMark/>
          </w:tcPr>
          <w:p w14:paraId="0ADAAB18" w14:textId="20165501" w:rsidR="00A25789" w:rsidRPr="00A25789" w:rsidRDefault="00A25789" w:rsidP="00A25789">
            <w:pPr>
              <w:spacing w:after="0" w:line="240" w:lineRule="auto"/>
              <w:jc w:val="center"/>
              <w:rPr>
                <w:rFonts w:ascii="Calibri" w:eastAsia="Times New Roman" w:hAnsi="Calibri" w:cs="Calibri"/>
                <w:color w:val="000000"/>
                <w:sz w:val="24"/>
                <w:szCs w:val="24"/>
              </w:rPr>
            </w:pPr>
          </w:p>
        </w:tc>
      </w:tr>
      <w:tr w:rsidR="000501C4" w:rsidRPr="00A25789" w14:paraId="54FB224D" w14:textId="77777777" w:rsidTr="000501C4">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67A9FE27" w14:textId="77777777" w:rsidR="000501C4" w:rsidRPr="00A25789" w:rsidRDefault="000501C4" w:rsidP="000501C4">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M</w:t>
            </w:r>
          </w:p>
        </w:tc>
        <w:tc>
          <w:tcPr>
            <w:tcW w:w="990" w:type="dxa"/>
            <w:tcBorders>
              <w:top w:val="nil"/>
              <w:left w:val="nil"/>
              <w:bottom w:val="single" w:sz="4" w:space="0" w:color="auto"/>
              <w:right w:val="single" w:sz="4" w:space="0" w:color="auto"/>
            </w:tcBorders>
            <w:shd w:val="clear" w:color="auto" w:fill="auto"/>
            <w:noWrap/>
            <w:vAlign w:val="center"/>
            <w:hideMark/>
          </w:tcPr>
          <w:p w14:paraId="7F87FD07" w14:textId="0709DFBF" w:rsidR="000501C4" w:rsidRPr="00A25789" w:rsidRDefault="000501C4" w:rsidP="000501C4">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1</w:t>
            </w:r>
            <w:r w:rsidR="00180CDC">
              <w:rPr>
                <w:rFonts w:ascii="Calibri" w:eastAsia="Times New Roman" w:hAnsi="Calibri" w:cs="Calibri"/>
                <w:color w:val="000000"/>
                <w:sz w:val="24"/>
                <w:szCs w:val="24"/>
              </w:rPr>
              <w:t>7</w:t>
            </w:r>
            <w:r w:rsidRPr="00A25789">
              <w:rPr>
                <w:rFonts w:ascii="Calibri" w:eastAsia="Times New Roman" w:hAnsi="Calibri" w:cs="Calibri"/>
                <w:color w:val="000000"/>
                <w:sz w:val="24"/>
                <w:szCs w:val="24"/>
              </w:rPr>
              <w:t>-Mar</w:t>
            </w:r>
          </w:p>
        </w:tc>
        <w:tc>
          <w:tcPr>
            <w:tcW w:w="957" w:type="dxa"/>
            <w:tcBorders>
              <w:top w:val="nil"/>
              <w:left w:val="nil"/>
              <w:bottom w:val="single" w:sz="4" w:space="0" w:color="auto"/>
              <w:right w:val="single" w:sz="4" w:space="0" w:color="auto"/>
            </w:tcBorders>
            <w:shd w:val="clear" w:color="auto" w:fill="auto"/>
            <w:noWrap/>
            <w:vAlign w:val="center"/>
          </w:tcPr>
          <w:p w14:paraId="1F02E4BD" w14:textId="1E5C6A60" w:rsidR="000501C4" w:rsidRPr="00A25789" w:rsidRDefault="000501C4" w:rsidP="000501C4">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8</w:t>
            </w:r>
          </w:p>
        </w:tc>
        <w:tc>
          <w:tcPr>
            <w:tcW w:w="5703" w:type="dxa"/>
            <w:tcBorders>
              <w:top w:val="nil"/>
              <w:left w:val="nil"/>
              <w:bottom w:val="single" w:sz="4" w:space="0" w:color="auto"/>
              <w:right w:val="single" w:sz="4" w:space="0" w:color="auto"/>
            </w:tcBorders>
            <w:shd w:val="clear" w:color="auto" w:fill="auto"/>
            <w:noWrap/>
            <w:vAlign w:val="center"/>
          </w:tcPr>
          <w:p w14:paraId="4D0DEF6A" w14:textId="5A69A384" w:rsidR="000501C4" w:rsidRPr="00A25789" w:rsidRDefault="000501C4" w:rsidP="000501C4">
            <w:pPr>
              <w:spacing w:after="0" w:line="240" w:lineRule="auto"/>
              <w:rPr>
                <w:rFonts w:ascii="Calibri" w:eastAsia="Times New Roman" w:hAnsi="Calibri" w:cs="Calibri"/>
                <w:color w:val="000000"/>
                <w:sz w:val="24"/>
                <w:szCs w:val="24"/>
              </w:rPr>
            </w:pPr>
            <w:r w:rsidRPr="00A25789">
              <w:rPr>
                <w:rFonts w:ascii="Calibri" w:eastAsia="Times New Roman" w:hAnsi="Calibri" w:cs="Calibri"/>
                <w:color w:val="000000"/>
                <w:sz w:val="24"/>
                <w:szCs w:val="24"/>
              </w:rPr>
              <w:t>COMSOL review and examples</w:t>
            </w:r>
          </w:p>
        </w:tc>
        <w:tc>
          <w:tcPr>
            <w:tcW w:w="1620" w:type="dxa"/>
            <w:tcBorders>
              <w:top w:val="nil"/>
              <w:left w:val="nil"/>
              <w:bottom w:val="single" w:sz="4" w:space="0" w:color="auto"/>
              <w:right w:val="single" w:sz="4" w:space="0" w:color="auto"/>
            </w:tcBorders>
            <w:shd w:val="clear" w:color="auto" w:fill="auto"/>
            <w:noWrap/>
            <w:vAlign w:val="center"/>
            <w:hideMark/>
          </w:tcPr>
          <w:p w14:paraId="2AA69DA9" w14:textId="6D76BD89" w:rsidR="000501C4" w:rsidRPr="00A25789" w:rsidRDefault="000501C4" w:rsidP="000501C4">
            <w:pPr>
              <w:spacing w:after="0" w:line="240" w:lineRule="auto"/>
              <w:jc w:val="center"/>
              <w:rPr>
                <w:rFonts w:ascii="Calibri" w:eastAsia="Times New Roman" w:hAnsi="Calibri" w:cs="Calibri"/>
                <w:color w:val="000000"/>
                <w:sz w:val="24"/>
                <w:szCs w:val="24"/>
              </w:rPr>
            </w:pPr>
          </w:p>
        </w:tc>
      </w:tr>
      <w:tr w:rsidR="000501C4" w:rsidRPr="00A25789" w14:paraId="2E086B05" w14:textId="77777777" w:rsidTr="000501C4">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15FCFDF" w14:textId="77777777" w:rsidR="000501C4" w:rsidRPr="00A25789" w:rsidRDefault="000501C4" w:rsidP="000501C4">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W</w:t>
            </w:r>
          </w:p>
        </w:tc>
        <w:tc>
          <w:tcPr>
            <w:tcW w:w="990" w:type="dxa"/>
            <w:tcBorders>
              <w:top w:val="nil"/>
              <w:left w:val="nil"/>
              <w:bottom w:val="single" w:sz="4" w:space="0" w:color="auto"/>
              <w:right w:val="single" w:sz="4" w:space="0" w:color="auto"/>
            </w:tcBorders>
            <w:shd w:val="clear" w:color="auto" w:fill="auto"/>
            <w:noWrap/>
            <w:vAlign w:val="center"/>
            <w:hideMark/>
          </w:tcPr>
          <w:p w14:paraId="13B66712" w14:textId="6953A936" w:rsidR="000501C4" w:rsidRPr="00A25789" w:rsidRDefault="00180CDC" w:rsidP="000501C4">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19</w:t>
            </w:r>
            <w:r w:rsidR="000501C4" w:rsidRPr="00A25789">
              <w:rPr>
                <w:rFonts w:ascii="Calibri" w:eastAsia="Times New Roman" w:hAnsi="Calibri" w:cs="Calibri"/>
                <w:color w:val="000000"/>
                <w:sz w:val="24"/>
                <w:szCs w:val="24"/>
              </w:rPr>
              <w:t>-Mar</w:t>
            </w:r>
          </w:p>
        </w:tc>
        <w:tc>
          <w:tcPr>
            <w:tcW w:w="957" w:type="dxa"/>
            <w:tcBorders>
              <w:top w:val="nil"/>
              <w:left w:val="nil"/>
              <w:bottom w:val="single" w:sz="4" w:space="0" w:color="auto"/>
              <w:right w:val="single" w:sz="4" w:space="0" w:color="auto"/>
            </w:tcBorders>
            <w:shd w:val="clear" w:color="auto" w:fill="auto"/>
            <w:noWrap/>
            <w:vAlign w:val="center"/>
          </w:tcPr>
          <w:p w14:paraId="579CD4D6" w14:textId="792138A5" w:rsidR="000501C4" w:rsidRPr="00A25789" w:rsidRDefault="000501C4" w:rsidP="000501C4">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3</w:t>
            </w:r>
          </w:p>
        </w:tc>
        <w:tc>
          <w:tcPr>
            <w:tcW w:w="5703" w:type="dxa"/>
            <w:tcBorders>
              <w:top w:val="nil"/>
              <w:left w:val="nil"/>
              <w:bottom w:val="single" w:sz="4" w:space="0" w:color="auto"/>
              <w:right w:val="single" w:sz="4" w:space="0" w:color="auto"/>
            </w:tcBorders>
            <w:shd w:val="clear" w:color="auto" w:fill="auto"/>
            <w:noWrap/>
            <w:vAlign w:val="center"/>
          </w:tcPr>
          <w:p w14:paraId="369DF188" w14:textId="0A8703C3" w:rsidR="000501C4" w:rsidRPr="00A25789" w:rsidRDefault="000501C4" w:rsidP="000501C4">
            <w:pPr>
              <w:spacing w:after="0" w:line="240" w:lineRule="auto"/>
              <w:rPr>
                <w:rFonts w:ascii="Calibri" w:eastAsia="Times New Roman" w:hAnsi="Calibri" w:cs="Calibri"/>
                <w:color w:val="000000"/>
                <w:sz w:val="24"/>
                <w:szCs w:val="24"/>
              </w:rPr>
            </w:pPr>
            <w:r w:rsidRPr="00A25789">
              <w:rPr>
                <w:rFonts w:ascii="Calibri" w:eastAsia="Times New Roman" w:hAnsi="Calibri" w:cs="Calibri"/>
                <w:color w:val="000000"/>
                <w:sz w:val="24"/>
                <w:szCs w:val="24"/>
              </w:rPr>
              <w:t>Fluids and the cell membrane</w:t>
            </w:r>
          </w:p>
        </w:tc>
        <w:tc>
          <w:tcPr>
            <w:tcW w:w="1620" w:type="dxa"/>
            <w:tcBorders>
              <w:top w:val="nil"/>
              <w:left w:val="nil"/>
              <w:bottom w:val="single" w:sz="4" w:space="0" w:color="auto"/>
              <w:right w:val="single" w:sz="4" w:space="0" w:color="auto"/>
            </w:tcBorders>
            <w:shd w:val="clear" w:color="auto" w:fill="auto"/>
            <w:noWrap/>
            <w:vAlign w:val="center"/>
            <w:hideMark/>
          </w:tcPr>
          <w:p w14:paraId="6447B570" w14:textId="3A49ED79" w:rsidR="000501C4" w:rsidRPr="00A25789" w:rsidRDefault="000501C4" w:rsidP="000501C4">
            <w:pPr>
              <w:spacing w:after="0" w:line="240" w:lineRule="auto"/>
              <w:jc w:val="center"/>
              <w:rPr>
                <w:rFonts w:ascii="Calibri" w:eastAsia="Times New Roman" w:hAnsi="Calibri" w:cs="Calibri"/>
                <w:color w:val="000000"/>
                <w:sz w:val="24"/>
                <w:szCs w:val="24"/>
              </w:rPr>
            </w:pPr>
          </w:p>
        </w:tc>
      </w:tr>
      <w:tr w:rsidR="000501C4" w:rsidRPr="00A25789" w14:paraId="58C35FBF" w14:textId="77777777" w:rsidTr="000501C4">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13FE76C9" w14:textId="77777777" w:rsidR="000501C4" w:rsidRPr="00A25789" w:rsidRDefault="000501C4" w:rsidP="000501C4">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F</w:t>
            </w:r>
          </w:p>
        </w:tc>
        <w:tc>
          <w:tcPr>
            <w:tcW w:w="990" w:type="dxa"/>
            <w:tcBorders>
              <w:top w:val="nil"/>
              <w:left w:val="nil"/>
              <w:bottom w:val="single" w:sz="4" w:space="0" w:color="auto"/>
              <w:right w:val="single" w:sz="4" w:space="0" w:color="auto"/>
            </w:tcBorders>
            <w:shd w:val="clear" w:color="auto" w:fill="auto"/>
            <w:noWrap/>
            <w:vAlign w:val="center"/>
            <w:hideMark/>
          </w:tcPr>
          <w:p w14:paraId="241FB9F0" w14:textId="1BA6D029" w:rsidR="000501C4" w:rsidRPr="00A25789" w:rsidRDefault="000501C4" w:rsidP="000501C4">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2</w:t>
            </w:r>
            <w:r w:rsidR="00180CDC">
              <w:rPr>
                <w:rFonts w:ascii="Calibri" w:eastAsia="Times New Roman" w:hAnsi="Calibri" w:cs="Calibri"/>
                <w:color w:val="000000"/>
                <w:sz w:val="24"/>
                <w:szCs w:val="24"/>
              </w:rPr>
              <w:t>1</w:t>
            </w:r>
            <w:r w:rsidRPr="00A25789">
              <w:rPr>
                <w:rFonts w:ascii="Calibri" w:eastAsia="Times New Roman" w:hAnsi="Calibri" w:cs="Calibri"/>
                <w:color w:val="000000"/>
                <w:sz w:val="24"/>
                <w:szCs w:val="24"/>
              </w:rPr>
              <w:t>-Mar</w:t>
            </w:r>
          </w:p>
        </w:tc>
        <w:tc>
          <w:tcPr>
            <w:tcW w:w="957" w:type="dxa"/>
            <w:tcBorders>
              <w:top w:val="nil"/>
              <w:left w:val="nil"/>
              <w:bottom w:val="single" w:sz="4" w:space="0" w:color="auto"/>
              <w:right w:val="single" w:sz="4" w:space="0" w:color="auto"/>
            </w:tcBorders>
            <w:shd w:val="clear" w:color="auto" w:fill="auto"/>
            <w:noWrap/>
            <w:vAlign w:val="center"/>
          </w:tcPr>
          <w:p w14:paraId="702CF983" w14:textId="47A895EE" w:rsidR="000501C4" w:rsidRPr="00A25789" w:rsidRDefault="000501C4" w:rsidP="000501C4">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4</w:t>
            </w:r>
          </w:p>
        </w:tc>
        <w:tc>
          <w:tcPr>
            <w:tcW w:w="5703" w:type="dxa"/>
            <w:tcBorders>
              <w:top w:val="nil"/>
              <w:left w:val="nil"/>
              <w:bottom w:val="single" w:sz="4" w:space="0" w:color="auto"/>
              <w:right w:val="single" w:sz="4" w:space="0" w:color="auto"/>
            </w:tcBorders>
            <w:shd w:val="clear" w:color="auto" w:fill="auto"/>
            <w:noWrap/>
            <w:vAlign w:val="center"/>
          </w:tcPr>
          <w:p w14:paraId="086D01D1" w14:textId="298CAAD9" w:rsidR="000501C4" w:rsidRPr="00A25789" w:rsidRDefault="000501C4" w:rsidP="000501C4">
            <w:pPr>
              <w:spacing w:after="0" w:line="240" w:lineRule="auto"/>
              <w:rPr>
                <w:rFonts w:ascii="Calibri" w:eastAsia="Times New Roman" w:hAnsi="Calibri" w:cs="Calibri"/>
                <w:color w:val="000000"/>
                <w:sz w:val="24"/>
                <w:szCs w:val="24"/>
              </w:rPr>
            </w:pPr>
            <w:r w:rsidRPr="00A25789">
              <w:rPr>
                <w:rFonts w:ascii="Calibri" w:eastAsia="Times New Roman" w:hAnsi="Calibri" w:cs="Calibri"/>
                <w:color w:val="000000"/>
                <w:sz w:val="24"/>
                <w:szCs w:val="24"/>
              </w:rPr>
              <w:t>Flow properties</w:t>
            </w:r>
          </w:p>
        </w:tc>
        <w:tc>
          <w:tcPr>
            <w:tcW w:w="1620" w:type="dxa"/>
            <w:tcBorders>
              <w:top w:val="nil"/>
              <w:left w:val="nil"/>
              <w:bottom w:val="single" w:sz="4" w:space="0" w:color="auto"/>
              <w:right w:val="single" w:sz="4" w:space="0" w:color="auto"/>
            </w:tcBorders>
            <w:shd w:val="clear" w:color="auto" w:fill="auto"/>
            <w:noWrap/>
            <w:vAlign w:val="center"/>
            <w:hideMark/>
          </w:tcPr>
          <w:p w14:paraId="58EB5FB4" w14:textId="41281B51" w:rsidR="000501C4" w:rsidRPr="00A25789" w:rsidRDefault="00E10D81" w:rsidP="000501C4">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HW1</w:t>
            </w:r>
          </w:p>
        </w:tc>
      </w:tr>
      <w:tr w:rsidR="000501C4" w:rsidRPr="00A25789" w14:paraId="5B2F2183" w14:textId="77777777" w:rsidTr="000501C4">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A3CF6AE" w14:textId="77777777" w:rsidR="000501C4" w:rsidRPr="00A25789" w:rsidRDefault="000501C4" w:rsidP="000501C4">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M</w:t>
            </w:r>
          </w:p>
        </w:tc>
        <w:tc>
          <w:tcPr>
            <w:tcW w:w="990" w:type="dxa"/>
            <w:tcBorders>
              <w:top w:val="nil"/>
              <w:left w:val="nil"/>
              <w:bottom w:val="single" w:sz="4" w:space="0" w:color="auto"/>
              <w:right w:val="single" w:sz="4" w:space="0" w:color="auto"/>
            </w:tcBorders>
            <w:shd w:val="clear" w:color="auto" w:fill="auto"/>
            <w:noWrap/>
            <w:vAlign w:val="center"/>
            <w:hideMark/>
          </w:tcPr>
          <w:p w14:paraId="6FD0584F" w14:textId="4C6FC075" w:rsidR="000501C4" w:rsidRPr="00A25789" w:rsidRDefault="000501C4" w:rsidP="000501C4">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2</w:t>
            </w:r>
            <w:r w:rsidR="00180CDC">
              <w:rPr>
                <w:rFonts w:ascii="Calibri" w:eastAsia="Times New Roman" w:hAnsi="Calibri" w:cs="Calibri"/>
                <w:color w:val="000000"/>
                <w:sz w:val="24"/>
                <w:szCs w:val="24"/>
              </w:rPr>
              <w:t>4</w:t>
            </w:r>
            <w:r w:rsidRPr="00A25789">
              <w:rPr>
                <w:rFonts w:ascii="Calibri" w:eastAsia="Times New Roman" w:hAnsi="Calibri" w:cs="Calibri"/>
                <w:color w:val="000000"/>
                <w:sz w:val="24"/>
                <w:szCs w:val="24"/>
              </w:rPr>
              <w:t>-Mar</w:t>
            </w:r>
          </w:p>
        </w:tc>
        <w:tc>
          <w:tcPr>
            <w:tcW w:w="957" w:type="dxa"/>
            <w:tcBorders>
              <w:top w:val="nil"/>
              <w:left w:val="nil"/>
              <w:bottom w:val="single" w:sz="4" w:space="0" w:color="auto"/>
              <w:right w:val="single" w:sz="4" w:space="0" w:color="auto"/>
            </w:tcBorders>
            <w:shd w:val="clear" w:color="auto" w:fill="auto"/>
            <w:noWrap/>
            <w:vAlign w:val="center"/>
          </w:tcPr>
          <w:p w14:paraId="26D8CC81" w14:textId="46084921" w:rsidR="000501C4" w:rsidRPr="00A25789" w:rsidRDefault="000501C4" w:rsidP="000501C4">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5</w:t>
            </w:r>
          </w:p>
        </w:tc>
        <w:tc>
          <w:tcPr>
            <w:tcW w:w="5703" w:type="dxa"/>
            <w:tcBorders>
              <w:top w:val="nil"/>
              <w:left w:val="nil"/>
              <w:bottom w:val="single" w:sz="4" w:space="0" w:color="auto"/>
              <w:right w:val="single" w:sz="4" w:space="0" w:color="auto"/>
            </w:tcBorders>
            <w:shd w:val="clear" w:color="auto" w:fill="auto"/>
            <w:noWrap/>
            <w:vAlign w:val="center"/>
          </w:tcPr>
          <w:p w14:paraId="662A49CD" w14:textId="46EA5EC4" w:rsidR="000501C4" w:rsidRPr="00A25789" w:rsidRDefault="000501C4" w:rsidP="000501C4">
            <w:pPr>
              <w:spacing w:after="0" w:line="240" w:lineRule="auto"/>
              <w:rPr>
                <w:rFonts w:ascii="Calibri" w:eastAsia="Times New Roman" w:hAnsi="Calibri" w:cs="Calibri"/>
                <w:color w:val="000000"/>
                <w:sz w:val="24"/>
                <w:szCs w:val="24"/>
              </w:rPr>
            </w:pPr>
            <w:r w:rsidRPr="00A25789">
              <w:rPr>
                <w:rFonts w:ascii="Calibri" w:eastAsia="Times New Roman" w:hAnsi="Calibri" w:cs="Calibri"/>
                <w:color w:val="000000"/>
                <w:sz w:val="24"/>
                <w:szCs w:val="24"/>
              </w:rPr>
              <w:t>Mass Transport, Fick's Laws, Diffusion</w:t>
            </w:r>
          </w:p>
        </w:tc>
        <w:tc>
          <w:tcPr>
            <w:tcW w:w="1620" w:type="dxa"/>
            <w:tcBorders>
              <w:top w:val="nil"/>
              <w:left w:val="nil"/>
              <w:bottom w:val="single" w:sz="4" w:space="0" w:color="auto"/>
              <w:right w:val="single" w:sz="4" w:space="0" w:color="auto"/>
            </w:tcBorders>
            <w:shd w:val="clear" w:color="auto" w:fill="auto"/>
            <w:noWrap/>
            <w:vAlign w:val="center"/>
            <w:hideMark/>
          </w:tcPr>
          <w:p w14:paraId="7F5E2E9C" w14:textId="7775C37E" w:rsidR="000501C4" w:rsidRPr="00A25789" w:rsidRDefault="00F02215" w:rsidP="000501C4">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Model</w:t>
            </w:r>
            <w:r w:rsidR="000501C4" w:rsidRPr="00A25789">
              <w:rPr>
                <w:rFonts w:ascii="Calibri" w:eastAsia="Times New Roman" w:hAnsi="Calibri" w:cs="Calibri"/>
                <w:color w:val="000000"/>
                <w:sz w:val="24"/>
                <w:szCs w:val="24"/>
              </w:rPr>
              <w:t xml:space="preserve"> 1</w:t>
            </w:r>
          </w:p>
        </w:tc>
      </w:tr>
      <w:tr w:rsidR="000501C4" w:rsidRPr="00A25789" w14:paraId="464B1CF6" w14:textId="77777777" w:rsidTr="00E10D81">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3A258EC2" w14:textId="77777777" w:rsidR="000501C4" w:rsidRPr="00A25789" w:rsidRDefault="000501C4" w:rsidP="000501C4">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W</w:t>
            </w:r>
          </w:p>
        </w:tc>
        <w:tc>
          <w:tcPr>
            <w:tcW w:w="990" w:type="dxa"/>
            <w:tcBorders>
              <w:top w:val="nil"/>
              <w:left w:val="nil"/>
              <w:bottom w:val="single" w:sz="4" w:space="0" w:color="auto"/>
              <w:right w:val="single" w:sz="4" w:space="0" w:color="auto"/>
            </w:tcBorders>
            <w:shd w:val="clear" w:color="auto" w:fill="auto"/>
            <w:noWrap/>
            <w:vAlign w:val="center"/>
            <w:hideMark/>
          </w:tcPr>
          <w:p w14:paraId="4DE27F18" w14:textId="3BD71F85" w:rsidR="000501C4" w:rsidRPr="00A25789" w:rsidRDefault="000501C4" w:rsidP="000501C4">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2</w:t>
            </w:r>
            <w:r w:rsidR="00180CDC">
              <w:rPr>
                <w:rFonts w:ascii="Calibri" w:eastAsia="Times New Roman" w:hAnsi="Calibri" w:cs="Calibri"/>
                <w:color w:val="000000"/>
                <w:sz w:val="24"/>
                <w:szCs w:val="24"/>
              </w:rPr>
              <w:t>6</w:t>
            </w:r>
            <w:r w:rsidRPr="00A25789">
              <w:rPr>
                <w:rFonts w:ascii="Calibri" w:eastAsia="Times New Roman" w:hAnsi="Calibri" w:cs="Calibri"/>
                <w:color w:val="000000"/>
                <w:sz w:val="24"/>
                <w:szCs w:val="24"/>
              </w:rPr>
              <w:t>-Mar</w:t>
            </w:r>
          </w:p>
        </w:tc>
        <w:tc>
          <w:tcPr>
            <w:tcW w:w="957" w:type="dxa"/>
            <w:tcBorders>
              <w:top w:val="nil"/>
              <w:left w:val="nil"/>
              <w:bottom w:val="single" w:sz="4" w:space="0" w:color="auto"/>
              <w:right w:val="single" w:sz="4" w:space="0" w:color="auto"/>
            </w:tcBorders>
            <w:shd w:val="clear" w:color="auto" w:fill="auto"/>
            <w:noWrap/>
            <w:vAlign w:val="center"/>
          </w:tcPr>
          <w:p w14:paraId="053294AA" w14:textId="71C2115A" w:rsidR="000501C4" w:rsidRPr="00A25789" w:rsidRDefault="000501C4" w:rsidP="000501C4">
            <w:pPr>
              <w:spacing w:after="0" w:line="240" w:lineRule="auto"/>
              <w:jc w:val="center"/>
              <w:rPr>
                <w:rFonts w:ascii="Calibri" w:eastAsia="Times New Roman" w:hAnsi="Calibri" w:cs="Calibri"/>
                <w:color w:val="000000"/>
                <w:sz w:val="24"/>
                <w:szCs w:val="24"/>
              </w:rPr>
            </w:pPr>
          </w:p>
        </w:tc>
        <w:tc>
          <w:tcPr>
            <w:tcW w:w="5703" w:type="dxa"/>
            <w:tcBorders>
              <w:top w:val="nil"/>
              <w:left w:val="nil"/>
              <w:bottom w:val="single" w:sz="4" w:space="0" w:color="auto"/>
              <w:right w:val="single" w:sz="4" w:space="0" w:color="auto"/>
            </w:tcBorders>
            <w:shd w:val="clear" w:color="auto" w:fill="auto"/>
            <w:noWrap/>
            <w:vAlign w:val="center"/>
          </w:tcPr>
          <w:p w14:paraId="007DE22D" w14:textId="3C8F43DF" w:rsidR="000501C4" w:rsidRPr="00A25789" w:rsidRDefault="00E10D81" w:rsidP="000501C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Project Intro and </w:t>
            </w:r>
            <w:proofErr w:type="gramStart"/>
            <w:r>
              <w:rPr>
                <w:rFonts w:ascii="Calibri" w:eastAsia="Times New Roman" w:hAnsi="Calibri" w:cs="Calibri"/>
                <w:color w:val="000000"/>
                <w:sz w:val="24"/>
                <w:szCs w:val="24"/>
              </w:rPr>
              <w:t>Work Day</w:t>
            </w:r>
            <w:proofErr w:type="gramEnd"/>
          </w:p>
        </w:tc>
        <w:tc>
          <w:tcPr>
            <w:tcW w:w="1620" w:type="dxa"/>
            <w:tcBorders>
              <w:top w:val="nil"/>
              <w:left w:val="nil"/>
              <w:bottom w:val="single" w:sz="4" w:space="0" w:color="auto"/>
              <w:right w:val="single" w:sz="4" w:space="0" w:color="auto"/>
            </w:tcBorders>
            <w:shd w:val="clear" w:color="auto" w:fill="auto"/>
            <w:noWrap/>
            <w:vAlign w:val="center"/>
          </w:tcPr>
          <w:p w14:paraId="785A9676" w14:textId="6D2ACDAA" w:rsidR="000501C4" w:rsidRPr="00A25789" w:rsidRDefault="000501C4" w:rsidP="000501C4">
            <w:pPr>
              <w:spacing w:after="0" w:line="240" w:lineRule="auto"/>
              <w:jc w:val="center"/>
              <w:rPr>
                <w:rFonts w:ascii="Calibri" w:eastAsia="Times New Roman" w:hAnsi="Calibri" w:cs="Calibri"/>
                <w:color w:val="000000"/>
                <w:sz w:val="24"/>
                <w:szCs w:val="24"/>
              </w:rPr>
            </w:pPr>
          </w:p>
        </w:tc>
      </w:tr>
      <w:tr w:rsidR="00E10D81" w:rsidRPr="00A25789" w14:paraId="0F3FAD22" w14:textId="77777777" w:rsidTr="00360822">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AA2E48E" w14:textId="77777777"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F</w:t>
            </w:r>
          </w:p>
        </w:tc>
        <w:tc>
          <w:tcPr>
            <w:tcW w:w="990" w:type="dxa"/>
            <w:tcBorders>
              <w:top w:val="nil"/>
              <w:left w:val="nil"/>
              <w:bottom w:val="single" w:sz="4" w:space="0" w:color="auto"/>
              <w:right w:val="single" w:sz="4" w:space="0" w:color="auto"/>
            </w:tcBorders>
            <w:shd w:val="clear" w:color="auto" w:fill="auto"/>
            <w:noWrap/>
            <w:vAlign w:val="center"/>
            <w:hideMark/>
          </w:tcPr>
          <w:p w14:paraId="6626F799" w14:textId="43AC413C" w:rsidR="00E10D81" w:rsidRPr="00A25789" w:rsidRDefault="00E10D81" w:rsidP="00E10D8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28</w:t>
            </w:r>
            <w:r w:rsidRPr="00A25789">
              <w:rPr>
                <w:rFonts w:ascii="Calibri" w:eastAsia="Times New Roman" w:hAnsi="Calibri" w:cs="Calibri"/>
                <w:color w:val="000000"/>
                <w:sz w:val="24"/>
                <w:szCs w:val="24"/>
              </w:rPr>
              <w:t>-Mar</w:t>
            </w:r>
          </w:p>
        </w:tc>
        <w:tc>
          <w:tcPr>
            <w:tcW w:w="957" w:type="dxa"/>
            <w:tcBorders>
              <w:top w:val="nil"/>
              <w:left w:val="nil"/>
              <w:bottom w:val="single" w:sz="4" w:space="0" w:color="auto"/>
              <w:right w:val="single" w:sz="4" w:space="0" w:color="auto"/>
            </w:tcBorders>
            <w:shd w:val="clear" w:color="auto" w:fill="auto"/>
            <w:noWrap/>
            <w:vAlign w:val="center"/>
          </w:tcPr>
          <w:p w14:paraId="7FF58484" w14:textId="0B7E2DBE"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6</w:t>
            </w:r>
          </w:p>
        </w:tc>
        <w:tc>
          <w:tcPr>
            <w:tcW w:w="5703" w:type="dxa"/>
            <w:tcBorders>
              <w:top w:val="nil"/>
              <w:left w:val="nil"/>
              <w:bottom w:val="single" w:sz="4" w:space="0" w:color="auto"/>
              <w:right w:val="single" w:sz="4" w:space="0" w:color="auto"/>
            </w:tcBorders>
            <w:shd w:val="clear" w:color="auto" w:fill="auto"/>
            <w:noWrap/>
            <w:vAlign w:val="center"/>
          </w:tcPr>
          <w:p w14:paraId="08E9B74A" w14:textId="02AD9337" w:rsidR="00E10D81" w:rsidRPr="00A25789" w:rsidRDefault="00E10D81" w:rsidP="00E10D81">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More examples</w:t>
            </w:r>
          </w:p>
        </w:tc>
        <w:tc>
          <w:tcPr>
            <w:tcW w:w="1620" w:type="dxa"/>
            <w:tcBorders>
              <w:top w:val="nil"/>
              <w:left w:val="nil"/>
              <w:bottom w:val="single" w:sz="4" w:space="0" w:color="auto"/>
              <w:right w:val="single" w:sz="4" w:space="0" w:color="auto"/>
            </w:tcBorders>
            <w:shd w:val="clear" w:color="auto" w:fill="auto"/>
            <w:noWrap/>
            <w:vAlign w:val="center"/>
          </w:tcPr>
          <w:p w14:paraId="092944C3" w14:textId="57F55981"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HW2</w:t>
            </w:r>
          </w:p>
        </w:tc>
      </w:tr>
      <w:tr w:rsidR="00E10D81" w:rsidRPr="00A25789" w14:paraId="68429A4F" w14:textId="77777777" w:rsidTr="00360822">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18E19EFC" w14:textId="77777777"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M</w:t>
            </w:r>
          </w:p>
        </w:tc>
        <w:tc>
          <w:tcPr>
            <w:tcW w:w="990" w:type="dxa"/>
            <w:tcBorders>
              <w:top w:val="nil"/>
              <w:left w:val="nil"/>
              <w:bottom w:val="single" w:sz="4" w:space="0" w:color="auto"/>
              <w:right w:val="single" w:sz="4" w:space="0" w:color="auto"/>
            </w:tcBorders>
            <w:shd w:val="clear" w:color="auto" w:fill="auto"/>
            <w:noWrap/>
            <w:vAlign w:val="center"/>
            <w:hideMark/>
          </w:tcPr>
          <w:p w14:paraId="229CF4C7" w14:textId="7C77FF09" w:rsidR="00E10D81" w:rsidRPr="00A25789" w:rsidRDefault="00E10D81" w:rsidP="00E10D8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31</w:t>
            </w:r>
            <w:r w:rsidRPr="00A25789">
              <w:rPr>
                <w:rFonts w:ascii="Calibri" w:eastAsia="Times New Roman" w:hAnsi="Calibri" w:cs="Calibri"/>
                <w:color w:val="000000"/>
                <w:sz w:val="24"/>
                <w:szCs w:val="24"/>
              </w:rPr>
              <w:t>-</w:t>
            </w:r>
            <w:r>
              <w:rPr>
                <w:rFonts w:ascii="Calibri" w:eastAsia="Times New Roman" w:hAnsi="Calibri" w:cs="Calibri"/>
                <w:color w:val="000000"/>
                <w:sz w:val="24"/>
                <w:szCs w:val="24"/>
              </w:rPr>
              <w:t>Mar</w:t>
            </w:r>
          </w:p>
        </w:tc>
        <w:tc>
          <w:tcPr>
            <w:tcW w:w="957" w:type="dxa"/>
            <w:tcBorders>
              <w:top w:val="nil"/>
              <w:left w:val="nil"/>
              <w:bottom w:val="single" w:sz="4" w:space="0" w:color="auto"/>
              <w:right w:val="single" w:sz="4" w:space="0" w:color="auto"/>
            </w:tcBorders>
            <w:shd w:val="clear" w:color="auto" w:fill="auto"/>
            <w:noWrap/>
            <w:vAlign w:val="center"/>
          </w:tcPr>
          <w:p w14:paraId="7A6737DA" w14:textId="7A77905D"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7</w:t>
            </w:r>
          </w:p>
        </w:tc>
        <w:tc>
          <w:tcPr>
            <w:tcW w:w="5703" w:type="dxa"/>
            <w:tcBorders>
              <w:top w:val="nil"/>
              <w:left w:val="nil"/>
              <w:bottom w:val="single" w:sz="4" w:space="0" w:color="auto"/>
              <w:right w:val="single" w:sz="4" w:space="0" w:color="auto"/>
            </w:tcBorders>
            <w:shd w:val="clear" w:color="auto" w:fill="auto"/>
            <w:noWrap/>
            <w:vAlign w:val="center"/>
          </w:tcPr>
          <w:p w14:paraId="64D6A3EC" w14:textId="57EA4335" w:rsidR="00E10D81" w:rsidRPr="00A25789" w:rsidRDefault="00E10D81" w:rsidP="00E10D81">
            <w:pPr>
              <w:spacing w:after="0" w:line="240" w:lineRule="auto"/>
              <w:rPr>
                <w:rFonts w:ascii="Calibri" w:eastAsia="Times New Roman" w:hAnsi="Calibri" w:cs="Calibri"/>
                <w:color w:val="000000"/>
                <w:sz w:val="24"/>
                <w:szCs w:val="24"/>
              </w:rPr>
            </w:pPr>
            <w:r w:rsidRPr="00A25789">
              <w:rPr>
                <w:rFonts w:ascii="Calibri" w:eastAsia="Times New Roman" w:hAnsi="Calibri" w:cs="Calibri"/>
                <w:color w:val="000000"/>
                <w:sz w:val="24"/>
                <w:szCs w:val="24"/>
              </w:rPr>
              <w:t>Boundary Layer Flow and Sherwood number</w:t>
            </w:r>
          </w:p>
        </w:tc>
        <w:tc>
          <w:tcPr>
            <w:tcW w:w="1620" w:type="dxa"/>
            <w:tcBorders>
              <w:top w:val="nil"/>
              <w:left w:val="nil"/>
              <w:bottom w:val="single" w:sz="4" w:space="0" w:color="auto"/>
              <w:right w:val="single" w:sz="4" w:space="0" w:color="auto"/>
            </w:tcBorders>
            <w:shd w:val="clear" w:color="auto" w:fill="auto"/>
            <w:noWrap/>
            <w:vAlign w:val="center"/>
          </w:tcPr>
          <w:p w14:paraId="195B8D26" w14:textId="7B6D433E" w:rsidR="00E10D81" w:rsidRPr="00A25789" w:rsidRDefault="00F02215" w:rsidP="00E10D8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Model</w:t>
            </w:r>
            <w:r w:rsidR="00E10D81" w:rsidRPr="00A25789">
              <w:rPr>
                <w:rFonts w:ascii="Calibri" w:eastAsia="Times New Roman" w:hAnsi="Calibri" w:cs="Calibri"/>
                <w:color w:val="000000"/>
                <w:sz w:val="24"/>
                <w:szCs w:val="24"/>
              </w:rPr>
              <w:t xml:space="preserve"> 2</w:t>
            </w:r>
          </w:p>
        </w:tc>
      </w:tr>
      <w:tr w:rsidR="00E10D81" w:rsidRPr="00A25789" w14:paraId="1B0B3518" w14:textId="77777777" w:rsidTr="00E10D81">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E26A8AE" w14:textId="77777777" w:rsidR="00E10D81" w:rsidRPr="00E10D81" w:rsidRDefault="00E10D81" w:rsidP="00E10D81">
            <w:pPr>
              <w:spacing w:after="0" w:line="240" w:lineRule="auto"/>
              <w:jc w:val="center"/>
              <w:rPr>
                <w:rFonts w:ascii="Calibri" w:eastAsia="Times New Roman" w:hAnsi="Calibri" w:cs="Calibri"/>
                <w:color w:val="000000"/>
                <w:sz w:val="24"/>
                <w:szCs w:val="24"/>
              </w:rPr>
            </w:pPr>
            <w:r w:rsidRPr="00E10D81">
              <w:rPr>
                <w:rFonts w:ascii="Calibri" w:eastAsia="Times New Roman" w:hAnsi="Calibri" w:cs="Calibri"/>
                <w:color w:val="000000"/>
                <w:sz w:val="24"/>
                <w:szCs w:val="24"/>
              </w:rPr>
              <w:t>W</w:t>
            </w:r>
          </w:p>
        </w:tc>
        <w:tc>
          <w:tcPr>
            <w:tcW w:w="990" w:type="dxa"/>
            <w:tcBorders>
              <w:top w:val="nil"/>
              <w:left w:val="nil"/>
              <w:bottom w:val="single" w:sz="4" w:space="0" w:color="auto"/>
              <w:right w:val="single" w:sz="4" w:space="0" w:color="auto"/>
            </w:tcBorders>
            <w:shd w:val="clear" w:color="auto" w:fill="auto"/>
            <w:noWrap/>
            <w:vAlign w:val="center"/>
            <w:hideMark/>
          </w:tcPr>
          <w:p w14:paraId="0C220F34" w14:textId="201D0120" w:rsidR="00E10D81" w:rsidRPr="00E10D81" w:rsidRDefault="00E10D81" w:rsidP="00E10D81">
            <w:pPr>
              <w:spacing w:after="0" w:line="240" w:lineRule="auto"/>
              <w:jc w:val="center"/>
              <w:rPr>
                <w:rFonts w:ascii="Calibri" w:eastAsia="Times New Roman" w:hAnsi="Calibri" w:cs="Calibri"/>
                <w:color w:val="000000"/>
                <w:sz w:val="24"/>
                <w:szCs w:val="24"/>
              </w:rPr>
            </w:pPr>
            <w:r w:rsidRPr="00E10D81">
              <w:rPr>
                <w:rFonts w:ascii="Calibri" w:eastAsia="Times New Roman" w:hAnsi="Calibri" w:cs="Calibri"/>
                <w:color w:val="000000"/>
                <w:sz w:val="24"/>
                <w:szCs w:val="24"/>
              </w:rPr>
              <w:t>2-Apr</w:t>
            </w:r>
          </w:p>
        </w:tc>
        <w:tc>
          <w:tcPr>
            <w:tcW w:w="957" w:type="dxa"/>
            <w:tcBorders>
              <w:top w:val="nil"/>
              <w:left w:val="nil"/>
              <w:bottom w:val="single" w:sz="4" w:space="0" w:color="auto"/>
              <w:right w:val="single" w:sz="4" w:space="0" w:color="auto"/>
            </w:tcBorders>
            <w:shd w:val="clear" w:color="auto" w:fill="auto"/>
            <w:noWrap/>
            <w:vAlign w:val="center"/>
          </w:tcPr>
          <w:p w14:paraId="11ADF843" w14:textId="12BBC202" w:rsidR="00E10D81" w:rsidRPr="00A25789" w:rsidRDefault="00E10D81" w:rsidP="00E10D81">
            <w:pPr>
              <w:spacing w:after="0" w:line="240" w:lineRule="auto"/>
              <w:jc w:val="center"/>
              <w:rPr>
                <w:rFonts w:ascii="Calibri" w:eastAsia="Times New Roman" w:hAnsi="Calibri" w:cs="Calibri"/>
                <w:b/>
                <w:bCs/>
                <w:color w:val="000000"/>
                <w:sz w:val="24"/>
                <w:szCs w:val="24"/>
              </w:rPr>
            </w:pPr>
            <w:r w:rsidRPr="00A25789">
              <w:rPr>
                <w:rFonts w:ascii="Calibri" w:eastAsia="Times New Roman" w:hAnsi="Calibri" w:cs="Calibri"/>
                <w:color w:val="000000"/>
                <w:sz w:val="24"/>
                <w:szCs w:val="24"/>
              </w:rPr>
              <w:t>9</w:t>
            </w:r>
          </w:p>
        </w:tc>
        <w:tc>
          <w:tcPr>
            <w:tcW w:w="5703" w:type="dxa"/>
            <w:tcBorders>
              <w:top w:val="nil"/>
              <w:left w:val="nil"/>
              <w:bottom w:val="single" w:sz="4" w:space="0" w:color="auto"/>
              <w:right w:val="single" w:sz="4" w:space="0" w:color="auto"/>
            </w:tcBorders>
            <w:shd w:val="clear" w:color="auto" w:fill="auto"/>
            <w:noWrap/>
            <w:vAlign w:val="center"/>
          </w:tcPr>
          <w:p w14:paraId="5A19E8EC" w14:textId="480E703D" w:rsidR="00E10D81" w:rsidRPr="00A25789" w:rsidRDefault="00E10D81" w:rsidP="00E10D81">
            <w:pPr>
              <w:spacing w:after="0" w:line="240" w:lineRule="auto"/>
              <w:rPr>
                <w:rFonts w:ascii="Calibri" w:eastAsia="Times New Roman" w:hAnsi="Calibri" w:cs="Calibri"/>
                <w:b/>
                <w:bCs/>
                <w:color w:val="000000"/>
                <w:sz w:val="24"/>
                <w:szCs w:val="24"/>
              </w:rPr>
            </w:pPr>
            <w:r w:rsidRPr="00A25789">
              <w:rPr>
                <w:rFonts w:ascii="Calibri" w:eastAsia="Times New Roman" w:hAnsi="Calibri" w:cs="Calibri"/>
                <w:color w:val="000000"/>
                <w:sz w:val="24"/>
                <w:szCs w:val="24"/>
              </w:rPr>
              <w:t>Review</w:t>
            </w:r>
          </w:p>
        </w:tc>
        <w:tc>
          <w:tcPr>
            <w:tcW w:w="1620" w:type="dxa"/>
            <w:tcBorders>
              <w:top w:val="nil"/>
              <w:left w:val="nil"/>
              <w:bottom w:val="single" w:sz="4" w:space="0" w:color="auto"/>
              <w:right w:val="single" w:sz="4" w:space="0" w:color="auto"/>
            </w:tcBorders>
            <w:shd w:val="clear" w:color="auto" w:fill="auto"/>
            <w:noWrap/>
            <w:vAlign w:val="center"/>
          </w:tcPr>
          <w:p w14:paraId="2F09839F" w14:textId="7064184C" w:rsidR="00E10D81" w:rsidRPr="00A25789" w:rsidRDefault="00E10D81" w:rsidP="00E10D81">
            <w:pPr>
              <w:spacing w:after="0" w:line="240" w:lineRule="auto"/>
              <w:jc w:val="center"/>
              <w:rPr>
                <w:rFonts w:ascii="Calibri" w:eastAsia="Times New Roman" w:hAnsi="Calibri" w:cs="Calibri"/>
                <w:b/>
                <w:bCs/>
                <w:color w:val="000000"/>
                <w:sz w:val="24"/>
                <w:szCs w:val="24"/>
              </w:rPr>
            </w:pPr>
          </w:p>
        </w:tc>
      </w:tr>
      <w:tr w:rsidR="00E10D81" w:rsidRPr="00A25789" w14:paraId="4DE47B50" w14:textId="77777777" w:rsidTr="0031768C">
        <w:trPr>
          <w:trHeight w:val="300"/>
        </w:trPr>
        <w:tc>
          <w:tcPr>
            <w:tcW w:w="625"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18009464" w14:textId="77777777" w:rsidR="00E10D81" w:rsidRPr="00E10D81" w:rsidRDefault="00E10D81" w:rsidP="00E10D81">
            <w:pPr>
              <w:spacing w:after="0" w:line="240" w:lineRule="auto"/>
              <w:jc w:val="center"/>
              <w:rPr>
                <w:rFonts w:ascii="Calibri" w:eastAsia="Times New Roman" w:hAnsi="Calibri" w:cs="Calibri"/>
                <w:b/>
                <w:bCs/>
                <w:color w:val="000000"/>
                <w:sz w:val="24"/>
                <w:szCs w:val="24"/>
              </w:rPr>
            </w:pPr>
            <w:r w:rsidRPr="00E10D81">
              <w:rPr>
                <w:rFonts w:ascii="Calibri" w:eastAsia="Times New Roman" w:hAnsi="Calibri" w:cs="Calibri"/>
                <w:b/>
                <w:bCs/>
                <w:color w:val="000000"/>
                <w:sz w:val="24"/>
                <w:szCs w:val="24"/>
              </w:rPr>
              <w:t>F</w:t>
            </w:r>
          </w:p>
        </w:tc>
        <w:tc>
          <w:tcPr>
            <w:tcW w:w="990" w:type="dxa"/>
            <w:tcBorders>
              <w:top w:val="nil"/>
              <w:left w:val="nil"/>
              <w:bottom w:val="single" w:sz="4" w:space="0" w:color="auto"/>
              <w:right w:val="single" w:sz="4" w:space="0" w:color="auto"/>
            </w:tcBorders>
            <w:shd w:val="clear" w:color="auto" w:fill="E2EFD9" w:themeFill="accent6" w:themeFillTint="33"/>
            <w:noWrap/>
            <w:vAlign w:val="center"/>
            <w:hideMark/>
          </w:tcPr>
          <w:p w14:paraId="69497C6B" w14:textId="6D718D72" w:rsidR="00E10D81" w:rsidRPr="00E10D81" w:rsidRDefault="00E10D81" w:rsidP="00E10D81">
            <w:pPr>
              <w:spacing w:after="0" w:line="240" w:lineRule="auto"/>
              <w:jc w:val="center"/>
              <w:rPr>
                <w:rFonts w:ascii="Calibri" w:eastAsia="Times New Roman" w:hAnsi="Calibri" w:cs="Calibri"/>
                <w:b/>
                <w:bCs/>
                <w:color w:val="000000"/>
                <w:sz w:val="24"/>
                <w:szCs w:val="24"/>
              </w:rPr>
            </w:pPr>
            <w:r w:rsidRPr="00E10D81">
              <w:rPr>
                <w:rFonts w:ascii="Calibri" w:eastAsia="Times New Roman" w:hAnsi="Calibri" w:cs="Calibri"/>
                <w:b/>
                <w:bCs/>
                <w:color w:val="000000"/>
                <w:sz w:val="24"/>
                <w:szCs w:val="24"/>
              </w:rPr>
              <w:t>4-Apr</w:t>
            </w:r>
          </w:p>
        </w:tc>
        <w:tc>
          <w:tcPr>
            <w:tcW w:w="957" w:type="dxa"/>
            <w:tcBorders>
              <w:top w:val="nil"/>
              <w:left w:val="nil"/>
              <w:bottom w:val="single" w:sz="4" w:space="0" w:color="auto"/>
              <w:right w:val="single" w:sz="4" w:space="0" w:color="auto"/>
            </w:tcBorders>
            <w:shd w:val="clear" w:color="auto" w:fill="E2EFD9" w:themeFill="accent6" w:themeFillTint="33"/>
            <w:noWrap/>
            <w:vAlign w:val="center"/>
          </w:tcPr>
          <w:p w14:paraId="433708A3" w14:textId="6427256A" w:rsidR="00E10D81" w:rsidRPr="00A25789" w:rsidRDefault="00E10D81" w:rsidP="00E10D81">
            <w:pPr>
              <w:spacing w:after="0" w:line="240" w:lineRule="auto"/>
              <w:jc w:val="center"/>
              <w:rPr>
                <w:rFonts w:ascii="Calibri" w:eastAsia="Times New Roman" w:hAnsi="Calibri" w:cs="Calibri"/>
                <w:color w:val="000000"/>
                <w:sz w:val="24"/>
                <w:szCs w:val="24"/>
              </w:rPr>
            </w:pPr>
          </w:p>
        </w:tc>
        <w:tc>
          <w:tcPr>
            <w:tcW w:w="5703" w:type="dxa"/>
            <w:tcBorders>
              <w:top w:val="nil"/>
              <w:left w:val="nil"/>
              <w:bottom w:val="single" w:sz="4" w:space="0" w:color="auto"/>
              <w:right w:val="single" w:sz="4" w:space="0" w:color="auto"/>
            </w:tcBorders>
            <w:shd w:val="clear" w:color="auto" w:fill="E2EFD9" w:themeFill="accent6" w:themeFillTint="33"/>
            <w:noWrap/>
            <w:vAlign w:val="center"/>
          </w:tcPr>
          <w:p w14:paraId="3153210B" w14:textId="7FA1E03D" w:rsidR="00E10D81" w:rsidRPr="00A25789" w:rsidRDefault="00E10D81" w:rsidP="00E10D81">
            <w:pPr>
              <w:spacing w:after="0" w:line="240" w:lineRule="auto"/>
              <w:rPr>
                <w:rFonts w:ascii="Calibri" w:eastAsia="Times New Roman" w:hAnsi="Calibri" w:cs="Calibri"/>
                <w:color w:val="000000"/>
                <w:sz w:val="24"/>
                <w:szCs w:val="24"/>
              </w:rPr>
            </w:pPr>
            <w:r w:rsidRPr="00360822">
              <w:rPr>
                <w:rFonts w:ascii="Calibri" w:eastAsia="Times New Roman" w:hAnsi="Calibri" w:cs="Calibri"/>
                <w:b/>
                <w:bCs/>
                <w:color w:val="000000"/>
                <w:sz w:val="24"/>
                <w:szCs w:val="24"/>
              </w:rPr>
              <w:t>Exam 1</w:t>
            </w:r>
          </w:p>
        </w:tc>
        <w:tc>
          <w:tcPr>
            <w:tcW w:w="1620" w:type="dxa"/>
            <w:tcBorders>
              <w:top w:val="nil"/>
              <w:left w:val="nil"/>
              <w:bottom w:val="single" w:sz="4" w:space="0" w:color="auto"/>
              <w:right w:val="single" w:sz="4" w:space="0" w:color="auto"/>
            </w:tcBorders>
            <w:shd w:val="clear" w:color="auto" w:fill="E2EFD9" w:themeFill="accent6" w:themeFillTint="33"/>
            <w:noWrap/>
            <w:vAlign w:val="center"/>
          </w:tcPr>
          <w:p w14:paraId="5D2775F1" w14:textId="0865CA00"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HW3</w:t>
            </w:r>
          </w:p>
        </w:tc>
      </w:tr>
      <w:tr w:rsidR="00E10D81" w:rsidRPr="00A25789" w14:paraId="65115008" w14:textId="77777777" w:rsidTr="007003C6">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15B80F5" w14:textId="77777777" w:rsidR="00E10D81" w:rsidRPr="007003C6" w:rsidRDefault="00E10D81" w:rsidP="00E10D81">
            <w:pPr>
              <w:spacing w:after="0" w:line="240" w:lineRule="auto"/>
              <w:jc w:val="center"/>
              <w:rPr>
                <w:rFonts w:ascii="Calibri" w:eastAsia="Times New Roman" w:hAnsi="Calibri" w:cs="Calibri"/>
                <w:color w:val="000000"/>
                <w:sz w:val="24"/>
                <w:szCs w:val="24"/>
              </w:rPr>
            </w:pPr>
            <w:r w:rsidRPr="007003C6">
              <w:rPr>
                <w:rFonts w:ascii="Calibri" w:eastAsia="Times New Roman" w:hAnsi="Calibri" w:cs="Calibri"/>
                <w:color w:val="000000"/>
                <w:sz w:val="24"/>
                <w:szCs w:val="24"/>
              </w:rPr>
              <w:t>M</w:t>
            </w:r>
          </w:p>
        </w:tc>
        <w:tc>
          <w:tcPr>
            <w:tcW w:w="990" w:type="dxa"/>
            <w:tcBorders>
              <w:top w:val="nil"/>
              <w:left w:val="nil"/>
              <w:bottom w:val="single" w:sz="4" w:space="0" w:color="auto"/>
              <w:right w:val="single" w:sz="4" w:space="0" w:color="auto"/>
            </w:tcBorders>
            <w:shd w:val="clear" w:color="auto" w:fill="auto"/>
            <w:noWrap/>
            <w:vAlign w:val="center"/>
            <w:hideMark/>
          </w:tcPr>
          <w:p w14:paraId="3E6F0920" w14:textId="5F09DC41" w:rsidR="00E10D81" w:rsidRPr="007003C6" w:rsidRDefault="00E10D81" w:rsidP="00E10D81">
            <w:pPr>
              <w:spacing w:after="0" w:line="240" w:lineRule="auto"/>
              <w:jc w:val="center"/>
              <w:rPr>
                <w:rFonts w:ascii="Calibri" w:eastAsia="Times New Roman" w:hAnsi="Calibri" w:cs="Calibri"/>
                <w:color w:val="000000"/>
                <w:sz w:val="24"/>
                <w:szCs w:val="24"/>
              </w:rPr>
            </w:pPr>
            <w:r w:rsidRPr="007003C6">
              <w:rPr>
                <w:rFonts w:ascii="Calibri" w:eastAsia="Times New Roman" w:hAnsi="Calibri" w:cs="Calibri"/>
                <w:color w:val="000000"/>
                <w:sz w:val="24"/>
                <w:szCs w:val="24"/>
              </w:rPr>
              <w:t>7-Apr</w:t>
            </w:r>
          </w:p>
        </w:tc>
        <w:tc>
          <w:tcPr>
            <w:tcW w:w="957" w:type="dxa"/>
            <w:tcBorders>
              <w:top w:val="nil"/>
              <w:left w:val="nil"/>
              <w:bottom w:val="single" w:sz="4" w:space="0" w:color="auto"/>
              <w:right w:val="single" w:sz="4" w:space="0" w:color="auto"/>
            </w:tcBorders>
            <w:shd w:val="clear" w:color="auto" w:fill="auto"/>
            <w:noWrap/>
            <w:vAlign w:val="center"/>
          </w:tcPr>
          <w:p w14:paraId="44BDED76" w14:textId="002493A7" w:rsidR="00E10D81" w:rsidRPr="00360822" w:rsidRDefault="00E10D81" w:rsidP="00E10D81">
            <w:pPr>
              <w:spacing w:after="0" w:line="240" w:lineRule="auto"/>
              <w:jc w:val="center"/>
              <w:rPr>
                <w:rFonts w:ascii="Calibri" w:eastAsia="Times New Roman" w:hAnsi="Calibri" w:cs="Calibri"/>
                <w:b/>
                <w:bCs/>
                <w:color w:val="000000"/>
                <w:sz w:val="24"/>
                <w:szCs w:val="24"/>
              </w:rPr>
            </w:pPr>
            <w:r w:rsidRPr="00A25789">
              <w:rPr>
                <w:rFonts w:ascii="Calibri" w:eastAsia="Times New Roman" w:hAnsi="Calibri" w:cs="Calibri"/>
                <w:color w:val="000000"/>
                <w:sz w:val="24"/>
                <w:szCs w:val="24"/>
              </w:rPr>
              <w:t>10</w:t>
            </w:r>
          </w:p>
        </w:tc>
        <w:tc>
          <w:tcPr>
            <w:tcW w:w="5703" w:type="dxa"/>
            <w:tcBorders>
              <w:top w:val="nil"/>
              <w:left w:val="nil"/>
              <w:bottom w:val="single" w:sz="4" w:space="0" w:color="auto"/>
              <w:right w:val="single" w:sz="4" w:space="0" w:color="auto"/>
            </w:tcBorders>
            <w:shd w:val="clear" w:color="auto" w:fill="auto"/>
            <w:noWrap/>
            <w:vAlign w:val="center"/>
          </w:tcPr>
          <w:p w14:paraId="454BA3BB" w14:textId="16411B27" w:rsidR="00E10D81" w:rsidRPr="00360822" w:rsidRDefault="00E10D81" w:rsidP="00E10D81">
            <w:pPr>
              <w:spacing w:after="0" w:line="240" w:lineRule="auto"/>
              <w:rPr>
                <w:rFonts w:ascii="Calibri" w:eastAsia="Times New Roman" w:hAnsi="Calibri" w:cs="Calibri"/>
                <w:b/>
                <w:bCs/>
                <w:color w:val="000000"/>
                <w:sz w:val="24"/>
                <w:szCs w:val="24"/>
              </w:rPr>
            </w:pPr>
            <w:r>
              <w:rPr>
                <w:rFonts w:ascii="Calibri" w:eastAsia="Times New Roman" w:hAnsi="Calibri" w:cs="Calibri"/>
                <w:color w:val="000000"/>
                <w:sz w:val="24"/>
                <w:szCs w:val="24"/>
              </w:rPr>
              <w:t>Boundary Layer</w:t>
            </w:r>
          </w:p>
        </w:tc>
        <w:tc>
          <w:tcPr>
            <w:tcW w:w="1620" w:type="dxa"/>
            <w:tcBorders>
              <w:top w:val="nil"/>
              <w:left w:val="nil"/>
              <w:bottom w:val="single" w:sz="4" w:space="0" w:color="auto"/>
              <w:right w:val="single" w:sz="4" w:space="0" w:color="auto"/>
            </w:tcBorders>
            <w:shd w:val="clear" w:color="auto" w:fill="auto"/>
            <w:noWrap/>
            <w:vAlign w:val="center"/>
          </w:tcPr>
          <w:p w14:paraId="01D50AF0" w14:textId="36843158" w:rsidR="00E10D81" w:rsidRPr="00360822" w:rsidRDefault="00E10D81" w:rsidP="00E10D81">
            <w:pPr>
              <w:spacing w:after="0" w:line="240" w:lineRule="auto"/>
              <w:jc w:val="center"/>
              <w:rPr>
                <w:rFonts w:ascii="Calibri" w:eastAsia="Times New Roman" w:hAnsi="Calibri" w:cs="Calibri"/>
                <w:b/>
                <w:bCs/>
                <w:color w:val="000000"/>
                <w:sz w:val="24"/>
                <w:szCs w:val="24"/>
              </w:rPr>
            </w:pPr>
          </w:p>
        </w:tc>
      </w:tr>
      <w:tr w:rsidR="00E10D81" w:rsidRPr="00A25789" w14:paraId="7AA7B213" w14:textId="77777777" w:rsidTr="00360822">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6438419C" w14:textId="77777777"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W</w:t>
            </w:r>
          </w:p>
        </w:tc>
        <w:tc>
          <w:tcPr>
            <w:tcW w:w="990" w:type="dxa"/>
            <w:tcBorders>
              <w:top w:val="nil"/>
              <w:left w:val="nil"/>
              <w:bottom w:val="single" w:sz="4" w:space="0" w:color="auto"/>
              <w:right w:val="single" w:sz="4" w:space="0" w:color="auto"/>
            </w:tcBorders>
            <w:shd w:val="clear" w:color="auto" w:fill="auto"/>
            <w:noWrap/>
            <w:vAlign w:val="center"/>
            <w:hideMark/>
          </w:tcPr>
          <w:p w14:paraId="5D39F46F" w14:textId="64A326E2" w:rsidR="00E10D81" w:rsidRPr="00A25789" w:rsidRDefault="00E10D81" w:rsidP="00E10D8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9</w:t>
            </w:r>
            <w:r w:rsidRPr="00A25789">
              <w:rPr>
                <w:rFonts w:ascii="Calibri" w:eastAsia="Times New Roman" w:hAnsi="Calibri" w:cs="Calibri"/>
                <w:color w:val="000000"/>
                <w:sz w:val="24"/>
                <w:szCs w:val="24"/>
              </w:rPr>
              <w:t>-Apr</w:t>
            </w:r>
          </w:p>
        </w:tc>
        <w:tc>
          <w:tcPr>
            <w:tcW w:w="957" w:type="dxa"/>
            <w:tcBorders>
              <w:top w:val="nil"/>
              <w:left w:val="nil"/>
              <w:bottom w:val="single" w:sz="4" w:space="0" w:color="auto"/>
              <w:right w:val="single" w:sz="4" w:space="0" w:color="auto"/>
            </w:tcBorders>
            <w:shd w:val="clear" w:color="auto" w:fill="auto"/>
            <w:noWrap/>
            <w:vAlign w:val="center"/>
          </w:tcPr>
          <w:p w14:paraId="13631C58" w14:textId="5ABB6476"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11</w:t>
            </w:r>
          </w:p>
        </w:tc>
        <w:tc>
          <w:tcPr>
            <w:tcW w:w="5703" w:type="dxa"/>
            <w:tcBorders>
              <w:top w:val="nil"/>
              <w:left w:val="nil"/>
              <w:bottom w:val="single" w:sz="4" w:space="0" w:color="auto"/>
              <w:right w:val="single" w:sz="4" w:space="0" w:color="auto"/>
            </w:tcBorders>
            <w:shd w:val="clear" w:color="auto" w:fill="auto"/>
            <w:noWrap/>
            <w:vAlign w:val="center"/>
          </w:tcPr>
          <w:p w14:paraId="5C432386" w14:textId="6209DB0A" w:rsidR="00E10D81" w:rsidRPr="00A25789" w:rsidRDefault="00E10D81" w:rsidP="00E10D81">
            <w:pPr>
              <w:spacing w:after="0" w:line="240" w:lineRule="auto"/>
              <w:rPr>
                <w:rFonts w:ascii="Calibri" w:eastAsia="Times New Roman" w:hAnsi="Calibri" w:cs="Calibri"/>
                <w:color w:val="000000"/>
                <w:sz w:val="24"/>
                <w:szCs w:val="24"/>
              </w:rPr>
            </w:pPr>
            <w:r w:rsidRPr="00A25789">
              <w:rPr>
                <w:rFonts w:ascii="Calibri" w:eastAsia="Times New Roman" w:hAnsi="Calibri" w:cs="Calibri"/>
                <w:color w:val="000000"/>
                <w:sz w:val="24"/>
                <w:szCs w:val="24"/>
              </w:rPr>
              <w:t>Solute Permeability Heterogenous Media</w:t>
            </w:r>
          </w:p>
        </w:tc>
        <w:tc>
          <w:tcPr>
            <w:tcW w:w="1620" w:type="dxa"/>
            <w:tcBorders>
              <w:top w:val="nil"/>
              <w:left w:val="nil"/>
              <w:bottom w:val="single" w:sz="4" w:space="0" w:color="auto"/>
              <w:right w:val="single" w:sz="4" w:space="0" w:color="auto"/>
            </w:tcBorders>
            <w:shd w:val="clear" w:color="auto" w:fill="auto"/>
            <w:noWrap/>
            <w:vAlign w:val="center"/>
          </w:tcPr>
          <w:p w14:paraId="16B6B76E" w14:textId="74B57077" w:rsidR="00E10D81" w:rsidRPr="00A25789" w:rsidRDefault="00E10D81" w:rsidP="00E10D81">
            <w:pPr>
              <w:spacing w:after="0" w:line="240" w:lineRule="auto"/>
              <w:jc w:val="center"/>
              <w:rPr>
                <w:rFonts w:ascii="Calibri" w:eastAsia="Times New Roman" w:hAnsi="Calibri" w:cs="Calibri"/>
                <w:color w:val="000000"/>
                <w:sz w:val="24"/>
                <w:szCs w:val="24"/>
              </w:rPr>
            </w:pPr>
          </w:p>
        </w:tc>
      </w:tr>
      <w:tr w:rsidR="00E10D81" w:rsidRPr="00A25789" w14:paraId="37223CF0" w14:textId="77777777" w:rsidTr="00B97491">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0E678F2C" w14:textId="77777777"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F</w:t>
            </w:r>
          </w:p>
        </w:tc>
        <w:tc>
          <w:tcPr>
            <w:tcW w:w="990" w:type="dxa"/>
            <w:tcBorders>
              <w:top w:val="nil"/>
              <w:left w:val="nil"/>
              <w:bottom w:val="single" w:sz="4" w:space="0" w:color="auto"/>
              <w:right w:val="single" w:sz="4" w:space="0" w:color="auto"/>
            </w:tcBorders>
            <w:shd w:val="clear" w:color="auto" w:fill="auto"/>
            <w:noWrap/>
            <w:vAlign w:val="center"/>
            <w:hideMark/>
          </w:tcPr>
          <w:p w14:paraId="35EC3FA9" w14:textId="3DADA6E0" w:rsidR="00E10D81" w:rsidRPr="00A25789" w:rsidRDefault="00E10D81" w:rsidP="00E10D8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11</w:t>
            </w:r>
            <w:r w:rsidRPr="00A25789">
              <w:rPr>
                <w:rFonts w:ascii="Calibri" w:eastAsia="Times New Roman" w:hAnsi="Calibri" w:cs="Calibri"/>
                <w:color w:val="000000"/>
                <w:sz w:val="24"/>
                <w:szCs w:val="24"/>
              </w:rPr>
              <w:t>-Apr</w:t>
            </w:r>
          </w:p>
        </w:tc>
        <w:tc>
          <w:tcPr>
            <w:tcW w:w="957" w:type="dxa"/>
            <w:tcBorders>
              <w:top w:val="nil"/>
              <w:left w:val="nil"/>
              <w:bottom w:val="single" w:sz="4" w:space="0" w:color="auto"/>
              <w:right w:val="single" w:sz="4" w:space="0" w:color="auto"/>
            </w:tcBorders>
            <w:shd w:val="clear" w:color="auto" w:fill="auto"/>
            <w:noWrap/>
            <w:vAlign w:val="center"/>
          </w:tcPr>
          <w:p w14:paraId="43530478" w14:textId="2F24E853"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12</w:t>
            </w:r>
          </w:p>
        </w:tc>
        <w:tc>
          <w:tcPr>
            <w:tcW w:w="5703" w:type="dxa"/>
            <w:tcBorders>
              <w:top w:val="nil"/>
              <w:left w:val="nil"/>
              <w:bottom w:val="single" w:sz="4" w:space="0" w:color="auto"/>
              <w:right w:val="single" w:sz="4" w:space="0" w:color="auto"/>
            </w:tcBorders>
            <w:shd w:val="clear" w:color="auto" w:fill="auto"/>
            <w:noWrap/>
            <w:vAlign w:val="center"/>
          </w:tcPr>
          <w:p w14:paraId="62DF53C5" w14:textId="35F17BE3" w:rsidR="00E10D81" w:rsidRPr="00B97491" w:rsidRDefault="00E10D81" w:rsidP="00E10D81">
            <w:pPr>
              <w:spacing w:after="0" w:line="240" w:lineRule="auto"/>
              <w:rPr>
                <w:rFonts w:ascii="Calibri" w:eastAsia="Times New Roman" w:hAnsi="Calibri" w:cs="Calibri"/>
                <w:b/>
                <w:bCs/>
                <w:i/>
                <w:iCs/>
                <w:color w:val="000000"/>
                <w:sz w:val="24"/>
                <w:szCs w:val="24"/>
              </w:rPr>
            </w:pPr>
            <w:r w:rsidRPr="00A25789">
              <w:rPr>
                <w:rFonts w:ascii="Calibri" w:eastAsia="Times New Roman" w:hAnsi="Calibri" w:cs="Calibri"/>
                <w:color w:val="000000"/>
                <w:sz w:val="24"/>
                <w:szCs w:val="24"/>
              </w:rPr>
              <w:t>Krogh Tissue Cylinder</w:t>
            </w:r>
          </w:p>
        </w:tc>
        <w:tc>
          <w:tcPr>
            <w:tcW w:w="1620" w:type="dxa"/>
            <w:tcBorders>
              <w:top w:val="nil"/>
              <w:left w:val="nil"/>
              <w:bottom w:val="single" w:sz="4" w:space="0" w:color="auto"/>
              <w:right w:val="single" w:sz="4" w:space="0" w:color="auto"/>
            </w:tcBorders>
            <w:shd w:val="clear" w:color="auto" w:fill="auto"/>
            <w:noWrap/>
            <w:vAlign w:val="center"/>
          </w:tcPr>
          <w:p w14:paraId="2C9DA727" w14:textId="7E0AFD70" w:rsidR="00E10D81" w:rsidRPr="00A25789" w:rsidRDefault="00F02215" w:rsidP="00E10D8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Model</w:t>
            </w:r>
            <w:r w:rsidR="00E10D81" w:rsidRPr="00A25789">
              <w:rPr>
                <w:rFonts w:ascii="Calibri" w:eastAsia="Times New Roman" w:hAnsi="Calibri" w:cs="Calibri"/>
                <w:color w:val="000000"/>
                <w:sz w:val="24"/>
                <w:szCs w:val="24"/>
              </w:rPr>
              <w:t xml:space="preserve"> 3</w:t>
            </w:r>
          </w:p>
        </w:tc>
      </w:tr>
      <w:tr w:rsidR="00E10D81" w:rsidRPr="00A25789" w14:paraId="1D1B5B35" w14:textId="77777777" w:rsidTr="00B97491">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37889EC0" w14:textId="77777777"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M</w:t>
            </w:r>
          </w:p>
        </w:tc>
        <w:tc>
          <w:tcPr>
            <w:tcW w:w="990" w:type="dxa"/>
            <w:tcBorders>
              <w:top w:val="nil"/>
              <w:left w:val="nil"/>
              <w:bottom w:val="single" w:sz="4" w:space="0" w:color="auto"/>
              <w:right w:val="single" w:sz="4" w:space="0" w:color="auto"/>
            </w:tcBorders>
            <w:shd w:val="clear" w:color="auto" w:fill="auto"/>
            <w:noWrap/>
            <w:vAlign w:val="center"/>
            <w:hideMark/>
          </w:tcPr>
          <w:p w14:paraId="0F3F043E" w14:textId="5957890C"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1</w:t>
            </w:r>
            <w:r>
              <w:rPr>
                <w:rFonts w:ascii="Calibri" w:eastAsia="Times New Roman" w:hAnsi="Calibri" w:cs="Calibri"/>
                <w:color w:val="000000"/>
                <w:sz w:val="24"/>
                <w:szCs w:val="24"/>
              </w:rPr>
              <w:t>4</w:t>
            </w:r>
            <w:r w:rsidRPr="00A25789">
              <w:rPr>
                <w:rFonts w:ascii="Calibri" w:eastAsia="Times New Roman" w:hAnsi="Calibri" w:cs="Calibri"/>
                <w:color w:val="000000"/>
                <w:sz w:val="24"/>
                <w:szCs w:val="24"/>
              </w:rPr>
              <w:t>-Apr</w:t>
            </w:r>
          </w:p>
        </w:tc>
        <w:tc>
          <w:tcPr>
            <w:tcW w:w="957" w:type="dxa"/>
            <w:tcBorders>
              <w:top w:val="nil"/>
              <w:left w:val="nil"/>
              <w:bottom w:val="single" w:sz="4" w:space="0" w:color="auto"/>
              <w:right w:val="single" w:sz="4" w:space="0" w:color="auto"/>
            </w:tcBorders>
            <w:shd w:val="clear" w:color="auto" w:fill="auto"/>
            <w:noWrap/>
            <w:vAlign w:val="center"/>
          </w:tcPr>
          <w:p w14:paraId="7F9285DA" w14:textId="58A6AD8F"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13</w:t>
            </w:r>
          </w:p>
        </w:tc>
        <w:tc>
          <w:tcPr>
            <w:tcW w:w="5703" w:type="dxa"/>
            <w:tcBorders>
              <w:top w:val="nil"/>
              <w:left w:val="nil"/>
              <w:bottom w:val="single" w:sz="4" w:space="0" w:color="auto"/>
              <w:right w:val="single" w:sz="4" w:space="0" w:color="auto"/>
            </w:tcBorders>
            <w:shd w:val="clear" w:color="auto" w:fill="auto"/>
            <w:noWrap/>
            <w:vAlign w:val="center"/>
          </w:tcPr>
          <w:p w14:paraId="3325F967" w14:textId="5D2D83B4" w:rsidR="00E10D81" w:rsidRPr="00B97491" w:rsidRDefault="00E10D81" w:rsidP="00E10D81">
            <w:pPr>
              <w:spacing w:after="0" w:line="240" w:lineRule="auto"/>
              <w:rPr>
                <w:rFonts w:ascii="Calibri" w:eastAsia="Times New Roman" w:hAnsi="Calibri" w:cs="Calibri"/>
                <w:b/>
                <w:bCs/>
                <w:i/>
                <w:iCs/>
                <w:color w:val="000000"/>
                <w:sz w:val="24"/>
                <w:szCs w:val="24"/>
              </w:rPr>
            </w:pPr>
            <w:r w:rsidRPr="00A25789">
              <w:rPr>
                <w:rFonts w:ascii="Calibri" w:eastAsia="Times New Roman" w:hAnsi="Calibri" w:cs="Calibri"/>
                <w:color w:val="000000"/>
                <w:sz w:val="24"/>
                <w:szCs w:val="24"/>
              </w:rPr>
              <w:t>Oxygen Transport</w:t>
            </w:r>
          </w:p>
        </w:tc>
        <w:tc>
          <w:tcPr>
            <w:tcW w:w="1620" w:type="dxa"/>
            <w:tcBorders>
              <w:top w:val="nil"/>
              <w:left w:val="nil"/>
              <w:bottom w:val="single" w:sz="4" w:space="0" w:color="auto"/>
              <w:right w:val="single" w:sz="4" w:space="0" w:color="auto"/>
            </w:tcBorders>
            <w:shd w:val="clear" w:color="auto" w:fill="auto"/>
            <w:noWrap/>
            <w:vAlign w:val="center"/>
          </w:tcPr>
          <w:p w14:paraId="52DDABF9" w14:textId="47B18336"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HW4</w:t>
            </w:r>
          </w:p>
        </w:tc>
      </w:tr>
      <w:tr w:rsidR="00E10D81" w:rsidRPr="00A25789" w14:paraId="2A2CBFA0" w14:textId="77777777" w:rsidTr="007003C6">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3D86BB5F" w14:textId="77777777"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W</w:t>
            </w:r>
          </w:p>
        </w:tc>
        <w:tc>
          <w:tcPr>
            <w:tcW w:w="990" w:type="dxa"/>
            <w:tcBorders>
              <w:top w:val="nil"/>
              <w:left w:val="nil"/>
              <w:bottom w:val="single" w:sz="4" w:space="0" w:color="auto"/>
              <w:right w:val="single" w:sz="4" w:space="0" w:color="auto"/>
            </w:tcBorders>
            <w:shd w:val="clear" w:color="auto" w:fill="auto"/>
            <w:noWrap/>
            <w:vAlign w:val="center"/>
            <w:hideMark/>
          </w:tcPr>
          <w:p w14:paraId="74CF1169" w14:textId="1C992AC8"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1</w:t>
            </w:r>
            <w:r>
              <w:rPr>
                <w:rFonts w:ascii="Calibri" w:eastAsia="Times New Roman" w:hAnsi="Calibri" w:cs="Calibri"/>
                <w:color w:val="000000"/>
                <w:sz w:val="24"/>
                <w:szCs w:val="24"/>
              </w:rPr>
              <w:t>6</w:t>
            </w:r>
            <w:r w:rsidRPr="00A25789">
              <w:rPr>
                <w:rFonts w:ascii="Calibri" w:eastAsia="Times New Roman" w:hAnsi="Calibri" w:cs="Calibri"/>
                <w:color w:val="000000"/>
                <w:sz w:val="24"/>
                <w:szCs w:val="24"/>
              </w:rPr>
              <w:t>-Apr</w:t>
            </w:r>
          </w:p>
        </w:tc>
        <w:tc>
          <w:tcPr>
            <w:tcW w:w="957" w:type="dxa"/>
            <w:tcBorders>
              <w:top w:val="nil"/>
              <w:left w:val="nil"/>
              <w:bottom w:val="single" w:sz="4" w:space="0" w:color="auto"/>
              <w:right w:val="single" w:sz="4" w:space="0" w:color="auto"/>
            </w:tcBorders>
            <w:shd w:val="clear" w:color="auto" w:fill="auto"/>
            <w:noWrap/>
            <w:vAlign w:val="center"/>
          </w:tcPr>
          <w:p w14:paraId="46DBEA8C" w14:textId="00038BC2"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14</w:t>
            </w:r>
          </w:p>
        </w:tc>
        <w:tc>
          <w:tcPr>
            <w:tcW w:w="5703" w:type="dxa"/>
            <w:tcBorders>
              <w:top w:val="nil"/>
              <w:left w:val="nil"/>
              <w:bottom w:val="single" w:sz="4" w:space="0" w:color="auto"/>
              <w:right w:val="single" w:sz="4" w:space="0" w:color="auto"/>
            </w:tcBorders>
            <w:shd w:val="clear" w:color="auto" w:fill="auto"/>
            <w:noWrap/>
            <w:vAlign w:val="center"/>
          </w:tcPr>
          <w:p w14:paraId="7DC1CB02" w14:textId="23153C7D" w:rsidR="00E10D81" w:rsidRPr="00A25789" w:rsidRDefault="00E10D81" w:rsidP="00E10D81">
            <w:pPr>
              <w:spacing w:after="0" w:line="240" w:lineRule="auto"/>
              <w:rPr>
                <w:rFonts w:ascii="Calibri" w:eastAsia="Times New Roman" w:hAnsi="Calibri" w:cs="Calibri"/>
                <w:color w:val="000000"/>
                <w:sz w:val="24"/>
                <w:szCs w:val="24"/>
              </w:rPr>
            </w:pPr>
            <w:r w:rsidRPr="00A25789">
              <w:rPr>
                <w:rFonts w:ascii="Calibri" w:eastAsia="Times New Roman" w:hAnsi="Calibri" w:cs="Calibri"/>
                <w:color w:val="000000"/>
                <w:sz w:val="24"/>
                <w:szCs w:val="24"/>
              </w:rPr>
              <w:t>Pharmacokinetic Analysis</w:t>
            </w:r>
            <w:r>
              <w:rPr>
                <w:rFonts w:ascii="Calibri" w:eastAsia="Times New Roman" w:hAnsi="Calibri" w:cs="Calibri"/>
                <w:color w:val="000000"/>
                <w:sz w:val="24"/>
                <w:szCs w:val="24"/>
              </w:rPr>
              <w:t xml:space="preserve"> I</w:t>
            </w:r>
          </w:p>
        </w:tc>
        <w:tc>
          <w:tcPr>
            <w:tcW w:w="1620" w:type="dxa"/>
            <w:tcBorders>
              <w:top w:val="nil"/>
              <w:left w:val="nil"/>
              <w:bottom w:val="single" w:sz="4" w:space="0" w:color="auto"/>
              <w:right w:val="single" w:sz="4" w:space="0" w:color="auto"/>
            </w:tcBorders>
            <w:shd w:val="clear" w:color="auto" w:fill="auto"/>
            <w:noWrap/>
            <w:vAlign w:val="center"/>
          </w:tcPr>
          <w:p w14:paraId="0E95F6E1" w14:textId="38F3C563" w:rsidR="00E10D81" w:rsidRPr="00A25789" w:rsidRDefault="00F02215" w:rsidP="00E10D8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Project check</w:t>
            </w:r>
          </w:p>
        </w:tc>
      </w:tr>
      <w:tr w:rsidR="00E10D81" w:rsidRPr="00A25789" w14:paraId="00E52AB9" w14:textId="77777777" w:rsidTr="007003C6">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11C02536" w14:textId="77777777"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F</w:t>
            </w:r>
          </w:p>
        </w:tc>
        <w:tc>
          <w:tcPr>
            <w:tcW w:w="990" w:type="dxa"/>
            <w:tcBorders>
              <w:top w:val="nil"/>
              <w:left w:val="nil"/>
              <w:bottom w:val="single" w:sz="4" w:space="0" w:color="auto"/>
              <w:right w:val="single" w:sz="4" w:space="0" w:color="auto"/>
            </w:tcBorders>
            <w:shd w:val="clear" w:color="auto" w:fill="auto"/>
            <w:noWrap/>
            <w:vAlign w:val="center"/>
            <w:hideMark/>
          </w:tcPr>
          <w:p w14:paraId="1360320E" w14:textId="31B3EE1B"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1</w:t>
            </w:r>
            <w:r>
              <w:rPr>
                <w:rFonts w:ascii="Calibri" w:eastAsia="Times New Roman" w:hAnsi="Calibri" w:cs="Calibri"/>
                <w:color w:val="000000"/>
                <w:sz w:val="24"/>
                <w:szCs w:val="24"/>
              </w:rPr>
              <w:t>8</w:t>
            </w:r>
            <w:r w:rsidRPr="00A25789">
              <w:rPr>
                <w:rFonts w:ascii="Calibri" w:eastAsia="Times New Roman" w:hAnsi="Calibri" w:cs="Calibri"/>
                <w:color w:val="000000"/>
                <w:sz w:val="24"/>
                <w:szCs w:val="24"/>
              </w:rPr>
              <w:t>-Apr</w:t>
            </w:r>
          </w:p>
        </w:tc>
        <w:tc>
          <w:tcPr>
            <w:tcW w:w="957" w:type="dxa"/>
            <w:tcBorders>
              <w:top w:val="nil"/>
              <w:left w:val="nil"/>
              <w:bottom w:val="single" w:sz="4" w:space="0" w:color="auto"/>
              <w:right w:val="single" w:sz="4" w:space="0" w:color="auto"/>
            </w:tcBorders>
            <w:shd w:val="clear" w:color="auto" w:fill="auto"/>
            <w:noWrap/>
            <w:vAlign w:val="center"/>
          </w:tcPr>
          <w:p w14:paraId="6C6D07B8" w14:textId="40FA0469" w:rsidR="00E10D81" w:rsidRPr="00A25789" w:rsidRDefault="00E10D81" w:rsidP="00E10D81">
            <w:pPr>
              <w:spacing w:after="0" w:line="240" w:lineRule="auto"/>
              <w:jc w:val="center"/>
              <w:rPr>
                <w:rFonts w:ascii="Calibri" w:eastAsia="Times New Roman" w:hAnsi="Calibri" w:cs="Calibri"/>
                <w:color w:val="000000"/>
                <w:sz w:val="24"/>
                <w:szCs w:val="24"/>
              </w:rPr>
            </w:pPr>
          </w:p>
        </w:tc>
        <w:tc>
          <w:tcPr>
            <w:tcW w:w="5703" w:type="dxa"/>
            <w:tcBorders>
              <w:top w:val="nil"/>
              <w:left w:val="nil"/>
              <w:bottom w:val="single" w:sz="4" w:space="0" w:color="auto"/>
              <w:right w:val="single" w:sz="4" w:space="0" w:color="auto"/>
            </w:tcBorders>
            <w:shd w:val="clear" w:color="auto" w:fill="auto"/>
            <w:noWrap/>
            <w:vAlign w:val="center"/>
          </w:tcPr>
          <w:p w14:paraId="2DCE065F" w14:textId="59CE4F29" w:rsidR="00E10D81" w:rsidRPr="00A25789" w:rsidRDefault="00E10D81" w:rsidP="00E10D81">
            <w:pPr>
              <w:spacing w:after="0" w:line="240" w:lineRule="auto"/>
              <w:rPr>
                <w:rFonts w:ascii="Calibri" w:eastAsia="Times New Roman" w:hAnsi="Calibri" w:cs="Calibri"/>
                <w:b/>
                <w:bCs/>
                <w:i/>
                <w:iCs/>
                <w:color w:val="000000"/>
                <w:sz w:val="24"/>
                <w:szCs w:val="24"/>
              </w:rPr>
            </w:pPr>
            <w:r>
              <w:rPr>
                <w:rFonts w:ascii="Calibri" w:eastAsia="Times New Roman" w:hAnsi="Calibri" w:cs="Calibri"/>
                <w:b/>
                <w:bCs/>
                <w:i/>
                <w:iCs/>
                <w:color w:val="000000"/>
                <w:sz w:val="24"/>
                <w:szCs w:val="24"/>
              </w:rPr>
              <w:t>Easter holiday break (no classes)</w:t>
            </w:r>
          </w:p>
        </w:tc>
        <w:tc>
          <w:tcPr>
            <w:tcW w:w="1620" w:type="dxa"/>
            <w:tcBorders>
              <w:top w:val="nil"/>
              <w:left w:val="nil"/>
              <w:bottom w:val="single" w:sz="4" w:space="0" w:color="auto"/>
              <w:right w:val="single" w:sz="4" w:space="0" w:color="auto"/>
            </w:tcBorders>
            <w:shd w:val="clear" w:color="auto" w:fill="auto"/>
            <w:noWrap/>
            <w:vAlign w:val="center"/>
          </w:tcPr>
          <w:p w14:paraId="53D72CF9" w14:textId="4CB23734" w:rsidR="00E10D81" w:rsidRPr="00A25789" w:rsidRDefault="00E10D81" w:rsidP="00E10D81">
            <w:pPr>
              <w:spacing w:after="0" w:line="240" w:lineRule="auto"/>
              <w:jc w:val="center"/>
              <w:rPr>
                <w:rFonts w:ascii="Calibri" w:eastAsia="Times New Roman" w:hAnsi="Calibri" w:cs="Calibri"/>
                <w:color w:val="000000"/>
                <w:sz w:val="24"/>
                <w:szCs w:val="24"/>
              </w:rPr>
            </w:pPr>
          </w:p>
        </w:tc>
      </w:tr>
      <w:tr w:rsidR="00E10D81" w:rsidRPr="00A25789" w14:paraId="407E0E02" w14:textId="77777777" w:rsidTr="007003C6">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72A49BA6" w14:textId="77777777"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M</w:t>
            </w:r>
          </w:p>
        </w:tc>
        <w:tc>
          <w:tcPr>
            <w:tcW w:w="990" w:type="dxa"/>
            <w:tcBorders>
              <w:top w:val="nil"/>
              <w:left w:val="nil"/>
              <w:bottom w:val="single" w:sz="4" w:space="0" w:color="auto"/>
              <w:right w:val="single" w:sz="4" w:space="0" w:color="auto"/>
            </w:tcBorders>
            <w:shd w:val="clear" w:color="auto" w:fill="auto"/>
            <w:noWrap/>
            <w:vAlign w:val="center"/>
            <w:hideMark/>
          </w:tcPr>
          <w:p w14:paraId="2FF42219" w14:textId="5E856088" w:rsidR="00E10D81" w:rsidRPr="00A25789" w:rsidRDefault="00E10D81" w:rsidP="00E10D8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21</w:t>
            </w:r>
            <w:r w:rsidRPr="00A25789">
              <w:rPr>
                <w:rFonts w:ascii="Calibri" w:eastAsia="Times New Roman" w:hAnsi="Calibri" w:cs="Calibri"/>
                <w:color w:val="000000"/>
                <w:sz w:val="24"/>
                <w:szCs w:val="24"/>
              </w:rPr>
              <w:t>-Apr</w:t>
            </w:r>
          </w:p>
        </w:tc>
        <w:tc>
          <w:tcPr>
            <w:tcW w:w="957" w:type="dxa"/>
            <w:tcBorders>
              <w:top w:val="nil"/>
              <w:left w:val="nil"/>
              <w:bottom w:val="single" w:sz="4" w:space="0" w:color="auto"/>
              <w:right w:val="single" w:sz="4" w:space="0" w:color="auto"/>
            </w:tcBorders>
            <w:shd w:val="clear" w:color="auto" w:fill="auto"/>
            <w:noWrap/>
            <w:vAlign w:val="center"/>
          </w:tcPr>
          <w:p w14:paraId="43CCE296" w14:textId="46478D7D" w:rsidR="00E10D81" w:rsidRPr="00A25789" w:rsidRDefault="00E10D81" w:rsidP="00E10D81">
            <w:pPr>
              <w:spacing w:after="0" w:line="240" w:lineRule="auto"/>
              <w:jc w:val="center"/>
              <w:rPr>
                <w:rFonts w:ascii="Calibri" w:eastAsia="Times New Roman" w:hAnsi="Calibri" w:cs="Calibri"/>
                <w:color w:val="000000"/>
                <w:sz w:val="24"/>
                <w:szCs w:val="24"/>
              </w:rPr>
            </w:pPr>
          </w:p>
        </w:tc>
        <w:tc>
          <w:tcPr>
            <w:tcW w:w="5703" w:type="dxa"/>
            <w:tcBorders>
              <w:top w:val="nil"/>
              <w:left w:val="nil"/>
              <w:bottom w:val="single" w:sz="4" w:space="0" w:color="auto"/>
              <w:right w:val="single" w:sz="4" w:space="0" w:color="auto"/>
            </w:tcBorders>
            <w:shd w:val="clear" w:color="auto" w:fill="auto"/>
            <w:noWrap/>
            <w:vAlign w:val="center"/>
          </w:tcPr>
          <w:p w14:paraId="261D759A" w14:textId="5ABFB448" w:rsidR="00E10D81" w:rsidRPr="00A25789" w:rsidRDefault="00E10D81" w:rsidP="00E10D81">
            <w:pPr>
              <w:spacing w:after="0" w:line="240" w:lineRule="auto"/>
              <w:rPr>
                <w:rFonts w:ascii="Calibri" w:eastAsia="Times New Roman" w:hAnsi="Calibri" w:cs="Calibri"/>
                <w:b/>
                <w:bCs/>
                <w:i/>
                <w:iCs/>
                <w:color w:val="000000"/>
                <w:sz w:val="24"/>
                <w:szCs w:val="24"/>
              </w:rPr>
            </w:pPr>
            <w:r>
              <w:rPr>
                <w:rFonts w:ascii="Calibri" w:eastAsia="Times New Roman" w:hAnsi="Calibri" w:cs="Calibri"/>
                <w:b/>
                <w:bCs/>
                <w:i/>
                <w:iCs/>
                <w:color w:val="000000"/>
                <w:sz w:val="24"/>
                <w:szCs w:val="24"/>
              </w:rPr>
              <w:t>Easter holiday break (no classes)</w:t>
            </w:r>
          </w:p>
        </w:tc>
        <w:tc>
          <w:tcPr>
            <w:tcW w:w="1620" w:type="dxa"/>
            <w:tcBorders>
              <w:top w:val="nil"/>
              <w:left w:val="nil"/>
              <w:bottom w:val="single" w:sz="4" w:space="0" w:color="auto"/>
              <w:right w:val="single" w:sz="4" w:space="0" w:color="auto"/>
            </w:tcBorders>
            <w:shd w:val="clear" w:color="auto" w:fill="auto"/>
            <w:noWrap/>
            <w:vAlign w:val="center"/>
          </w:tcPr>
          <w:p w14:paraId="53355801" w14:textId="403AFEB2" w:rsidR="00E10D81" w:rsidRPr="00A25789" w:rsidRDefault="00E10D81" w:rsidP="00E10D81">
            <w:pPr>
              <w:spacing w:after="0" w:line="240" w:lineRule="auto"/>
              <w:jc w:val="center"/>
              <w:rPr>
                <w:rFonts w:ascii="Calibri" w:eastAsia="Times New Roman" w:hAnsi="Calibri" w:cs="Calibri"/>
                <w:color w:val="000000"/>
                <w:sz w:val="24"/>
                <w:szCs w:val="24"/>
              </w:rPr>
            </w:pPr>
          </w:p>
        </w:tc>
      </w:tr>
      <w:tr w:rsidR="00E10D81" w:rsidRPr="00A25789" w14:paraId="1D64F259" w14:textId="77777777" w:rsidTr="0058453B">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3EEC2EEE" w14:textId="77777777"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W</w:t>
            </w:r>
          </w:p>
        </w:tc>
        <w:tc>
          <w:tcPr>
            <w:tcW w:w="990" w:type="dxa"/>
            <w:tcBorders>
              <w:top w:val="nil"/>
              <w:left w:val="nil"/>
              <w:bottom w:val="single" w:sz="4" w:space="0" w:color="auto"/>
              <w:right w:val="single" w:sz="4" w:space="0" w:color="auto"/>
            </w:tcBorders>
            <w:shd w:val="clear" w:color="auto" w:fill="auto"/>
            <w:noWrap/>
            <w:vAlign w:val="center"/>
            <w:hideMark/>
          </w:tcPr>
          <w:p w14:paraId="05D12FE4" w14:textId="34A8445E" w:rsidR="00E10D81" w:rsidRPr="00A25789" w:rsidRDefault="00E10D81" w:rsidP="00E10D8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23</w:t>
            </w:r>
            <w:r w:rsidRPr="00A25789">
              <w:rPr>
                <w:rFonts w:ascii="Calibri" w:eastAsia="Times New Roman" w:hAnsi="Calibri" w:cs="Calibri"/>
                <w:color w:val="000000"/>
                <w:sz w:val="24"/>
                <w:szCs w:val="24"/>
              </w:rPr>
              <w:t>-Apr</w:t>
            </w:r>
          </w:p>
        </w:tc>
        <w:tc>
          <w:tcPr>
            <w:tcW w:w="957" w:type="dxa"/>
            <w:tcBorders>
              <w:top w:val="nil"/>
              <w:left w:val="nil"/>
              <w:bottom w:val="single" w:sz="4" w:space="0" w:color="auto"/>
              <w:right w:val="single" w:sz="4" w:space="0" w:color="auto"/>
            </w:tcBorders>
            <w:shd w:val="clear" w:color="auto" w:fill="auto"/>
            <w:noWrap/>
            <w:vAlign w:val="center"/>
          </w:tcPr>
          <w:p w14:paraId="4526DF9F" w14:textId="7D74D751"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15</w:t>
            </w:r>
          </w:p>
        </w:tc>
        <w:tc>
          <w:tcPr>
            <w:tcW w:w="5703" w:type="dxa"/>
            <w:tcBorders>
              <w:top w:val="nil"/>
              <w:left w:val="nil"/>
              <w:bottom w:val="single" w:sz="4" w:space="0" w:color="auto"/>
              <w:right w:val="single" w:sz="4" w:space="0" w:color="auto"/>
            </w:tcBorders>
            <w:shd w:val="clear" w:color="auto" w:fill="auto"/>
            <w:noWrap/>
            <w:vAlign w:val="center"/>
          </w:tcPr>
          <w:p w14:paraId="7F5DAD86" w14:textId="0675453A" w:rsidR="00E10D81" w:rsidRPr="00A25789" w:rsidRDefault="00E10D81" w:rsidP="00E10D81">
            <w:pPr>
              <w:spacing w:after="0" w:line="240" w:lineRule="auto"/>
              <w:rPr>
                <w:rFonts w:ascii="Calibri" w:eastAsia="Times New Roman" w:hAnsi="Calibri" w:cs="Calibri"/>
                <w:color w:val="000000"/>
                <w:sz w:val="24"/>
                <w:szCs w:val="24"/>
              </w:rPr>
            </w:pPr>
            <w:r w:rsidRPr="00A25789">
              <w:rPr>
                <w:rFonts w:ascii="Calibri" w:eastAsia="Times New Roman" w:hAnsi="Calibri" w:cs="Calibri"/>
                <w:color w:val="000000"/>
                <w:sz w:val="24"/>
                <w:szCs w:val="24"/>
              </w:rPr>
              <w:t>Pharmacokinetic Analysis</w:t>
            </w:r>
            <w:r>
              <w:rPr>
                <w:rFonts w:ascii="Calibri" w:eastAsia="Times New Roman" w:hAnsi="Calibri" w:cs="Calibri"/>
                <w:color w:val="000000"/>
                <w:sz w:val="24"/>
                <w:szCs w:val="24"/>
              </w:rPr>
              <w:t xml:space="preserve"> II</w:t>
            </w:r>
          </w:p>
        </w:tc>
        <w:tc>
          <w:tcPr>
            <w:tcW w:w="1620" w:type="dxa"/>
            <w:tcBorders>
              <w:top w:val="nil"/>
              <w:left w:val="nil"/>
              <w:bottom w:val="single" w:sz="4" w:space="0" w:color="auto"/>
              <w:right w:val="single" w:sz="4" w:space="0" w:color="auto"/>
            </w:tcBorders>
            <w:shd w:val="clear" w:color="auto" w:fill="auto"/>
            <w:noWrap/>
            <w:vAlign w:val="center"/>
          </w:tcPr>
          <w:p w14:paraId="47D6FAEB" w14:textId="01BC763A" w:rsidR="00E10D81" w:rsidRPr="00A25789" w:rsidRDefault="00E10D81" w:rsidP="00E10D81">
            <w:pPr>
              <w:spacing w:after="0" w:line="240" w:lineRule="auto"/>
              <w:jc w:val="center"/>
              <w:rPr>
                <w:rFonts w:ascii="Calibri" w:eastAsia="Times New Roman" w:hAnsi="Calibri" w:cs="Calibri"/>
                <w:color w:val="000000"/>
                <w:sz w:val="24"/>
                <w:szCs w:val="24"/>
              </w:rPr>
            </w:pPr>
          </w:p>
        </w:tc>
      </w:tr>
      <w:tr w:rsidR="00E10D81" w:rsidRPr="00A25789" w14:paraId="11438B81" w14:textId="77777777" w:rsidTr="0058453B">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4B2062A" w14:textId="77777777"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F</w:t>
            </w:r>
          </w:p>
        </w:tc>
        <w:tc>
          <w:tcPr>
            <w:tcW w:w="990" w:type="dxa"/>
            <w:tcBorders>
              <w:top w:val="nil"/>
              <w:left w:val="nil"/>
              <w:bottom w:val="single" w:sz="4" w:space="0" w:color="auto"/>
              <w:right w:val="single" w:sz="4" w:space="0" w:color="auto"/>
            </w:tcBorders>
            <w:shd w:val="clear" w:color="auto" w:fill="auto"/>
            <w:noWrap/>
            <w:vAlign w:val="center"/>
            <w:hideMark/>
          </w:tcPr>
          <w:p w14:paraId="7CA35E2F" w14:textId="41F4F083" w:rsidR="00E10D81" w:rsidRPr="00A25789" w:rsidRDefault="00E10D81" w:rsidP="00E10D81">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25</w:t>
            </w:r>
            <w:r w:rsidRPr="00A25789">
              <w:rPr>
                <w:rFonts w:ascii="Calibri" w:eastAsia="Times New Roman" w:hAnsi="Calibri" w:cs="Calibri"/>
                <w:color w:val="000000"/>
                <w:sz w:val="24"/>
                <w:szCs w:val="24"/>
              </w:rPr>
              <w:t>-Apr</w:t>
            </w:r>
          </w:p>
        </w:tc>
        <w:tc>
          <w:tcPr>
            <w:tcW w:w="957" w:type="dxa"/>
            <w:tcBorders>
              <w:top w:val="nil"/>
              <w:left w:val="nil"/>
              <w:bottom w:val="single" w:sz="4" w:space="0" w:color="auto"/>
              <w:right w:val="single" w:sz="4" w:space="0" w:color="auto"/>
            </w:tcBorders>
            <w:shd w:val="clear" w:color="auto" w:fill="auto"/>
            <w:noWrap/>
            <w:vAlign w:val="center"/>
          </w:tcPr>
          <w:p w14:paraId="2261249E" w14:textId="639F735A"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16</w:t>
            </w:r>
          </w:p>
        </w:tc>
        <w:tc>
          <w:tcPr>
            <w:tcW w:w="5703" w:type="dxa"/>
            <w:tcBorders>
              <w:top w:val="nil"/>
              <w:left w:val="nil"/>
              <w:bottom w:val="single" w:sz="4" w:space="0" w:color="auto"/>
              <w:right w:val="single" w:sz="4" w:space="0" w:color="auto"/>
            </w:tcBorders>
            <w:shd w:val="clear" w:color="auto" w:fill="auto"/>
            <w:noWrap/>
            <w:vAlign w:val="center"/>
          </w:tcPr>
          <w:p w14:paraId="03C6787A" w14:textId="77191E5B" w:rsidR="00E10D81" w:rsidRPr="00A25789" w:rsidRDefault="00E10D81" w:rsidP="00E10D81">
            <w:pPr>
              <w:spacing w:after="0" w:line="240" w:lineRule="auto"/>
              <w:rPr>
                <w:rFonts w:ascii="Calibri" w:eastAsia="Times New Roman" w:hAnsi="Calibri" w:cs="Calibri"/>
                <w:color w:val="000000"/>
                <w:sz w:val="24"/>
                <w:szCs w:val="24"/>
              </w:rPr>
            </w:pPr>
            <w:r w:rsidRPr="00A25789">
              <w:rPr>
                <w:rFonts w:ascii="Calibri" w:eastAsia="Times New Roman" w:hAnsi="Calibri" w:cs="Calibri"/>
                <w:color w:val="000000"/>
                <w:sz w:val="24"/>
                <w:szCs w:val="24"/>
              </w:rPr>
              <w:t>Simulink</w:t>
            </w:r>
          </w:p>
        </w:tc>
        <w:tc>
          <w:tcPr>
            <w:tcW w:w="1620" w:type="dxa"/>
            <w:tcBorders>
              <w:top w:val="nil"/>
              <w:left w:val="nil"/>
              <w:bottom w:val="single" w:sz="4" w:space="0" w:color="auto"/>
              <w:right w:val="single" w:sz="4" w:space="0" w:color="auto"/>
            </w:tcBorders>
            <w:shd w:val="clear" w:color="auto" w:fill="auto"/>
            <w:noWrap/>
            <w:vAlign w:val="center"/>
          </w:tcPr>
          <w:p w14:paraId="700880D6" w14:textId="19AE8105" w:rsidR="00E10D81" w:rsidRPr="00A25789" w:rsidRDefault="00E10D81" w:rsidP="00E10D81">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HW5</w:t>
            </w:r>
          </w:p>
        </w:tc>
      </w:tr>
      <w:tr w:rsidR="00E10D81" w:rsidRPr="00A25789" w14:paraId="5C2E5E3E" w14:textId="77777777" w:rsidTr="0031768C">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674B8DC8" w14:textId="77777777" w:rsidR="00E10D81" w:rsidRPr="0031768C" w:rsidRDefault="00E10D81" w:rsidP="00E10D81">
            <w:pPr>
              <w:spacing w:after="0" w:line="240" w:lineRule="auto"/>
              <w:jc w:val="center"/>
              <w:rPr>
                <w:rFonts w:ascii="Calibri" w:eastAsia="Times New Roman" w:hAnsi="Calibri" w:cs="Calibri"/>
                <w:color w:val="000000"/>
                <w:sz w:val="24"/>
                <w:szCs w:val="24"/>
              </w:rPr>
            </w:pPr>
            <w:r w:rsidRPr="0031768C">
              <w:rPr>
                <w:rFonts w:ascii="Calibri" w:eastAsia="Times New Roman" w:hAnsi="Calibri" w:cs="Calibri"/>
                <w:color w:val="000000"/>
                <w:sz w:val="24"/>
                <w:szCs w:val="24"/>
              </w:rPr>
              <w:t>M</w:t>
            </w:r>
          </w:p>
        </w:tc>
        <w:tc>
          <w:tcPr>
            <w:tcW w:w="990" w:type="dxa"/>
            <w:tcBorders>
              <w:top w:val="nil"/>
              <w:left w:val="nil"/>
              <w:bottom w:val="single" w:sz="4" w:space="0" w:color="auto"/>
              <w:right w:val="single" w:sz="4" w:space="0" w:color="auto"/>
            </w:tcBorders>
            <w:shd w:val="clear" w:color="auto" w:fill="auto"/>
            <w:noWrap/>
            <w:vAlign w:val="center"/>
            <w:hideMark/>
          </w:tcPr>
          <w:p w14:paraId="588B1B27" w14:textId="78391AC8" w:rsidR="00E10D81" w:rsidRPr="0031768C" w:rsidRDefault="00E10D81" w:rsidP="00E10D81">
            <w:pPr>
              <w:spacing w:after="0" w:line="240" w:lineRule="auto"/>
              <w:jc w:val="center"/>
              <w:rPr>
                <w:rFonts w:ascii="Calibri" w:eastAsia="Times New Roman" w:hAnsi="Calibri" w:cs="Calibri"/>
                <w:color w:val="000000"/>
                <w:sz w:val="24"/>
                <w:szCs w:val="24"/>
              </w:rPr>
            </w:pPr>
            <w:r w:rsidRPr="0031768C">
              <w:rPr>
                <w:rFonts w:ascii="Calibri" w:eastAsia="Times New Roman" w:hAnsi="Calibri" w:cs="Calibri"/>
                <w:color w:val="000000"/>
                <w:sz w:val="24"/>
                <w:szCs w:val="24"/>
              </w:rPr>
              <w:t>28-Apr</w:t>
            </w:r>
          </w:p>
        </w:tc>
        <w:tc>
          <w:tcPr>
            <w:tcW w:w="957" w:type="dxa"/>
            <w:tcBorders>
              <w:top w:val="nil"/>
              <w:left w:val="nil"/>
              <w:bottom w:val="single" w:sz="4" w:space="0" w:color="auto"/>
              <w:right w:val="single" w:sz="4" w:space="0" w:color="auto"/>
            </w:tcBorders>
            <w:shd w:val="clear" w:color="auto" w:fill="auto"/>
            <w:noWrap/>
            <w:vAlign w:val="center"/>
          </w:tcPr>
          <w:p w14:paraId="6B9D9DC7" w14:textId="56986F50" w:rsidR="00E10D81" w:rsidRPr="00A25789" w:rsidRDefault="00E10D81" w:rsidP="00E10D81">
            <w:pPr>
              <w:spacing w:after="0" w:line="240" w:lineRule="auto"/>
              <w:jc w:val="center"/>
              <w:rPr>
                <w:rFonts w:ascii="Calibri" w:eastAsia="Times New Roman" w:hAnsi="Calibri" w:cs="Calibri"/>
                <w:b/>
                <w:bCs/>
                <w:color w:val="000000"/>
                <w:sz w:val="24"/>
                <w:szCs w:val="24"/>
              </w:rPr>
            </w:pPr>
            <w:r w:rsidRPr="00A25789">
              <w:rPr>
                <w:rFonts w:ascii="Calibri" w:eastAsia="Times New Roman" w:hAnsi="Calibri" w:cs="Calibri"/>
                <w:color w:val="000000"/>
                <w:sz w:val="24"/>
                <w:szCs w:val="24"/>
              </w:rPr>
              <w:t>17</w:t>
            </w:r>
          </w:p>
        </w:tc>
        <w:tc>
          <w:tcPr>
            <w:tcW w:w="5703" w:type="dxa"/>
            <w:tcBorders>
              <w:top w:val="nil"/>
              <w:left w:val="nil"/>
              <w:bottom w:val="single" w:sz="4" w:space="0" w:color="auto"/>
              <w:right w:val="single" w:sz="4" w:space="0" w:color="auto"/>
            </w:tcBorders>
            <w:shd w:val="clear" w:color="auto" w:fill="auto"/>
            <w:noWrap/>
            <w:vAlign w:val="center"/>
          </w:tcPr>
          <w:p w14:paraId="18BAC9BD" w14:textId="30F32961" w:rsidR="00E10D81" w:rsidRPr="00A25789" w:rsidRDefault="00E10D81" w:rsidP="00E10D81">
            <w:pPr>
              <w:spacing w:after="0" w:line="240" w:lineRule="auto"/>
              <w:rPr>
                <w:rFonts w:ascii="Calibri" w:eastAsia="Times New Roman" w:hAnsi="Calibri" w:cs="Calibri"/>
                <w:b/>
                <w:bCs/>
                <w:color w:val="000000"/>
                <w:sz w:val="24"/>
                <w:szCs w:val="24"/>
              </w:rPr>
            </w:pPr>
            <w:r>
              <w:rPr>
                <w:rFonts w:ascii="Calibri" w:eastAsia="Times New Roman" w:hAnsi="Calibri" w:cs="Calibri"/>
                <w:color w:val="000000"/>
                <w:sz w:val="24"/>
                <w:szCs w:val="24"/>
              </w:rPr>
              <w:t>R</w:t>
            </w:r>
            <w:r w:rsidRPr="00A25789">
              <w:rPr>
                <w:rFonts w:ascii="Calibri" w:eastAsia="Times New Roman" w:hAnsi="Calibri" w:cs="Calibri"/>
                <w:color w:val="000000"/>
                <w:sz w:val="24"/>
                <w:szCs w:val="24"/>
              </w:rPr>
              <w:t>eview</w:t>
            </w:r>
          </w:p>
        </w:tc>
        <w:tc>
          <w:tcPr>
            <w:tcW w:w="1620" w:type="dxa"/>
            <w:tcBorders>
              <w:top w:val="nil"/>
              <w:left w:val="nil"/>
              <w:bottom w:val="single" w:sz="4" w:space="0" w:color="auto"/>
              <w:right w:val="single" w:sz="4" w:space="0" w:color="auto"/>
            </w:tcBorders>
            <w:shd w:val="clear" w:color="auto" w:fill="auto"/>
            <w:noWrap/>
            <w:vAlign w:val="center"/>
          </w:tcPr>
          <w:p w14:paraId="50DA279C" w14:textId="62A1828C" w:rsidR="00E10D81" w:rsidRPr="00A25789" w:rsidRDefault="00E10D81" w:rsidP="00E10D81">
            <w:pPr>
              <w:spacing w:after="0" w:line="240" w:lineRule="auto"/>
              <w:jc w:val="center"/>
              <w:rPr>
                <w:rFonts w:ascii="Calibri" w:eastAsia="Times New Roman" w:hAnsi="Calibri" w:cs="Calibri"/>
                <w:b/>
                <w:bCs/>
                <w:color w:val="000000"/>
                <w:sz w:val="24"/>
                <w:szCs w:val="24"/>
              </w:rPr>
            </w:pPr>
          </w:p>
        </w:tc>
      </w:tr>
      <w:tr w:rsidR="00E10D81" w:rsidRPr="00A25789" w14:paraId="4B50DCD1" w14:textId="77777777" w:rsidTr="0031768C">
        <w:trPr>
          <w:trHeight w:val="300"/>
        </w:trPr>
        <w:tc>
          <w:tcPr>
            <w:tcW w:w="625"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79E250CE" w14:textId="77777777" w:rsidR="00E10D81" w:rsidRPr="0031768C" w:rsidRDefault="00E10D81" w:rsidP="00E10D81">
            <w:pPr>
              <w:spacing w:after="0" w:line="240" w:lineRule="auto"/>
              <w:jc w:val="center"/>
              <w:rPr>
                <w:rFonts w:ascii="Calibri" w:eastAsia="Times New Roman" w:hAnsi="Calibri" w:cs="Calibri"/>
                <w:b/>
                <w:bCs/>
                <w:color w:val="000000"/>
                <w:sz w:val="24"/>
                <w:szCs w:val="24"/>
              </w:rPr>
            </w:pPr>
            <w:r w:rsidRPr="0031768C">
              <w:rPr>
                <w:rFonts w:ascii="Calibri" w:eastAsia="Times New Roman" w:hAnsi="Calibri" w:cs="Calibri"/>
                <w:b/>
                <w:bCs/>
                <w:color w:val="000000"/>
                <w:sz w:val="24"/>
                <w:szCs w:val="24"/>
              </w:rPr>
              <w:t>W</w:t>
            </w:r>
          </w:p>
        </w:tc>
        <w:tc>
          <w:tcPr>
            <w:tcW w:w="990" w:type="dxa"/>
            <w:tcBorders>
              <w:top w:val="nil"/>
              <w:left w:val="nil"/>
              <w:bottom w:val="single" w:sz="4" w:space="0" w:color="auto"/>
              <w:right w:val="single" w:sz="4" w:space="0" w:color="auto"/>
            </w:tcBorders>
            <w:shd w:val="clear" w:color="auto" w:fill="E2EFD9" w:themeFill="accent6" w:themeFillTint="33"/>
            <w:noWrap/>
            <w:vAlign w:val="center"/>
            <w:hideMark/>
          </w:tcPr>
          <w:p w14:paraId="7A42D855" w14:textId="78048FA1" w:rsidR="00E10D81" w:rsidRPr="0031768C" w:rsidRDefault="00E10D81" w:rsidP="00E10D81">
            <w:pPr>
              <w:spacing w:after="0" w:line="240" w:lineRule="auto"/>
              <w:jc w:val="center"/>
              <w:rPr>
                <w:rFonts w:ascii="Calibri" w:eastAsia="Times New Roman" w:hAnsi="Calibri" w:cs="Calibri"/>
                <w:b/>
                <w:bCs/>
                <w:color w:val="000000"/>
                <w:sz w:val="24"/>
                <w:szCs w:val="24"/>
              </w:rPr>
            </w:pPr>
            <w:r w:rsidRPr="0031768C">
              <w:rPr>
                <w:rFonts w:ascii="Calibri" w:eastAsia="Times New Roman" w:hAnsi="Calibri" w:cs="Calibri"/>
                <w:b/>
                <w:bCs/>
                <w:color w:val="000000"/>
                <w:sz w:val="24"/>
                <w:szCs w:val="24"/>
              </w:rPr>
              <w:t>30-Apr</w:t>
            </w:r>
          </w:p>
        </w:tc>
        <w:tc>
          <w:tcPr>
            <w:tcW w:w="957" w:type="dxa"/>
            <w:tcBorders>
              <w:top w:val="nil"/>
              <w:left w:val="nil"/>
              <w:bottom w:val="single" w:sz="4" w:space="0" w:color="auto"/>
              <w:right w:val="single" w:sz="4" w:space="0" w:color="auto"/>
            </w:tcBorders>
            <w:shd w:val="clear" w:color="auto" w:fill="E2EFD9" w:themeFill="accent6" w:themeFillTint="33"/>
            <w:noWrap/>
            <w:vAlign w:val="center"/>
          </w:tcPr>
          <w:p w14:paraId="71722B7D" w14:textId="39D3560E" w:rsidR="00E10D81" w:rsidRPr="00A25789" w:rsidRDefault="00E10D81" w:rsidP="00E10D81">
            <w:pPr>
              <w:spacing w:after="0" w:line="240" w:lineRule="auto"/>
              <w:jc w:val="center"/>
              <w:rPr>
                <w:rFonts w:ascii="Calibri" w:eastAsia="Times New Roman" w:hAnsi="Calibri" w:cs="Calibri"/>
                <w:color w:val="000000"/>
                <w:sz w:val="24"/>
                <w:szCs w:val="24"/>
              </w:rPr>
            </w:pPr>
          </w:p>
        </w:tc>
        <w:tc>
          <w:tcPr>
            <w:tcW w:w="5703" w:type="dxa"/>
            <w:tcBorders>
              <w:top w:val="nil"/>
              <w:left w:val="nil"/>
              <w:bottom w:val="single" w:sz="4" w:space="0" w:color="auto"/>
              <w:right w:val="single" w:sz="4" w:space="0" w:color="auto"/>
            </w:tcBorders>
            <w:shd w:val="clear" w:color="auto" w:fill="E2EFD9" w:themeFill="accent6" w:themeFillTint="33"/>
            <w:noWrap/>
            <w:vAlign w:val="center"/>
          </w:tcPr>
          <w:p w14:paraId="43FB48EE" w14:textId="0D1C1904" w:rsidR="00E10D81" w:rsidRPr="00A25789" w:rsidRDefault="00E10D81" w:rsidP="00E10D81">
            <w:pPr>
              <w:spacing w:after="0" w:line="240" w:lineRule="auto"/>
              <w:rPr>
                <w:rFonts w:ascii="Calibri" w:eastAsia="Times New Roman" w:hAnsi="Calibri" w:cs="Calibri"/>
                <w:color w:val="000000"/>
                <w:sz w:val="24"/>
                <w:szCs w:val="24"/>
              </w:rPr>
            </w:pPr>
            <w:r w:rsidRPr="003A6596">
              <w:rPr>
                <w:rFonts w:ascii="Calibri" w:eastAsia="Times New Roman" w:hAnsi="Calibri" w:cs="Calibri"/>
                <w:b/>
                <w:bCs/>
                <w:color w:val="000000"/>
                <w:sz w:val="24"/>
                <w:szCs w:val="24"/>
              </w:rPr>
              <w:t>E</w:t>
            </w:r>
            <w:r w:rsidRPr="00A25789">
              <w:rPr>
                <w:rFonts w:ascii="Calibri" w:eastAsia="Times New Roman" w:hAnsi="Calibri" w:cs="Calibri"/>
                <w:b/>
                <w:bCs/>
                <w:color w:val="000000"/>
                <w:sz w:val="24"/>
                <w:szCs w:val="24"/>
              </w:rPr>
              <w:t>xam 2</w:t>
            </w:r>
          </w:p>
        </w:tc>
        <w:tc>
          <w:tcPr>
            <w:tcW w:w="1620" w:type="dxa"/>
            <w:tcBorders>
              <w:top w:val="nil"/>
              <w:left w:val="nil"/>
              <w:bottom w:val="single" w:sz="4" w:space="0" w:color="auto"/>
              <w:right w:val="single" w:sz="4" w:space="0" w:color="auto"/>
            </w:tcBorders>
            <w:shd w:val="clear" w:color="auto" w:fill="E2EFD9" w:themeFill="accent6" w:themeFillTint="33"/>
            <w:noWrap/>
            <w:vAlign w:val="center"/>
          </w:tcPr>
          <w:p w14:paraId="1A29A94E" w14:textId="26F23EE8" w:rsidR="00E10D81" w:rsidRPr="00A25789" w:rsidRDefault="00E10D81" w:rsidP="00E10D81">
            <w:pPr>
              <w:spacing w:after="0" w:line="240" w:lineRule="auto"/>
              <w:jc w:val="center"/>
              <w:rPr>
                <w:rFonts w:ascii="Calibri" w:eastAsia="Times New Roman" w:hAnsi="Calibri" w:cs="Calibri"/>
                <w:color w:val="000000"/>
                <w:sz w:val="24"/>
                <w:szCs w:val="24"/>
              </w:rPr>
            </w:pPr>
          </w:p>
        </w:tc>
      </w:tr>
      <w:tr w:rsidR="00E10D81" w:rsidRPr="00A25789" w14:paraId="20068619" w14:textId="77777777" w:rsidTr="0058453B">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783422B4" w14:textId="77777777" w:rsidR="00E10D81" w:rsidRPr="00A25789" w:rsidRDefault="00E10D81" w:rsidP="00E10D81">
            <w:pPr>
              <w:spacing w:after="0" w:line="240" w:lineRule="auto"/>
              <w:jc w:val="center"/>
              <w:rPr>
                <w:rFonts w:ascii="Calibri" w:eastAsia="Times New Roman" w:hAnsi="Calibri" w:cs="Calibri"/>
                <w:b/>
                <w:bCs/>
                <w:color w:val="000000"/>
                <w:sz w:val="24"/>
                <w:szCs w:val="24"/>
              </w:rPr>
            </w:pPr>
            <w:r w:rsidRPr="00A25789">
              <w:rPr>
                <w:rFonts w:ascii="Calibri" w:eastAsia="Times New Roman" w:hAnsi="Calibri" w:cs="Calibri"/>
                <w:b/>
                <w:bCs/>
                <w:color w:val="000000"/>
                <w:sz w:val="24"/>
                <w:szCs w:val="24"/>
              </w:rPr>
              <w:t>F*</w:t>
            </w:r>
          </w:p>
        </w:tc>
        <w:tc>
          <w:tcPr>
            <w:tcW w:w="990" w:type="dxa"/>
            <w:tcBorders>
              <w:top w:val="nil"/>
              <w:left w:val="nil"/>
              <w:bottom w:val="single" w:sz="4" w:space="0" w:color="auto"/>
              <w:right w:val="single" w:sz="4" w:space="0" w:color="auto"/>
            </w:tcBorders>
            <w:shd w:val="clear" w:color="auto" w:fill="auto"/>
            <w:noWrap/>
            <w:vAlign w:val="center"/>
            <w:hideMark/>
          </w:tcPr>
          <w:p w14:paraId="032438FF" w14:textId="43D34753" w:rsidR="00E10D81" w:rsidRPr="00A25789" w:rsidRDefault="00E10D81" w:rsidP="00E10D8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2</w:t>
            </w:r>
            <w:r w:rsidRPr="00A25789">
              <w:rPr>
                <w:rFonts w:ascii="Calibri" w:eastAsia="Times New Roman" w:hAnsi="Calibri" w:cs="Calibri"/>
                <w:b/>
                <w:bCs/>
                <w:color w:val="000000"/>
                <w:sz w:val="24"/>
                <w:szCs w:val="24"/>
              </w:rPr>
              <w:t>-</w:t>
            </w:r>
            <w:r>
              <w:rPr>
                <w:rFonts w:ascii="Calibri" w:eastAsia="Times New Roman" w:hAnsi="Calibri" w:cs="Calibri"/>
                <w:b/>
                <w:bCs/>
                <w:color w:val="000000"/>
                <w:sz w:val="24"/>
                <w:szCs w:val="24"/>
              </w:rPr>
              <w:t>May</w:t>
            </w:r>
          </w:p>
        </w:tc>
        <w:tc>
          <w:tcPr>
            <w:tcW w:w="957" w:type="dxa"/>
            <w:tcBorders>
              <w:top w:val="nil"/>
              <w:left w:val="nil"/>
              <w:bottom w:val="single" w:sz="4" w:space="0" w:color="auto"/>
              <w:right w:val="single" w:sz="4" w:space="0" w:color="auto"/>
            </w:tcBorders>
            <w:shd w:val="clear" w:color="auto" w:fill="auto"/>
            <w:noWrap/>
            <w:vAlign w:val="center"/>
          </w:tcPr>
          <w:p w14:paraId="1FAB4DCE" w14:textId="0C169F58" w:rsidR="00E10D81" w:rsidRPr="00A25789" w:rsidRDefault="00E10D81" w:rsidP="00E10D81">
            <w:pPr>
              <w:spacing w:after="0" w:line="240" w:lineRule="auto"/>
              <w:jc w:val="center"/>
              <w:rPr>
                <w:rFonts w:ascii="Calibri" w:eastAsia="Times New Roman" w:hAnsi="Calibri" w:cs="Calibri"/>
                <w:color w:val="000000"/>
                <w:sz w:val="24"/>
                <w:szCs w:val="24"/>
              </w:rPr>
            </w:pPr>
          </w:p>
        </w:tc>
        <w:tc>
          <w:tcPr>
            <w:tcW w:w="5703" w:type="dxa"/>
            <w:tcBorders>
              <w:top w:val="nil"/>
              <w:left w:val="nil"/>
              <w:bottom w:val="single" w:sz="4" w:space="0" w:color="auto"/>
              <w:right w:val="single" w:sz="4" w:space="0" w:color="auto"/>
            </w:tcBorders>
            <w:shd w:val="clear" w:color="auto" w:fill="auto"/>
            <w:noWrap/>
            <w:vAlign w:val="center"/>
          </w:tcPr>
          <w:p w14:paraId="09D4900A" w14:textId="402CA0ED" w:rsidR="00E10D81" w:rsidRPr="00A25789" w:rsidRDefault="00F02215" w:rsidP="00E10D81">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Project </w:t>
            </w:r>
            <w:proofErr w:type="gramStart"/>
            <w:r>
              <w:rPr>
                <w:rFonts w:ascii="Calibri" w:eastAsia="Times New Roman" w:hAnsi="Calibri" w:cs="Calibri"/>
                <w:color w:val="000000"/>
                <w:sz w:val="24"/>
                <w:szCs w:val="24"/>
              </w:rPr>
              <w:t>Work Day</w:t>
            </w:r>
            <w:proofErr w:type="gramEnd"/>
          </w:p>
        </w:tc>
        <w:tc>
          <w:tcPr>
            <w:tcW w:w="1620" w:type="dxa"/>
            <w:tcBorders>
              <w:top w:val="nil"/>
              <w:left w:val="nil"/>
              <w:bottom w:val="single" w:sz="4" w:space="0" w:color="auto"/>
              <w:right w:val="single" w:sz="4" w:space="0" w:color="auto"/>
            </w:tcBorders>
            <w:shd w:val="clear" w:color="auto" w:fill="auto"/>
            <w:noWrap/>
            <w:vAlign w:val="center"/>
          </w:tcPr>
          <w:p w14:paraId="3AA67C97" w14:textId="65FDF54E" w:rsidR="00E10D81" w:rsidRPr="00A25789" w:rsidRDefault="00E10D81" w:rsidP="00E10D81">
            <w:pPr>
              <w:spacing w:after="0" w:line="240" w:lineRule="auto"/>
              <w:jc w:val="center"/>
              <w:rPr>
                <w:rFonts w:ascii="Calibri" w:eastAsia="Times New Roman" w:hAnsi="Calibri" w:cs="Calibri"/>
                <w:color w:val="000000"/>
                <w:sz w:val="24"/>
                <w:szCs w:val="24"/>
              </w:rPr>
            </w:pPr>
          </w:p>
        </w:tc>
      </w:tr>
      <w:tr w:rsidR="00F02215" w:rsidRPr="00A25789" w14:paraId="13BACE65" w14:textId="77777777" w:rsidTr="0058453B">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35532D5F" w14:textId="77777777" w:rsidR="00F02215" w:rsidRPr="00A25789" w:rsidRDefault="00F02215" w:rsidP="00F02215">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M</w:t>
            </w:r>
          </w:p>
        </w:tc>
        <w:tc>
          <w:tcPr>
            <w:tcW w:w="990" w:type="dxa"/>
            <w:tcBorders>
              <w:top w:val="nil"/>
              <w:left w:val="nil"/>
              <w:bottom w:val="single" w:sz="4" w:space="0" w:color="auto"/>
              <w:right w:val="single" w:sz="4" w:space="0" w:color="auto"/>
            </w:tcBorders>
            <w:shd w:val="clear" w:color="auto" w:fill="auto"/>
            <w:noWrap/>
            <w:vAlign w:val="center"/>
            <w:hideMark/>
          </w:tcPr>
          <w:p w14:paraId="53006981" w14:textId="69C842F8" w:rsidR="00F02215" w:rsidRPr="00A25789" w:rsidRDefault="00F02215" w:rsidP="00F02215">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5</w:t>
            </w:r>
            <w:r w:rsidRPr="00A25789">
              <w:rPr>
                <w:rFonts w:ascii="Calibri" w:eastAsia="Times New Roman" w:hAnsi="Calibri" w:cs="Calibri"/>
                <w:color w:val="000000"/>
                <w:sz w:val="24"/>
                <w:szCs w:val="24"/>
              </w:rPr>
              <w:t>-May</w:t>
            </w:r>
          </w:p>
        </w:tc>
        <w:tc>
          <w:tcPr>
            <w:tcW w:w="957" w:type="dxa"/>
            <w:tcBorders>
              <w:top w:val="nil"/>
              <w:left w:val="nil"/>
              <w:bottom w:val="single" w:sz="4" w:space="0" w:color="auto"/>
              <w:right w:val="single" w:sz="4" w:space="0" w:color="auto"/>
            </w:tcBorders>
            <w:shd w:val="clear" w:color="auto" w:fill="auto"/>
            <w:noWrap/>
            <w:vAlign w:val="center"/>
          </w:tcPr>
          <w:p w14:paraId="51DC6B74" w14:textId="02471773" w:rsidR="00F02215" w:rsidRPr="00A25789" w:rsidRDefault="00F02215" w:rsidP="00F02215">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18</w:t>
            </w:r>
          </w:p>
        </w:tc>
        <w:tc>
          <w:tcPr>
            <w:tcW w:w="5703" w:type="dxa"/>
            <w:tcBorders>
              <w:top w:val="nil"/>
              <w:left w:val="nil"/>
              <w:bottom w:val="single" w:sz="4" w:space="0" w:color="auto"/>
              <w:right w:val="single" w:sz="4" w:space="0" w:color="auto"/>
            </w:tcBorders>
            <w:shd w:val="clear" w:color="auto" w:fill="auto"/>
            <w:noWrap/>
            <w:vAlign w:val="center"/>
          </w:tcPr>
          <w:p w14:paraId="10132912" w14:textId="7C5B5497" w:rsidR="00F02215" w:rsidRPr="00A25789" w:rsidRDefault="00F02215" w:rsidP="00F0221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E</w:t>
            </w:r>
            <w:r w:rsidRPr="00A25789">
              <w:rPr>
                <w:rFonts w:ascii="Calibri" w:eastAsia="Times New Roman" w:hAnsi="Calibri" w:cs="Calibri"/>
                <w:color w:val="000000"/>
                <w:sz w:val="24"/>
                <w:szCs w:val="24"/>
              </w:rPr>
              <w:t>xtracorporeal devices</w:t>
            </w:r>
          </w:p>
        </w:tc>
        <w:tc>
          <w:tcPr>
            <w:tcW w:w="1620" w:type="dxa"/>
            <w:tcBorders>
              <w:top w:val="nil"/>
              <w:left w:val="nil"/>
              <w:bottom w:val="single" w:sz="4" w:space="0" w:color="auto"/>
              <w:right w:val="single" w:sz="4" w:space="0" w:color="auto"/>
            </w:tcBorders>
            <w:shd w:val="clear" w:color="auto" w:fill="auto"/>
            <w:noWrap/>
            <w:vAlign w:val="center"/>
          </w:tcPr>
          <w:p w14:paraId="4A1B488B" w14:textId="3C6C3E88" w:rsidR="00F02215" w:rsidRPr="00A25789" w:rsidRDefault="00F02215" w:rsidP="00F02215">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Model</w:t>
            </w:r>
            <w:r w:rsidRPr="00A25789">
              <w:rPr>
                <w:rFonts w:ascii="Calibri" w:eastAsia="Times New Roman" w:hAnsi="Calibri" w:cs="Calibri"/>
                <w:color w:val="000000"/>
                <w:sz w:val="24"/>
                <w:szCs w:val="24"/>
              </w:rPr>
              <w:t xml:space="preserve"> 4</w:t>
            </w:r>
          </w:p>
        </w:tc>
      </w:tr>
      <w:tr w:rsidR="00F02215" w:rsidRPr="00A25789" w14:paraId="7286C47C" w14:textId="77777777" w:rsidTr="0058453B">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008CC0A0" w14:textId="77777777" w:rsidR="00F02215" w:rsidRPr="00A25789" w:rsidRDefault="00F02215" w:rsidP="00F02215">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W</w:t>
            </w:r>
          </w:p>
        </w:tc>
        <w:tc>
          <w:tcPr>
            <w:tcW w:w="990" w:type="dxa"/>
            <w:tcBorders>
              <w:top w:val="nil"/>
              <w:left w:val="nil"/>
              <w:bottom w:val="single" w:sz="4" w:space="0" w:color="auto"/>
              <w:right w:val="single" w:sz="4" w:space="0" w:color="auto"/>
            </w:tcBorders>
            <w:shd w:val="clear" w:color="auto" w:fill="auto"/>
            <w:noWrap/>
            <w:vAlign w:val="center"/>
            <w:hideMark/>
          </w:tcPr>
          <w:p w14:paraId="32C67BFD" w14:textId="10BD493A" w:rsidR="00F02215" w:rsidRPr="00A25789" w:rsidRDefault="00F02215" w:rsidP="00F02215">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7</w:t>
            </w:r>
            <w:r w:rsidRPr="00A25789">
              <w:rPr>
                <w:rFonts w:ascii="Calibri" w:eastAsia="Times New Roman" w:hAnsi="Calibri" w:cs="Calibri"/>
                <w:color w:val="000000"/>
                <w:sz w:val="24"/>
                <w:szCs w:val="24"/>
              </w:rPr>
              <w:t>-May</w:t>
            </w:r>
          </w:p>
        </w:tc>
        <w:tc>
          <w:tcPr>
            <w:tcW w:w="957" w:type="dxa"/>
            <w:tcBorders>
              <w:top w:val="nil"/>
              <w:left w:val="nil"/>
              <w:bottom w:val="single" w:sz="4" w:space="0" w:color="auto"/>
              <w:right w:val="single" w:sz="4" w:space="0" w:color="auto"/>
            </w:tcBorders>
            <w:shd w:val="clear" w:color="auto" w:fill="auto"/>
            <w:noWrap/>
            <w:vAlign w:val="center"/>
          </w:tcPr>
          <w:p w14:paraId="038F65CB" w14:textId="56C91F70" w:rsidR="00F02215" w:rsidRPr="00A25789" w:rsidRDefault="00F02215" w:rsidP="00F02215">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19</w:t>
            </w:r>
          </w:p>
        </w:tc>
        <w:tc>
          <w:tcPr>
            <w:tcW w:w="5703" w:type="dxa"/>
            <w:tcBorders>
              <w:top w:val="nil"/>
              <w:left w:val="nil"/>
              <w:bottom w:val="single" w:sz="4" w:space="0" w:color="auto"/>
              <w:right w:val="single" w:sz="4" w:space="0" w:color="auto"/>
            </w:tcBorders>
            <w:shd w:val="clear" w:color="auto" w:fill="auto"/>
            <w:noWrap/>
            <w:vAlign w:val="center"/>
          </w:tcPr>
          <w:p w14:paraId="2F40C34C" w14:textId="7CC802E5" w:rsidR="00F02215" w:rsidRPr="00A25789" w:rsidRDefault="00F02215" w:rsidP="00F0221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Blood Oxygenators</w:t>
            </w:r>
          </w:p>
        </w:tc>
        <w:tc>
          <w:tcPr>
            <w:tcW w:w="1620" w:type="dxa"/>
            <w:tcBorders>
              <w:top w:val="nil"/>
              <w:left w:val="nil"/>
              <w:bottom w:val="single" w:sz="4" w:space="0" w:color="auto"/>
              <w:right w:val="single" w:sz="4" w:space="0" w:color="auto"/>
            </w:tcBorders>
            <w:shd w:val="clear" w:color="auto" w:fill="auto"/>
            <w:noWrap/>
            <w:vAlign w:val="center"/>
            <w:hideMark/>
          </w:tcPr>
          <w:p w14:paraId="629112B0" w14:textId="13BCDC6D" w:rsidR="00F02215" w:rsidRPr="00A25789" w:rsidRDefault="00F02215" w:rsidP="00F02215">
            <w:pPr>
              <w:spacing w:after="0" w:line="240" w:lineRule="auto"/>
              <w:jc w:val="center"/>
              <w:rPr>
                <w:rFonts w:ascii="Calibri" w:eastAsia="Times New Roman" w:hAnsi="Calibri" w:cs="Calibri"/>
                <w:color w:val="000000"/>
                <w:sz w:val="24"/>
                <w:szCs w:val="24"/>
              </w:rPr>
            </w:pPr>
          </w:p>
        </w:tc>
      </w:tr>
      <w:tr w:rsidR="00F02215" w:rsidRPr="00A25789" w14:paraId="672AC856" w14:textId="77777777" w:rsidTr="0019278D">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372CC9C6" w14:textId="77777777" w:rsidR="00F02215" w:rsidRPr="00A25789" w:rsidRDefault="00F02215" w:rsidP="00F02215">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F</w:t>
            </w:r>
          </w:p>
        </w:tc>
        <w:tc>
          <w:tcPr>
            <w:tcW w:w="990" w:type="dxa"/>
            <w:tcBorders>
              <w:top w:val="nil"/>
              <w:left w:val="nil"/>
              <w:bottom w:val="single" w:sz="4" w:space="0" w:color="auto"/>
              <w:right w:val="single" w:sz="4" w:space="0" w:color="auto"/>
            </w:tcBorders>
            <w:shd w:val="clear" w:color="auto" w:fill="auto"/>
            <w:noWrap/>
            <w:vAlign w:val="center"/>
            <w:hideMark/>
          </w:tcPr>
          <w:p w14:paraId="4C458D2A" w14:textId="087AB89B" w:rsidR="00F02215" w:rsidRPr="00A25789" w:rsidRDefault="00F02215" w:rsidP="00F02215">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9</w:t>
            </w:r>
            <w:r w:rsidRPr="00A25789">
              <w:rPr>
                <w:rFonts w:ascii="Calibri" w:eastAsia="Times New Roman" w:hAnsi="Calibri" w:cs="Calibri"/>
                <w:color w:val="000000"/>
                <w:sz w:val="24"/>
                <w:szCs w:val="24"/>
              </w:rPr>
              <w:t>-May</w:t>
            </w:r>
          </w:p>
        </w:tc>
        <w:tc>
          <w:tcPr>
            <w:tcW w:w="957" w:type="dxa"/>
            <w:tcBorders>
              <w:top w:val="nil"/>
              <w:left w:val="nil"/>
              <w:bottom w:val="single" w:sz="4" w:space="0" w:color="auto"/>
              <w:right w:val="single" w:sz="4" w:space="0" w:color="auto"/>
            </w:tcBorders>
            <w:shd w:val="clear" w:color="auto" w:fill="auto"/>
            <w:noWrap/>
            <w:vAlign w:val="center"/>
            <w:hideMark/>
          </w:tcPr>
          <w:p w14:paraId="2345751A" w14:textId="7565ACC6" w:rsidR="00F02215" w:rsidRPr="00A25789" w:rsidRDefault="00F02215" w:rsidP="00F02215">
            <w:pPr>
              <w:spacing w:after="0" w:line="240" w:lineRule="auto"/>
              <w:jc w:val="center"/>
              <w:rPr>
                <w:rFonts w:ascii="Calibri" w:eastAsia="Times New Roman" w:hAnsi="Calibri" w:cs="Calibri"/>
                <w:color w:val="000000"/>
                <w:sz w:val="24"/>
                <w:szCs w:val="24"/>
              </w:rPr>
            </w:pPr>
          </w:p>
        </w:tc>
        <w:tc>
          <w:tcPr>
            <w:tcW w:w="5703" w:type="dxa"/>
            <w:tcBorders>
              <w:top w:val="nil"/>
              <w:left w:val="nil"/>
              <w:bottom w:val="single" w:sz="4" w:space="0" w:color="auto"/>
              <w:right w:val="single" w:sz="4" w:space="0" w:color="auto"/>
            </w:tcBorders>
            <w:shd w:val="clear" w:color="auto" w:fill="auto"/>
            <w:noWrap/>
            <w:vAlign w:val="center"/>
            <w:hideMark/>
          </w:tcPr>
          <w:p w14:paraId="3AAA2F0D" w14:textId="29303388" w:rsidR="00F02215" w:rsidRPr="00A25789" w:rsidRDefault="00F02215" w:rsidP="00F02215">
            <w:pPr>
              <w:spacing w:after="0" w:line="240" w:lineRule="auto"/>
              <w:rPr>
                <w:rFonts w:ascii="Calibri" w:eastAsia="Times New Roman" w:hAnsi="Calibri" w:cs="Calibri"/>
                <w:b/>
                <w:bCs/>
                <w:i/>
                <w:iCs/>
                <w:color w:val="000000"/>
                <w:sz w:val="24"/>
                <w:szCs w:val="24"/>
              </w:rPr>
            </w:pPr>
            <w:r w:rsidRPr="00A25789">
              <w:rPr>
                <w:rFonts w:ascii="Calibri" w:eastAsia="Times New Roman" w:hAnsi="Calibri" w:cs="Calibri"/>
                <w:b/>
                <w:bCs/>
                <w:i/>
                <w:iCs/>
                <w:color w:val="000000"/>
                <w:sz w:val="24"/>
                <w:szCs w:val="24"/>
              </w:rPr>
              <w:t>Advisory Board</w:t>
            </w:r>
            <w:r>
              <w:rPr>
                <w:rFonts w:ascii="Calibri" w:eastAsia="Times New Roman" w:hAnsi="Calibri" w:cs="Calibri"/>
                <w:b/>
                <w:bCs/>
                <w:i/>
                <w:iCs/>
                <w:color w:val="000000"/>
                <w:sz w:val="24"/>
                <w:szCs w:val="24"/>
              </w:rPr>
              <w:t xml:space="preserve"> (no class)</w:t>
            </w:r>
          </w:p>
        </w:tc>
        <w:tc>
          <w:tcPr>
            <w:tcW w:w="1620" w:type="dxa"/>
            <w:tcBorders>
              <w:top w:val="nil"/>
              <w:left w:val="nil"/>
              <w:bottom w:val="single" w:sz="4" w:space="0" w:color="auto"/>
              <w:right w:val="single" w:sz="4" w:space="0" w:color="auto"/>
            </w:tcBorders>
            <w:shd w:val="clear" w:color="auto" w:fill="auto"/>
            <w:noWrap/>
            <w:vAlign w:val="center"/>
            <w:hideMark/>
          </w:tcPr>
          <w:p w14:paraId="2DDBDFF0" w14:textId="691A2241" w:rsidR="00F02215" w:rsidRPr="00A25789" w:rsidRDefault="00F02215" w:rsidP="00F02215">
            <w:pPr>
              <w:spacing w:after="0" w:line="240" w:lineRule="auto"/>
              <w:jc w:val="center"/>
              <w:rPr>
                <w:rFonts w:ascii="Calibri" w:eastAsia="Times New Roman" w:hAnsi="Calibri" w:cs="Calibri"/>
                <w:color w:val="000000"/>
                <w:sz w:val="24"/>
                <w:szCs w:val="24"/>
              </w:rPr>
            </w:pPr>
          </w:p>
        </w:tc>
      </w:tr>
      <w:tr w:rsidR="00F02215" w:rsidRPr="00A25789" w14:paraId="4991A509" w14:textId="77777777" w:rsidTr="0058453B">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6F547663" w14:textId="77777777" w:rsidR="00F02215" w:rsidRPr="00A25789" w:rsidRDefault="00F02215" w:rsidP="00F02215">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M</w:t>
            </w:r>
          </w:p>
        </w:tc>
        <w:tc>
          <w:tcPr>
            <w:tcW w:w="990" w:type="dxa"/>
            <w:tcBorders>
              <w:top w:val="nil"/>
              <w:left w:val="nil"/>
              <w:bottom w:val="single" w:sz="4" w:space="0" w:color="auto"/>
              <w:right w:val="single" w:sz="4" w:space="0" w:color="auto"/>
            </w:tcBorders>
            <w:shd w:val="clear" w:color="auto" w:fill="auto"/>
            <w:noWrap/>
            <w:vAlign w:val="center"/>
            <w:hideMark/>
          </w:tcPr>
          <w:p w14:paraId="164EAA6E" w14:textId="5858ED84" w:rsidR="00F02215" w:rsidRPr="00A25789" w:rsidRDefault="00F02215" w:rsidP="00F02215">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12</w:t>
            </w:r>
            <w:r w:rsidRPr="00A25789">
              <w:rPr>
                <w:rFonts w:ascii="Calibri" w:eastAsia="Times New Roman" w:hAnsi="Calibri" w:cs="Calibri"/>
                <w:color w:val="000000"/>
                <w:sz w:val="24"/>
                <w:szCs w:val="24"/>
              </w:rPr>
              <w:t>-May</w:t>
            </w:r>
          </w:p>
        </w:tc>
        <w:tc>
          <w:tcPr>
            <w:tcW w:w="957" w:type="dxa"/>
            <w:tcBorders>
              <w:top w:val="nil"/>
              <w:left w:val="nil"/>
              <w:bottom w:val="single" w:sz="4" w:space="0" w:color="auto"/>
              <w:right w:val="single" w:sz="4" w:space="0" w:color="auto"/>
            </w:tcBorders>
            <w:shd w:val="clear" w:color="auto" w:fill="auto"/>
            <w:noWrap/>
            <w:vAlign w:val="center"/>
          </w:tcPr>
          <w:p w14:paraId="62ECF82E" w14:textId="3C56CF8E" w:rsidR="00F02215" w:rsidRPr="00A25789" w:rsidRDefault="00F02215" w:rsidP="00F02215">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20</w:t>
            </w:r>
          </w:p>
        </w:tc>
        <w:tc>
          <w:tcPr>
            <w:tcW w:w="5703" w:type="dxa"/>
            <w:tcBorders>
              <w:top w:val="nil"/>
              <w:left w:val="nil"/>
              <w:bottom w:val="single" w:sz="4" w:space="0" w:color="auto"/>
              <w:right w:val="single" w:sz="4" w:space="0" w:color="auto"/>
            </w:tcBorders>
            <w:shd w:val="clear" w:color="auto" w:fill="auto"/>
            <w:noWrap/>
            <w:vAlign w:val="center"/>
          </w:tcPr>
          <w:p w14:paraId="37F9DBB9" w14:textId="69654031" w:rsidR="00F02215" w:rsidRPr="00A25789" w:rsidRDefault="00F02215" w:rsidP="00F0221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Enzyme Reactors</w:t>
            </w:r>
          </w:p>
        </w:tc>
        <w:tc>
          <w:tcPr>
            <w:tcW w:w="1620" w:type="dxa"/>
            <w:tcBorders>
              <w:top w:val="nil"/>
              <w:left w:val="nil"/>
              <w:bottom w:val="single" w:sz="4" w:space="0" w:color="auto"/>
              <w:right w:val="single" w:sz="4" w:space="0" w:color="auto"/>
            </w:tcBorders>
            <w:shd w:val="clear" w:color="auto" w:fill="auto"/>
            <w:noWrap/>
            <w:vAlign w:val="center"/>
            <w:hideMark/>
          </w:tcPr>
          <w:p w14:paraId="076F07FA" w14:textId="4F405914" w:rsidR="00F02215" w:rsidRPr="00A25789" w:rsidRDefault="0031768C" w:rsidP="00F02215">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Project check</w:t>
            </w:r>
          </w:p>
        </w:tc>
      </w:tr>
      <w:tr w:rsidR="00F02215" w:rsidRPr="00A25789" w14:paraId="1887050B" w14:textId="77777777" w:rsidTr="00F02215">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73753258" w14:textId="77777777" w:rsidR="00F02215" w:rsidRPr="00A25789" w:rsidRDefault="00F02215" w:rsidP="00F02215">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W</w:t>
            </w:r>
          </w:p>
        </w:tc>
        <w:tc>
          <w:tcPr>
            <w:tcW w:w="990" w:type="dxa"/>
            <w:tcBorders>
              <w:top w:val="nil"/>
              <w:left w:val="nil"/>
              <w:bottom w:val="single" w:sz="4" w:space="0" w:color="auto"/>
              <w:right w:val="single" w:sz="4" w:space="0" w:color="auto"/>
            </w:tcBorders>
            <w:shd w:val="clear" w:color="auto" w:fill="auto"/>
            <w:noWrap/>
            <w:vAlign w:val="center"/>
            <w:hideMark/>
          </w:tcPr>
          <w:p w14:paraId="72193F45" w14:textId="270A0029" w:rsidR="00F02215" w:rsidRPr="00A25789" w:rsidRDefault="00F02215" w:rsidP="00F02215">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1</w:t>
            </w:r>
            <w:r>
              <w:rPr>
                <w:rFonts w:ascii="Calibri" w:eastAsia="Times New Roman" w:hAnsi="Calibri" w:cs="Calibri"/>
                <w:color w:val="000000"/>
                <w:sz w:val="24"/>
                <w:szCs w:val="24"/>
              </w:rPr>
              <w:t>4</w:t>
            </w:r>
            <w:r w:rsidRPr="00A25789">
              <w:rPr>
                <w:rFonts w:ascii="Calibri" w:eastAsia="Times New Roman" w:hAnsi="Calibri" w:cs="Calibri"/>
                <w:color w:val="000000"/>
                <w:sz w:val="24"/>
                <w:szCs w:val="24"/>
              </w:rPr>
              <w:t>-May</w:t>
            </w:r>
          </w:p>
        </w:tc>
        <w:tc>
          <w:tcPr>
            <w:tcW w:w="957" w:type="dxa"/>
            <w:tcBorders>
              <w:top w:val="nil"/>
              <w:left w:val="nil"/>
              <w:bottom w:val="single" w:sz="4" w:space="0" w:color="auto"/>
              <w:right w:val="single" w:sz="4" w:space="0" w:color="auto"/>
            </w:tcBorders>
            <w:shd w:val="clear" w:color="auto" w:fill="auto"/>
            <w:noWrap/>
            <w:vAlign w:val="center"/>
          </w:tcPr>
          <w:p w14:paraId="4D9D2A15" w14:textId="4B363316" w:rsidR="00F02215" w:rsidRPr="00A25789" w:rsidRDefault="00F02215" w:rsidP="00F02215">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21</w:t>
            </w:r>
          </w:p>
        </w:tc>
        <w:tc>
          <w:tcPr>
            <w:tcW w:w="5703" w:type="dxa"/>
            <w:tcBorders>
              <w:top w:val="nil"/>
              <w:left w:val="nil"/>
              <w:bottom w:val="single" w:sz="4" w:space="0" w:color="auto"/>
              <w:right w:val="single" w:sz="4" w:space="0" w:color="auto"/>
            </w:tcBorders>
            <w:shd w:val="clear" w:color="auto" w:fill="auto"/>
            <w:noWrap/>
            <w:vAlign w:val="center"/>
          </w:tcPr>
          <w:p w14:paraId="216456C0" w14:textId="417C6518" w:rsidR="00F02215" w:rsidRPr="00A25789" w:rsidRDefault="00F02215" w:rsidP="00F0221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W</w:t>
            </w:r>
            <w:r w:rsidRPr="00A25789">
              <w:rPr>
                <w:rFonts w:ascii="Calibri" w:eastAsia="Times New Roman" w:hAnsi="Calibri" w:cs="Calibri"/>
                <w:color w:val="000000"/>
                <w:sz w:val="24"/>
                <w:szCs w:val="24"/>
              </w:rPr>
              <w:t>r</w:t>
            </w:r>
            <w:r>
              <w:rPr>
                <w:rFonts w:ascii="Calibri" w:eastAsia="Times New Roman" w:hAnsi="Calibri" w:cs="Calibri"/>
                <w:color w:val="000000"/>
                <w:sz w:val="24"/>
                <w:szCs w:val="24"/>
              </w:rPr>
              <w:t>a</w:t>
            </w:r>
            <w:r w:rsidRPr="00A25789">
              <w:rPr>
                <w:rFonts w:ascii="Calibri" w:eastAsia="Times New Roman" w:hAnsi="Calibri" w:cs="Calibri"/>
                <w:color w:val="000000"/>
                <w:sz w:val="24"/>
                <w:szCs w:val="24"/>
              </w:rPr>
              <w:t>p-up</w:t>
            </w:r>
          </w:p>
        </w:tc>
        <w:tc>
          <w:tcPr>
            <w:tcW w:w="1620" w:type="dxa"/>
            <w:tcBorders>
              <w:top w:val="nil"/>
              <w:left w:val="nil"/>
              <w:bottom w:val="single" w:sz="4" w:space="0" w:color="auto"/>
              <w:right w:val="single" w:sz="4" w:space="0" w:color="auto"/>
            </w:tcBorders>
            <w:shd w:val="clear" w:color="auto" w:fill="auto"/>
            <w:noWrap/>
            <w:vAlign w:val="center"/>
            <w:hideMark/>
          </w:tcPr>
          <w:p w14:paraId="2160C58A" w14:textId="77C3A566" w:rsidR="00F02215" w:rsidRPr="00A25789" w:rsidRDefault="00F02215" w:rsidP="00F02215">
            <w:pPr>
              <w:spacing w:after="0" w:line="240" w:lineRule="auto"/>
              <w:jc w:val="center"/>
              <w:rPr>
                <w:rFonts w:ascii="Calibri" w:eastAsia="Times New Roman" w:hAnsi="Calibri" w:cs="Calibri"/>
                <w:color w:val="000000"/>
                <w:sz w:val="24"/>
                <w:szCs w:val="24"/>
              </w:rPr>
            </w:pPr>
          </w:p>
        </w:tc>
      </w:tr>
      <w:tr w:rsidR="00F02215" w:rsidRPr="00A25789" w14:paraId="571C1F7A" w14:textId="77777777" w:rsidTr="0019278D">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0ED93C88" w14:textId="77777777" w:rsidR="00F02215" w:rsidRPr="00A25789" w:rsidRDefault="00F02215" w:rsidP="00F02215">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F</w:t>
            </w:r>
          </w:p>
        </w:tc>
        <w:tc>
          <w:tcPr>
            <w:tcW w:w="990" w:type="dxa"/>
            <w:tcBorders>
              <w:top w:val="nil"/>
              <w:left w:val="nil"/>
              <w:bottom w:val="single" w:sz="4" w:space="0" w:color="auto"/>
              <w:right w:val="single" w:sz="4" w:space="0" w:color="auto"/>
            </w:tcBorders>
            <w:shd w:val="clear" w:color="auto" w:fill="auto"/>
            <w:noWrap/>
            <w:vAlign w:val="center"/>
            <w:hideMark/>
          </w:tcPr>
          <w:p w14:paraId="3EF3F676" w14:textId="47A9717E" w:rsidR="00F02215" w:rsidRPr="00A25789" w:rsidRDefault="00F02215" w:rsidP="00F02215">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1</w:t>
            </w:r>
            <w:r>
              <w:rPr>
                <w:rFonts w:ascii="Calibri" w:eastAsia="Times New Roman" w:hAnsi="Calibri" w:cs="Calibri"/>
                <w:color w:val="000000"/>
                <w:sz w:val="24"/>
                <w:szCs w:val="24"/>
              </w:rPr>
              <w:t>6</w:t>
            </w:r>
            <w:r w:rsidRPr="00A25789">
              <w:rPr>
                <w:rFonts w:ascii="Calibri" w:eastAsia="Times New Roman" w:hAnsi="Calibri" w:cs="Calibri"/>
                <w:color w:val="000000"/>
                <w:sz w:val="24"/>
                <w:szCs w:val="24"/>
              </w:rPr>
              <w:t>-May</w:t>
            </w:r>
          </w:p>
        </w:tc>
        <w:tc>
          <w:tcPr>
            <w:tcW w:w="957" w:type="dxa"/>
            <w:tcBorders>
              <w:top w:val="nil"/>
              <w:left w:val="nil"/>
              <w:bottom w:val="single" w:sz="4" w:space="0" w:color="auto"/>
              <w:right w:val="single" w:sz="4" w:space="0" w:color="auto"/>
            </w:tcBorders>
            <w:shd w:val="clear" w:color="auto" w:fill="auto"/>
            <w:noWrap/>
            <w:vAlign w:val="center"/>
            <w:hideMark/>
          </w:tcPr>
          <w:p w14:paraId="3042EA87" w14:textId="6C2B8E08" w:rsidR="00F02215" w:rsidRPr="00A25789" w:rsidRDefault="00F02215" w:rsidP="00F02215">
            <w:pPr>
              <w:spacing w:after="0" w:line="240" w:lineRule="auto"/>
              <w:jc w:val="center"/>
              <w:rPr>
                <w:rFonts w:ascii="Calibri" w:eastAsia="Times New Roman" w:hAnsi="Calibri" w:cs="Calibri"/>
                <w:color w:val="000000"/>
                <w:sz w:val="24"/>
                <w:szCs w:val="24"/>
              </w:rPr>
            </w:pPr>
          </w:p>
        </w:tc>
        <w:tc>
          <w:tcPr>
            <w:tcW w:w="5703" w:type="dxa"/>
            <w:tcBorders>
              <w:top w:val="nil"/>
              <w:left w:val="nil"/>
              <w:bottom w:val="single" w:sz="4" w:space="0" w:color="auto"/>
              <w:right w:val="single" w:sz="4" w:space="0" w:color="auto"/>
            </w:tcBorders>
            <w:shd w:val="clear" w:color="auto" w:fill="auto"/>
            <w:noWrap/>
            <w:vAlign w:val="center"/>
            <w:hideMark/>
          </w:tcPr>
          <w:p w14:paraId="122C18D5" w14:textId="0E6DAE2D" w:rsidR="00F02215" w:rsidRPr="00A25789" w:rsidRDefault="00F02215" w:rsidP="00F0221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Project </w:t>
            </w:r>
            <w:proofErr w:type="gramStart"/>
            <w:r>
              <w:rPr>
                <w:rFonts w:ascii="Calibri" w:eastAsia="Times New Roman" w:hAnsi="Calibri" w:cs="Calibri"/>
                <w:color w:val="000000"/>
                <w:sz w:val="24"/>
                <w:szCs w:val="24"/>
              </w:rPr>
              <w:t>Work Day</w:t>
            </w:r>
            <w:proofErr w:type="gramEnd"/>
          </w:p>
        </w:tc>
        <w:tc>
          <w:tcPr>
            <w:tcW w:w="1620" w:type="dxa"/>
            <w:tcBorders>
              <w:top w:val="nil"/>
              <w:left w:val="nil"/>
              <w:bottom w:val="single" w:sz="4" w:space="0" w:color="auto"/>
              <w:right w:val="single" w:sz="4" w:space="0" w:color="auto"/>
            </w:tcBorders>
            <w:shd w:val="clear" w:color="auto" w:fill="auto"/>
            <w:noWrap/>
            <w:vAlign w:val="center"/>
            <w:hideMark/>
          </w:tcPr>
          <w:p w14:paraId="40C16A69" w14:textId="4F60EFE7" w:rsidR="00F02215" w:rsidRPr="00A25789" w:rsidRDefault="00F02215" w:rsidP="00F02215">
            <w:pPr>
              <w:spacing w:after="0" w:line="240" w:lineRule="auto"/>
              <w:jc w:val="center"/>
              <w:rPr>
                <w:rFonts w:ascii="Calibri" w:eastAsia="Times New Roman" w:hAnsi="Calibri" w:cs="Calibri"/>
                <w:color w:val="FF0000"/>
                <w:sz w:val="24"/>
                <w:szCs w:val="24"/>
              </w:rPr>
            </w:pPr>
            <w:r w:rsidRPr="00A25789">
              <w:rPr>
                <w:rFonts w:ascii="Calibri" w:eastAsia="Times New Roman" w:hAnsi="Calibri" w:cs="Calibri"/>
                <w:color w:val="000000"/>
                <w:sz w:val="24"/>
                <w:szCs w:val="24"/>
              </w:rPr>
              <w:t>HW6</w:t>
            </w:r>
          </w:p>
        </w:tc>
      </w:tr>
      <w:tr w:rsidR="00F02215" w:rsidRPr="00A25789" w14:paraId="5E617F80" w14:textId="77777777" w:rsidTr="0019278D">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6CF06349" w14:textId="77777777" w:rsidR="00F02215" w:rsidRPr="00A25789" w:rsidRDefault="00F02215" w:rsidP="00F02215">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M</w:t>
            </w:r>
          </w:p>
        </w:tc>
        <w:tc>
          <w:tcPr>
            <w:tcW w:w="990" w:type="dxa"/>
            <w:tcBorders>
              <w:top w:val="nil"/>
              <w:left w:val="nil"/>
              <w:bottom w:val="single" w:sz="4" w:space="0" w:color="auto"/>
              <w:right w:val="single" w:sz="4" w:space="0" w:color="auto"/>
            </w:tcBorders>
            <w:shd w:val="clear" w:color="auto" w:fill="auto"/>
            <w:noWrap/>
            <w:vAlign w:val="center"/>
            <w:hideMark/>
          </w:tcPr>
          <w:p w14:paraId="5D1DCACC" w14:textId="2429D9FD" w:rsidR="00F02215" w:rsidRPr="00A25789" w:rsidRDefault="00F02215" w:rsidP="00F02215">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19</w:t>
            </w:r>
            <w:r w:rsidRPr="00A25789">
              <w:rPr>
                <w:rFonts w:ascii="Calibri" w:eastAsia="Times New Roman" w:hAnsi="Calibri" w:cs="Calibri"/>
                <w:color w:val="000000"/>
                <w:sz w:val="24"/>
                <w:szCs w:val="24"/>
              </w:rPr>
              <w:t>-May</w:t>
            </w:r>
          </w:p>
        </w:tc>
        <w:tc>
          <w:tcPr>
            <w:tcW w:w="957" w:type="dxa"/>
            <w:tcBorders>
              <w:top w:val="nil"/>
              <w:left w:val="nil"/>
              <w:bottom w:val="single" w:sz="4" w:space="0" w:color="auto"/>
              <w:right w:val="single" w:sz="4" w:space="0" w:color="auto"/>
            </w:tcBorders>
            <w:shd w:val="clear" w:color="auto" w:fill="auto"/>
            <w:noWrap/>
            <w:vAlign w:val="center"/>
            <w:hideMark/>
          </w:tcPr>
          <w:p w14:paraId="5AF9E7DF" w14:textId="39D87323" w:rsidR="00F02215" w:rsidRPr="00A25789" w:rsidRDefault="0031768C" w:rsidP="00F02215">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22</w:t>
            </w:r>
          </w:p>
        </w:tc>
        <w:tc>
          <w:tcPr>
            <w:tcW w:w="5703" w:type="dxa"/>
            <w:tcBorders>
              <w:top w:val="nil"/>
              <w:left w:val="nil"/>
              <w:bottom w:val="single" w:sz="4" w:space="0" w:color="auto"/>
              <w:right w:val="single" w:sz="4" w:space="0" w:color="auto"/>
            </w:tcBorders>
            <w:shd w:val="clear" w:color="auto" w:fill="auto"/>
            <w:noWrap/>
            <w:vAlign w:val="center"/>
            <w:hideMark/>
          </w:tcPr>
          <w:p w14:paraId="40414834" w14:textId="6C4E02F8" w:rsidR="00F02215" w:rsidRPr="00A25789" w:rsidRDefault="00F02215" w:rsidP="00F0221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w:t>
            </w:r>
            <w:r w:rsidRPr="00A25789">
              <w:rPr>
                <w:rFonts w:ascii="Calibri" w:eastAsia="Times New Roman" w:hAnsi="Calibri" w:cs="Calibri"/>
                <w:color w:val="000000"/>
                <w:sz w:val="24"/>
                <w:szCs w:val="24"/>
              </w:rPr>
              <w:t>eview</w:t>
            </w:r>
          </w:p>
        </w:tc>
        <w:tc>
          <w:tcPr>
            <w:tcW w:w="1620" w:type="dxa"/>
            <w:tcBorders>
              <w:top w:val="nil"/>
              <w:left w:val="nil"/>
              <w:bottom w:val="single" w:sz="4" w:space="0" w:color="auto"/>
              <w:right w:val="single" w:sz="4" w:space="0" w:color="auto"/>
            </w:tcBorders>
            <w:shd w:val="clear" w:color="auto" w:fill="auto"/>
            <w:noWrap/>
            <w:vAlign w:val="center"/>
            <w:hideMark/>
          </w:tcPr>
          <w:p w14:paraId="237BC5D7" w14:textId="120D13D4" w:rsidR="00F02215" w:rsidRPr="00A25789" w:rsidRDefault="00F02215" w:rsidP="00F02215">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Final Project</w:t>
            </w:r>
          </w:p>
        </w:tc>
      </w:tr>
      <w:tr w:rsidR="00F02215" w:rsidRPr="00A25789" w14:paraId="4E239FD3" w14:textId="77777777" w:rsidTr="0019278D">
        <w:trPr>
          <w:trHeight w:val="300"/>
        </w:trPr>
        <w:tc>
          <w:tcPr>
            <w:tcW w:w="625"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5D654CC1" w14:textId="77777777" w:rsidR="00F02215" w:rsidRPr="00A25789" w:rsidRDefault="00F02215" w:rsidP="00F02215">
            <w:pPr>
              <w:spacing w:after="0" w:line="240" w:lineRule="auto"/>
              <w:jc w:val="center"/>
              <w:rPr>
                <w:rFonts w:ascii="Calibri" w:eastAsia="Times New Roman" w:hAnsi="Calibri" w:cs="Calibri"/>
                <w:b/>
                <w:bCs/>
                <w:color w:val="000000"/>
                <w:sz w:val="24"/>
                <w:szCs w:val="24"/>
              </w:rPr>
            </w:pPr>
            <w:r w:rsidRPr="00A25789">
              <w:rPr>
                <w:rFonts w:ascii="Calibri" w:eastAsia="Times New Roman" w:hAnsi="Calibri" w:cs="Calibri"/>
                <w:b/>
                <w:bCs/>
                <w:color w:val="000000"/>
                <w:sz w:val="24"/>
                <w:szCs w:val="24"/>
              </w:rPr>
              <w:t>W</w:t>
            </w:r>
          </w:p>
        </w:tc>
        <w:tc>
          <w:tcPr>
            <w:tcW w:w="990" w:type="dxa"/>
            <w:tcBorders>
              <w:top w:val="nil"/>
              <w:left w:val="nil"/>
              <w:bottom w:val="single" w:sz="4" w:space="0" w:color="auto"/>
              <w:right w:val="single" w:sz="4" w:space="0" w:color="auto"/>
            </w:tcBorders>
            <w:shd w:val="clear" w:color="auto" w:fill="E2EFD9" w:themeFill="accent6" w:themeFillTint="33"/>
            <w:noWrap/>
            <w:vAlign w:val="center"/>
            <w:hideMark/>
          </w:tcPr>
          <w:p w14:paraId="123E809A" w14:textId="30D751E6" w:rsidR="00F02215" w:rsidRPr="00A25789" w:rsidRDefault="00F02215" w:rsidP="00F0221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21</w:t>
            </w:r>
            <w:r w:rsidRPr="00A25789">
              <w:rPr>
                <w:rFonts w:ascii="Calibri" w:eastAsia="Times New Roman" w:hAnsi="Calibri" w:cs="Calibri"/>
                <w:b/>
                <w:bCs/>
                <w:color w:val="000000"/>
                <w:sz w:val="24"/>
                <w:szCs w:val="24"/>
              </w:rPr>
              <w:t>-May</w:t>
            </w:r>
          </w:p>
        </w:tc>
        <w:tc>
          <w:tcPr>
            <w:tcW w:w="957" w:type="dxa"/>
            <w:tcBorders>
              <w:top w:val="nil"/>
              <w:left w:val="nil"/>
              <w:bottom w:val="single" w:sz="4" w:space="0" w:color="auto"/>
              <w:right w:val="single" w:sz="4" w:space="0" w:color="auto"/>
            </w:tcBorders>
            <w:shd w:val="clear" w:color="auto" w:fill="E2EFD9" w:themeFill="accent6" w:themeFillTint="33"/>
            <w:noWrap/>
            <w:vAlign w:val="center"/>
            <w:hideMark/>
          </w:tcPr>
          <w:p w14:paraId="02D84A6C" w14:textId="176583CC" w:rsidR="00F02215" w:rsidRPr="00A25789" w:rsidRDefault="00F02215" w:rsidP="00F02215">
            <w:pPr>
              <w:spacing w:after="0" w:line="240" w:lineRule="auto"/>
              <w:jc w:val="center"/>
              <w:rPr>
                <w:rFonts w:ascii="Calibri" w:eastAsia="Times New Roman" w:hAnsi="Calibri" w:cs="Calibri"/>
                <w:b/>
                <w:bCs/>
                <w:color w:val="000000"/>
                <w:sz w:val="24"/>
                <w:szCs w:val="24"/>
              </w:rPr>
            </w:pPr>
          </w:p>
        </w:tc>
        <w:tc>
          <w:tcPr>
            <w:tcW w:w="5703" w:type="dxa"/>
            <w:tcBorders>
              <w:top w:val="nil"/>
              <w:left w:val="nil"/>
              <w:bottom w:val="single" w:sz="4" w:space="0" w:color="auto"/>
              <w:right w:val="single" w:sz="4" w:space="0" w:color="auto"/>
            </w:tcBorders>
            <w:shd w:val="clear" w:color="auto" w:fill="E2EFD9" w:themeFill="accent6" w:themeFillTint="33"/>
            <w:noWrap/>
            <w:vAlign w:val="center"/>
            <w:hideMark/>
          </w:tcPr>
          <w:p w14:paraId="3EABC6BC" w14:textId="098F9417" w:rsidR="00F02215" w:rsidRPr="00A25789" w:rsidRDefault="00F02215" w:rsidP="00F02215">
            <w:pPr>
              <w:spacing w:after="0" w:line="240" w:lineRule="auto"/>
              <w:rPr>
                <w:rFonts w:ascii="Calibri" w:eastAsia="Times New Roman" w:hAnsi="Calibri" w:cs="Calibri"/>
                <w:b/>
                <w:bCs/>
                <w:color w:val="000000"/>
                <w:sz w:val="24"/>
                <w:szCs w:val="24"/>
              </w:rPr>
            </w:pPr>
            <w:r w:rsidRPr="003A6596">
              <w:rPr>
                <w:rFonts w:ascii="Calibri" w:eastAsia="Times New Roman" w:hAnsi="Calibri" w:cs="Calibri"/>
                <w:b/>
                <w:bCs/>
                <w:color w:val="000000"/>
                <w:sz w:val="24"/>
                <w:szCs w:val="24"/>
              </w:rPr>
              <w:t>F</w:t>
            </w:r>
            <w:r w:rsidRPr="00A25789">
              <w:rPr>
                <w:rFonts w:ascii="Calibri" w:eastAsia="Times New Roman" w:hAnsi="Calibri" w:cs="Calibri"/>
                <w:b/>
                <w:bCs/>
                <w:color w:val="000000"/>
                <w:sz w:val="24"/>
                <w:szCs w:val="24"/>
              </w:rPr>
              <w:t>inal</w:t>
            </w:r>
          </w:p>
        </w:tc>
        <w:tc>
          <w:tcPr>
            <w:tcW w:w="1620" w:type="dxa"/>
            <w:tcBorders>
              <w:top w:val="nil"/>
              <w:left w:val="nil"/>
              <w:bottom w:val="single" w:sz="4" w:space="0" w:color="auto"/>
              <w:right w:val="single" w:sz="4" w:space="0" w:color="auto"/>
            </w:tcBorders>
            <w:shd w:val="clear" w:color="auto" w:fill="E2EFD9" w:themeFill="accent6" w:themeFillTint="33"/>
            <w:noWrap/>
            <w:vAlign w:val="center"/>
            <w:hideMark/>
          </w:tcPr>
          <w:p w14:paraId="5EF3E84C" w14:textId="3A24B867" w:rsidR="00F02215" w:rsidRPr="00A25789" w:rsidRDefault="00F02215" w:rsidP="00F02215">
            <w:pPr>
              <w:spacing w:after="0" w:line="240" w:lineRule="auto"/>
              <w:jc w:val="center"/>
              <w:rPr>
                <w:rFonts w:ascii="Calibri" w:eastAsia="Times New Roman" w:hAnsi="Calibri" w:cs="Calibri"/>
                <w:b/>
                <w:bCs/>
                <w:color w:val="000000"/>
                <w:sz w:val="24"/>
                <w:szCs w:val="24"/>
              </w:rPr>
            </w:pPr>
          </w:p>
        </w:tc>
      </w:tr>
      <w:tr w:rsidR="00F02215" w:rsidRPr="00A25789" w14:paraId="5EFFB6D9" w14:textId="77777777" w:rsidTr="0019278D">
        <w:trPr>
          <w:trHeight w:val="30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7B730ED" w14:textId="77777777" w:rsidR="00F02215" w:rsidRPr="00A25789" w:rsidRDefault="00F02215" w:rsidP="00F02215">
            <w:pPr>
              <w:spacing w:after="0" w:line="240" w:lineRule="auto"/>
              <w:jc w:val="center"/>
              <w:rPr>
                <w:rFonts w:ascii="Calibri" w:eastAsia="Times New Roman" w:hAnsi="Calibri" w:cs="Calibri"/>
                <w:color w:val="000000"/>
                <w:sz w:val="24"/>
                <w:szCs w:val="24"/>
              </w:rPr>
            </w:pPr>
            <w:r w:rsidRPr="00A25789">
              <w:rPr>
                <w:rFonts w:ascii="Calibri" w:eastAsia="Times New Roman" w:hAnsi="Calibri" w:cs="Calibri"/>
                <w:color w:val="000000"/>
                <w:sz w:val="24"/>
                <w:szCs w:val="24"/>
              </w:rPr>
              <w:t>F</w:t>
            </w:r>
          </w:p>
        </w:tc>
        <w:tc>
          <w:tcPr>
            <w:tcW w:w="990" w:type="dxa"/>
            <w:tcBorders>
              <w:top w:val="nil"/>
              <w:left w:val="nil"/>
              <w:bottom w:val="single" w:sz="4" w:space="0" w:color="auto"/>
              <w:right w:val="single" w:sz="4" w:space="0" w:color="auto"/>
            </w:tcBorders>
            <w:shd w:val="clear" w:color="auto" w:fill="auto"/>
            <w:noWrap/>
            <w:vAlign w:val="center"/>
            <w:hideMark/>
          </w:tcPr>
          <w:p w14:paraId="59DCD4AE" w14:textId="3B992F21" w:rsidR="00F02215" w:rsidRPr="00A25789" w:rsidRDefault="00F02215" w:rsidP="00F02215">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23</w:t>
            </w:r>
            <w:r w:rsidRPr="00A25789">
              <w:rPr>
                <w:rFonts w:ascii="Calibri" w:eastAsia="Times New Roman" w:hAnsi="Calibri" w:cs="Calibri"/>
                <w:color w:val="000000"/>
                <w:sz w:val="24"/>
                <w:szCs w:val="24"/>
              </w:rPr>
              <w:t>-May</w:t>
            </w:r>
          </w:p>
        </w:tc>
        <w:tc>
          <w:tcPr>
            <w:tcW w:w="957" w:type="dxa"/>
            <w:tcBorders>
              <w:top w:val="nil"/>
              <w:left w:val="nil"/>
              <w:bottom w:val="single" w:sz="4" w:space="0" w:color="auto"/>
              <w:right w:val="single" w:sz="4" w:space="0" w:color="auto"/>
            </w:tcBorders>
            <w:shd w:val="clear" w:color="auto" w:fill="auto"/>
            <w:noWrap/>
            <w:vAlign w:val="center"/>
            <w:hideMark/>
          </w:tcPr>
          <w:p w14:paraId="07D7F639" w14:textId="2C7DF503" w:rsidR="00F02215" w:rsidRPr="00A25789" w:rsidRDefault="00F02215" w:rsidP="00F02215">
            <w:pPr>
              <w:spacing w:after="0" w:line="240" w:lineRule="auto"/>
              <w:jc w:val="center"/>
              <w:rPr>
                <w:rFonts w:ascii="Calibri" w:eastAsia="Times New Roman" w:hAnsi="Calibri" w:cs="Calibri"/>
                <w:color w:val="000000"/>
                <w:sz w:val="24"/>
                <w:szCs w:val="24"/>
              </w:rPr>
            </w:pPr>
          </w:p>
        </w:tc>
        <w:tc>
          <w:tcPr>
            <w:tcW w:w="5703" w:type="dxa"/>
            <w:tcBorders>
              <w:top w:val="nil"/>
              <w:left w:val="nil"/>
              <w:bottom w:val="single" w:sz="4" w:space="0" w:color="auto"/>
              <w:right w:val="single" w:sz="4" w:space="0" w:color="auto"/>
            </w:tcBorders>
            <w:shd w:val="clear" w:color="auto" w:fill="auto"/>
            <w:noWrap/>
            <w:vAlign w:val="center"/>
            <w:hideMark/>
          </w:tcPr>
          <w:p w14:paraId="030DA87A" w14:textId="77777777" w:rsidR="00F02215" w:rsidRPr="00A25789" w:rsidRDefault="00F02215" w:rsidP="00F02215">
            <w:pPr>
              <w:spacing w:after="0" w:line="240" w:lineRule="auto"/>
              <w:rPr>
                <w:rFonts w:ascii="Calibri" w:eastAsia="Times New Roman" w:hAnsi="Calibri" w:cs="Calibri"/>
                <w:color w:val="000000"/>
                <w:sz w:val="24"/>
                <w:szCs w:val="24"/>
              </w:rPr>
            </w:pPr>
            <w:r w:rsidRPr="00A25789">
              <w:rPr>
                <w:rFonts w:ascii="Calibri" w:eastAsia="Times New Roman" w:hAnsi="Calibri" w:cs="Calibri"/>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center"/>
            <w:hideMark/>
          </w:tcPr>
          <w:p w14:paraId="3E04F389" w14:textId="2DC30C94" w:rsidR="00F02215" w:rsidRPr="00A25789" w:rsidRDefault="00F02215" w:rsidP="00F02215">
            <w:pPr>
              <w:spacing w:after="0" w:line="240" w:lineRule="auto"/>
              <w:jc w:val="center"/>
              <w:rPr>
                <w:rFonts w:ascii="Calibri" w:eastAsia="Times New Roman" w:hAnsi="Calibri" w:cs="Calibri"/>
                <w:color w:val="000000"/>
                <w:sz w:val="24"/>
                <w:szCs w:val="24"/>
              </w:rPr>
            </w:pPr>
          </w:p>
        </w:tc>
      </w:tr>
    </w:tbl>
    <w:p w14:paraId="1AF6C1D4" w14:textId="07B008D9" w:rsidR="001003B6" w:rsidRPr="00DD7FB3" w:rsidRDefault="001003B6" w:rsidP="001003B6">
      <w:pPr>
        <w:rPr>
          <w:b/>
          <w:bCs/>
          <w:sz w:val="24"/>
          <w:szCs w:val="24"/>
        </w:rPr>
      </w:pPr>
      <w:r w:rsidRPr="00DD7FB3">
        <w:rPr>
          <w:b/>
          <w:bCs/>
          <w:sz w:val="24"/>
          <w:szCs w:val="24"/>
        </w:rPr>
        <w:t>*Last day to withdraw from a class</w:t>
      </w:r>
      <w:r w:rsidR="00DE3821" w:rsidRPr="00DD7FB3">
        <w:rPr>
          <w:b/>
          <w:bCs/>
          <w:sz w:val="24"/>
          <w:szCs w:val="24"/>
        </w:rPr>
        <w:t xml:space="preserve"> with a W grade</w:t>
      </w:r>
      <w:r w:rsidR="001F3F91" w:rsidRPr="00DD7FB3">
        <w:rPr>
          <w:b/>
          <w:bCs/>
          <w:sz w:val="24"/>
          <w:szCs w:val="24"/>
        </w:rPr>
        <w:t xml:space="preserve">, Friday </w:t>
      </w:r>
      <w:r w:rsidR="000501C4">
        <w:rPr>
          <w:b/>
          <w:bCs/>
          <w:sz w:val="24"/>
          <w:szCs w:val="24"/>
        </w:rPr>
        <w:t>May</w:t>
      </w:r>
      <w:r w:rsidR="00A25789" w:rsidRPr="00DD7FB3">
        <w:rPr>
          <w:b/>
          <w:bCs/>
          <w:sz w:val="24"/>
          <w:szCs w:val="24"/>
        </w:rPr>
        <w:t xml:space="preserve"> </w:t>
      </w:r>
      <w:r w:rsidR="007003C6">
        <w:rPr>
          <w:b/>
          <w:bCs/>
          <w:sz w:val="24"/>
          <w:szCs w:val="24"/>
        </w:rPr>
        <w:t>2</w:t>
      </w:r>
    </w:p>
    <w:sectPr w:rsidR="001003B6" w:rsidRPr="00DD7FB3" w:rsidSect="008D27A7">
      <w:pgSz w:w="12240" w:h="15840"/>
      <w:pgMar w:top="1440"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229F"/>
    <w:multiLevelType w:val="multilevel"/>
    <w:tmpl w:val="CFA2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A083B"/>
    <w:multiLevelType w:val="multilevel"/>
    <w:tmpl w:val="D1C6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4014D5"/>
    <w:multiLevelType w:val="multilevel"/>
    <w:tmpl w:val="CD32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D01D7"/>
    <w:multiLevelType w:val="multilevel"/>
    <w:tmpl w:val="6CF6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820CA0"/>
    <w:multiLevelType w:val="multilevel"/>
    <w:tmpl w:val="316E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0C77D3"/>
    <w:multiLevelType w:val="multilevel"/>
    <w:tmpl w:val="4774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9C1D45"/>
    <w:multiLevelType w:val="multilevel"/>
    <w:tmpl w:val="16DA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A4FBE"/>
    <w:multiLevelType w:val="multilevel"/>
    <w:tmpl w:val="EC48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302774"/>
    <w:multiLevelType w:val="multilevel"/>
    <w:tmpl w:val="70A2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56AC9"/>
    <w:multiLevelType w:val="multilevel"/>
    <w:tmpl w:val="CE1C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07B70"/>
    <w:multiLevelType w:val="multilevel"/>
    <w:tmpl w:val="B2A6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686257"/>
    <w:multiLevelType w:val="multilevel"/>
    <w:tmpl w:val="02561D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9F164A6"/>
    <w:multiLevelType w:val="multilevel"/>
    <w:tmpl w:val="130C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255280">
    <w:abstractNumId w:val="3"/>
  </w:num>
  <w:num w:numId="2" w16cid:durableId="239950432">
    <w:abstractNumId w:val="4"/>
  </w:num>
  <w:num w:numId="3" w16cid:durableId="1457793363">
    <w:abstractNumId w:val="1"/>
  </w:num>
  <w:num w:numId="4" w16cid:durableId="1021862220">
    <w:abstractNumId w:val="10"/>
  </w:num>
  <w:num w:numId="5" w16cid:durableId="1709572921">
    <w:abstractNumId w:val="7"/>
  </w:num>
  <w:num w:numId="6" w16cid:durableId="292366881">
    <w:abstractNumId w:val="5"/>
  </w:num>
  <w:num w:numId="7" w16cid:durableId="1931305261">
    <w:abstractNumId w:val="0"/>
  </w:num>
  <w:num w:numId="8" w16cid:durableId="464085871">
    <w:abstractNumId w:val="6"/>
  </w:num>
  <w:num w:numId="9" w16cid:durableId="1546408967">
    <w:abstractNumId w:val="9"/>
  </w:num>
  <w:num w:numId="10" w16cid:durableId="1084456957">
    <w:abstractNumId w:val="2"/>
  </w:num>
  <w:num w:numId="11" w16cid:durableId="1610625528">
    <w:abstractNumId w:val="8"/>
  </w:num>
  <w:num w:numId="12" w16cid:durableId="2001303646">
    <w:abstractNumId w:val="12"/>
  </w:num>
  <w:num w:numId="13" w16cid:durableId="1802415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F21"/>
    <w:rsid w:val="0001167C"/>
    <w:rsid w:val="000305E4"/>
    <w:rsid w:val="000501C4"/>
    <w:rsid w:val="00053CAE"/>
    <w:rsid w:val="00055764"/>
    <w:rsid w:val="00060802"/>
    <w:rsid w:val="000619EF"/>
    <w:rsid w:val="00063B97"/>
    <w:rsid w:val="00077ECE"/>
    <w:rsid w:val="000A08F3"/>
    <w:rsid w:val="000C6F5E"/>
    <w:rsid w:val="001003B6"/>
    <w:rsid w:val="0017313B"/>
    <w:rsid w:val="00175756"/>
    <w:rsid w:val="00180CDC"/>
    <w:rsid w:val="0019278D"/>
    <w:rsid w:val="001D161E"/>
    <w:rsid w:val="001F3F91"/>
    <w:rsid w:val="00214F75"/>
    <w:rsid w:val="00241422"/>
    <w:rsid w:val="00246D94"/>
    <w:rsid w:val="00246E09"/>
    <w:rsid w:val="002B203F"/>
    <w:rsid w:val="002E560E"/>
    <w:rsid w:val="003155C0"/>
    <w:rsid w:val="0031768C"/>
    <w:rsid w:val="00360822"/>
    <w:rsid w:val="003A6596"/>
    <w:rsid w:val="003E73B6"/>
    <w:rsid w:val="00480B3C"/>
    <w:rsid w:val="004B3B7B"/>
    <w:rsid w:val="0058453B"/>
    <w:rsid w:val="00590C5F"/>
    <w:rsid w:val="005A29C1"/>
    <w:rsid w:val="00656FD5"/>
    <w:rsid w:val="006B26B2"/>
    <w:rsid w:val="006D45B1"/>
    <w:rsid w:val="006E3127"/>
    <w:rsid w:val="007003C6"/>
    <w:rsid w:val="007014ED"/>
    <w:rsid w:val="0075070C"/>
    <w:rsid w:val="007771FC"/>
    <w:rsid w:val="008D27A7"/>
    <w:rsid w:val="008D2EAB"/>
    <w:rsid w:val="0094281B"/>
    <w:rsid w:val="00955BB2"/>
    <w:rsid w:val="00A25789"/>
    <w:rsid w:val="00A42997"/>
    <w:rsid w:val="00AD1C3E"/>
    <w:rsid w:val="00B16F80"/>
    <w:rsid w:val="00B97491"/>
    <w:rsid w:val="00BB4850"/>
    <w:rsid w:val="00BC0F21"/>
    <w:rsid w:val="00BC6687"/>
    <w:rsid w:val="00BD07D2"/>
    <w:rsid w:val="00C730F7"/>
    <w:rsid w:val="00CB3369"/>
    <w:rsid w:val="00D02028"/>
    <w:rsid w:val="00D5541F"/>
    <w:rsid w:val="00D55C7D"/>
    <w:rsid w:val="00DC7E55"/>
    <w:rsid w:val="00DD7FB3"/>
    <w:rsid w:val="00DE3821"/>
    <w:rsid w:val="00DE695A"/>
    <w:rsid w:val="00E10D81"/>
    <w:rsid w:val="00E1636D"/>
    <w:rsid w:val="00E5424B"/>
    <w:rsid w:val="00E73583"/>
    <w:rsid w:val="00EA0820"/>
    <w:rsid w:val="00EF19A3"/>
    <w:rsid w:val="00EF35FA"/>
    <w:rsid w:val="00F02215"/>
    <w:rsid w:val="00F31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3110"/>
  <w15:chartTrackingRefBased/>
  <w15:docId w15:val="{81A22AAA-9A3B-4F87-8C02-10196512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F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0F21"/>
    <w:rPr>
      <w:color w:val="0000FF"/>
      <w:u w:val="single"/>
    </w:rPr>
  </w:style>
  <w:style w:type="character" w:styleId="Emphasis">
    <w:name w:val="Emphasis"/>
    <w:basedOn w:val="DefaultParagraphFont"/>
    <w:uiPriority w:val="20"/>
    <w:qFormat/>
    <w:rsid w:val="00BC0F21"/>
    <w:rPr>
      <w:i/>
      <w:iCs/>
    </w:rPr>
  </w:style>
  <w:style w:type="paragraph" w:customStyle="1" w:styleId="Default">
    <w:name w:val="Default"/>
    <w:rsid w:val="00BB4850"/>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BB4850"/>
    <w:rPr>
      <w:color w:val="605E5C"/>
      <w:shd w:val="clear" w:color="auto" w:fill="E1DFDD"/>
    </w:rPr>
  </w:style>
  <w:style w:type="table" w:styleId="TableGrid">
    <w:name w:val="Table Grid"/>
    <w:basedOn w:val="TableNormal"/>
    <w:uiPriority w:val="39"/>
    <w:rsid w:val="005A2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666">
      <w:bodyDiv w:val="1"/>
      <w:marLeft w:val="0"/>
      <w:marRight w:val="0"/>
      <w:marTop w:val="0"/>
      <w:marBottom w:val="0"/>
      <w:divBdr>
        <w:top w:val="none" w:sz="0" w:space="0" w:color="auto"/>
        <w:left w:val="none" w:sz="0" w:space="0" w:color="auto"/>
        <w:bottom w:val="none" w:sz="0" w:space="0" w:color="auto"/>
        <w:right w:val="none" w:sz="0" w:space="0" w:color="auto"/>
      </w:divBdr>
    </w:div>
    <w:div w:id="210575804">
      <w:bodyDiv w:val="1"/>
      <w:marLeft w:val="0"/>
      <w:marRight w:val="0"/>
      <w:marTop w:val="0"/>
      <w:marBottom w:val="0"/>
      <w:divBdr>
        <w:top w:val="none" w:sz="0" w:space="0" w:color="auto"/>
        <w:left w:val="none" w:sz="0" w:space="0" w:color="auto"/>
        <w:bottom w:val="none" w:sz="0" w:space="0" w:color="auto"/>
        <w:right w:val="none" w:sz="0" w:space="0" w:color="auto"/>
      </w:divBdr>
      <w:divsChild>
        <w:div w:id="1384712793">
          <w:marLeft w:val="0"/>
          <w:marRight w:val="0"/>
          <w:marTop w:val="0"/>
          <w:marBottom w:val="0"/>
          <w:divBdr>
            <w:top w:val="none" w:sz="0" w:space="0" w:color="auto"/>
            <w:left w:val="none" w:sz="0" w:space="0" w:color="auto"/>
            <w:bottom w:val="none" w:sz="0" w:space="0" w:color="auto"/>
            <w:right w:val="none" w:sz="0" w:space="0" w:color="auto"/>
          </w:divBdr>
          <w:divsChild>
            <w:div w:id="186913712">
              <w:marLeft w:val="0"/>
              <w:marRight w:val="0"/>
              <w:marTop w:val="0"/>
              <w:marBottom w:val="0"/>
              <w:divBdr>
                <w:top w:val="none" w:sz="0" w:space="0" w:color="auto"/>
                <w:left w:val="none" w:sz="0" w:space="0" w:color="auto"/>
                <w:bottom w:val="none" w:sz="0" w:space="0" w:color="auto"/>
                <w:right w:val="none" w:sz="0" w:space="0" w:color="auto"/>
              </w:divBdr>
              <w:divsChild>
                <w:div w:id="476915725">
                  <w:marLeft w:val="0"/>
                  <w:marRight w:val="0"/>
                  <w:marTop w:val="0"/>
                  <w:marBottom w:val="0"/>
                  <w:divBdr>
                    <w:top w:val="none" w:sz="0" w:space="0" w:color="auto"/>
                    <w:left w:val="none" w:sz="0" w:space="0" w:color="auto"/>
                    <w:bottom w:val="none" w:sz="0" w:space="0" w:color="auto"/>
                    <w:right w:val="none" w:sz="0" w:space="0" w:color="auto"/>
                  </w:divBdr>
                  <w:divsChild>
                    <w:div w:id="1818644733">
                      <w:marLeft w:val="0"/>
                      <w:marRight w:val="0"/>
                      <w:marTop w:val="0"/>
                      <w:marBottom w:val="0"/>
                      <w:divBdr>
                        <w:top w:val="none" w:sz="0" w:space="0" w:color="auto"/>
                        <w:left w:val="none" w:sz="0" w:space="0" w:color="auto"/>
                        <w:bottom w:val="none" w:sz="0" w:space="0" w:color="auto"/>
                        <w:right w:val="none" w:sz="0" w:space="0" w:color="auto"/>
                      </w:divBdr>
                      <w:divsChild>
                        <w:div w:id="1516456364">
                          <w:marLeft w:val="0"/>
                          <w:marRight w:val="0"/>
                          <w:marTop w:val="0"/>
                          <w:marBottom w:val="0"/>
                          <w:divBdr>
                            <w:top w:val="none" w:sz="0" w:space="0" w:color="auto"/>
                            <w:left w:val="none" w:sz="0" w:space="0" w:color="auto"/>
                            <w:bottom w:val="none" w:sz="0" w:space="0" w:color="auto"/>
                            <w:right w:val="none" w:sz="0" w:space="0" w:color="auto"/>
                          </w:divBdr>
                          <w:divsChild>
                            <w:div w:id="1151559066">
                              <w:marLeft w:val="0"/>
                              <w:marRight w:val="0"/>
                              <w:marTop w:val="0"/>
                              <w:marBottom w:val="0"/>
                              <w:divBdr>
                                <w:top w:val="none" w:sz="0" w:space="0" w:color="auto"/>
                                <w:left w:val="none" w:sz="0" w:space="0" w:color="auto"/>
                                <w:bottom w:val="none" w:sz="0" w:space="0" w:color="auto"/>
                                <w:right w:val="none" w:sz="0" w:space="0" w:color="auto"/>
                              </w:divBdr>
                              <w:divsChild>
                                <w:div w:id="1916087374">
                                  <w:marLeft w:val="0"/>
                                  <w:marRight w:val="0"/>
                                  <w:marTop w:val="0"/>
                                  <w:marBottom w:val="0"/>
                                  <w:divBdr>
                                    <w:top w:val="none" w:sz="0" w:space="0" w:color="auto"/>
                                    <w:left w:val="none" w:sz="0" w:space="0" w:color="auto"/>
                                    <w:bottom w:val="none" w:sz="0" w:space="0" w:color="auto"/>
                                    <w:right w:val="none" w:sz="0" w:space="0" w:color="auto"/>
                                  </w:divBdr>
                                  <w:divsChild>
                                    <w:div w:id="1739747065">
                                      <w:marLeft w:val="0"/>
                                      <w:marRight w:val="0"/>
                                      <w:marTop w:val="0"/>
                                      <w:marBottom w:val="0"/>
                                      <w:divBdr>
                                        <w:top w:val="none" w:sz="0" w:space="0" w:color="auto"/>
                                        <w:left w:val="none" w:sz="0" w:space="0" w:color="auto"/>
                                        <w:bottom w:val="none" w:sz="0" w:space="0" w:color="auto"/>
                                        <w:right w:val="none" w:sz="0" w:space="0" w:color="auto"/>
                                      </w:divBdr>
                                      <w:divsChild>
                                        <w:div w:id="596210582">
                                          <w:marLeft w:val="0"/>
                                          <w:marRight w:val="0"/>
                                          <w:marTop w:val="0"/>
                                          <w:marBottom w:val="0"/>
                                          <w:divBdr>
                                            <w:top w:val="none" w:sz="0" w:space="0" w:color="auto"/>
                                            <w:left w:val="none" w:sz="0" w:space="0" w:color="auto"/>
                                            <w:bottom w:val="none" w:sz="0" w:space="0" w:color="auto"/>
                                            <w:right w:val="none" w:sz="0" w:space="0" w:color="auto"/>
                                          </w:divBdr>
                                          <w:divsChild>
                                            <w:div w:id="210003816">
                                              <w:marLeft w:val="0"/>
                                              <w:marRight w:val="0"/>
                                              <w:marTop w:val="0"/>
                                              <w:marBottom w:val="0"/>
                                              <w:divBdr>
                                                <w:top w:val="none" w:sz="0" w:space="0" w:color="auto"/>
                                                <w:left w:val="none" w:sz="0" w:space="0" w:color="auto"/>
                                                <w:bottom w:val="none" w:sz="0" w:space="0" w:color="auto"/>
                                                <w:right w:val="none" w:sz="0" w:space="0" w:color="auto"/>
                                              </w:divBdr>
                                              <w:divsChild>
                                                <w:div w:id="1328439163">
                                                  <w:marLeft w:val="0"/>
                                                  <w:marRight w:val="0"/>
                                                  <w:marTop w:val="0"/>
                                                  <w:marBottom w:val="0"/>
                                                  <w:divBdr>
                                                    <w:top w:val="none" w:sz="0" w:space="0" w:color="auto"/>
                                                    <w:left w:val="none" w:sz="0" w:space="0" w:color="auto"/>
                                                    <w:bottom w:val="none" w:sz="0" w:space="0" w:color="auto"/>
                                                    <w:right w:val="none" w:sz="0" w:space="0" w:color="auto"/>
                                                  </w:divBdr>
                                                  <w:divsChild>
                                                    <w:div w:id="948199666">
                                                      <w:marLeft w:val="0"/>
                                                      <w:marRight w:val="0"/>
                                                      <w:marTop w:val="0"/>
                                                      <w:marBottom w:val="120"/>
                                                      <w:divBdr>
                                                        <w:top w:val="none" w:sz="0" w:space="0" w:color="DEE2E6"/>
                                                        <w:left w:val="none" w:sz="0" w:space="0" w:color="DEE2E6"/>
                                                        <w:bottom w:val="none" w:sz="0" w:space="0" w:color="DEE2E6"/>
                                                        <w:right w:val="none" w:sz="0" w:space="0" w:color="DEE2E6"/>
                                                      </w:divBdr>
                                                      <w:divsChild>
                                                        <w:div w:id="8040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3343760">
      <w:bodyDiv w:val="1"/>
      <w:marLeft w:val="0"/>
      <w:marRight w:val="0"/>
      <w:marTop w:val="0"/>
      <w:marBottom w:val="0"/>
      <w:divBdr>
        <w:top w:val="none" w:sz="0" w:space="0" w:color="auto"/>
        <w:left w:val="none" w:sz="0" w:space="0" w:color="auto"/>
        <w:bottom w:val="none" w:sz="0" w:space="0" w:color="auto"/>
        <w:right w:val="none" w:sz="0" w:space="0" w:color="auto"/>
      </w:divBdr>
    </w:div>
    <w:div w:id="524365850">
      <w:bodyDiv w:val="1"/>
      <w:marLeft w:val="0"/>
      <w:marRight w:val="0"/>
      <w:marTop w:val="0"/>
      <w:marBottom w:val="0"/>
      <w:divBdr>
        <w:top w:val="none" w:sz="0" w:space="0" w:color="auto"/>
        <w:left w:val="none" w:sz="0" w:space="0" w:color="auto"/>
        <w:bottom w:val="none" w:sz="0" w:space="0" w:color="auto"/>
        <w:right w:val="none" w:sz="0" w:space="0" w:color="auto"/>
      </w:divBdr>
    </w:div>
    <w:div w:id="531068006">
      <w:bodyDiv w:val="1"/>
      <w:marLeft w:val="0"/>
      <w:marRight w:val="0"/>
      <w:marTop w:val="0"/>
      <w:marBottom w:val="0"/>
      <w:divBdr>
        <w:top w:val="none" w:sz="0" w:space="0" w:color="auto"/>
        <w:left w:val="none" w:sz="0" w:space="0" w:color="auto"/>
        <w:bottom w:val="none" w:sz="0" w:space="0" w:color="auto"/>
        <w:right w:val="none" w:sz="0" w:space="0" w:color="auto"/>
      </w:divBdr>
    </w:div>
    <w:div w:id="796336952">
      <w:bodyDiv w:val="1"/>
      <w:marLeft w:val="0"/>
      <w:marRight w:val="0"/>
      <w:marTop w:val="0"/>
      <w:marBottom w:val="0"/>
      <w:divBdr>
        <w:top w:val="none" w:sz="0" w:space="0" w:color="auto"/>
        <w:left w:val="none" w:sz="0" w:space="0" w:color="auto"/>
        <w:bottom w:val="none" w:sz="0" w:space="0" w:color="auto"/>
        <w:right w:val="none" w:sz="0" w:space="0" w:color="auto"/>
      </w:divBdr>
    </w:div>
    <w:div w:id="1319261465">
      <w:bodyDiv w:val="1"/>
      <w:marLeft w:val="0"/>
      <w:marRight w:val="0"/>
      <w:marTop w:val="0"/>
      <w:marBottom w:val="0"/>
      <w:divBdr>
        <w:top w:val="none" w:sz="0" w:space="0" w:color="auto"/>
        <w:left w:val="none" w:sz="0" w:space="0" w:color="auto"/>
        <w:bottom w:val="none" w:sz="0" w:space="0" w:color="auto"/>
        <w:right w:val="none" w:sz="0" w:space="0" w:color="auto"/>
      </w:divBdr>
    </w:div>
    <w:div w:id="1479609211">
      <w:bodyDiv w:val="1"/>
      <w:marLeft w:val="0"/>
      <w:marRight w:val="0"/>
      <w:marTop w:val="0"/>
      <w:marBottom w:val="0"/>
      <w:divBdr>
        <w:top w:val="none" w:sz="0" w:space="0" w:color="auto"/>
        <w:left w:val="none" w:sz="0" w:space="0" w:color="auto"/>
        <w:bottom w:val="none" w:sz="0" w:space="0" w:color="auto"/>
        <w:right w:val="none" w:sz="0" w:space="0" w:color="auto"/>
      </w:divBdr>
    </w:div>
    <w:div w:id="1499348002">
      <w:bodyDiv w:val="1"/>
      <w:marLeft w:val="0"/>
      <w:marRight w:val="0"/>
      <w:marTop w:val="0"/>
      <w:marBottom w:val="0"/>
      <w:divBdr>
        <w:top w:val="none" w:sz="0" w:space="0" w:color="auto"/>
        <w:left w:val="none" w:sz="0" w:space="0" w:color="auto"/>
        <w:bottom w:val="none" w:sz="0" w:space="0" w:color="auto"/>
        <w:right w:val="none" w:sz="0" w:space="0" w:color="auto"/>
      </w:divBdr>
    </w:div>
    <w:div w:id="1617248258">
      <w:bodyDiv w:val="1"/>
      <w:marLeft w:val="0"/>
      <w:marRight w:val="0"/>
      <w:marTop w:val="0"/>
      <w:marBottom w:val="0"/>
      <w:divBdr>
        <w:top w:val="none" w:sz="0" w:space="0" w:color="auto"/>
        <w:left w:val="none" w:sz="0" w:space="0" w:color="auto"/>
        <w:bottom w:val="none" w:sz="0" w:space="0" w:color="auto"/>
        <w:right w:val="none" w:sz="0" w:space="0" w:color="auto"/>
      </w:divBdr>
    </w:div>
    <w:div w:id="1836066593">
      <w:bodyDiv w:val="1"/>
      <w:marLeft w:val="0"/>
      <w:marRight w:val="0"/>
      <w:marTop w:val="0"/>
      <w:marBottom w:val="0"/>
      <w:divBdr>
        <w:top w:val="none" w:sz="0" w:space="0" w:color="auto"/>
        <w:left w:val="none" w:sz="0" w:space="0" w:color="auto"/>
        <w:bottom w:val="none" w:sz="0" w:space="0" w:color="auto"/>
        <w:right w:val="none" w:sz="0" w:space="0" w:color="auto"/>
      </w:divBdr>
    </w:div>
    <w:div w:id="1926575684">
      <w:bodyDiv w:val="1"/>
      <w:marLeft w:val="0"/>
      <w:marRight w:val="0"/>
      <w:marTop w:val="0"/>
      <w:marBottom w:val="0"/>
      <w:divBdr>
        <w:top w:val="none" w:sz="0" w:space="0" w:color="auto"/>
        <w:left w:val="none" w:sz="0" w:space="0" w:color="auto"/>
        <w:bottom w:val="none" w:sz="0" w:space="0" w:color="auto"/>
        <w:right w:val="none" w:sz="0" w:space="0" w:color="auto"/>
      </w:divBdr>
    </w:div>
    <w:div w:id="193504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tech.edu/administration.ens.shtml" TargetMode="External"/><Relationship Id="rId13" Type="http://schemas.openxmlformats.org/officeDocument/2006/relationships/hyperlink" Target="file:///C:\Users\Louis%20Reis\Downloads\www.latech.edu\return-to-campus-plan\for-students\" TargetMode="External"/><Relationship Id="rId3" Type="http://schemas.openxmlformats.org/officeDocument/2006/relationships/styles" Target="styles.xml"/><Relationship Id="rId7" Type="http://schemas.openxmlformats.org/officeDocument/2006/relationships/hyperlink" Target="http://www.latech.edu/registrar/bulletin/select.shtml" TargetMode="External"/><Relationship Id="rId12" Type="http://schemas.openxmlformats.org/officeDocument/2006/relationships/hyperlink" Target="file:///C:\Users\Louis%20Reis\Downloads\www.latech.edu\documents\2018\09\student-handbook.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Lgreis@Latech.edu" TargetMode="External"/><Relationship Id="rId11" Type="http://schemas.openxmlformats.org/officeDocument/2006/relationships/hyperlink" Target="http://www.latech.edu/documents/2020/07/covid-return-book.pdf/" TargetMode="External"/><Relationship Id="rId5" Type="http://schemas.openxmlformats.org/officeDocument/2006/relationships/webSettings" Target="webSettings.xml"/><Relationship Id="rId15" Type="http://schemas.openxmlformats.org/officeDocument/2006/relationships/hyperlink" Target="https://www.latech.edu/current-students/student-advancement-affairs/counseling-services/" TargetMode="External"/><Relationship Id="rId10" Type="http://schemas.openxmlformats.org/officeDocument/2006/relationships/hyperlink" Target="file:///C:\Users\Louis%20Reis\Downloads\www.latech.edu\return-to-campus" TargetMode="External"/><Relationship Id="rId4" Type="http://schemas.openxmlformats.org/officeDocument/2006/relationships/settings" Target="settings.xml"/><Relationship Id="rId9" Type="http://schemas.openxmlformats.org/officeDocument/2006/relationships/hyperlink" Target="file:///C:\Users\Louis%20Reis\Downloads\www.latech.edu\coronavirus" TargetMode="External"/><Relationship Id="rId14" Type="http://schemas.openxmlformats.org/officeDocument/2006/relationships/hyperlink" Target="mailto:stacyc@l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135E1-9D96-423D-BE35-DAEED1830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4</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Reis</dc:creator>
  <cp:keywords/>
  <dc:description/>
  <cp:lastModifiedBy>Louis Reis</cp:lastModifiedBy>
  <cp:revision>6</cp:revision>
  <dcterms:created xsi:type="dcterms:W3CDTF">2025-03-10T17:26:00Z</dcterms:created>
  <dcterms:modified xsi:type="dcterms:W3CDTF">2025-03-11T19:11:00Z</dcterms:modified>
</cp:coreProperties>
</file>