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ED4F2" w14:textId="1C9270D9" w:rsidR="00E117A6" w:rsidRPr="00E117A6" w:rsidRDefault="00E117A6" w:rsidP="00A82DB9">
      <w:pPr>
        <w:pStyle w:val="1"/>
      </w:pPr>
      <w:r w:rsidRPr="00E117A6">
        <w:t>10.1.1.1</w:t>
      </w:r>
      <w:r>
        <w:rPr>
          <w:rFonts w:hint="eastAsia"/>
        </w:rPr>
        <w:t>（PC</w:t>
      </w:r>
      <w:r>
        <w:t>1</w:t>
      </w:r>
      <w:r>
        <w:rPr>
          <w:rFonts w:hint="eastAsia"/>
        </w:rPr>
        <w:t>）</w:t>
      </w:r>
    </w:p>
    <w:p w14:paraId="593C402C" w14:textId="77777777" w:rsidR="00E117A6" w:rsidRDefault="00E117A6" w:rsidP="00E117A6">
      <w:r>
        <w:rPr>
          <w:noProof/>
        </w:rPr>
        <w:drawing>
          <wp:inline distT="0" distB="0" distL="0" distR="0" wp14:anchorId="22A17A05" wp14:editId="6FD6A177">
            <wp:extent cx="5139089" cy="7881257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751" cy="788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C647" w14:textId="77777777" w:rsidR="00E117A6" w:rsidRDefault="00E117A6" w:rsidP="00E117A6"/>
    <w:p w14:paraId="45765099" w14:textId="68793BB8" w:rsidR="00E117A6" w:rsidRDefault="00E117A6"/>
    <w:p w14:paraId="0A6AE2E6" w14:textId="356B4655" w:rsidR="00E117A6" w:rsidRPr="00E117A6" w:rsidRDefault="00E117A6" w:rsidP="00A82DB9">
      <w:pPr>
        <w:pStyle w:val="1"/>
      </w:pPr>
      <w:r w:rsidRPr="00E117A6">
        <w:t>10.1.2.1</w:t>
      </w:r>
      <w:r>
        <w:rPr>
          <w:rFonts w:hint="eastAsia"/>
        </w:rPr>
        <w:t>（PC</w:t>
      </w:r>
      <w:r>
        <w:t>2</w:t>
      </w:r>
      <w:r>
        <w:rPr>
          <w:rFonts w:hint="eastAsia"/>
        </w:rPr>
        <w:t>）</w:t>
      </w:r>
    </w:p>
    <w:p w14:paraId="418F457B" w14:textId="77777777" w:rsidR="00E117A6" w:rsidRDefault="00E117A6" w:rsidP="00E117A6">
      <w:r>
        <w:rPr>
          <w:noProof/>
        </w:rPr>
        <w:drawing>
          <wp:inline distT="0" distB="0" distL="0" distR="0" wp14:anchorId="306954CE" wp14:editId="2FA08C7A">
            <wp:extent cx="4833257" cy="7412236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2080" cy="7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FBC1" w14:textId="77777777" w:rsidR="00E117A6" w:rsidRDefault="00E117A6"/>
    <w:p w14:paraId="677C6641" w14:textId="648760F7" w:rsidR="007E1AD5" w:rsidRPr="00E117A6" w:rsidRDefault="00C247CA">
      <w:pPr>
        <w:rPr>
          <w:b/>
          <w:bCs/>
        </w:rPr>
      </w:pPr>
      <w:r w:rsidRPr="00A82DB9">
        <w:rPr>
          <w:rStyle w:val="10"/>
        </w:rPr>
        <w:drawing>
          <wp:anchor distT="0" distB="0" distL="114300" distR="114300" simplePos="0" relativeHeight="251658240" behindDoc="0" locked="0" layoutInCell="1" allowOverlap="1" wp14:anchorId="025888A1" wp14:editId="197E4435">
            <wp:simplePos x="0" y="0"/>
            <wp:positionH relativeFrom="column">
              <wp:posOffset>-19685</wp:posOffset>
            </wp:positionH>
            <wp:positionV relativeFrom="paragraph">
              <wp:posOffset>454025</wp:posOffset>
            </wp:positionV>
            <wp:extent cx="5274310" cy="808863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5DF" w:rsidRPr="00A82DB9">
        <w:rPr>
          <w:rStyle w:val="10"/>
          <w:rFonts w:hint="eastAsia"/>
        </w:rPr>
        <w:t>1</w:t>
      </w:r>
      <w:r w:rsidR="002105DF" w:rsidRPr="00A82DB9">
        <w:rPr>
          <w:rStyle w:val="10"/>
        </w:rPr>
        <w:t>0.1.3.1</w:t>
      </w:r>
      <w:r w:rsidR="00E117A6" w:rsidRPr="00A82DB9">
        <w:rPr>
          <w:rStyle w:val="10"/>
          <w:rFonts w:hint="eastAsia"/>
        </w:rPr>
        <w:t>（PC</w:t>
      </w:r>
      <w:r w:rsidR="00E117A6" w:rsidRPr="00A82DB9">
        <w:rPr>
          <w:rStyle w:val="10"/>
        </w:rPr>
        <w:t>3</w:t>
      </w:r>
      <w:r w:rsidR="00A82DB9">
        <w:rPr>
          <w:rStyle w:val="10"/>
        </w:rPr>
        <w:t>）</w:t>
      </w:r>
    </w:p>
    <w:p w14:paraId="73020E83" w14:textId="77777777" w:rsidR="006C5E31" w:rsidRDefault="006C5E31">
      <w:pPr>
        <w:rPr>
          <w:rFonts w:hint="eastAsia"/>
        </w:rPr>
      </w:pPr>
    </w:p>
    <w:p w14:paraId="6779CAB2" w14:textId="77777777" w:rsidR="00A82DB9" w:rsidRDefault="006C5E31" w:rsidP="00A82DB9">
      <w:pPr>
        <w:pStyle w:val="1"/>
      </w:pPr>
      <w:r w:rsidRPr="00E117A6">
        <w:t>10.1.4.1</w:t>
      </w:r>
      <w:r w:rsidR="00E117A6">
        <w:t xml:space="preserve"> </w:t>
      </w:r>
      <w:r w:rsidR="00E117A6">
        <w:rPr>
          <w:rFonts w:hint="eastAsia"/>
        </w:rPr>
        <w:t>（PC</w:t>
      </w:r>
      <w:r w:rsidR="00E117A6">
        <w:t>4</w:t>
      </w:r>
      <w:r w:rsidR="00E117A6">
        <w:rPr>
          <w:rFonts w:hint="eastAsia"/>
        </w:rPr>
        <w:t>）</w:t>
      </w:r>
    </w:p>
    <w:p w14:paraId="30F3A716" w14:textId="389FD9F8" w:rsidR="006C5E31" w:rsidRPr="00E117A6" w:rsidRDefault="009929B5">
      <w:pPr>
        <w:rPr>
          <w:b/>
          <w:bCs/>
        </w:rPr>
      </w:pPr>
      <w:r>
        <w:rPr>
          <w:rFonts w:hint="eastAsia"/>
          <w:b/>
          <w:bCs/>
        </w:rPr>
        <w:t>由于配置ACL限制了这台计算机与外界通信，所以违法ping通8</w:t>
      </w:r>
      <w:r>
        <w:rPr>
          <w:b/>
          <w:bCs/>
        </w:rPr>
        <w:t>.8.8.8</w:t>
      </w:r>
    </w:p>
    <w:p w14:paraId="535D8D59" w14:textId="206602E0" w:rsidR="0005752B" w:rsidRDefault="006C5E31">
      <w:pPr>
        <w:rPr>
          <w:rFonts w:hint="eastAsia"/>
        </w:rPr>
      </w:pPr>
      <w:r>
        <w:rPr>
          <w:noProof/>
        </w:rPr>
        <w:drawing>
          <wp:inline distT="0" distB="0" distL="0" distR="0" wp14:anchorId="634F4E06" wp14:editId="49B78494">
            <wp:extent cx="4855029" cy="7445626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3916" cy="74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5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983F5" w14:textId="77777777" w:rsidR="0039504A" w:rsidRDefault="0039504A" w:rsidP="00C247CA">
      <w:r>
        <w:separator/>
      </w:r>
    </w:p>
  </w:endnote>
  <w:endnote w:type="continuationSeparator" w:id="0">
    <w:p w14:paraId="406CFDF8" w14:textId="77777777" w:rsidR="0039504A" w:rsidRDefault="0039504A" w:rsidP="00C24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96A76" w14:textId="77777777" w:rsidR="0039504A" w:rsidRDefault="0039504A" w:rsidP="00C247CA">
      <w:r>
        <w:separator/>
      </w:r>
    </w:p>
  </w:footnote>
  <w:footnote w:type="continuationSeparator" w:id="0">
    <w:p w14:paraId="02268630" w14:textId="77777777" w:rsidR="0039504A" w:rsidRDefault="0039504A" w:rsidP="00C247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F39"/>
    <w:rsid w:val="0005752B"/>
    <w:rsid w:val="002105DF"/>
    <w:rsid w:val="0039504A"/>
    <w:rsid w:val="006C5E31"/>
    <w:rsid w:val="007E1AD5"/>
    <w:rsid w:val="009929B5"/>
    <w:rsid w:val="00A82DB9"/>
    <w:rsid w:val="00B05B78"/>
    <w:rsid w:val="00C247CA"/>
    <w:rsid w:val="00C24F39"/>
    <w:rsid w:val="00E1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BBA64"/>
  <w15:chartTrackingRefBased/>
  <w15:docId w15:val="{049AA3D5-8023-4297-876D-3AC38DB4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D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7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7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7C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2D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91</Characters>
  <Application>Microsoft Office Word</Application>
  <DocSecurity>0</DocSecurity>
  <Lines>1</Lines>
  <Paragraphs>1</Paragraphs>
  <ScaleCrop>false</ScaleCrop>
  <Company>china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孙 正雨</cp:lastModifiedBy>
  <cp:revision>12</cp:revision>
  <dcterms:created xsi:type="dcterms:W3CDTF">2021-07-02T08:52:00Z</dcterms:created>
  <dcterms:modified xsi:type="dcterms:W3CDTF">2021-07-09T11:53:00Z</dcterms:modified>
</cp:coreProperties>
</file>