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Министерство образования Республики Беларусь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Учреждение образования</w:t>
      </w:r>
    </w:p>
    <w:p w:rsidR="00BC2539" w:rsidRPr="006124C2" w:rsidRDefault="00BC2539" w:rsidP="00BC2539">
      <w:pPr>
        <w:ind w:firstLine="0"/>
        <w:jc w:val="center"/>
        <w:rPr>
          <w:szCs w:val="28"/>
        </w:rPr>
      </w:pPr>
      <w:r w:rsidRPr="006124C2">
        <w:rPr>
          <w:szCs w:val="28"/>
        </w:rPr>
        <w:t>БЕЛОРУССКИЙ ГОСУДАРСТВЕННЫЙ УНИВЕРСИТЕТ</w:t>
      </w:r>
    </w:p>
    <w:p w:rsidR="00BC2539" w:rsidRPr="006124C2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6124C2">
        <w:rPr>
          <w:szCs w:val="28"/>
        </w:rPr>
        <w:t>ИНФОРМАТИКИ И РАДИОЭЛЕКТРОНИКИ</w:t>
      </w:r>
    </w:p>
    <w:p w:rsidR="00BC2539" w:rsidRPr="006124C2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Факультет компьютерных систем и сетей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Кафедра программного обеспечения информационных технологий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>Дисциплина: Основы алгоритмизации и программирования (ОАиП)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ОТЧЕТ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по лабораторной работе №</w:t>
      </w:r>
      <w:r w:rsidR="00AA185C">
        <w:rPr>
          <w:szCs w:val="28"/>
        </w:rPr>
        <w:t>9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 xml:space="preserve">Тема работы: </w:t>
      </w:r>
      <w:r w:rsidR="00AA185C">
        <w:rPr>
          <w:szCs w:val="28"/>
        </w:rPr>
        <w:t>Рекурсия</w:t>
      </w:r>
      <w:r w:rsidR="00746435">
        <w:rPr>
          <w:szCs w:val="28"/>
        </w:rPr>
        <w:t>.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6124C2" w:rsidRDefault="00D02D39" w:rsidP="00BC2539">
      <w:pPr>
        <w:spacing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Выполнил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студент:   гр. 551003                                             </w:t>
      </w:r>
      <w:r w:rsidR="006F48B2" w:rsidRPr="006124C2">
        <w:rPr>
          <w:szCs w:val="28"/>
        </w:rPr>
        <w:t xml:space="preserve">   </w:t>
      </w:r>
      <w:r w:rsidR="00655976" w:rsidRPr="006124C2">
        <w:rPr>
          <w:szCs w:val="28"/>
        </w:rPr>
        <w:t xml:space="preserve">    </w:t>
      </w:r>
      <w:r w:rsidR="007968BA" w:rsidRPr="006124C2">
        <w:rPr>
          <w:szCs w:val="28"/>
        </w:rPr>
        <w:t>Дементей В.С.</w:t>
      </w:r>
      <w:r w:rsidRPr="006124C2">
        <w:rPr>
          <w:szCs w:val="28"/>
        </w:rPr>
        <w:t xml:space="preserve">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Проверила:                                                                   Фадеева Е.П.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                                          </w:t>
      </w:r>
    </w:p>
    <w:p w:rsidR="00BC2539" w:rsidRPr="006124C2" w:rsidRDefault="00BC2539" w:rsidP="00BC2539">
      <w:pPr>
        <w:spacing w:after="200" w:line="276" w:lineRule="auto"/>
        <w:ind w:firstLine="0"/>
        <w:rPr>
          <w:szCs w:val="28"/>
        </w:rPr>
      </w:pPr>
      <w:r w:rsidRPr="006124C2">
        <w:rPr>
          <w:szCs w:val="28"/>
        </w:rPr>
        <w:t xml:space="preserve">                      </w:t>
      </w:r>
    </w:p>
    <w:p w:rsidR="00BC2539" w:rsidRPr="006124C2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6124C2">
        <w:rPr>
          <w:szCs w:val="28"/>
        </w:rPr>
        <w:t>Минск   2016</w:t>
      </w:r>
    </w:p>
    <w:p w:rsidR="004A3578" w:rsidRPr="006124C2" w:rsidRDefault="004A3578" w:rsidP="00BC2539">
      <w:pPr>
        <w:ind w:firstLine="0"/>
      </w:pPr>
      <w:r w:rsidRPr="006124C2">
        <w:t xml:space="preserve">  </w:t>
      </w:r>
    </w:p>
    <w:p w:rsidR="004A3578" w:rsidRPr="006124C2" w:rsidRDefault="004A3578" w:rsidP="004A3578">
      <w:pPr>
        <w:pStyle w:val="ab"/>
      </w:pPr>
    </w:p>
    <w:p w:rsidR="00FD6857" w:rsidRPr="006124C2" w:rsidRDefault="00FD6857" w:rsidP="00DF13A9">
      <w:pPr>
        <w:ind w:firstLine="0"/>
        <w:sectPr w:rsidR="00FD6857" w:rsidRPr="006124C2" w:rsidSect="00DF45B0">
          <w:footerReference w:type="default" r:id="rId8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124C2" w:rsidRDefault="00DA2D55" w:rsidP="00077A78">
      <w:pPr>
        <w:pStyle w:val="a8"/>
        <w:rPr>
          <w:lang w:val="ru-RU"/>
        </w:rPr>
      </w:pPr>
      <w:r w:rsidRPr="006124C2">
        <w:rPr>
          <w:lang w:val="ru-RU"/>
        </w:rPr>
        <w:lastRenderedPageBreak/>
        <w:t>Содержание</w:t>
      </w:r>
    </w:p>
    <w:p w:rsidR="00EC12C5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6124C2">
        <w:fldChar w:fldCharType="begin"/>
      </w:r>
      <w:r w:rsidRPr="006124C2">
        <w:instrText xml:space="preserve"> TOC \o "1-3" \h \z \u </w:instrText>
      </w:r>
      <w:r w:rsidRPr="006124C2">
        <w:fldChar w:fldCharType="separate"/>
      </w:r>
      <w:hyperlink w:anchor="_Toc451888738" w:history="1">
        <w:r w:rsidR="00EC12C5" w:rsidRPr="00196492">
          <w:rPr>
            <w:rStyle w:val="af"/>
            <w:lang w:val="ru-RU"/>
          </w:rPr>
          <w:t>1 Постановка задачи</w:t>
        </w:r>
        <w:r w:rsidR="00EC12C5">
          <w:rPr>
            <w:webHidden/>
          </w:rPr>
          <w:tab/>
        </w:r>
        <w:r w:rsidR="00EC12C5">
          <w:rPr>
            <w:webHidden/>
          </w:rPr>
          <w:fldChar w:fldCharType="begin"/>
        </w:r>
        <w:r w:rsidR="00EC12C5">
          <w:rPr>
            <w:webHidden/>
          </w:rPr>
          <w:instrText xml:space="preserve"> PAGEREF _Toc451888738 \h </w:instrText>
        </w:r>
        <w:r w:rsidR="00EC12C5">
          <w:rPr>
            <w:webHidden/>
          </w:rPr>
        </w:r>
        <w:r w:rsidR="00EC12C5">
          <w:rPr>
            <w:webHidden/>
          </w:rPr>
          <w:fldChar w:fldCharType="separate"/>
        </w:r>
        <w:r w:rsidR="00EC12C5">
          <w:rPr>
            <w:webHidden/>
          </w:rPr>
          <w:t>3</w:t>
        </w:r>
        <w:r w:rsidR="00EC12C5">
          <w:rPr>
            <w:webHidden/>
          </w:rPr>
          <w:fldChar w:fldCharType="end"/>
        </w:r>
      </w:hyperlink>
    </w:p>
    <w:p w:rsidR="00EC12C5" w:rsidRDefault="002C493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39" w:history="1">
        <w:r w:rsidR="00EC12C5" w:rsidRPr="00196492">
          <w:rPr>
            <w:rStyle w:val="af"/>
            <w:lang w:val="ru-RU"/>
          </w:rPr>
          <w:t>2 Описание алгоритмов</w:t>
        </w:r>
        <w:r w:rsidR="00EC12C5">
          <w:rPr>
            <w:webHidden/>
          </w:rPr>
          <w:tab/>
        </w:r>
        <w:r w:rsidR="00EC12C5">
          <w:rPr>
            <w:webHidden/>
          </w:rPr>
          <w:fldChar w:fldCharType="begin"/>
        </w:r>
        <w:r w:rsidR="00EC12C5">
          <w:rPr>
            <w:webHidden/>
          </w:rPr>
          <w:instrText xml:space="preserve"> PAGEREF _Toc451888739 \h </w:instrText>
        </w:r>
        <w:r w:rsidR="00EC12C5">
          <w:rPr>
            <w:webHidden/>
          </w:rPr>
        </w:r>
        <w:r w:rsidR="00EC12C5">
          <w:rPr>
            <w:webHidden/>
          </w:rPr>
          <w:fldChar w:fldCharType="separate"/>
        </w:r>
        <w:r w:rsidR="00EC12C5">
          <w:rPr>
            <w:webHidden/>
          </w:rPr>
          <w:t>4</w:t>
        </w:r>
        <w:r w:rsidR="00EC12C5">
          <w:rPr>
            <w:webHidden/>
          </w:rPr>
          <w:fldChar w:fldCharType="end"/>
        </w:r>
      </w:hyperlink>
    </w:p>
    <w:p w:rsidR="00EC12C5" w:rsidRDefault="002C493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40" w:history="1">
        <w:r w:rsidR="00EC12C5" w:rsidRPr="00196492">
          <w:rPr>
            <w:rStyle w:val="af"/>
            <w:lang w:val="ru-RU"/>
          </w:rPr>
          <w:t>3 Структура данных</w:t>
        </w:r>
        <w:r w:rsidR="00EC12C5">
          <w:rPr>
            <w:webHidden/>
          </w:rPr>
          <w:tab/>
        </w:r>
        <w:r w:rsidR="00EC12C5">
          <w:rPr>
            <w:webHidden/>
          </w:rPr>
          <w:fldChar w:fldCharType="begin"/>
        </w:r>
        <w:r w:rsidR="00EC12C5">
          <w:rPr>
            <w:webHidden/>
          </w:rPr>
          <w:instrText xml:space="preserve"> PAGEREF _Toc451888740 \h </w:instrText>
        </w:r>
        <w:r w:rsidR="00EC12C5">
          <w:rPr>
            <w:webHidden/>
          </w:rPr>
        </w:r>
        <w:r w:rsidR="00EC12C5">
          <w:rPr>
            <w:webHidden/>
          </w:rPr>
          <w:fldChar w:fldCharType="separate"/>
        </w:r>
        <w:r w:rsidR="00EC12C5">
          <w:rPr>
            <w:webHidden/>
          </w:rPr>
          <w:t>5</w:t>
        </w:r>
        <w:r w:rsidR="00EC12C5">
          <w:rPr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1" w:history="1">
        <w:r w:rsidR="00EC12C5" w:rsidRPr="00196492">
          <w:rPr>
            <w:rStyle w:val="af"/>
            <w:noProof/>
          </w:rPr>
          <w:t>3.1 Структура данных основной программы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_Toc451888741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5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2" w:history="1">
        <w:r w:rsidR="00EC12C5" w:rsidRPr="00196492">
          <w:rPr>
            <w:rStyle w:val="af"/>
            <w:noProof/>
          </w:rPr>
          <w:t>3.1.</w:t>
        </w:r>
        <w:r w:rsidR="00EC12C5" w:rsidRPr="00196492">
          <w:rPr>
            <w:rStyle w:val="af"/>
            <w:noProof/>
            <w:lang w:val="ru-RU"/>
          </w:rPr>
          <w:t>1</w:t>
        </w:r>
        <w:r w:rsidR="00EC12C5" w:rsidRPr="00196492">
          <w:rPr>
            <w:rStyle w:val="af"/>
            <w:noProof/>
          </w:rPr>
          <w:t xml:space="preserve"> Структура данных констант главной программы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_Toc451888742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5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3" w:history="1">
        <w:r w:rsidR="00EC12C5" w:rsidRPr="00196492">
          <w:rPr>
            <w:rStyle w:val="af"/>
            <w:noProof/>
            <w:lang w:val="ru-RU"/>
          </w:rPr>
          <w:t>3</w:t>
        </w:r>
        <w:r w:rsidR="00EC12C5" w:rsidRPr="00196492">
          <w:rPr>
            <w:rStyle w:val="af"/>
            <w:noProof/>
          </w:rPr>
          <w:t>.1.</w:t>
        </w:r>
        <w:r w:rsidR="00EC12C5" w:rsidRPr="00196492">
          <w:rPr>
            <w:rStyle w:val="af"/>
            <w:noProof/>
            <w:lang w:val="ru-RU"/>
          </w:rPr>
          <w:t>2</w:t>
        </w:r>
        <w:r w:rsidR="00EC12C5" w:rsidRPr="00196492">
          <w:rPr>
            <w:rStyle w:val="af"/>
            <w:noProof/>
          </w:rPr>
          <w:t xml:space="preserve"> Структура данных переменных главной программы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_Toc451888743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5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4" w:history="1">
        <w:r w:rsidR="00EC12C5" w:rsidRPr="00196492">
          <w:rPr>
            <w:rStyle w:val="af"/>
            <w:noProof/>
            <w:lang w:val="ru-RU"/>
          </w:rPr>
          <w:t xml:space="preserve">3.2 </w:t>
        </w:r>
        <w:r w:rsidR="00EC12C5" w:rsidRPr="00196492">
          <w:rPr>
            <w:rStyle w:val="af"/>
            <w:noProof/>
          </w:rPr>
          <w:t>Структура данных подпрограмм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_Toc451888744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5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45" w:history="1">
        <w:r w:rsidR="00EC12C5" w:rsidRPr="00196492">
          <w:rPr>
            <w:rStyle w:val="af"/>
            <w:lang w:val="ru-RU"/>
          </w:rPr>
          <w:t>4 Схема алгоритма решения задачи по ГОСТ 19.701-90</w:t>
        </w:r>
        <w:r w:rsidR="00EC12C5">
          <w:rPr>
            <w:webHidden/>
          </w:rPr>
          <w:tab/>
        </w:r>
        <w:r w:rsidR="00EC12C5">
          <w:rPr>
            <w:webHidden/>
          </w:rPr>
          <w:fldChar w:fldCharType="begin"/>
        </w:r>
        <w:r w:rsidR="00EC12C5">
          <w:rPr>
            <w:webHidden/>
          </w:rPr>
          <w:instrText xml:space="preserve"> PAGEREF _Toc451888745 \h </w:instrText>
        </w:r>
        <w:r w:rsidR="00EC12C5">
          <w:rPr>
            <w:webHidden/>
          </w:rPr>
        </w:r>
        <w:r w:rsidR="00EC12C5">
          <w:rPr>
            <w:webHidden/>
          </w:rPr>
          <w:fldChar w:fldCharType="separate"/>
        </w:r>
        <w:r w:rsidR="00EC12C5">
          <w:rPr>
            <w:webHidden/>
          </w:rPr>
          <w:t>7</w:t>
        </w:r>
        <w:r w:rsidR="00EC12C5">
          <w:rPr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6" w:history="1">
        <w:r w:rsidR="00EC12C5" w:rsidRPr="00196492">
          <w:rPr>
            <w:rStyle w:val="af"/>
            <w:noProof/>
          </w:rPr>
          <w:t>4.1 Схема основного алгоритма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_Toc451888746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7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7" w:history="1">
        <w:r w:rsidR="00EC12C5" w:rsidRPr="00196492">
          <w:rPr>
            <w:rStyle w:val="af"/>
            <w:noProof/>
          </w:rPr>
          <w:t>4.2 Схема алгоритма Line_Inspection (Line, SetAbsence</w:t>
        </w:r>
        <w:r w:rsidR="00EC12C5" w:rsidRPr="00196492">
          <w:rPr>
            <w:rStyle w:val="af"/>
            <w:noProof/>
            <w:lang w:val="ru-RU"/>
          </w:rPr>
          <w:t>)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_Toc451888747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8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48" w:history="1">
        <w:r w:rsidR="00EC12C5" w:rsidRPr="00196492">
          <w:rPr>
            <w:rStyle w:val="af"/>
            <w:noProof/>
          </w:rPr>
          <w:t>4.3 Схема алгоритма writeResult (SetAbSence)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_Toc451888748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9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49" w:history="1">
        <w:r w:rsidR="00EC12C5" w:rsidRPr="00196492">
          <w:rPr>
            <w:rStyle w:val="af"/>
            <w:lang w:val="ru-RU"/>
          </w:rPr>
          <w:t>5 Результаты расчетов и тестирование программы</w:t>
        </w:r>
        <w:r w:rsidR="00EC12C5">
          <w:rPr>
            <w:webHidden/>
          </w:rPr>
          <w:tab/>
        </w:r>
        <w:r w:rsidR="00EC12C5">
          <w:rPr>
            <w:webHidden/>
          </w:rPr>
          <w:fldChar w:fldCharType="begin"/>
        </w:r>
        <w:r w:rsidR="00EC12C5">
          <w:rPr>
            <w:webHidden/>
          </w:rPr>
          <w:instrText xml:space="preserve"> PAGEREF _Toc451888749 \h </w:instrText>
        </w:r>
        <w:r w:rsidR="00EC12C5">
          <w:rPr>
            <w:webHidden/>
          </w:rPr>
        </w:r>
        <w:r w:rsidR="00EC12C5">
          <w:rPr>
            <w:webHidden/>
          </w:rPr>
          <w:fldChar w:fldCharType="separate"/>
        </w:r>
        <w:r w:rsidR="00EC12C5">
          <w:rPr>
            <w:webHidden/>
          </w:rPr>
          <w:t>10</w:t>
        </w:r>
        <w:r w:rsidR="00EC12C5">
          <w:rPr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50" w:history="1">
        <w:r w:rsidR="00EC12C5" w:rsidRPr="00196492">
          <w:rPr>
            <w:rStyle w:val="af"/>
            <w:noProof/>
          </w:rPr>
          <w:t>5.1 Тест 1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_Toc451888750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10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51" w:history="1">
        <w:r w:rsidR="00EC12C5" w:rsidRPr="00196492">
          <w:rPr>
            <w:rStyle w:val="af"/>
            <w:noProof/>
          </w:rPr>
          <w:t>5.2 Тест 2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_Toc451888751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10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888752" w:history="1">
        <w:r w:rsidR="00EC12C5" w:rsidRPr="00196492">
          <w:rPr>
            <w:rStyle w:val="af"/>
            <w:noProof/>
          </w:rPr>
          <w:t xml:space="preserve">5.3 Тест </w:t>
        </w:r>
        <w:r w:rsidR="00EC12C5" w:rsidRPr="00196492">
          <w:rPr>
            <w:rStyle w:val="af"/>
            <w:noProof/>
            <w:lang w:val="ru-RU"/>
          </w:rPr>
          <w:t>3</w:t>
        </w:r>
        <w:r w:rsidR="00EC12C5">
          <w:rPr>
            <w:noProof/>
            <w:webHidden/>
          </w:rPr>
          <w:tab/>
        </w:r>
        <w:r w:rsidR="00EC12C5">
          <w:rPr>
            <w:noProof/>
            <w:webHidden/>
          </w:rPr>
          <w:fldChar w:fldCharType="begin"/>
        </w:r>
        <w:r w:rsidR="00EC12C5">
          <w:rPr>
            <w:noProof/>
            <w:webHidden/>
          </w:rPr>
          <w:instrText xml:space="preserve"> PAGEREF _Toc451888752 \h </w:instrText>
        </w:r>
        <w:r w:rsidR="00EC12C5">
          <w:rPr>
            <w:noProof/>
            <w:webHidden/>
          </w:rPr>
        </w:r>
        <w:r w:rsidR="00EC12C5">
          <w:rPr>
            <w:noProof/>
            <w:webHidden/>
          </w:rPr>
          <w:fldChar w:fldCharType="separate"/>
        </w:r>
        <w:r w:rsidR="00EC12C5">
          <w:rPr>
            <w:noProof/>
            <w:webHidden/>
          </w:rPr>
          <w:t>11</w:t>
        </w:r>
        <w:r w:rsidR="00EC12C5">
          <w:rPr>
            <w:noProof/>
            <w:webHidden/>
          </w:rPr>
          <w:fldChar w:fldCharType="end"/>
        </w:r>
      </w:hyperlink>
    </w:p>
    <w:p w:rsidR="00EC12C5" w:rsidRDefault="002C493A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888753" w:history="1">
        <w:r w:rsidR="00EC12C5" w:rsidRPr="00196492">
          <w:rPr>
            <w:rStyle w:val="af"/>
          </w:rPr>
          <w:t>Приложение А</w:t>
        </w:r>
        <w:r w:rsidR="00EC12C5">
          <w:rPr>
            <w:webHidden/>
          </w:rPr>
          <w:tab/>
        </w:r>
        <w:r w:rsidR="00EC12C5">
          <w:rPr>
            <w:webHidden/>
          </w:rPr>
          <w:fldChar w:fldCharType="begin"/>
        </w:r>
        <w:r w:rsidR="00EC12C5">
          <w:rPr>
            <w:webHidden/>
          </w:rPr>
          <w:instrText xml:space="preserve"> PAGEREF _Toc451888753 \h </w:instrText>
        </w:r>
        <w:r w:rsidR="00EC12C5">
          <w:rPr>
            <w:webHidden/>
          </w:rPr>
        </w:r>
        <w:r w:rsidR="00EC12C5">
          <w:rPr>
            <w:webHidden/>
          </w:rPr>
          <w:fldChar w:fldCharType="separate"/>
        </w:r>
        <w:r w:rsidR="00EC12C5">
          <w:rPr>
            <w:webHidden/>
          </w:rPr>
          <w:t>12</w:t>
        </w:r>
        <w:r w:rsidR="00EC12C5">
          <w:rPr>
            <w:webHidden/>
          </w:rPr>
          <w:fldChar w:fldCharType="end"/>
        </w:r>
      </w:hyperlink>
    </w:p>
    <w:p w:rsidR="00DA2D55" w:rsidRPr="006124C2" w:rsidRDefault="00DA2D55" w:rsidP="00DA2D55">
      <w:pPr>
        <w:pStyle w:val="a2"/>
      </w:pPr>
      <w:r w:rsidRPr="006124C2">
        <w:fldChar w:fldCharType="end"/>
      </w:r>
    </w:p>
    <w:p w:rsidR="00B40DA8" w:rsidRPr="006124C2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888738"/>
      <w:r w:rsidRPr="006124C2"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E43A4" w:rsidRDefault="00AA185C" w:rsidP="001A5EBD">
      <w:r w:rsidRPr="00AA185C">
        <w:rPr>
          <w:noProof/>
          <w:lang w:eastAsia="ru-RU"/>
        </w:rPr>
        <w:drawing>
          <wp:anchor distT="0" distB="0" distL="114300" distR="114300" simplePos="0" relativeHeight="251656192" behindDoc="1" locked="0" layoutInCell="1" allowOverlap="1" wp14:anchorId="553ECD67" wp14:editId="655ADC55">
            <wp:simplePos x="0" y="0"/>
            <wp:positionH relativeFrom="column">
              <wp:posOffset>-3810</wp:posOffset>
            </wp:positionH>
            <wp:positionV relativeFrom="paragraph">
              <wp:posOffset>380365</wp:posOffset>
            </wp:positionV>
            <wp:extent cx="5939790" cy="831751"/>
            <wp:effectExtent l="0" t="0" r="3810" b="6985"/>
            <wp:wrapTight wrapText="bothSides">
              <wp:wrapPolygon edited="0">
                <wp:start x="0" y="0"/>
                <wp:lineTo x="0" y="21286"/>
                <wp:lineTo x="21545" y="21286"/>
                <wp:lineTo x="21545" y="0"/>
                <wp:lineTo x="0" y="0"/>
              </wp:wrapPolygon>
            </wp:wrapTight>
            <wp:docPr id="6" name="Рисунок 6" descr="C:\Users\Mike\Desktop\Labs\2_sem\OAIP\Второй семестр\Lab\Девятая\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e\Desktop\Labs\2_sem\OAIP\Второй семестр\Lab\Девятая\задание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3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Ввести текст. Определить соответствует ли он понятию «Сумма»: </w:t>
      </w:r>
    </w:p>
    <w:p w:rsidR="00AA185C" w:rsidRPr="00AA185C" w:rsidRDefault="00AA185C" w:rsidP="001A5EBD"/>
    <w:p w:rsidR="00420DAB" w:rsidRPr="006124C2" w:rsidRDefault="00420DAB" w:rsidP="00420DAB">
      <w:pPr>
        <w:pStyle w:val="1"/>
        <w:rPr>
          <w:lang w:val="ru-RU"/>
        </w:rPr>
      </w:pPr>
      <w:bookmarkStart w:id="13" w:name="_Toc414364365"/>
      <w:bookmarkStart w:id="14" w:name="_Toc451888739"/>
      <w:bookmarkStart w:id="15" w:name="_Toc388266366"/>
      <w:bookmarkStart w:id="16" w:name="_Toc388266385"/>
      <w:bookmarkStart w:id="17" w:name="_Toc388266396"/>
      <w:r w:rsidRPr="006124C2">
        <w:rPr>
          <w:lang w:val="ru-RU"/>
        </w:rPr>
        <w:lastRenderedPageBreak/>
        <w:t>О</w:t>
      </w:r>
      <w:r w:rsidR="00912CF8" w:rsidRPr="006124C2">
        <w:rPr>
          <w:lang w:val="ru-RU"/>
        </w:rPr>
        <w:t>писание алгоритмов</w:t>
      </w:r>
      <w:bookmarkEnd w:id="13"/>
      <w:bookmarkEnd w:id="14"/>
    </w:p>
    <w:p w:rsidR="00DA2D55" w:rsidRPr="006124C2" w:rsidRDefault="00DA2D55" w:rsidP="00DA2D55">
      <w:pPr>
        <w:pStyle w:val="ae"/>
      </w:pPr>
      <w:r w:rsidRPr="006124C2">
        <w:t xml:space="preserve">Таблица </w:t>
      </w:r>
      <w:fldSimple w:instr=" SEQ Таблица \* ARABIC ">
        <w:r w:rsidR="00A12D77" w:rsidRPr="006124C2">
          <w:rPr>
            <w:noProof/>
          </w:rPr>
          <w:t>1</w:t>
        </w:r>
      </w:fldSimple>
      <w:r w:rsidR="00595ADA" w:rsidRPr="006124C2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329"/>
        <w:gridCol w:w="2837"/>
        <w:gridCol w:w="2266"/>
        <w:gridCol w:w="1665"/>
      </w:tblGrid>
      <w:tr w:rsidR="004B1D51" w:rsidRPr="006124C2" w:rsidTr="00237F07">
        <w:tc>
          <w:tcPr>
            <w:tcW w:w="247" w:type="pct"/>
            <w:shd w:val="clear" w:color="auto" w:fill="auto"/>
          </w:tcPr>
          <w:p w:rsidR="00595ADA" w:rsidRPr="006124C2" w:rsidRDefault="00595ADA" w:rsidP="00595ADA">
            <w:pPr>
              <w:ind w:firstLine="0"/>
              <w:jc w:val="center"/>
            </w:pPr>
            <w:r w:rsidRPr="006124C2">
              <w:t>№</w:t>
            </w:r>
          </w:p>
        </w:tc>
        <w:tc>
          <w:tcPr>
            <w:tcW w:w="1217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Наименование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482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>Назначение</w:t>
            </w:r>
          </w:p>
          <w:p w:rsidR="00595ADA" w:rsidRPr="006124C2" w:rsidRDefault="006E0444" w:rsidP="0043697C">
            <w:pPr>
              <w:ind w:firstLine="0"/>
            </w:pPr>
            <w:r w:rsidRPr="006124C2">
              <w:t>а</w:t>
            </w:r>
            <w:r w:rsidR="00595ADA" w:rsidRPr="006124C2">
              <w:t>лгоритма</w:t>
            </w:r>
          </w:p>
        </w:tc>
        <w:tc>
          <w:tcPr>
            <w:tcW w:w="1184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Формальные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параметры</w:t>
            </w:r>
          </w:p>
        </w:tc>
        <w:tc>
          <w:tcPr>
            <w:tcW w:w="870" w:type="pct"/>
            <w:shd w:val="clear" w:color="auto" w:fill="auto"/>
          </w:tcPr>
          <w:p w:rsidR="00595ADA" w:rsidRPr="006124C2" w:rsidRDefault="00595ADA" w:rsidP="0043697C">
            <w:pPr>
              <w:ind w:firstLine="0"/>
            </w:pPr>
            <w:r w:rsidRPr="006124C2">
              <w:t xml:space="preserve">Рекомендуемый </w:t>
            </w:r>
          </w:p>
          <w:p w:rsidR="00595ADA" w:rsidRPr="006124C2" w:rsidRDefault="00595ADA" w:rsidP="0043697C">
            <w:pPr>
              <w:ind w:firstLine="0"/>
            </w:pPr>
            <w:r w:rsidRPr="006124C2">
              <w:t>тип</w:t>
            </w:r>
          </w:p>
        </w:tc>
      </w:tr>
      <w:tr w:rsidR="004B1D51" w:rsidRPr="006124C2" w:rsidTr="00237F07">
        <w:tc>
          <w:tcPr>
            <w:tcW w:w="247" w:type="pct"/>
            <w:shd w:val="clear" w:color="auto" w:fill="auto"/>
          </w:tcPr>
          <w:p w:rsidR="00662526" w:rsidRPr="006124C2" w:rsidRDefault="00662526" w:rsidP="00595ADA">
            <w:pPr>
              <w:ind w:firstLine="0"/>
              <w:jc w:val="center"/>
            </w:pPr>
            <w:r w:rsidRPr="006124C2">
              <w:t>1</w:t>
            </w:r>
          </w:p>
        </w:tc>
        <w:tc>
          <w:tcPr>
            <w:tcW w:w="1217" w:type="pct"/>
            <w:shd w:val="clear" w:color="auto" w:fill="auto"/>
          </w:tcPr>
          <w:p w:rsidR="00662526" w:rsidRPr="006124C2" w:rsidRDefault="00662526" w:rsidP="0043697C">
            <w:pPr>
              <w:ind w:firstLine="0"/>
            </w:pPr>
            <w:r w:rsidRPr="006124C2">
              <w:t xml:space="preserve">Основной </w:t>
            </w:r>
          </w:p>
          <w:p w:rsidR="00662526" w:rsidRPr="006124C2" w:rsidRDefault="006E0444" w:rsidP="0043697C">
            <w:pPr>
              <w:ind w:firstLine="0"/>
            </w:pPr>
            <w:r w:rsidRPr="006124C2">
              <w:t>а</w:t>
            </w:r>
            <w:r w:rsidR="00662526" w:rsidRPr="006124C2">
              <w:t>лгоритм</w:t>
            </w:r>
          </w:p>
        </w:tc>
        <w:tc>
          <w:tcPr>
            <w:tcW w:w="1482" w:type="pct"/>
            <w:shd w:val="clear" w:color="auto" w:fill="auto"/>
          </w:tcPr>
          <w:p w:rsidR="00662526" w:rsidRPr="006124C2" w:rsidRDefault="00BC3860" w:rsidP="00665D8F">
            <w:pPr>
              <w:ind w:firstLine="0"/>
              <w:rPr>
                <w:lang w:val="en-US"/>
              </w:rPr>
            </w:pPr>
            <w:r w:rsidRPr="006124C2">
              <w:t xml:space="preserve">Вызов </w:t>
            </w:r>
            <w:r w:rsidR="00AA185C">
              <w:t>алгоритма</w:t>
            </w:r>
            <w:r w:rsidRPr="006124C2">
              <w:rPr>
                <w:lang w:val="en-US"/>
              </w:rPr>
              <w:t>:</w:t>
            </w:r>
          </w:p>
          <w:p w:rsidR="00A33EE7" w:rsidRDefault="00AA185C" w:rsidP="00AA185C">
            <w:pPr>
              <w:ind w:firstLine="0"/>
            </w:pPr>
            <w:r w:rsidRPr="00AA185C">
              <w:rPr>
                <w:lang w:val="en-US"/>
              </w:rPr>
              <w:t>Checking_Sum</w:t>
            </w:r>
            <w:r>
              <w:t>.</w:t>
            </w:r>
          </w:p>
          <w:p w:rsidR="00AA185C" w:rsidRPr="00EC12C5" w:rsidRDefault="00AA185C" w:rsidP="00AA185C">
            <w:pPr>
              <w:ind w:firstLine="0"/>
              <w:rPr>
                <w:lang w:val="en-US"/>
              </w:rPr>
            </w:pPr>
            <w:r>
              <w:t>Вывод результатов</w:t>
            </w:r>
          </w:p>
        </w:tc>
        <w:tc>
          <w:tcPr>
            <w:tcW w:w="1184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662526" w:rsidRPr="006124C2" w:rsidRDefault="00662526" w:rsidP="0043697C">
            <w:pPr>
              <w:ind w:firstLine="0"/>
              <w:rPr>
                <w:lang w:val="en-US"/>
              </w:rPr>
            </w:pPr>
          </w:p>
        </w:tc>
      </w:tr>
      <w:tr w:rsidR="00BC3860" w:rsidRPr="006124C2" w:rsidTr="00237F07">
        <w:tc>
          <w:tcPr>
            <w:tcW w:w="247" w:type="pct"/>
            <w:shd w:val="clear" w:color="auto" w:fill="auto"/>
          </w:tcPr>
          <w:p w:rsidR="00BC3860" w:rsidRPr="006124C2" w:rsidRDefault="005F6D61" w:rsidP="00595ADA">
            <w:pPr>
              <w:ind w:firstLine="0"/>
              <w:jc w:val="center"/>
              <w:rPr>
                <w:lang w:val="en-US"/>
              </w:rPr>
            </w:pPr>
            <w:r w:rsidRPr="006124C2">
              <w:rPr>
                <w:lang w:val="en-US"/>
              </w:rPr>
              <w:t>2</w:t>
            </w:r>
          </w:p>
        </w:tc>
        <w:tc>
          <w:tcPr>
            <w:tcW w:w="1217" w:type="pct"/>
            <w:shd w:val="clear" w:color="auto" w:fill="auto"/>
          </w:tcPr>
          <w:p w:rsidR="00746435" w:rsidRDefault="00AA185C" w:rsidP="00746435">
            <w:pPr>
              <w:ind w:firstLine="0"/>
              <w:rPr>
                <w:lang w:val="en-US"/>
              </w:rPr>
            </w:pPr>
            <w:r w:rsidRPr="00AA185C">
              <w:rPr>
                <w:lang w:val="en-US"/>
              </w:rPr>
              <w:t>Checking_Sum</w:t>
            </w:r>
          </w:p>
          <w:p w:rsidR="00AA185C" w:rsidRPr="00AA185C" w:rsidRDefault="00AA185C" w:rsidP="00746435">
            <w:pPr>
              <w:ind w:firstLine="0"/>
            </w:pPr>
            <w:r>
              <w:t>(</w:t>
            </w:r>
            <w:r>
              <w:rPr>
                <w:lang w:val="en-US"/>
              </w:rPr>
              <w:t>str,correctly</w:t>
            </w:r>
            <w:r>
              <w:t>)</w:t>
            </w:r>
          </w:p>
        </w:tc>
        <w:tc>
          <w:tcPr>
            <w:tcW w:w="1482" w:type="pct"/>
            <w:shd w:val="clear" w:color="auto" w:fill="auto"/>
          </w:tcPr>
          <w:p w:rsidR="008A400D" w:rsidRDefault="00746435" w:rsidP="00AA185C">
            <w:pPr>
              <w:ind w:firstLine="0"/>
              <w:rPr>
                <w:lang w:val="en-US"/>
              </w:rPr>
            </w:pPr>
            <w:r>
              <w:t xml:space="preserve">Проверяет строку </w:t>
            </w:r>
            <w:r w:rsidR="00AA185C">
              <w:rPr>
                <w:lang w:val="en-US"/>
              </w:rPr>
              <w:t>str</w:t>
            </w:r>
          </w:p>
          <w:p w:rsidR="00AA185C" w:rsidRPr="00AA185C" w:rsidRDefault="00AA185C" w:rsidP="00AA185C">
            <w:pPr>
              <w:ind w:firstLine="0"/>
            </w:pPr>
            <w:r>
              <w:t xml:space="preserve">на соответствие определению «сумма» результат заносит в </w:t>
            </w:r>
            <w:r>
              <w:rPr>
                <w:lang w:val="en-US"/>
              </w:rPr>
              <w:t>correctly</w:t>
            </w:r>
          </w:p>
        </w:tc>
        <w:tc>
          <w:tcPr>
            <w:tcW w:w="1184" w:type="pct"/>
            <w:shd w:val="clear" w:color="auto" w:fill="auto"/>
          </w:tcPr>
          <w:p w:rsidR="00934E0E" w:rsidRPr="00AA185C" w:rsidRDefault="00AA185C" w:rsidP="008A40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str,correctly</w:t>
            </w:r>
          </w:p>
          <w:p w:rsidR="008A400D" w:rsidRDefault="008A400D" w:rsidP="008A400D">
            <w:pPr>
              <w:ind w:firstLine="0"/>
              <w:rPr>
                <w:lang w:val="en-US"/>
              </w:rPr>
            </w:pPr>
            <w:r w:rsidRPr="006124C2">
              <w:t>Возвращаемый параметр</w:t>
            </w:r>
            <w:r w:rsidRPr="006124C2">
              <w:rPr>
                <w:lang w:val="en-US"/>
              </w:rPr>
              <w:t>:</w:t>
            </w:r>
          </w:p>
          <w:p w:rsidR="008A400D" w:rsidRDefault="00AA185C" w:rsidP="008A400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correctly</w:t>
            </w:r>
          </w:p>
          <w:p w:rsidR="008A400D" w:rsidRPr="006124C2" w:rsidRDefault="008A400D" w:rsidP="008A400D">
            <w:pPr>
              <w:ind w:firstLine="0"/>
              <w:rPr>
                <w:lang w:val="en-US"/>
              </w:rPr>
            </w:pPr>
          </w:p>
        </w:tc>
        <w:tc>
          <w:tcPr>
            <w:tcW w:w="870" w:type="pct"/>
            <w:shd w:val="clear" w:color="auto" w:fill="auto"/>
          </w:tcPr>
          <w:p w:rsidR="00BC3860" w:rsidRPr="006124C2" w:rsidRDefault="00934E0E" w:rsidP="0043697C">
            <w:pPr>
              <w:ind w:firstLine="0"/>
            </w:pPr>
            <w:r w:rsidRPr="006124C2">
              <w:t>Процедура</w:t>
            </w:r>
          </w:p>
        </w:tc>
      </w:tr>
    </w:tbl>
    <w:p w:rsidR="00DA2D55" w:rsidRPr="006124C2" w:rsidRDefault="00DA2D55" w:rsidP="00DA2D55"/>
    <w:p w:rsidR="00DA2D55" w:rsidRPr="006124C2" w:rsidRDefault="00DA2D55" w:rsidP="00DA2D55"/>
    <w:p w:rsidR="00DA2D55" w:rsidRPr="006124C2" w:rsidRDefault="00DA2D55" w:rsidP="00DA2D55">
      <w:pPr>
        <w:pStyle w:val="a2"/>
      </w:pPr>
      <w:bookmarkStart w:id="18" w:name="_Toc414364366"/>
    </w:p>
    <w:p w:rsidR="00DA2D55" w:rsidRPr="006124C2" w:rsidRDefault="00DA2D55" w:rsidP="00DA2D55">
      <w:pPr>
        <w:pStyle w:val="a2"/>
        <w:keepNext/>
      </w:pPr>
    </w:p>
    <w:p w:rsidR="00DA2D55" w:rsidRPr="006124C2" w:rsidRDefault="00DA2D55" w:rsidP="00DA2D55">
      <w:pPr>
        <w:pStyle w:val="a2"/>
      </w:pPr>
    </w:p>
    <w:bookmarkEnd w:id="18"/>
    <w:p w:rsidR="0013710C" w:rsidRPr="006124C2" w:rsidRDefault="0013710C" w:rsidP="00B10EC7">
      <w:pPr>
        <w:pStyle w:val="a2"/>
        <w:ind w:firstLine="0"/>
        <w:jc w:val="center"/>
      </w:pPr>
    </w:p>
    <w:p w:rsidR="00420DAB" w:rsidRPr="006124C2" w:rsidRDefault="00CE2283" w:rsidP="00CE2283">
      <w:pPr>
        <w:pStyle w:val="1"/>
        <w:numPr>
          <w:ilvl w:val="0"/>
          <w:numId w:val="0"/>
        </w:numPr>
        <w:ind w:left="1069"/>
        <w:rPr>
          <w:lang w:val="ru-RU"/>
        </w:rPr>
      </w:pPr>
      <w:bookmarkStart w:id="19" w:name="_Toc414364367"/>
      <w:bookmarkStart w:id="20" w:name="_Toc451888740"/>
      <w:r w:rsidRPr="006124C2">
        <w:rPr>
          <w:lang w:val="ru-RU"/>
        </w:rPr>
        <w:lastRenderedPageBreak/>
        <w:t xml:space="preserve">3 </w:t>
      </w:r>
      <w:r w:rsidR="00420DAB" w:rsidRPr="006124C2">
        <w:rPr>
          <w:lang w:val="ru-RU"/>
        </w:rPr>
        <w:t>С</w:t>
      </w:r>
      <w:r w:rsidR="00CD1862" w:rsidRPr="006124C2">
        <w:rPr>
          <w:lang w:val="ru-RU"/>
        </w:rPr>
        <w:t>труктура</w:t>
      </w:r>
      <w:bookmarkEnd w:id="19"/>
      <w:r w:rsidR="00BC2539" w:rsidRPr="006124C2">
        <w:rPr>
          <w:lang w:val="ru-RU"/>
        </w:rPr>
        <w:t xml:space="preserve"> </w:t>
      </w:r>
      <w:r w:rsidR="001B584B" w:rsidRPr="006124C2">
        <w:rPr>
          <w:lang w:val="ru-RU"/>
        </w:rPr>
        <w:t>данных</w:t>
      </w:r>
      <w:bookmarkEnd w:id="20"/>
    </w:p>
    <w:p w:rsidR="0001492F" w:rsidRPr="006124C2" w:rsidRDefault="00D94ADE" w:rsidP="00D94ADE">
      <w:pPr>
        <w:pStyle w:val="2"/>
        <w:numPr>
          <w:ilvl w:val="0"/>
          <w:numId w:val="0"/>
        </w:numPr>
        <w:ind w:left="710"/>
      </w:pPr>
      <w:r w:rsidRPr="006124C2">
        <w:rPr>
          <w:lang w:val="en-US"/>
        </w:rPr>
        <w:t xml:space="preserve"> </w:t>
      </w:r>
      <w:bookmarkStart w:id="21" w:name="_Toc451888741"/>
      <w:r w:rsidR="00CE2283" w:rsidRPr="006124C2">
        <w:rPr>
          <w:lang w:val="en-US"/>
        </w:rPr>
        <w:t>3</w:t>
      </w:r>
      <w:r w:rsidRPr="006124C2">
        <w:rPr>
          <w:lang w:val="en-US"/>
        </w:rPr>
        <w:t xml:space="preserve">.1 </w:t>
      </w:r>
      <w:r w:rsidR="00B10EC7" w:rsidRPr="006124C2">
        <w:t>Структура данных основной программы</w:t>
      </w:r>
      <w:bookmarkEnd w:id="21"/>
    </w:p>
    <w:p w:rsidR="0001492F" w:rsidRPr="006124C2" w:rsidRDefault="00CE2283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2" w:name="_Toc451888742"/>
      <w:r w:rsidRPr="006124C2">
        <w:rPr>
          <w:b w:val="0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1</w:t>
      </w:r>
      <w:r w:rsidR="0001492F" w:rsidRPr="006124C2">
        <w:rPr>
          <w:b w:val="0"/>
        </w:rPr>
        <w:t xml:space="preserve"> Структура данных констант главной программы</w:t>
      </w:r>
      <w:bookmarkEnd w:id="22"/>
    </w:p>
    <w:p w:rsidR="0001492F" w:rsidRPr="006124C2" w:rsidRDefault="00C96710" w:rsidP="0001492F">
      <w:pPr>
        <w:pStyle w:val="ae"/>
      </w:pPr>
      <w:r w:rsidRPr="006124C2">
        <w:t>Таблица 2</w:t>
      </w:r>
      <w:r w:rsidR="0001492F" w:rsidRPr="006124C2">
        <w:t xml:space="preserve">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>Элементы</w:t>
            </w:r>
          </w:p>
          <w:p w:rsidR="0001492F" w:rsidRPr="006124C2" w:rsidRDefault="0001492F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Pr="006124C2" w:rsidRDefault="0001492F" w:rsidP="00CF1340">
            <w:pPr>
              <w:pStyle w:val="ad"/>
            </w:pPr>
            <w:r w:rsidRPr="006124C2">
              <w:t>Рекомендуемы</w:t>
            </w:r>
            <w:r w:rsidR="00CF1340" w:rsidRPr="006124C2">
              <w:t>й тип</w:t>
            </w:r>
          </w:p>
        </w:tc>
        <w:tc>
          <w:tcPr>
            <w:tcW w:w="5307" w:type="dxa"/>
            <w:shd w:val="clear" w:color="auto" w:fill="auto"/>
          </w:tcPr>
          <w:p w:rsidR="0001492F" w:rsidRPr="006124C2" w:rsidRDefault="0001492F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01492F" w:rsidRPr="006124C2" w:rsidTr="00846C42">
        <w:tc>
          <w:tcPr>
            <w:tcW w:w="1965" w:type="dxa"/>
            <w:shd w:val="clear" w:color="auto" w:fill="auto"/>
          </w:tcPr>
          <w:p w:rsidR="0001492F" w:rsidRPr="006124C2" w:rsidRDefault="00AA185C" w:rsidP="00846C42">
            <w:pPr>
              <w:pStyle w:val="ad"/>
            </w:pPr>
            <w:r w:rsidRPr="00AA185C">
              <w:t>Numbers</w:t>
            </w:r>
          </w:p>
        </w:tc>
        <w:tc>
          <w:tcPr>
            <w:tcW w:w="2146" w:type="dxa"/>
            <w:shd w:val="clear" w:color="auto" w:fill="auto"/>
          </w:tcPr>
          <w:p w:rsidR="0001492F" w:rsidRPr="008A400D" w:rsidRDefault="008A400D" w:rsidP="00CF1340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Set of char</w:t>
            </w:r>
          </w:p>
        </w:tc>
        <w:tc>
          <w:tcPr>
            <w:tcW w:w="5307" w:type="dxa"/>
            <w:shd w:val="clear" w:color="auto" w:fill="auto"/>
          </w:tcPr>
          <w:p w:rsidR="0001492F" w:rsidRPr="00AA185C" w:rsidRDefault="008A400D" w:rsidP="00AA185C">
            <w:pPr>
              <w:pStyle w:val="ad"/>
            </w:pPr>
            <w:r>
              <w:t xml:space="preserve">Множество </w:t>
            </w:r>
            <w:r w:rsidR="00AA185C">
              <w:t>чисел</w:t>
            </w:r>
          </w:p>
        </w:tc>
      </w:tr>
    </w:tbl>
    <w:p w:rsidR="00A12D77" w:rsidRPr="006124C2" w:rsidRDefault="00A12D77" w:rsidP="00C748CD">
      <w:pPr>
        <w:pStyle w:val="a2"/>
      </w:pPr>
    </w:p>
    <w:p w:rsidR="00A12D77" w:rsidRPr="006124C2" w:rsidRDefault="00CE2283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51888743"/>
      <w:r w:rsidRPr="006124C2">
        <w:rPr>
          <w:b w:val="0"/>
          <w:lang w:val="ru-RU"/>
        </w:rPr>
        <w:t>3</w:t>
      </w:r>
      <w:r w:rsidR="00C96710" w:rsidRPr="006124C2">
        <w:rPr>
          <w:b w:val="0"/>
        </w:rPr>
        <w:t>.1.</w:t>
      </w:r>
      <w:r w:rsidR="00C96710" w:rsidRPr="006124C2">
        <w:rPr>
          <w:b w:val="0"/>
          <w:lang w:val="ru-RU"/>
        </w:rPr>
        <w:t>2</w:t>
      </w:r>
      <w:r w:rsidR="00A12D77" w:rsidRPr="006124C2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Pr="006124C2" w:rsidRDefault="00C96710" w:rsidP="00A12D77">
      <w:pPr>
        <w:pStyle w:val="ac"/>
        <w:jc w:val="left"/>
      </w:pPr>
      <w:r w:rsidRPr="006124C2">
        <w:t>Таблица 3</w:t>
      </w:r>
      <w:r w:rsidR="00A12D77" w:rsidRPr="006124C2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Элементы</w:t>
            </w:r>
          </w:p>
          <w:p w:rsidR="00A12D77" w:rsidRPr="006124C2" w:rsidRDefault="00A12D77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>Рекомендуемый</w:t>
            </w:r>
          </w:p>
          <w:p w:rsidR="00A12D77" w:rsidRPr="006124C2" w:rsidRDefault="00E95522" w:rsidP="00846C42">
            <w:pPr>
              <w:pStyle w:val="ad"/>
            </w:pPr>
            <w:r w:rsidRPr="006124C2">
              <w:t>Т</w:t>
            </w:r>
            <w:r w:rsidR="00A12D77" w:rsidRPr="006124C2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Pr="006124C2" w:rsidRDefault="00A12D77" w:rsidP="00846C42">
            <w:pPr>
              <w:pStyle w:val="ad"/>
            </w:pPr>
            <w:r w:rsidRPr="006124C2">
              <w:t xml:space="preserve">Назначение 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8A400D" w:rsidP="00CE2283">
            <w:pPr>
              <w:pStyle w:val="ad"/>
            </w:pPr>
            <w:r w:rsidRPr="008A400D">
              <w:t>str</w:t>
            </w:r>
          </w:p>
        </w:tc>
        <w:tc>
          <w:tcPr>
            <w:tcW w:w="2146" w:type="dxa"/>
            <w:shd w:val="clear" w:color="auto" w:fill="auto"/>
          </w:tcPr>
          <w:p w:rsidR="00A12D77" w:rsidRPr="008A400D" w:rsidRDefault="008A400D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AA185C" w:rsidRDefault="00AA185C" w:rsidP="00AA185C">
            <w:pPr>
              <w:pStyle w:val="ad"/>
            </w:pPr>
            <w:r>
              <w:t>Строка проверки</w:t>
            </w:r>
          </w:p>
        </w:tc>
      </w:tr>
      <w:tr w:rsidR="00A12D77" w:rsidRPr="006124C2" w:rsidTr="00846C42">
        <w:tc>
          <w:tcPr>
            <w:tcW w:w="1965" w:type="dxa"/>
            <w:shd w:val="clear" w:color="auto" w:fill="auto"/>
          </w:tcPr>
          <w:p w:rsidR="00A12D77" w:rsidRPr="006124C2" w:rsidRDefault="00AA185C" w:rsidP="00846C42">
            <w:pPr>
              <w:pStyle w:val="ad"/>
              <w:rPr>
                <w:lang w:val="en-US"/>
              </w:rPr>
            </w:pPr>
            <w:r w:rsidRPr="00AA185C">
              <w:rPr>
                <w:lang w:val="en-US"/>
              </w:rPr>
              <w:t>correctly</w:t>
            </w:r>
          </w:p>
        </w:tc>
        <w:tc>
          <w:tcPr>
            <w:tcW w:w="2146" w:type="dxa"/>
            <w:shd w:val="clear" w:color="auto" w:fill="auto"/>
          </w:tcPr>
          <w:p w:rsidR="00A12D77" w:rsidRPr="00AA185C" w:rsidRDefault="00AA185C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307" w:type="dxa"/>
            <w:shd w:val="clear" w:color="auto" w:fill="auto"/>
          </w:tcPr>
          <w:p w:rsidR="00A12D77" w:rsidRPr="00AA185C" w:rsidRDefault="00AA185C" w:rsidP="00315C56">
            <w:pPr>
              <w:pStyle w:val="ad"/>
              <w:rPr>
                <w:vertAlign w:val="superscript"/>
              </w:rPr>
            </w:pPr>
            <w:r>
              <w:t>Флаг корректности</w:t>
            </w:r>
          </w:p>
        </w:tc>
      </w:tr>
    </w:tbl>
    <w:p w:rsidR="00CE2283" w:rsidRPr="006124C2" w:rsidRDefault="00CE2283" w:rsidP="00CE2283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A12D77" w:rsidRPr="006124C2" w:rsidRDefault="00CE2283" w:rsidP="00CE2283">
      <w:pPr>
        <w:pStyle w:val="2"/>
        <w:numPr>
          <w:ilvl w:val="0"/>
          <w:numId w:val="0"/>
        </w:numPr>
        <w:ind w:left="710"/>
      </w:pPr>
      <w:bookmarkStart w:id="24" w:name="_Toc451888744"/>
      <w:r w:rsidRPr="006124C2">
        <w:rPr>
          <w:lang w:val="ru-RU"/>
        </w:rPr>
        <w:t xml:space="preserve">3.2 </w:t>
      </w:r>
      <w:r w:rsidR="00A12D77" w:rsidRPr="006124C2">
        <w:t>Структура данных подпрограмм</w:t>
      </w:r>
      <w:bookmarkEnd w:id="24"/>
    </w:p>
    <w:p w:rsidR="00D94ADE" w:rsidRPr="006124C2" w:rsidRDefault="00A12D77" w:rsidP="00394A33">
      <w:pPr>
        <w:pStyle w:val="ac"/>
        <w:jc w:val="left"/>
        <w:rPr>
          <w:lang w:val="en-US"/>
        </w:rPr>
      </w:pPr>
      <w:r w:rsidRPr="006124C2">
        <w:t xml:space="preserve">Таблица </w:t>
      </w:r>
      <w:r w:rsidR="009D2D6B" w:rsidRPr="006124C2">
        <w:t>4</w:t>
      </w:r>
      <w:r w:rsidRPr="006124C2">
        <w:t xml:space="preserve"> – Описание переменных подпрограммы</w:t>
      </w:r>
      <w:r w:rsidR="00394A33" w:rsidRPr="006124C2">
        <w:t xml:space="preserve"> </w:t>
      </w:r>
      <w:r w:rsidR="00AA185C" w:rsidRPr="00AA185C">
        <w:rPr>
          <w:lang w:val="en-US"/>
        </w:rPr>
        <w:t>Checking_Sum</w:t>
      </w:r>
    </w:p>
    <w:p w:rsidR="00A12D77" w:rsidRPr="006124C2" w:rsidRDefault="0019126A" w:rsidP="00394A33">
      <w:pPr>
        <w:pStyle w:val="ac"/>
        <w:jc w:val="left"/>
      </w:pPr>
      <w:r w:rsidRPr="006124C2">
        <w:t xml:space="preserve"> (</w:t>
      </w:r>
      <w:r w:rsidR="00AA185C" w:rsidRPr="00AA185C">
        <w:rPr>
          <w:lang w:val="en-US"/>
        </w:rPr>
        <w:t>str</w:t>
      </w:r>
      <w:r w:rsidR="008A400D">
        <w:t>,</w:t>
      </w:r>
      <w:r w:rsidR="008A400D" w:rsidRPr="008A400D">
        <w:t xml:space="preserve"> </w:t>
      </w:r>
      <w:r w:rsidR="00AA185C" w:rsidRPr="00AA185C">
        <w:t>correctly</w:t>
      </w:r>
      <w:r w:rsidRPr="006124C2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3"/>
        <w:gridCol w:w="2844"/>
        <w:gridCol w:w="2648"/>
        <w:gridCol w:w="1995"/>
      </w:tblGrid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Элементы</w:t>
            </w:r>
          </w:p>
          <w:p w:rsidR="005853D8" w:rsidRPr="006124C2" w:rsidRDefault="005853D8" w:rsidP="00846C42">
            <w:pPr>
              <w:pStyle w:val="ad"/>
            </w:pPr>
            <w:r w:rsidRPr="006124C2">
              <w:t>данных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>Рекомендуемый тип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5853D8" w:rsidP="00846C42">
            <w:pPr>
              <w:pStyle w:val="ad"/>
            </w:pPr>
            <w:r w:rsidRPr="006124C2">
              <w:t xml:space="preserve">Назначение </w:t>
            </w:r>
          </w:p>
        </w:tc>
        <w:tc>
          <w:tcPr>
            <w:tcW w:w="1995" w:type="dxa"/>
          </w:tcPr>
          <w:p w:rsidR="005853D8" w:rsidRPr="006124C2" w:rsidRDefault="005853D8" w:rsidP="00846C42">
            <w:pPr>
              <w:pStyle w:val="ad"/>
            </w:pPr>
            <w:r w:rsidRPr="006124C2">
              <w:t>Область видимости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AA185C" w:rsidP="00846C42">
            <w:pPr>
              <w:pStyle w:val="ad"/>
              <w:rPr>
                <w:lang w:val="en-US"/>
              </w:rPr>
            </w:pPr>
            <w:r w:rsidRPr="00AA185C">
              <w:rPr>
                <w:lang w:val="en-US"/>
              </w:rPr>
              <w:t>str</w:t>
            </w:r>
          </w:p>
        </w:tc>
        <w:tc>
          <w:tcPr>
            <w:tcW w:w="2844" w:type="dxa"/>
            <w:shd w:val="clear" w:color="auto" w:fill="auto"/>
          </w:tcPr>
          <w:p w:rsidR="005853D8" w:rsidRPr="008A400D" w:rsidRDefault="008A400D" w:rsidP="00B5799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Строка слов</w:t>
            </w:r>
          </w:p>
        </w:tc>
        <w:tc>
          <w:tcPr>
            <w:tcW w:w="1995" w:type="dxa"/>
          </w:tcPr>
          <w:p w:rsidR="005853D8" w:rsidRPr="006124C2" w:rsidRDefault="005853D8" w:rsidP="005853D8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AA185C" w:rsidP="00846C42">
            <w:pPr>
              <w:pStyle w:val="ad"/>
              <w:rPr>
                <w:lang w:val="en-US"/>
              </w:rPr>
            </w:pPr>
            <w:r w:rsidRPr="00AA185C">
              <w:t>correctly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AA185C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48" w:type="dxa"/>
            <w:shd w:val="clear" w:color="auto" w:fill="auto"/>
          </w:tcPr>
          <w:p w:rsidR="005853D8" w:rsidRPr="008A400D" w:rsidRDefault="00AA185C" w:rsidP="00846C42">
            <w:pPr>
              <w:pStyle w:val="ad"/>
              <w:rPr>
                <w:lang w:val="en-US"/>
              </w:rPr>
            </w:pPr>
            <w:r>
              <w:t>Флаг корректности</w:t>
            </w:r>
          </w:p>
        </w:tc>
        <w:tc>
          <w:tcPr>
            <w:tcW w:w="1995" w:type="dxa"/>
          </w:tcPr>
          <w:p w:rsidR="005853D8" w:rsidRPr="006124C2" w:rsidRDefault="005853D8" w:rsidP="00846C42">
            <w:pPr>
              <w:pStyle w:val="ad"/>
            </w:pPr>
            <w:r w:rsidRPr="006124C2">
              <w:t>Формальный параметр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B32593" w:rsidP="00846C42">
            <w:pPr>
              <w:pStyle w:val="ad"/>
              <w:rPr>
                <w:lang w:val="en-US"/>
              </w:rPr>
            </w:pPr>
            <w:r w:rsidRPr="00B32593">
              <w:rPr>
                <w:lang w:val="en-US"/>
              </w:rPr>
              <w:t>strContinue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B32593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B32593" w:rsidP="00846C42">
            <w:pPr>
              <w:pStyle w:val="ad"/>
            </w:pPr>
            <w:r>
              <w:t xml:space="preserve">Строка продолжающая проверку </w:t>
            </w:r>
          </w:p>
        </w:tc>
        <w:tc>
          <w:tcPr>
            <w:tcW w:w="1995" w:type="dxa"/>
          </w:tcPr>
          <w:p w:rsidR="005853D8" w:rsidRPr="006124C2" w:rsidRDefault="008A400D" w:rsidP="00846C42">
            <w:pPr>
              <w:pStyle w:val="ad"/>
            </w:pPr>
            <w:r>
              <w:t>Локальная переменная</w:t>
            </w:r>
          </w:p>
        </w:tc>
      </w:tr>
      <w:tr w:rsidR="005853D8" w:rsidRPr="006124C2" w:rsidTr="008A400D">
        <w:tc>
          <w:tcPr>
            <w:tcW w:w="2083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</w:t>
            </w:r>
          </w:p>
        </w:tc>
        <w:tc>
          <w:tcPr>
            <w:tcW w:w="2844" w:type="dxa"/>
            <w:shd w:val="clear" w:color="auto" w:fill="auto"/>
          </w:tcPr>
          <w:p w:rsidR="005853D8" w:rsidRPr="006124C2" w:rsidRDefault="008A400D" w:rsidP="00846C42">
            <w:pPr>
              <w:pStyle w:val="ad"/>
              <w:rPr>
                <w:lang w:val="en-US"/>
              </w:rPr>
            </w:pPr>
            <w:r w:rsidRPr="008A400D">
              <w:rPr>
                <w:lang w:val="en-US"/>
              </w:rPr>
              <w:t>integer</w:t>
            </w:r>
          </w:p>
        </w:tc>
        <w:tc>
          <w:tcPr>
            <w:tcW w:w="2648" w:type="dxa"/>
            <w:shd w:val="clear" w:color="auto" w:fill="auto"/>
          </w:tcPr>
          <w:p w:rsidR="005853D8" w:rsidRPr="006124C2" w:rsidRDefault="008A400D" w:rsidP="00846C42">
            <w:pPr>
              <w:pStyle w:val="ad"/>
            </w:pPr>
            <w:r>
              <w:t>счетчик</w:t>
            </w:r>
          </w:p>
        </w:tc>
        <w:tc>
          <w:tcPr>
            <w:tcW w:w="1995" w:type="dxa"/>
          </w:tcPr>
          <w:p w:rsidR="005853D8" w:rsidRPr="006124C2" w:rsidRDefault="008A400D" w:rsidP="005853D8">
            <w:pPr>
              <w:pStyle w:val="ad"/>
            </w:pPr>
            <w:r>
              <w:t>Локальная переменная</w:t>
            </w:r>
          </w:p>
        </w:tc>
      </w:tr>
    </w:tbl>
    <w:p w:rsidR="005853D8" w:rsidRPr="006124C2" w:rsidRDefault="005853D8" w:rsidP="005853D8">
      <w:pPr>
        <w:pStyle w:val="ac"/>
        <w:jc w:val="left"/>
      </w:pPr>
    </w:p>
    <w:p w:rsidR="00253B5C" w:rsidRPr="00B32593" w:rsidRDefault="008A400D" w:rsidP="00B32593">
      <w:pPr>
        <w:ind w:firstLine="0"/>
        <w:rPr>
          <w:bCs/>
          <w:szCs w:val="28"/>
        </w:rPr>
      </w:pPr>
      <w:r>
        <w:br w:type="page"/>
      </w:r>
    </w:p>
    <w:p w:rsidR="00DF45B0" w:rsidRPr="006124C2" w:rsidRDefault="00DF45B0" w:rsidP="005853D8">
      <w:pPr>
        <w:pStyle w:val="1"/>
        <w:numPr>
          <w:ilvl w:val="0"/>
          <w:numId w:val="30"/>
        </w:numPr>
        <w:rPr>
          <w:lang w:val="ru-RU"/>
        </w:rPr>
      </w:pPr>
      <w:bookmarkStart w:id="25" w:name="_Toc534481652"/>
      <w:bookmarkStart w:id="26" w:name="_Toc414364374"/>
      <w:bookmarkStart w:id="27" w:name="_Toc451888745"/>
      <w:bookmarkEnd w:id="15"/>
      <w:bookmarkEnd w:id="16"/>
      <w:bookmarkEnd w:id="17"/>
      <w:r w:rsidRPr="006124C2">
        <w:rPr>
          <w:lang w:val="ru-RU"/>
        </w:rPr>
        <w:lastRenderedPageBreak/>
        <w:t>Схема алгоритма решения задачи по ГОСТ 1</w:t>
      </w:r>
      <w:r w:rsidR="00C93871" w:rsidRPr="006124C2">
        <w:rPr>
          <w:lang w:val="ru-RU"/>
        </w:rPr>
        <w:t>9</w:t>
      </w:r>
      <w:r w:rsidRPr="006124C2">
        <w:rPr>
          <w:lang w:val="ru-RU"/>
        </w:rPr>
        <w:t>.</w:t>
      </w:r>
      <w:r w:rsidR="00C93871" w:rsidRPr="006124C2">
        <w:rPr>
          <w:lang w:val="ru-RU"/>
        </w:rPr>
        <w:t>7</w:t>
      </w:r>
      <w:r w:rsidRPr="006124C2">
        <w:rPr>
          <w:lang w:val="ru-RU"/>
        </w:rPr>
        <w:t>01-90</w:t>
      </w:r>
      <w:bookmarkEnd w:id="25"/>
      <w:bookmarkEnd w:id="26"/>
      <w:bookmarkEnd w:id="27"/>
    </w:p>
    <w:p w:rsidR="00FD6857" w:rsidRPr="006124C2" w:rsidRDefault="00846C42" w:rsidP="00941BB0">
      <w:pPr>
        <w:pStyle w:val="2"/>
      </w:pPr>
      <w:bookmarkStart w:id="28" w:name="_Toc451888746"/>
      <w:r w:rsidRPr="006124C2">
        <w:t>Схема основного алгоритма</w:t>
      </w:r>
      <w:bookmarkEnd w:id="28"/>
    </w:p>
    <w:p w:rsidR="00D71621" w:rsidRPr="00B32593" w:rsidRDefault="00B32593" w:rsidP="00B32593">
      <w:pPr>
        <w:jc w:val="center"/>
        <w:rPr>
          <w:lang w:val="en-US"/>
        </w:rPr>
      </w:pPr>
      <w:r w:rsidRPr="00B32593">
        <w:rPr>
          <w:noProof/>
          <w:lang w:eastAsia="ru-RU"/>
        </w:rPr>
        <w:drawing>
          <wp:inline distT="0" distB="0" distL="0" distR="0">
            <wp:extent cx="1181100" cy="4610100"/>
            <wp:effectExtent l="0" t="0" r="0" b="0"/>
            <wp:docPr id="9" name="Рисунок 9" descr="C:\Users\Mike\Desktop\Labs\2_sem\OAIP\Второй семестр\Lab\Девятая\те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OAIP\Второй семестр\Lab\Девятая\тел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B0" w:rsidRPr="006124C2" w:rsidRDefault="00846C42" w:rsidP="00846C42">
      <w:pPr>
        <w:pStyle w:val="ac"/>
        <w:spacing w:before="240"/>
      </w:pPr>
      <w:r w:rsidRPr="006124C2">
        <w:t xml:space="preserve">Рисунок </w:t>
      </w:r>
      <w:fldSimple w:instr=" SEQ Рисунок \* ARABIC ">
        <w:r w:rsidRPr="006124C2">
          <w:rPr>
            <w:noProof/>
          </w:rPr>
          <w:t>1</w:t>
        </w:r>
      </w:fldSimple>
      <w:r w:rsidRPr="006124C2">
        <w:t xml:space="preserve"> – Схема основного алгоритма</w:t>
      </w:r>
    </w:p>
    <w:p w:rsidR="00846C42" w:rsidRPr="006124C2" w:rsidRDefault="00941BB0" w:rsidP="0027765C">
      <w:pPr>
        <w:ind w:firstLine="0"/>
        <w:rPr>
          <w:bCs/>
          <w:szCs w:val="28"/>
        </w:rPr>
      </w:pPr>
      <w:r w:rsidRPr="006124C2">
        <w:br w:type="page"/>
      </w:r>
    </w:p>
    <w:p w:rsidR="00846C42" w:rsidRPr="006124C2" w:rsidRDefault="00846C42" w:rsidP="00DB0FD7">
      <w:pPr>
        <w:pStyle w:val="2"/>
      </w:pPr>
      <w:bookmarkStart w:id="29" w:name="_Toc451888747"/>
      <w:r w:rsidRPr="006124C2">
        <w:lastRenderedPageBreak/>
        <w:t xml:space="preserve">Схема алгоритма </w:t>
      </w:r>
      <w:r w:rsidR="00DB0FD7" w:rsidRPr="00DB0FD7">
        <w:t xml:space="preserve">Checking_Sum </w:t>
      </w:r>
      <w:r w:rsidR="009815B2" w:rsidRPr="006124C2">
        <w:t>(</w:t>
      </w:r>
      <w:r w:rsidR="00DB0FD7" w:rsidRPr="00DB0FD7">
        <w:t>str</w:t>
      </w:r>
      <w:r w:rsidR="009815B2" w:rsidRPr="006124C2">
        <w:t>,</w:t>
      </w:r>
      <w:r w:rsidR="00185ECD" w:rsidRPr="006124C2">
        <w:t xml:space="preserve"> </w:t>
      </w:r>
      <w:r w:rsidR="00DB0FD7" w:rsidRPr="00DB0FD7">
        <w:t>correctly</w:t>
      </w:r>
      <w:r w:rsidR="00E165ED">
        <w:rPr>
          <w:lang w:val="ru-RU"/>
        </w:rPr>
        <w:t>)</w:t>
      </w:r>
      <w:bookmarkEnd w:id="29"/>
    </w:p>
    <w:p w:rsidR="00E80CBF" w:rsidRPr="006124C2" w:rsidRDefault="00DB0FD7" w:rsidP="00E80CBF">
      <w:pPr>
        <w:rPr>
          <w:lang w:val="x-none"/>
        </w:rPr>
      </w:pPr>
      <w:r w:rsidRPr="00DB0FD7">
        <w:rPr>
          <w:noProof/>
          <w:lang w:eastAsia="ru-RU"/>
        </w:rPr>
        <w:drawing>
          <wp:inline distT="0" distB="0" distL="0" distR="0">
            <wp:extent cx="5939790" cy="6539218"/>
            <wp:effectExtent l="0" t="0" r="3810" b="0"/>
            <wp:docPr id="12" name="Рисунок 12" descr="C:\Users\Mike\Desktop\Labs\2_sem\OAIP\Второй семестр\Lab\Девятая\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e\Desktop\Labs\2_sem\OAIP\Второй семестр\Lab\Девятая\proced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E165ED" w:rsidRDefault="00846C42" w:rsidP="00185ECD">
      <w:pPr>
        <w:pStyle w:val="ac"/>
        <w:spacing w:before="240"/>
        <w:jc w:val="left"/>
        <w:rPr>
          <w:lang w:val="en-US"/>
        </w:rPr>
      </w:pPr>
      <w:r w:rsidRPr="006124C2">
        <w:t xml:space="preserve">Рисунок </w:t>
      </w:r>
      <w:fldSimple w:instr=" SEQ Рисунок \* ARABIC ">
        <w:r w:rsidRPr="006124C2">
          <w:rPr>
            <w:noProof/>
          </w:rPr>
          <w:t>2</w:t>
        </w:r>
      </w:fldSimple>
      <w:r w:rsidR="00C748CD" w:rsidRPr="006124C2">
        <w:rPr>
          <w:noProof/>
        </w:rPr>
        <w:t xml:space="preserve"> - </w:t>
      </w:r>
      <w:r w:rsidR="00C748CD" w:rsidRPr="006124C2">
        <w:t>Схема алгоритма</w:t>
      </w:r>
      <w:r w:rsidR="00E80CBF" w:rsidRPr="006124C2">
        <w:t xml:space="preserve"> </w:t>
      </w:r>
      <w:r w:rsidR="00DB0FD7" w:rsidRPr="00DB0FD7">
        <w:t>Checking_Sum</w:t>
      </w:r>
    </w:p>
    <w:p w:rsidR="007D4421" w:rsidRPr="00B32593" w:rsidRDefault="00A06FD9" w:rsidP="00B32593">
      <w:pPr>
        <w:ind w:firstLine="0"/>
        <w:rPr>
          <w:lang w:val="en-US"/>
        </w:rPr>
      </w:pPr>
      <w:r w:rsidRPr="006124C2">
        <w:rPr>
          <w:lang w:val="en-US"/>
        </w:rPr>
        <w:br w:type="page"/>
      </w:r>
    </w:p>
    <w:p w:rsidR="00B40DA8" w:rsidRPr="006124C2" w:rsidRDefault="00912CF8" w:rsidP="009B0C8C">
      <w:pPr>
        <w:pStyle w:val="1"/>
        <w:rPr>
          <w:lang w:val="ru-RU"/>
        </w:rPr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14364375"/>
      <w:bookmarkStart w:id="42" w:name="_Toc451888749"/>
      <w:r w:rsidRPr="006124C2">
        <w:rPr>
          <w:lang w:val="ru-RU"/>
        </w:rPr>
        <w:lastRenderedPageBreak/>
        <w:t>Результаты расчетов и т</w:t>
      </w:r>
      <w:r w:rsidR="00517A6C" w:rsidRPr="006124C2">
        <w:rPr>
          <w:lang w:val="ru-RU"/>
        </w:rPr>
        <w:t>естирование программ</w:t>
      </w:r>
      <w:r w:rsidR="00DF45B0" w:rsidRPr="006124C2">
        <w:rPr>
          <w:lang w:val="ru-RU"/>
        </w:rPr>
        <w:t>ы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FB105F" w:rsidRPr="006124C2" w:rsidRDefault="00FB105F" w:rsidP="00FB105F">
      <w:pPr>
        <w:pStyle w:val="2"/>
        <w:numPr>
          <w:ilvl w:val="1"/>
          <w:numId w:val="9"/>
        </w:numPr>
        <w:ind w:left="0" w:firstLine="709"/>
      </w:pPr>
      <w:bookmarkStart w:id="43" w:name="_Toc447398099"/>
      <w:bookmarkStart w:id="44" w:name="_Toc451888750"/>
      <w:r w:rsidRPr="006124C2">
        <w:t>Тест 1</w:t>
      </w:r>
      <w:bookmarkEnd w:id="43"/>
      <w:bookmarkEnd w:id="44"/>
    </w:p>
    <w:p w:rsidR="006124C2" w:rsidRDefault="00FB105F" w:rsidP="00FB105F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6124C2" w:rsidRPr="00DB0FD7" w:rsidRDefault="00DB0FD7" w:rsidP="00FB105F">
      <w:pPr>
        <w:pStyle w:val="a2"/>
        <w:rPr>
          <w:lang w:val="en-US"/>
        </w:rPr>
      </w:pPr>
      <w:r>
        <w:rPr>
          <w:lang w:val="en-US"/>
        </w:rPr>
        <w:t>1+1.</w:t>
      </w:r>
    </w:p>
    <w:p w:rsidR="00132BAC" w:rsidRPr="006124C2" w:rsidRDefault="00132BAC" w:rsidP="00FB105F">
      <w:pPr>
        <w:pStyle w:val="a2"/>
      </w:pPr>
    </w:p>
    <w:p w:rsidR="00132BAC" w:rsidRDefault="00FB105F" w:rsidP="006124C2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DB0FD7" w:rsidRDefault="00DB0FD7" w:rsidP="00DB0FD7">
      <w:pPr>
        <w:pStyle w:val="a2"/>
      </w:pPr>
      <w:r>
        <w:t xml:space="preserve">  </w:t>
      </w:r>
      <w:r>
        <w:t>Введите текст для опр</w:t>
      </w:r>
      <w:r w:rsidR="00C14A33">
        <w:t>еделения соответсвую  &lt;Сумма&gt;</w:t>
      </w:r>
    </w:p>
    <w:p w:rsidR="00DB0FD7" w:rsidRDefault="00DB0FD7" w:rsidP="00DB0FD7">
      <w:pPr>
        <w:pStyle w:val="a2"/>
      </w:pPr>
      <w:r>
        <w:t xml:space="preserve">  </w:t>
      </w:r>
      <w:r>
        <w:t>&lt;Сумма&gt;::=&lt;Целое&gt;|(&lt;С</w:t>
      </w:r>
      <w:r w:rsidR="00C14A33">
        <w:t>умма&gt;&lt;Знак_операции&gt;&lt;Целое&gt;).</w:t>
      </w:r>
    </w:p>
    <w:p w:rsidR="00DB0FD7" w:rsidRDefault="00DB0FD7" w:rsidP="00DB0FD7">
      <w:pPr>
        <w:pStyle w:val="a2"/>
      </w:pPr>
      <w:r>
        <w:t xml:space="preserve">  &lt;Целое&gt;::=&lt;Цифра&gt;{&lt;Цифра&gt;}.</w:t>
      </w:r>
    </w:p>
    <w:p w:rsidR="00DB0FD7" w:rsidRDefault="00DB0FD7" w:rsidP="00DB0FD7">
      <w:pPr>
        <w:pStyle w:val="a2"/>
      </w:pPr>
      <w:r>
        <w:t xml:space="preserve">  &lt;Знак_операции&gt;::=+|-.</w:t>
      </w:r>
    </w:p>
    <w:p w:rsidR="00DB0FD7" w:rsidRPr="00DB0FD7" w:rsidRDefault="00DB0FD7" w:rsidP="00DB0FD7">
      <w:pPr>
        <w:pStyle w:val="a2"/>
        <w:rPr>
          <w:lang w:val="en-US"/>
        </w:rPr>
      </w:pPr>
      <w:r>
        <w:rPr>
          <w:lang w:val="en-US"/>
        </w:rPr>
        <w:t>1+1.</w:t>
      </w:r>
    </w:p>
    <w:p w:rsidR="006124C2" w:rsidRPr="00DB0FD7" w:rsidRDefault="00C14A33" w:rsidP="006124C2">
      <w:pPr>
        <w:pStyle w:val="a2"/>
      </w:pPr>
      <w:r>
        <w:t>Корректно</w:t>
      </w:r>
    </w:p>
    <w:p w:rsidR="00FB105F" w:rsidRDefault="00FB105F" w:rsidP="00FB105F">
      <w:pPr>
        <w:pStyle w:val="a2"/>
        <w:spacing w:before="240"/>
      </w:pPr>
      <w:r w:rsidRPr="006124C2">
        <w:t xml:space="preserve">Полученный результат: </w:t>
      </w:r>
    </w:p>
    <w:p w:rsidR="00C14A33" w:rsidRDefault="00C14A33" w:rsidP="00FB105F">
      <w:pPr>
        <w:pStyle w:val="a2"/>
        <w:spacing w:before="240"/>
      </w:pP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23173FFE" wp14:editId="4DFEB67C">
            <wp:simplePos x="0" y="0"/>
            <wp:positionH relativeFrom="column">
              <wp:posOffset>415290</wp:posOffset>
            </wp:positionH>
            <wp:positionV relativeFrom="paragraph">
              <wp:posOffset>165100</wp:posOffset>
            </wp:positionV>
            <wp:extent cx="3857625" cy="1524000"/>
            <wp:effectExtent l="0" t="0" r="9525" b="0"/>
            <wp:wrapTight wrapText="bothSides">
              <wp:wrapPolygon edited="0">
                <wp:start x="0" y="0"/>
                <wp:lineTo x="0" y="21330"/>
                <wp:lineTo x="21547" y="21330"/>
                <wp:lineTo x="2154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A33" w:rsidRDefault="00C14A33" w:rsidP="00DB0FD7">
      <w:pPr>
        <w:pStyle w:val="2"/>
        <w:numPr>
          <w:ilvl w:val="1"/>
          <w:numId w:val="9"/>
        </w:numPr>
        <w:ind w:left="0" w:firstLine="709"/>
      </w:pPr>
    </w:p>
    <w:p w:rsidR="00C14A33" w:rsidRDefault="00C14A33" w:rsidP="00DB0FD7">
      <w:pPr>
        <w:pStyle w:val="2"/>
        <w:numPr>
          <w:ilvl w:val="1"/>
          <w:numId w:val="9"/>
        </w:numPr>
        <w:ind w:left="0" w:firstLine="709"/>
      </w:pPr>
    </w:p>
    <w:p w:rsidR="00C14A33" w:rsidRDefault="00C14A33" w:rsidP="00DB0FD7">
      <w:pPr>
        <w:pStyle w:val="2"/>
        <w:numPr>
          <w:ilvl w:val="1"/>
          <w:numId w:val="9"/>
        </w:numPr>
        <w:ind w:left="0" w:firstLine="709"/>
      </w:pPr>
    </w:p>
    <w:p w:rsidR="00C14A33" w:rsidRDefault="00C14A33" w:rsidP="00DB0FD7">
      <w:pPr>
        <w:pStyle w:val="2"/>
        <w:numPr>
          <w:ilvl w:val="1"/>
          <w:numId w:val="9"/>
        </w:numPr>
        <w:ind w:left="0" w:firstLine="709"/>
      </w:pPr>
    </w:p>
    <w:p w:rsidR="00DB0FD7" w:rsidRPr="006124C2" w:rsidRDefault="00DB0FD7" w:rsidP="00C14A33">
      <w:pPr>
        <w:pStyle w:val="2"/>
        <w:numPr>
          <w:ilvl w:val="1"/>
          <w:numId w:val="34"/>
        </w:numPr>
      </w:pPr>
      <w:r w:rsidRPr="006124C2">
        <w:t xml:space="preserve">Тест </w:t>
      </w:r>
      <w:r w:rsidRPr="00C14A33">
        <w:rPr>
          <w:lang w:val="en-US"/>
        </w:rPr>
        <w:t>2</w:t>
      </w:r>
    </w:p>
    <w:p w:rsidR="00DB0FD7" w:rsidRDefault="00DB0FD7" w:rsidP="00DB0FD7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DB0FD7" w:rsidRPr="00DB0FD7" w:rsidRDefault="00C14A33" w:rsidP="00DB0FD7">
      <w:pPr>
        <w:pStyle w:val="a2"/>
        <w:rPr>
          <w:lang w:val="en-US"/>
        </w:rPr>
      </w:pPr>
      <w:r>
        <w:rPr>
          <w:lang w:val="en-US"/>
        </w:rPr>
        <w:t>1.</w:t>
      </w:r>
    </w:p>
    <w:p w:rsidR="00DB0FD7" w:rsidRPr="006124C2" w:rsidRDefault="00DB0FD7" w:rsidP="00DB0FD7">
      <w:pPr>
        <w:pStyle w:val="a2"/>
      </w:pPr>
    </w:p>
    <w:p w:rsidR="00DB0FD7" w:rsidRDefault="00DB0FD7" w:rsidP="00DB0FD7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DB0FD7" w:rsidRDefault="00DB0FD7" w:rsidP="00DB0FD7">
      <w:pPr>
        <w:pStyle w:val="a2"/>
      </w:pPr>
      <w:r>
        <w:t xml:space="preserve">  Введите текст для определения соответсвую  &lt;Сумма&gt;'</w:t>
      </w:r>
    </w:p>
    <w:p w:rsidR="00DB0FD7" w:rsidRDefault="00DB0FD7" w:rsidP="00DB0FD7">
      <w:pPr>
        <w:pStyle w:val="a2"/>
      </w:pPr>
      <w:r>
        <w:t xml:space="preserve">  &lt;Сумма&gt;::=&lt;Целое&gt;|(&lt;Сумма&gt;&lt;Знак_операции&gt;&lt;Целое&gt;).'</w:t>
      </w:r>
    </w:p>
    <w:p w:rsidR="00DB0FD7" w:rsidRDefault="00DB0FD7" w:rsidP="00DB0FD7">
      <w:pPr>
        <w:pStyle w:val="a2"/>
      </w:pPr>
      <w:r>
        <w:t xml:space="preserve">  &lt;Целое&gt;::=&lt;Цифра&gt;{&lt;Цифра&gt;}.</w:t>
      </w:r>
    </w:p>
    <w:p w:rsidR="00DB0FD7" w:rsidRDefault="00DB0FD7" w:rsidP="00DB0FD7">
      <w:pPr>
        <w:pStyle w:val="a2"/>
      </w:pPr>
      <w:r>
        <w:t xml:space="preserve">  &lt;Знак_операции&gt;::=+|-.</w:t>
      </w:r>
    </w:p>
    <w:p w:rsidR="00DB0FD7" w:rsidRDefault="00C14A33" w:rsidP="00DB0FD7">
      <w:pPr>
        <w:pStyle w:val="a2"/>
        <w:rPr>
          <w:lang w:val="en-US"/>
        </w:rPr>
      </w:pPr>
      <w:r>
        <w:rPr>
          <w:lang w:val="en-US"/>
        </w:rPr>
        <w:t>1.</w:t>
      </w:r>
    </w:p>
    <w:p w:rsidR="00C14A33" w:rsidRDefault="00C14A33" w:rsidP="00C14A33">
      <w:pPr>
        <w:pStyle w:val="a2"/>
      </w:pPr>
      <w:r>
        <w:t>Корректно</w:t>
      </w:r>
    </w:p>
    <w:p w:rsidR="00DB0FD7" w:rsidRDefault="00DB0FD7" w:rsidP="00C14A33">
      <w:pPr>
        <w:pStyle w:val="a2"/>
      </w:pPr>
      <w:r w:rsidRPr="006124C2">
        <w:t xml:space="preserve">Полученный результат: </w:t>
      </w:r>
    </w:p>
    <w:p w:rsidR="00C14A33" w:rsidRDefault="00C14A33" w:rsidP="00C14A33">
      <w:pPr>
        <w:pStyle w:val="a2"/>
      </w:pPr>
      <w:r>
        <w:rPr>
          <w:noProof/>
          <w:lang w:eastAsia="ru-RU"/>
        </w:rPr>
        <w:drawing>
          <wp:inline distT="0" distB="0" distL="0" distR="0">
            <wp:extent cx="3048000" cy="876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33" w:rsidRDefault="00C14A33" w:rsidP="00DB0FD7">
      <w:pPr>
        <w:pStyle w:val="a2"/>
        <w:spacing w:before="240"/>
      </w:pPr>
    </w:p>
    <w:p w:rsidR="00C14A33" w:rsidRDefault="00C14A33" w:rsidP="00DB0FD7">
      <w:pPr>
        <w:pStyle w:val="a2"/>
        <w:spacing w:before="240"/>
      </w:pPr>
    </w:p>
    <w:p w:rsidR="00C14A33" w:rsidRDefault="00C14A33" w:rsidP="00DB0FD7">
      <w:pPr>
        <w:pStyle w:val="a2"/>
        <w:spacing w:before="240"/>
      </w:pPr>
    </w:p>
    <w:p w:rsidR="00DB0FD7" w:rsidRPr="006124C2" w:rsidRDefault="00DB0FD7" w:rsidP="00DB0FD7">
      <w:pPr>
        <w:pStyle w:val="2"/>
        <w:numPr>
          <w:ilvl w:val="1"/>
          <w:numId w:val="9"/>
        </w:numPr>
        <w:ind w:left="0" w:firstLine="709"/>
      </w:pPr>
      <w:r w:rsidRPr="006124C2">
        <w:t xml:space="preserve">Тест </w:t>
      </w:r>
      <w:r>
        <w:rPr>
          <w:lang w:val="en-US"/>
        </w:rPr>
        <w:t>3</w:t>
      </w:r>
    </w:p>
    <w:p w:rsidR="00DB0FD7" w:rsidRDefault="00DB0FD7" w:rsidP="00DB0FD7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DB0FD7" w:rsidRPr="006124C2" w:rsidRDefault="00DB0FD7" w:rsidP="00DB0FD7">
      <w:pPr>
        <w:pStyle w:val="a2"/>
      </w:pPr>
    </w:p>
    <w:p w:rsidR="00DB0FD7" w:rsidRDefault="00DB0FD7" w:rsidP="00DB0FD7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DB0FD7" w:rsidRDefault="00DB0FD7" w:rsidP="00DB0FD7">
      <w:pPr>
        <w:pStyle w:val="a2"/>
      </w:pPr>
      <w:r>
        <w:t xml:space="preserve">  Введите текст для опр</w:t>
      </w:r>
      <w:r w:rsidR="00C14A33">
        <w:t>еделения соответсвую  &lt;Сумма&gt;</w:t>
      </w:r>
    </w:p>
    <w:p w:rsidR="00DB0FD7" w:rsidRDefault="00DB0FD7" w:rsidP="00DB0FD7">
      <w:pPr>
        <w:pStyle w:val="a2"/>
      </w:pPr>
      <w:r>
        <w:t xml:space="preserve">  &lt;Сумма&gt;::=&lt;Целое&gt;|(&lt;С</w:t>
      </w:r>
      <w:r w:rsidR="00C14A33">
        <w:t>умма&gt;&lt;Знак_операции&gt;&lt;Целое&gt;).</w:t>
      </w:r>
    </w:p>
    <w:p w:rsidR="00DB0FD7" w:rsidRDefault="00DB0FD7" w:rsidP="00DB0FD7">
      <w:pPr>
        <w:pStyle w:val="a2"/>
      </w:pPr>
      <w:r>
        <w:t xml:space="preserve">  &lt;Целое&gt;::=&lt;Цифра&gt;{&lt;Цифра&gt;}.</w:t>
      </w:r>
    </w:p>
    <w:p w:rsidR="00DB0FD7" w:rsidRDefault="00DB0FD7" w:rsidP="00DB0FD7">
      <w:pPr>
        <w:pStyle w:val="a2"/>
      </w:pPr>
      <w:r>
        <w:t xml:space="preserve">  &lt;Знак_операции&gt;::=+|-.</w:t>
      </w:r>
    </w:p>
    <w:p w:rsidR="00DB0FD7" w:rsidRDefault="00C14A33" w:rsidP="00DB0FD7">
      <w:pPr>
        <w:pStyle w:val="a2"/>
        <w:rPr>
          <w:lang w:val="en-US"/>
        </w:rPr>
      </w:pPr>
      <w:r>
        <w:rPr>
          <w:lang w:val="en-US"/>
        </w:rPr>
        <w:t>+1+1.</w:t>
      </w:r>
    </w:p>
    <w:p w:rsidR="00C14A33" w:rsidRPr="00C14A33" w:rsidRDefault="00C14A33" w:rsidP="00DB0FD7">
      <w:pPr>
        <w:pStyle w:val="a2"/>
        <w:rPr>
          <w:lang w:val="en-US"/>
        </w:rPr>
      </w:pPr>
      <w:r>
        <w:t xml:space="preserve">Некорректно </w:t>
      </w:r>
    </w:p>
    <w:p w:rsidR="00DB0FD7" w:rsidRPr="006124C2" w:rsidRDefault="00DB0FD7" w:rsidP="00DB0FD7">
      <w:pPr>
        <w:pStyle w:val="a2"/>
        <w:rPr>
          <w:lang w:val="en-US"/>
        </w:rPr>
      </w:pPr>
    </w:p>
    <w:p w:rsidR="00C14A33" w:rsidRDefault="00DB0FD7" w:rsidP="00DB0FD7">
      <w:pPr>
        <w:pStyle w:val="a2"/>
        <w:spacing w:before="240"/>
      </w:pPr>
      <w:r w:rsidRPr="006124C2">
        <w:t>Полученный результат:</w:t>
      </w:r>
    </w:p>
    <w:p w:rsidR="00C14A33" w:rsidRDefault="00C14A33" w:rsidP="00DB0FD7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581400" cy="1019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D7" w:rsidRDefault="00DB0FD7" w:rsidP="00DB0FD7">
      <w:pPr>
        <w:pStyle w:val="a2"/>
        <w:spacing w:before="240"/>
      </w:pPr>
      <w:r w:rsidRPr="006124C2">
        <w:t xml:space="preserve"> </w:t>
      </w:r>
    </w:p>
    <w:p w:rsidR="00C14A33" w:rsidRPr="006124C2" w:rsidRDefault="00C14A33" w:rsidP="00C14A33">
      <w:pPr>
        <w:pStyle w:val="2"/>
        <w:numPr>
          <w:ilvl w:val="1"/>
          <w:numId w:val="9"/>
        </w:numPr>
        <w:ind w:left="0" w:firstLine="709"/>
      </w:pPr>
      <w:r w:rsidRPr="006124C2">
        <w:t xml:space="preserve">Тест </w:t>
      </w:r>
      <w:r>
        <w:rPr>
          <w:lang w:val="en-US"/>
        </w:rPr>
        <w:t>4</w:t>
      </w:r>
    </w:p>
    <w:p w:rsidR="00C14A33" w:rsidRDefault="00C14A33" w:rsidP="00C14A33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C14A33" w:rsidRPr="00C14A33" w:rsidRDefault="00C14A33" w:rsidP="00C14A33">
      <w:pPr>
        <w:pStyle w:val="a2"/>
        <w:rPr>
          <w:lang w:val="en-US"/>
        </w:rPr>
      </w:pPr>
      <w:r>
        <w:rPr>
          <w:lang w:val="en-US"/>
        </w:rPr>
        <w:t>1+1+.</w:t>
      </w:r>
    </w:p>
    <w:p w:rsidR="00C14A33" w:rsidRDefault="00C14A33" w:rsidP="00C14A33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C14A33" w:rsidRDefault="00C14A33" w:rsidP="00C14A33">
      <w:pPr>
        <w:pStyle w:val="a2"/>
      </w:pPr>
      <w:r>
        <w:t xml:space="preserve">  Введите текст для определения соответсвую  &lt;Сумма&gt;</w:t>
      </w:r>
    </w:p>
    <w:p w:rsidR="00C14A33" w:rsidRDefault="00C14A33" w:rsidP="00C14A33">
      <w:pPr>
        <w:pStyle w:val="a2"/>
      </w:pPr>
      <w:r>
        <w:t xml:space="preserve">  &lt;Сумма&gt;::=&lt;Целое&gt;|(&lt;Сумма&gt;&lt;Знак_операции&gt;&lt;Целое&gt;).</w:t>
      </w:r>
    </w:p>
    <w:p w:rsidR="00C14A33" w:rsidRDefault="00C14A33" w:rsidP="00C14A33">
      <w:pPr>
        <w:pStyle w:val="a2"/>
      </w:pPr>
      <w:r>
        <w:t xml:space="preserve">  &lt;Целое&gt;::=&lt;Цифра&gt;{&lt;Цифра&gt;}.</w:t>
      </w:r>
    </w:p>
    <w:p w:rsidR="00C14A33" w:rsidRDefault="00C14A33" w:rsidP="00C14A33">
      <w:pPr>
        <w:pStyle w:val="a2"/>
      </w:pPr>
      <w:r>
        <w:t xml:space="preserve">  &lt;Знак_операции&gt;::=+|-.</w:t>
      </w:r>
    </w:p>
    <w:p w:rsidR="00C14A33" w:rsidRDefault="00C14A33" w:rsidP="00C14A33">
      <w:pPr>
        <w:pStyle w:val="a2"/>
        <w:rPr>
          <w:lang w:val="en-US"/>
        </w:rPr>
      </w:pPr>
      <w:r>
        <w:rPr>
          <w:lang w:val="en-US"/>
        </w:rPr>
        <w:t>1+1</w:t>
      </w:r>
      <w:r>
        <w:rPr>
          <w:lang w:val="en-US"/>
        </w:rPr>
        <w:t>+</w:t>
      </w:r>
      <w:r>
        <w:rPr>
          <w:lang w:val="en-US"/>
        </w:rPr>
        <w:t>.</w:t>
      </w:r>
    </w:p>
    <w:p w:rsidR="00C14A33" w:rsidRPr="00C14A33" w:rsidRDefault="00C14A33" w:rsidP="00C14A33">
      <w:pPr>
        <w:pStyle w:val="a2"/>
        <w:rPr>
          <w:lang w:val="en-US"/>
        </w:rPr>
      </w:pPr>
      <w:r>
        <w:t>Некорректно</w:t>
      </w:r>
    </w:p>
    <w:p w:rsidR="00C14A33" w:rsidRDefault="00C14A33" w:rsidP="00C14A33">
      <w:pPr>
        <w:pStyle w:val="a2"/>
        <w:spacing w:before="240"/>
      </w:pPr>
      <w:r w:rsidRPr="006124C2">
        <w:t xml:space="preserve">Полученный результат: </w:t>
      </w:r>
    </w:p>
    <w:p w:rsidR="00C14A33" w:rsidRDefault="00C14A33" w:rsidP="00C14A33">
      <w:pPr>
        <w:pStyle w:val="a2"/>
        <w:spacing w:before="24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4410386E" wp14:editId="3D51A9E7">
            <wp:simplePos x="0" y="0"/>
            <wp:positionH relativeFrom="column">
              <wp:posOffset>481965</wp:posOffset>
            </wp:positionH>
            <wp:positionV relativeFrom="paragraph">
              <wp:posOffset>255905</wp:posOffset>
            </wp:positionV>
            <wp:extent cx="330517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38" y="21120"/>
                <wp:lineTo x="2153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BAC" w:rsidRPr="006124C2" w:rsidRDefault="00132BAC" w:rsidP="00FB105F">
      <w:pPr>
        <w:pStyle w:val="a2"/>
        <w:spacing w:before="240"/>
        <w:rPr>
          <w:lang w:val="en-US"/>
        </w:rPr>
      </w:pPr>
    </w:p>
    <w:p w:rsidR="00FB105F" w:rsidRDefault="00FB105F" w:rsidP="00C64B97"/>
    <w:p w:rsidR="00FB105F" w:rsidRPr="006124C2" w:rsidRDefault="00FB105F" w:rsidP="00C64B97"/>
    <w:p w:rsidR="00C14A33" w:rsidRPr="006124C2" w:rsidRDefault="00C14A33" w:rsidP="00C14A33">
      <w:pPr>
        <w:pStyle w:val="2"/>
        <w:numPr>
          <w:ilvl w:val="1"/>
          <w:numId w:val="9"/>
        </w:numPr>
        <w:ind w:left="0" w:firstLine="709"/>
      </w:pPr>
      <w:r w:rsidRPr="006124C2">
        <w:lastRenderedPageBreak/>
        <w:t xml:space="preserve">Тест </w:t>
      </w:r>
      <w:r>
        <w:rPr>
          <w:lang w:val="en-US"/>
        </w:rPr>
        <w:t>5</w:t>
      </w:r>
    </w:p>
    <w:p w:rsidR="00C14A33" w:rsidRDefault="00C14A33" w:rsidP="00C14A33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C14A33" w:rsidRDefault="00C14A33" w:rsidP="00C14A33">
      <w:pPr>
        <w:pStyle w:val="a2"/>
        <w:rPr>
          <w:lang w:val="en-US"/>
        </w:rPr>
      </w:pPr>
      <w:r>
        <w:rPr>
          <w:lang w:val="en-US"/>
        </w:rPr>
        <w:t>1+1+1+1+1+1+1+65.</w:t>
      </w:r>
    </w:p>
    <w:p w:rsidR="00C14A33" w:rsidRDefault="00C14A33" w:rsidP="00C14A33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C14A33" w:rsidRDefault="00C14A33" w:rsidP="00C14A33">
      <w:pPr>
        <w:pStyle w:val="a2"/>
      </w:pPr>
      <w:r>
        <w:t xml:space="preserve">  Введите текст для определения соответсвую  &lt;Сумма&gt;</w:t>
      </w:r>
    </w:p>
    <w:p w:rsidR="00C14A33" w:rsidRDefault="00C14A33" w:rsidP="00C14A33">
      <w:pPr>
        <w:pStyle w:val="a2"/>
      </w:pPr>
      <w:r>
        <w:t xml:space="preserve">  &lt;Сумма&gt;::=&lt;Целое&gt;|(&lt;Сумма&gt;&lt;Знак_операции&gt;&lt;Целое&gt;).</w:t>
      </w:r>
    </w:p>
    <w:p w:rsidR="00C14A33" w:rsidRDefault="00C14A33" w:rsidP="00C14A33">
      <w:pPr>
        <w:pStyle w:val="a2"/>
      </w:pPr>
      <w:r>
        <w:t xml:space="preserve">  &lt;Целое&gt;::=&lt;Цифра&gt;{&lt;Цифра&gt;}.</w:t>
      </w:r>
    </w:p>
    <w:p w:rsidR="00C14A33" w:rsidRDefault="00C14A33" w:rsidP="00C14A33">
      <w:pPr>
        <w:pStyle w:val="a2"/>
      </w:pPr>
      <w:r>
        <w:t xml:space="preserve">  &lt;Знак_операции&gt;::=+|-.</w:t>
      </w:r>
    </w:p>
    <w:p w:rsidR="00C14A33" w:rsidRDefault="00C14A33" w:rsidP="00C14A33">
      <w:pPr>
        <w:pStyle w:val="a2"/>
        <w:rPr>
          <w:lang w:val="en-US"/>
        </w:rPr>
      </w:pPr>
      <w:r>
        <w:rPr>
          <w:lang w:val="en-US"/>
        </w:rPr>
        <w:t>1+1+</w:t>
      </w:r>
      <w:r>
        <w:rPr>
          <w:lang w:val="en-US"/>
        </w:rPr>
        <w:t>1+1+1+1+1+65</w:t>
      </w:r>
      <w:r>
        <w:rPr>
          <w:lang w:val="en-US"/>
        </w:rPr>
        <w:t>.</w:t>
      </w:r>
    </w:p>
    <w:p w:rsidR="00C14A33" w:rsidRPr="00C14A33" w:rsidRDefault="00C14A33" w:rsidP="00C14A33">
      <w:pPr>
        <w:pStyle w:val="a2"/>
        <w:rPr>
          <w:lang w:val="en-US"/>
        </w:rPr>
      </w:pPr>
      <w:r>
        <w:t>корректно</w:t>
      </w:r>
    </w:p>
    <w:p w:rsidR="00C14A33" w:rsidRDefault="00C14A33" w:rsidP="00C14A33">
      <w:pPr>
        <w:pStyle w:val="a2"/>
        <w:spacing w:before="240"/>
      </w:pPr>
      <w:r w:rsidRPr="006124C2">
        <w:t xml:space="preserve">Полученный результат: </w:t>
      </w:r>
    </w:p>
    <w:p w:rsidR="00C14A33" w:rsidRDefault="00C14A33" w:rsidP="00C14A33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200400" cy="847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33" w:rsidRPr="006124C2" w:rsidRDefault="00C14A33" w:rsidP="00C14A33">
      <w:pPr>
        <w:pStyle w:val="2"/>
        <w:numPr>
          <w:ilvl w:val="1"/>
          <w:numId w:val="9"/>
        </w:numPr>
        <w:ind w:left="0" w:firstLine="709"/>
      </w:pPr>
      <w:r w:rsidRPr="006124C2">
        <w:t xml:space="preserve">Тест </w:t>
      </w:r>
      <w:r>
        <w:rPr>
          <w:lang w:val="en-US"/>
        </w:rPr>
        <w:t>6</w:t>
      </w:r>
    </w:p>
    <w:p w:rsidR="00C14A33" w:rsidRDefault="00C14A33" w:rsidP="00C14A33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C14A33" w:rsidRDefault="00C14A33" w:rsidP="00C14A33">
      <w:pPr>
        <w:pStyle w:val="a2"/>
        <w:rPr>
          <w:lang w:val="en-US"/>
        </w:rPr>
      </w:pPr>
      <w:r>
        <w:rPr>
          <w:lang w:val="en-US"/>
        </w:rPr>
        <w:t>1++1.</w:t>
      </w:r>
    </w:p>
    <w:p w:rsidR="00C14A33" w:rsidRDefault="00C14A33" w:rsidP="00C14A33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C14A33" w:rsidRDefault="00C14A33" w:rsidP="00C14A33">
      <w:pPr>
        <w:pStyle w:val="a2"/>
      </w:pPr>
      <w:r>
        <w:t xml:space="preserve">  Введите текст для определения соответсвую  &lt;Сумма&gt;</w:t>
      </w:r>
    </w:p>
    <w:p w:rsidR="00C14A33" w:rsidRDefault="00C14A33" w:rsidP="00C14A33">
      <w:pPr>
        <w:pStyle w:val="a2"/>
      </w:pPr>
      <w:r>
        <w:t xml:space="preserve">  &lt;Сумма&gt;::=&lt;Целое&gt;|(&lt;Сумма&gt;&lt;Знак_операции&gt;&lt;Целое&gt;).</w:t>
      </w:r>
    </w:p>
    <w:p w:rsidR="00C14A33" w:rsidRDefault="00C14A33" w:rsidP="00C14A33">
      <w:pPr>
        <w:pStyle w:val="a2"/>
      </w:pPr>
      <w:r>
        <w:t xml:space="preserve">  &lt;Целое&gt;::=&lt;Цифра&gt;{&lt;Цифра&gt;}.</w:t>
      </w:r>
    </w:p>
    <w:p w:rsidR="00C14A33" w:rsidRDefault="00C14A33" w:rsidP="00C14A33">
      <w:pPr>
        <w:pStyle w:val="a2"/>
      </w:pPr>
      <w:r>
        <w:t xml:space="preserve">  &lt;Знак_операции&gt;::=+|-.</w:t>
      </w:r>
    </w:p>
    <w:p w:rsidR="00C14A33" w:rsidRDefault="00C14A33" w:rsidP="00C14A33">
      <w:pPr>
        <w:pStyle w:val="a2"/>
        <w:rPr>
          <w:lang w:val="en-US"/>
        </w:rPr>
      </w:pPr>
      <w:r>
        <w:rPr>
          <w:lang w:val="en-US"/>
        </w:rPr>
        <w:t>1++1.</w:t>
      </w:r>
    </w:p>
    <w:p w:rsidR="00C14A33" w:rsidRPr="00C14A33" w:rsidRDefault="00C14A33" w:rsidP="00C14A33">
      <w:pPr>
        <w:pStyle w:val="a2"/>
        <w:rPr>
          <w:lang w:val="en-US"/>
        </w:rPr>
      </w:pPr>
      <w:r>
        <w:t>Не</w:t>
      </w:r>
      <w:r>
        <w:t>корректно</w:t>
      </w:r>
    </w:p>
    <w:p w:rsidR="00C14A33" w:rsidRDefault="00C14A33" w:rsidP="00C14A33">
      <w:pPr>
        <w:pStyle w:val="a2"/>
        <w:spacing w:before="240"/>
      </w:pPr>
      <w:r w:rsidRPr="006124C2">
        <w:t xml:space="preserve">Полученный результат: </w:t>
      </w:r>
    </w:p>
    <w:p w:rsidR="00C14A33" w:rsidRDefault="00C14A33" w:rsidP="00C14A33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381375" cy="1047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05F" w:rsidRDefault="00FB105F" w:rsidP="00C64B97"/>
    <w:p w:rsidR="00C14A33" w:rsidRDefault="00C14A33" w:rsidP="00C64B97"/>
    <w:p w:rsidR="00C14A33" w:rsidRDefault="00C14A33" w:rsidP="00C64B97"/>
    <w:p w:rsidR="00C14A33" w:rsidRDefault="00C14A33" w:rsidP="00C64B97"/>
    <w:p w:rsidR="00C14A33" w:rsidRDefault="00C14A33" w:rsidP="00C64B97"/>
    <w:p w:rsidR="00C14A33" w:rsidRDefault="00C14A33" w:rsidP="00C64B97"/>
    <w:p w:rsidR="00C14A33" w:rsidRPr="006124C2" w:rsidRDefault="00C14A33" w:rsidP="00C14A33">
      <w:pPr>
        <w:pStyle w:val="2"/>
        <w:numPr>
          <w:ilvl w:val="1"/>
          <w:numId w:val="9"/>
        </w:numPr>
        <w:ind w:left="0" w:firstLine="709"/>
      </w:pPr>
      <w:r w:rsidRPr="006124C2">
        <w:lastRenderedPageBreak/>
        <w:t xml:space="preserve">Тест </w:t>
      </w:r>
      <w:r>
        <w:rPr>
          <w:lang w:val="en-US"/>
        </w:rPr>
        <w:t>7</w:t>
      </w:r>
    </w:p>
    <w:p w:rsidR="00C14A33" w:rsidRDefault="00C14A33" w:rsidP="00C14A33">
      <w:pPr>
        <w:pStyle w:val="a2"/>
        <w:rPr>
          <w:lang w:val="en-US"/>
        </w:rPr>
      </w:pPr>
      <w:r w:rsidRPr="006124C2">
        <w:t>Исходные данные:</w:t>
      </w:r>
      <w:r w:rsidRPr="006124C2">
        <w:rPr>
          <w:lang w:val="en-US"/>
        </w:rPr>
        <w:t xml:space="preserve"> </w:t>
      </w:r>
    </w:p>
    <w:p w:rsidR="00C14A33" w:rsidRDefault="00C14A33" w:rsidP="00C14A33">
      <w:pPr>
        <w:pStyle w:val="a2"/>
        <w:rPr>
          <w:lang w:val="en-US"/>
        </w:rPr>
      </w:pPr>
      <w:r>
        <w:rPr>
          <w:lang w:val="en-US"/>
        </w:rPr>
        <w:t>1+</w:t>
      </w:r>
      <w:r>
        <w:rPr>
          <w:lang w:val="en-US"/>
        </w:rPr>
        <w:t>1+a</w:t>
      </w:r>
      <w:r>
        <w:rPr>
          <w:lang w:val="en-US"/>
        </w:rPr>
        <w:t>.</w:t>
      </w:r>
    </w:p>
    <w:p w:rsidR="00C14A33" w:rsidRDefault="00C14A33" w:rsidP="00C14A33">
      <w:pPr>
        <w:pStyle w:val="a2"/>
        <w:rPr>
          <w:lang w:val="en-US"/>
        </w:rPr>
      </w:pPr>
      <w:r w:rsidRPr="006124C2">
        <w:t>Ожидаемый</w:t>
      </w:r>
      <w:r w:rsidRPr="006124C2">
        <w:rPr>
          <w:lang w:val="en-US"/>
        </w:rPr>
        <w:t xml:space="preserve"> </w:t>
      </w:r>
      <w:r w:rsidRPr="006124C2">
        <w:t>результат</w:t>
      </w:r>
      <w:r w:rsidRPr="006124C2">
        <w:rPr>
          <w:lang w:val="en-US"/>
        </w:rPr>
        <w:t>:</w:t>
      </w:r>
    </w:p>
    <w:p w:rsidR="00C14A33" w:rsidRDefault="00C14A33" w:rsidP="00C14A33">
      <w:pPr>
        <w:pStyle w:val="a2"/>
      </w:pPr>
      <w:r>
        <w:t xml:space="preserve">  Введите текст для определения соответсвую  &lt;Сумма&gt;</w:t>
      </w:r>
    </w:p>
    <w:p w:rsidR="00C14A33" w:rsidRDefault="00C14A33" w:rsidP="00C14A33">
      <w:pPr>
        <w:pStyle w:val="a2"/>
      </w:pPr>
      <w:r>
        <w:t xml:space="preserve">  &lt;Сумма&gt;::=&lt;Целое&gt;|(&lt;Сумма&gt;&lt;Знак_операции&gt;&lt;Целое&gt;).</w:t>
      </w:r>
    </w:p>
    <w:p w:rsidR="00C14A33" w:rsidRDefault="00C14A33" w:rsidP="00C14A33">
      <w:pPr>
        <w:pStyle w:val="a2"/>
      </w:pPr>
      <w:r>
        <w:t xml:space="preserve">  &lt;Целое&gt;::=&lt;Цифра&gt;{&lt;Цифра&gt;}.</w:t>
      </w:r>
    </w:p>
    <w:p w:rsidR="00C14A33" w:rsidRDefault="00C14A33" w:rsidP="00C14A33">
      <w:pPr>
        <w:pStyle w:val="a2"/>
      </w:pPr>
      <w:r>
        <w:t xml:space="preserve">  &lt;Знак_операции&gt;::=+|-.</w:t>
      </w:r>
    </w:p>
    <w:p w:rsidR="00C14A33" w:rsidRDefault="00C14A33" w:rsidP="00C14A33">
      <w:pPr>
        <w:pStyle w:val="a2"/>
        <w:rPr>
          <w:lang w:val="en-US"/>
        </w:rPr>
      </w:pPr>
      <w:r>
        <w:rPr>
          <w:lang w:val="en-US"/>
        </w:rPr>
        <w:t>1+1+a.</w:t>
      </w:r>
    </w:p>
    <w:p w:rsidR="00C14A33" w:rsidRPr="00C14A33" w:rsidRDefault="00C14A33" w:rsidP="00C14A33">
      <w:pPr>
        <w:pStyle w:val="a2"/>
        <w:rPr>
          <w:lang w:val="en-US"/>
        </w:rPr>
      </w:pPr>
      <w:r>
        <w:t>Некорректно</w:t>
      </w:r>
    </w:p>
    <w:p w:rsidR="00C14A33" w:rsidRDefault="00C14A33" w:rsidP="00C14A33">
      <w:pPr>
        <w:pStyle w:val="a2"/>
        <w:spacing w:before="240"/>
      </w:pPr>
      <w:r w:rsidRPr="006124C2">
        <w:t xml:space="preserve">Полученный результат: </w:t>
      </w:r>
    </w:p>
    <w:p w:rsidR="00C14A33" w:rsidRDefault="00C14A33" w:rsidP="00C14A33">
      <w:pPr>
        <w:pStyle w:val="a2"/>
        <w:spacing w:before="240"/>
      </w:pPr>
      <w:r>
        <w:rPr>
          <w:noProof/>
          <w:lang w:eastAsia="ru-RU"/>
        </w:rPr>
        <w:drawing>
          <wp:inline distT="0" distB="0" distL="0" distR="0">
            <wp:extent cx="3076575" cy="8001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33" w:rsidRPr="006124C2" w:rsidRDefault="00C14A33" w:rsidP="00C64B97"/>
    <w:p w:rsidR="00C54C7E" w:rsidRPr="006124C2" w:rsidRDefault="00C54C7E" w:rsidP="008564AB">
      <w:pPr>
        <w:pStyle w:val="aa"/>
        <w:ind w:firstLine="0"/>
      </w:pPr>
      <w:bookmarkStart w:id="45" w:name="_Toc388266392"/>
      <w:bookmarkStart w:id="46" w:name="_Toc388434580"/>
      <w:bookmarkStart w:id="47" w:name="_Toc411433291"/>
      <w:bookmarkStart w:id="48" w:name="_Toc411433529"/>
      <w:bookmarkStart w:id="49" w:name="_Toc411433724"/>
      <w:bookmarkStart w:id="50" w:name="_Toc411433892"/>
      <w:bookmarkStart w:id="51" w:name="_Toc411870084"/>
      <w:bookmarkStart w:id="52" w:name="_Toc411946695"/>
      <w:bookmarkStart w:id="53" w:name="_Toc414364376"/>
      <w:bookmarkStart w:id="54" w:name="_Toc451888753"/>
      <w:r w:rsidRPr="006124C2">
        <w:lastRenderedPageBreak/>
        <w:t xml:space="preserve">Приложение </w:t>
      </w:r>
      <w:bookmarkEnd w:id="45"/>
      <w:bookmarkEnd w:id="46"/>
      <w:bookmarkEnd w:id="47"/>
      <w:bookmarkEnd w:id="48"/>
      <w:bookmarkEnd w:id="49"/>
      <w:bookmarkEnd w:id="50"/>
      <w:r w:rsidRPr="006124C2">
        <w:t>А</w:t>
      </w:r>
      <w:bookmarkEnd w:id="51"/>
      <w:bookmarkEnd w:id="52"/>
      <w:bookmarkEnd w:id="53"/>
      <w:bookmarkEnd w:id="54"/>
    </w:p>
    <w:p w:rsidR="00C54C7E" w:rsidRPr="006124C2" w:rsidRDefault="00C54C7E" w:rsidP="008564AB">
      <w:pPr>
        <w:pStyle w:val="ab"/>
        <w:ind w:firstLine="0"/>
      </w:pPr>
      <w:r w:rsidRPr="006124C2">
        <w:t>(обязательное)</w:t>
      </w:r>
    </w:p>
    <w:p w:rsidR="00C54C7E" w:rsidRPr="006124C2" w:rsidRDefault="00C54C7E" w:rsidP="008564AB">
      <w:pPr>
        <w:pStyle w:val="ab"/>
        <w:ind w:firstLine="0"/>
      </w:pPr>
      <w:r w:rsidRPr="006124C2">
        <w:t>Исходный код программы</w:t>
      </w:r>
    </w:p>
    <w:p w:rsidR="00C54C7E" w:rsidRPr="006124C2" w:rsidRDefault="00C54C7E" w:rsidP="008564AB">
      <w:pPr>
        <w:ind w:firstLine="0"/>
      </w:pPr>
    </w:p>
    <w:p w:rsidR="005158E6" w:rsidRPr="006124C2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6124C2">
        <w:rPr>
          <w:sz w:val="36"/>
        </w:rPr>
        <w:t xml:space="preserve"> 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Laba_9;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SysUtils,windows;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bookmarkStart w:id="55" w:name="_GoBack"/>
      <w:bookmarkEnd w:id="55"/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Const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Numbers=['0','1','2','3','4','5','6','7','8','9'];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str:string;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correctly:boolean;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rocedure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Checking_Sum(str:string;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correctly:boolean);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i:integer;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strContinue:string;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i:=1;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(str[i]&lt;&gt;'.')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(str[i]&lt;&gt;'+')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(str[i]&lt;&gt;'-')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(str[i]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Numbers)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inc(i);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correctly:=false;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    str[i]:='.';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(str[i]='+')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(str[i]='-')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i&lt;&gt;1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strContinue:=copy(str,i+1,length(str)-i);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    Checking_Sum(strContinue,correctly);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correctly:=false;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    str[i]:='.';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((str[i]='.')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(i&lt;&gt;length(str)))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(length(str)=1)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correctly:=false;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SetConsoleOutputCP(1251);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writeln('Введите текст для определения соответсвую  &lt;Сумма&gt;');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writeln('&lt;Сумма&gt;::=&lt;Целое&gt;|(&lt;Сумма&gt;&lt;Знак_операции&gt;&lt;Целое&gt;).');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writeln('&lt;Целое&gt;::=&lt;Цифра&gt;{&lt;Цифра&gt;}.');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writeln('&lt;Знак_операции&gt;::=+|-.');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readln(str);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correctly:=true;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str[length(str)]='.'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Checking_Sum(str,correctly)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correctly:=false;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correctly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then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writeln('Корректно')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else 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writeln('Некорректно');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C14A33" w:rsidRPr="00C14A33" w:rsidRDefault="00C14A33" w:rsidP="00C14A33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14A33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14A33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12F6C" w:rsidRPr="00C14A33" w:rsidRDefault="00012F6C" w:rsidP="00FB105F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sectPr w:rsidR="00012F6C" w:rsidRPr="00C14A33" w:rsidSect="00DF45B0">
      <w:footerReference w:type="default" r:id="rId19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A" w:rsidRDefault="002C493A" w:rsidP="007B2A1F">
      <w:r>
        <w:separator/>
      </w:r>
    </w:p>
  </w:endnote>
  <w:endnote w:type="continuationSeparator" w:id="0">
    <w:p w:rsidR="002C493A" w:rsidRDefault="002C493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5" w:rsidRDefault="00746435">
    <w:pPr>
      <w:pStyle w:val="af2"/>
      <w:jc w:val="right"/>
    </w:pPr>
  </w:p>
  <w:p w:rsidR="00746435" w:rsidRDefault="00746435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435" w:rsidRPr="00FD6857" w:rsidRDefault="00746435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5527FB" w:rsidRPr="005527FB">
      <w:rPr>
        <w:noProof/>
        <w:lang w:val="ru-RU"/>
      </w:rPr>
      <w:t>12</w:t>
    </w:r>
    <w:r w:rsidRPr="00FD6857">
      <w:fldChar w:fldCharType="end"/>
    </w:r>
  </w:p>
  <w:p w:rsidR="00746435" w:rsidRDefault="0074643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A" w:rsidRDefault="002C493A" w:rsidP="007B2A1F">
      <w:r>
        <w:separator/>
      </w:r>
    </w:p>
  </w:footnote>
  <w:footnote w:type="continuationSeparator" w:id="0">
    <w:p w:rsidR="002C493A" w:rsidRDefault="002C493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  <w:lvlOverride w:ilvl="0">
      <w:startOverride w:val="4"/>
    </w:lvlOverride>
  </w:num>
  <w:num w:numId="29">
    <w:abstractNumId w:val="17"/>
  </w:num>
  <w:num w:numId="30">
    <w:abstractNumId w:val="17"/>
    <w:lvlOverride w:ilvl="0">
      <w:startOverride w:val="4"/>
    </w:lvlOverride>
  </w:num>
  <w:num w:numId="31">
    <w:abstractNumId w:val="17"/>
  </w:num>
  <w:num w:numId="32">
    <w:abstractNumId w:val="17"/>
  </w:num>
  <w:num w:numId="33">
    <w:abstractNumId w:val="17"/>
  </w:num>
  <w:num w:numId="34">
    <w:abstractNumId w:val="17"/>
    <w:lvlOverride w:ilvl="0">
      <w:startOverride w:val="5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27CF"/>
    <w:rsid w:val="00132BAC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7764"/>
    <w:rsid w:val="001E61B0"/>
    <w:rsid w:val="001E701C"/>
    <w:rsid w:val="00211DEB"/>
    <w:rsid w:val="00227C6C"/>
    <w:rsid w:val="00237F07"/>
    <w:rsid w:val="00250DE1"/>
    <w:rsid w:val="00253B5C"/>
    <w:rsid w:val="00260145"/>
    <w:rsid w:val="002650D7"/>
    <w:rsid w:val="00266057"/>
    <w:rsid w:val="0027765C"/>
    <w:rsid w:val="002859C3"/>
    <w:rsid w:val="00287FD2"/>
    <w:rsid w:val="002A7864"/>
    <w:rsid w:val="002B64A1"/>
    <w:rsid w:val="002C493A"/>
    <w:rsid w:val="002C50C0"/>
    <w:rsid w:val="002D5233"/>
    <w:rsid w:val="002F79CE"/>
    <w:rsid w:val="00315C56"/>
    <w:rsid w:val="0033177D"/>
    <w:rsid w:val="00332A76"/>
    <w:rsid w:val="00336EF7"/>
    <w:rsid w:val="00337D68"/>
    <w:rsid w:val="0034340E"/>
    <w:rsid w:val="00344C64"/>
    <w:rsid w:val="00351E22"/>
    <w:rsid w:val="0035272B"/>
    <w:rsid w:val="0036088B"/>
    <w:rsid w:val="00392571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612E0"/>
    <w:rsid w:val="00462A49"/>
    <w:rsid w:val="0046507D"/>
    <w:rsid w:val="00484C4F"/>
    <w:rsid w:val="0048770F"/>
    <w:rsid w:val="00496551"/>
    <w:rsid w:val="004A3578"/>
    <w:rsid w:val="004B1D51"/>
    <w:rsid w:val="004B7EB4"/>
    <w:rsid w:val="004D0CB1"/>
    <w:rsid w:val="004F1814"/>
    <w:rsid w:val="005158E6"/>
    <w:rsid w:val="00517A6C"/>
    <w:rsid w:val="00525FBF"/>
    <w:rsid w:val="005527FB"/>
    <w:rsid w:val="00560833"/>
    <w:rsid w:val="005669C3"/>
    <w:rsid w:val="00567A6F"/>
    <w:rsid w:val="005701A2"/>
    <w:rsid w:val="005714E1"/>
    <w:rsid w:val="005817F0"/>
    <w:rsid w:val="005853D8"/>
    <w:rsid w:val="00595ADA"/>
    <w:rsid w:val="005B53EE"/>
    <w:rsid w:val="005D1AB1"/>
    <w:rsid w:val="005F5B1B"/>
    <w:rsid w:val="005F6D61"/>
    <w:rsid w:val="006124C2"/>
    <w:rsid w:val="0062228E"/>
    <w:rsid w:val="0065030C"/>
    <w:rsid w:val="00655976"/>
    <w:rsid w:val="00657FAE"/>
    <w:rsid w:val="00662526"/>
    <w:rsid w:val="00664AB3"/>
    <w:rsid w:val="00665D8F"/>
    <w:rsid w:val="00691DE8"/>
    <w:rsid w:val="006A2693"/>
    <w:rsid w:val="006A3212"/>
    <w:rsid w:val="006A3358"/>
    <w:rsid w:val="006A77D2"/>
    <w:rsid w:val="006B3C36"/>
    <w:rsid w:val="006B3F46"/>
    <w:rsid w:val="006B4EA4"/>
    <w:rsid w:val="006E0444"/>
    <w:rsid w:val="006E0EAE"/>
    <w:rsid w:val="006F48B2"/>
    <w:rsid w:val="006F51A6"/>
    <w:rsid w:val="00724927"/>
    <w:rsid w:val="00746435"/>
    <w:rsid w:val="00751D0A"/>
    <w:rsid w:val="0075395F"/>
    <w:rsid w:val="00754188"/>
    <w:rsid w:val="007647D9"/>
    <w:rsid w:val="00775DF2"/>
    <w:rsid w:val="007806FB"/>
    <w:rsid w:val="007968BA"/>
    <w:rsid w:val="007A2778"/>
    <w:rsid w:val="007B2A1F"/>
    <w:rsid w:val="007D15B7"/>
    <w:rsid w:val="007D4421"/>
    <w:rsid w:val="007E3A0F"/>
    <w:rsid w:val="007F066B"/>
    <w:rsid w:val="00826B2D"/>
    <w:rsid w:val="00827F65"/>
    <w:rsid w:val="008310F0"/>
    <w:rsid w:val="00840CD0"/>
    <w:rsid w:val="00844474"/>
    <w:rsid w:val="00846C42"/>
    <w:rsid w:val="008561FB"/>
    <w:rsid w:val="00856494"/>
    <w:rsid w:val="008564AB"/>
    <w:rsid w:val="00865B86"/>
    <w:rsid w:val="008A2924"/>
    <w:rsid w:val="008A400D"/>
    <w:rsid w:val="008B5115"/>
    <w:rsid w:val="008D4CC1"/>
    <w:rsid w:val="008E4510"/>
    <w:rsid w:val="008F2305"/>
    <w:rsid w:val="00912CF8"/>
    <w:rsid w:val="00924BEC"/>
    <w:rsid w:val="00927B45"/>
    <w:rsid w:val="00934E0E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06FD9"/>
    <w:rsid w:val="00A12346"/>
    <w:rsid w:val="00A12D77"/>
    <w:rsid w:val="00A213AD"/>
    <w:rsid w:val="00A25DB7"/>
    <w:rsid w:val="00A26500"/>
    <w:rsid w:val="00A27936"/>
    <w:rsid w:val="00A33EE7"/>
    <w:rsid w:val="00A355A4"/>
    <w:rsid w:val="00A40A94"/>
    <w:rsid w:val="00A40B79"/>
    <w:rsid w:val="00A5014C"/>
    <w:rsid w:val="00A62B7E"/>
    <w:rsid w:val="00A853DB"/>
    <w:rsid w:val="00A93EA6"/>
    <w:rsid w:val="00A956C9"/>
    <w:rsid w:val="00AA185C"/>
    <w:rsid w:val="00AB3649"/>
    <w:rsid w:val="00AB39AA"/>
    <w:rsid w:val="00AC60B0"/>
    <w:rsid w:val="00AE74BD"/>
    <w:rsid w:val="00B0110B"/>
    <w:rsid w:val="00B10EC7"/>
    <w:rsid w:val="00B13D8E"/>
    <w:rsid w:val="00B26F46"/>
    <w:rsid w:val="00B3237F"/>
    <w:rsid w:val="00B32593"/>
    <w:rsid w:val="00B335C7"/>
    <w:rsid w:val="00B40DA8"/>
    <w:rsid w:val="00B40DEE"/>
    <w:rsid w:val="00B45E1A"/>
    <w:rsid w:val="00B57998"/>
    <w:rsid w:val="00B65914"/>
    <w:rsid w:val="00B70FA5"/>
    <w:rsid w:val="00B73216"/>
    <w:rsid w:val="00B7433F"/>
    <w:rsid w:val="00BA6C49"/>
    <w:rsid w:val="00BA7372"/>
    <w:rsid w:val="00BB0DE8"/>
    <w:rsid w:val="00BB738B"/>
    <w:rsid w:val="00BC2539"/>
    <w:rsid w:val="00BC3860"/>
    <w:rsid w:val="00BD5AB5"/>
    <w:rsid w:val="00BF0CB6"/>
    <w:rsid w:val="00BF1B83"/>
    <w:rsid w:val="00BF68A8"/>
    <w:rsid w:val="00C14A33"/>
    <w:rsid w:val="00C23DBB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5A0"/>
    <w:rsid w:val="00C71A64"/>
    <w:rsid w:val="00C748CD"/>
    <w:rsid w:val="00C93871"/>
    <w:rsid w:val="00C96710"/>
    <w:rsid w:val="00C979EC"/>
    <w:rsid w:val="00CA0190"/>
    <w:rsid w:val="00CD1862"/>
    <w:rsid w:val="00CD2747"/>
    <w:rsid w:val="00CE2283"/>
    <w:rsid w:val="00CE43A4"/>
    <w:rsid w:val="00CF1340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2F6"/>
    <w:rsid w:val="00D71621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0FD7"/>
    <w:rsid w:val="00DB1CBB"/>
    <w:rsid w:val="00DB42EC"/>
    <w:rsid w:val="00DD0E2D"/>
    <w:rsid w:val="00DF13A9"/>
    <w:rsid w:val="00DF1493"/>
    <w:rsid w:val="00DF45B0"/>
    <w:rsid w:val="00DF467E"/>
    <w:rsid w:val="00E02015"/>
    <w:rsid w:val="00E165ED"/>
    <w:rsid w:val="00E460C5"/>
    <w:rsid w:val="00E53C56"/>
    <w:rsid w:val="00E702C3"/>
    <w:rsid w:val="00E71EFF"/>
    <w:rsid w:val="00E75D46"/>
    <w:rsid w:val="00E80CBF"/>
    <w:rsid w:val="00E811F4"/>
    <w:rsid w:val="00E82421"/>
    <w:rsid w:val="00E84FB4"/>
    <w:rsid w:val="00E859AA"/>
    <w:rsid w:val="00E91310"/>
    <w:rsid w:val="00E91D66"/>
    <w:rsid w:val="00E95522"/>
    <w:rsid w:val="00EC12C5"/>
    <w:rsid w:val="00EE1369"/>
    <w:rsid w:val="00EE3FAD"/>
    <w:rsid w:val="00EE405B"/>
    <w:rsid w:val="00F00038"/>
    <w:rsid w:val="00F1492E"/>
    <w:rsid w:val="00F17545"/>
    <w:rsid w:val="00F30D4A"/>
    <w:rsid w:val="00F32B5C"/>
    <w:rsid w:val="00F61B76"/>
    <w:rsid w:val="00F80E89"/>
    <w:rsid w:val="00F80FE4"/>
    <w:rsid w:val="00F85595"/>
    <w:rsid w:val="00F916A7"/>
    <w:rsid w:val="00F92336"/>
    <w:rsid w:val="00FA13E7"/>
    <w:rsid w:val="00FA2C5F"/>
    <w:rsid w:val="00FA5830"/>
    <w:rsid w:val="00FB0BF9"/>
    <w:rsid w:val="00FB105F"/>
    <w:rsid w:val="00FD6857"/>
    <w:rsid w:val="00FE4573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2F580-D800-4C6D-8E2A-192BD81C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7169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2</cp:revision>
  <cp:lastPrinted>2016-02-17T10:20:00Z</cp:lastPrinted>
  <dcterms:created xsi:type="dcterms:W3CDTF">2016-05-25T10:35:00Z</dcterms:created>
  <dcterms:modified xsi:type="dcterms:W3CDTF">2016-05-25T10:35:00Z</dcterms:modified>
</cp:coreProperties>
</file>