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1D" w:rsidRPr="002B1DBF" w:rsidRDefault="005F6C1D">
      <w:pPr>
        <w:pStyle w:val="a3"/>
        <w:spacing w:before="10"/>
        <w:rPr>
          <w:color w:val="000000" w:themeColor="text1"/>
          <w:sz w:val="19"/>
        </w:rPr>
      </w:pPr>
    </w:p>
    <w:p w:rsidR="005F6C1D" w:rsidRPr="002B1DBF" w:rsidRDefault="00517ED2">
      <w:pPr>
        <w:spacing w:before="95"/>
        <w:ind w:left="718" w:right="767"/>
        <w:jc w:val="center"/>
        <w:rPr>
          <w:rFonts w:ascii="Arial" w:hAnsi="Arial"/>
          <w:b/>
          <w:color w:val="000000" w:themeColor="text1"/>
        </w:rPr>
      </w:pPr>
      <w:bookmarkStart w:id="0" w:name="Page_1"/>
      <w:bookmarkEnd w:id="0"/>
      <w:r w:rsidRPr="002B1DBF">
        <w:rPr>
          <w:rFonts w:ascii="Arial" w:hAnsi="Arial"/>
          <w:b/>
          <w:color w:val="000000" w:themeColor="text1"/>
        </w:rPr>
        <w:t>МИНИСТЕРСТВО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НАУКИ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ВЫСШЕГО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ОБРАЗОВАНИЯ</w:t>
      </w:r>
      <w:r w:rsidRPr="002B1DBF">
        <w:rPr>
          <w:rFonts w:ascii="Arial" w:hAnsi="Arial"/>
          <w:b/>
          <w:color w:val="000000" w:themeColor="text1"/>
          <w:spacing w:val="17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РОССИЙСКОЙ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ФЕДЕРАЦИИ</w:t>
      </w:r>
    </w:p>
    <w:p w:rsidR="005F6C1D" w:rsidRPr="002B1DBF" w:rsidRDefault="00517ED2">
      <w:pPr>
        <w:spacing w:before="132"/>
        <w:ind w:left="718" w:right="262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федеральное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государственное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бюджетное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образовательное</w:t>
      </w:r>
      <w:r w:rsidRPr="002B1DBF">
        <w:rPr>
          <w:rFonts w:ascii="Microsoft Sans Serif" w:hAnsi="Microsoft Sans Serif"/>
          <w:color w:val="000000" w:themeColor="text1"/>
          <w:spacing w:val="17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учреждение</w:t>
      </w:r>
    </w:p>
    <w:p w:rsidR="005F6C1D" w:rsidRPr="002B1DBF" w:rsidRDefault="00517ED2">
      <w:pPr>
        <w:spacing w:before="3"/>
        <w:ind w:left="718" w:right="704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высшего</w:t>
      </w:r>
      <w:r w:rsidRPr="002B1DBF">
        <w:rPr>
          <w:rFonts w:ascii="Microsoft Sans Serif" w:hAnsi="Microsoft Sans Serif"/>
          <w:color w:val="000000" w:themeColor="text1"/>
          <w:spacing w:val="9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образования</w:t>
      </w:r>
    </w:p>
    <w:p w:rsidR="005F6C1D" w:rsidRPr="002B1DBF" w:rsidRDefault="00517ED2">
      <w:pPr>
        <w:spacing w:before="126"/>
        <w:ind w:left="707" w:right="767"/>
        <w:jc w:val="center"/>
        <w:rPr>
          <w:rFonts w:ascii="Arial" w:hAnsi="Arial"/>
          <w:b/>
          <w:color w:val="000000" w:themeColor="text1"/>
        </w:rPr>
      </w:pPr>
      <w:r w:rsidRPr="002B1DBF">
        <w:rPr>
          <w:rFonts w:ascii="Arial" w:hAnsi="Arial"/>
          <w:b/>
          <w:color w:val="000000" w:themeColor="text1"/>
        </w:rPr>
        <w:t>«УЛЬЯНОВСКИЙ</w:t>
      </w:r>
      <w:r w:rsidRPr="002B1DBF">
        <w:rPr>
          <w:rFonts w:ascii="Arial" w:hAnsi="Arial"/>
          <w:b/>
          <w:color w:val="000000" w:themeColor="text1"/>
          <w:spacing w:val="19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ГОСУДАРСТВЕННЫЙ</w:t>
      </w:r>
      <w:r w:rsidRPr="002B1DBF">
        <w:rPr>
          <w:rFonts w:ascii="Arial" w:hAnsi="Arial"/>
          <w:b/>
          <w:color w:val="000000" w:themeColor="text1"/>
          <w:spacing w:val="23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ТЕХНИЧЕСКИЙ</w:t>
      </w:r>
      <w:r w:rsidRPr="002B1DBF">
        <w:rPr>
          <w:rFonts w:ascii="Arial" w:hAnsi="Arial"/>
          <w:b/>
          <w:color w:val="000000" w:themeColor="text1"/>
          <w:spacing w:val="22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УНИВЕРСИТЕТ»</w:t>
      </w:r>
    </w:p>
    <w:p w:rsidR="005F6C1D" w:rsidRPr="002B1DBF" w:rsidRDefault="00517ED2">
      <w:pPr>
        <w:spacing w:before="132"/>
        <w:ind w:left="679" w:right="767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Кафедра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«Измерительно-вычислительные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комплексы»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:rsidR="005F6C1D" w:rsidRPr="002B1DBF" w:rsidRDefault="005F6C1D">
      <w:pPr>
        <w:pStyle w:val="a3"/>
        <w:spacing w:before="8"/>
        <w:rPr>
          <w:rFonts w:ascii="Microsoft Sans Serif"/>
          <w:color w:val="000000" w:themeColor="text1"/>
          <w:sz w:val="32"/>
        </w:rPr>
      </w:pPr>
    </w:p>
    <w:p w:rsidR="005F6C1D" w:rsidRPr="002B1DBF" w:rsidRDefault="00374F4D">
      <w:pPr>
        <w:spacing w:before="1"/>
        <w:ind w:left="588" w:right="767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Лабораторная</w:t>
      </w:r>
      <w:r w:rsidR="00517ED2" w:rsidRPr="002B1DBF">
        <w:rPr>
          <w:rFonts w:ascii="Arial" w:hAnsi="Arial"/>
          <w:b/>
          <w:color w:val="000000" w:themeColor="text1"/>
          <w:spacing w:val="-5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работа</w:t>
      </w:r>
    </w:p>
    <w:p w:rsidR="005F6C1D" w:rsidRPr="002B1DBF" w:rsidRDefault="005F6C1D">
      <w:pPr>
        <w:pStyle w:val="a3"/>
        <w:spacing w:before="9"/>
        <w:rPr>
          <w:rFonts w:ascii="Arial"/>
          <w:b/>
          <w:color w:val="000000" w:themeColor="text1"/>
          <w:sz w:val="38"/>
        </w:rPr>
      </w:pPr>
    </w:p>
    <w:p w:rsidR="005F6C1D" w:rsidRPr="002B1DBF" w:rsidRDefault="00517ED2">
      <w:pPr>
        <w:spacing w:line="360" w:lineRule="auto"/>
        <w:ind w:left="1546" w:right="1740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По</w:t>
      </w:r>
      <w:r w:rsidRPr="002B1DBF">
        <w:rPr>
          <w:rFonts w:ascii="Arial" w:hAnsi="Arial"/>
          <w:b/>
          <w:color w:val="000000" w:themeColor="text1"/>
          <w:spacing w:val="-6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дисциплине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«Алгоритмы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и</w:t>
      </w:r>
      <w:r w:rsidRPr="002B1DBF">
        <w:rPr>
          <w:rFonts w:ascii="Arial" w:hAnsi="Arial"/>
          <w:b/>
          <w:color w:val="000000" w:themeColor="text1"/>
          <w:spacing w:val="-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структуры</w:t>
      </w:r>
      <w:r w:rsidRPr="002B1DBF">
        <w:rPr>
          <w:rFonts w:ascii="Arial" w:hAnsi="Arial"/>
          <w:b/>
          <w:color w:val="000000" w:themeColor="text1"/>
          <w:spacing w:val="-9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данных»</w:t>
      </w:r>
    </w:p>
    <w:p w:rsidR="005F6C1D" w:rsidRPr="002B1DBF" w:rsidRDefault="005F6C1D">
      <w:pPr>
        <w:pStyle w:val="a3"/>
        <w:spacing w:before="2"/>
        <w:rPr>
          <w:rFonts w:ascii="Arial"/>
          <w:b/>
          <w:color w:val="000000" w:themeColor="text1"/>
          <w:sz w:val="13"/>
        </w:rPr>
      </w:pPr>
    </w:p>
    <w:p w:rsidR="005F6C1D" w:rsidRPr="002B1DBF" w:rsidRDefault="00517ED2">
      <w:pPr>
        <w:tabs>
          <w:tab w:val="left" w:pos="7023"/>
        </w:tabs>
        <w:spacing w:before="88"/>
        <w:ind w:right="176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Тема</w:t>
      </w:r>
      <w:r w:rsidRPr="002B1DBF">
        <w:rPr>
          <w:rFonts w:ascii="Arial" w:hAnsi="Arial"/>
          <w:b/>
          <w:color w:val="000000" w:themeColor="text1"/>
          <w:spacing w:val="93"/>
          <w:sz w:val="36"/>
        </w:rPr>
        <w:t xml:space="preserve"> </w:t>
      </w:r>
      <w:r w:rsidR="00374F4D" w:rsidRPr="002B1DBF">
        <w:rPr>
          <w:rFonts w:ascii="Arial" w:hAnsi="Arial"/>
          <w:b/>
          <w:color w:val="000000" w:themeColor="text1"/>
          <w:sz w:val="36"/>
          <w:u w:val="thick"/>
        </w:rPr>
        <w:t>Лабораторная</w:t>
      </w:r>
      <w:r w:rsidRPr="002B1DBF">
        <w:rPr>
          <w:rFonts w:ascii="Arial" w:hAnsi="Arial"/>
          <w:b/>
          <w:color w:val="000000" w:themeColor="text1"/>
          <w:spacing w:val="-2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работа</w:t>
      </w:r>
      <w:r w:rsidRPr="002B1DBF">
        <w:rPr>
          <w:rFonts w:ascii="Arial" w:hAnsi="Arial"/>
          <w:b/>
          <w:color w:val="000000" w:themeColor="text1"/>
          <w:spacing w:val="-5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№</w:t>
      </w:r>
      <w:r w:rsidR="00F81646">
        <w:rPr>
          <w:rFonts w:ascii="Arial" w:hAnsi="Arial"/>
          <w:b/>
          <w:color w:val="000000" w:themeColor="text1"/>
          <w:sz w:val="36"/>
          <w:u w:val="thick"/>
        </w:rPr>
        <w:t>10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ab/>
      </w:r>
    </w:p>
    <w:p w:rsidR="005F6C1D" w:rsidRPr="002B1DBF" w:rsidRDefault="005F6C1D">
      <w:pPr>
        <w:pStyle w:val="a3"/>
        <w:rPr>
          <w:rFonts w:ascii="Arial"/>
          <w:b/>
          <w:color w:val="000000" w:themeColor="text1"/>
          <w:sz w:val="39"/>
        </w:rPr>
      </w:pPr>
    </w:p>
    <w:p w:rsidR="005F6C1D" w:rsidRPr="002B1DBF" w:rsidRDefault="00EA7218">
      <w:pPr>
        <w:ind w:left="586" w:right="767"/>
        <w:jc w:val="center"/>
        <w:rPr>
          <w:rFonts w:ascii="Arial" w:hAnsi="Arial"/>
          <w:b/>
          <w:color w:val="000000" w:themeColor="text1"/>
          <w:sz w:val="36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ragraph">
                  <wp:posOffset>-134620</wp:posOffset>
                </wp:positionV>
                <wp:extent cx="474980" cy="524827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6"/>
                            </w:tblGrid>
                            <w:tr w:rsidR="005F6C1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857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866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836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6C1D" w:rsidRDefault="005F6C1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0.15pt;margin-top:-10.6pt;width:37.4pt;height:413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CCrAIAAKk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6"/>
                      </w:tblGrid>
                      <w:tr w:rsidR="005F6C1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9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857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866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9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83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5F6C1D" w:rsidRDefault="005F6C1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rFonts w:ascii="Arial" w:hAnsi="Arial"/>
          <w:b/>
          <w:color w:val="000000" w:themeColor="text1"/>
          <w:sz w:val="36"/>
        </w:rPr>
        <w:t>Руководство</w:t>
      </w:r>
      <w:r w:rsidR="00517ED2" w:rsidRPr="002B1DBF">
        <w:rPr>
          <w:rFonts w:ascii="Arial" w:hAnsi="Arial"/>
          <w:b/>
          <w:color w:val="000000" w:themeColor="text1"/>
          <w:spacing w:val="-10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программиста</w:t>
      </w:r>
    </w:p>
    <w:p w:rsidR="005F6C1D" w:rsidRPr="002B1DBF" w:rsidRDefault="00EA7218">
      <w:pPr>
        <w:spacing w:before="206"/>
        <w:ind w:left="657" w:right="1740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97155</wp:posOffset>
                </wp:positionV>
                <wp:extent cx="231140" cy="35179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69.15pt;margin-top:7.65pt;width:18.2pt;height:27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539A" w:rsidRPr="0036539A">
        <w:rPr>
          <w:sz w:val="28"/>
        </w:rPr>
        <w:t xml:space="preserve"> </w:t>
      </w:r>
      <w:r w:rsidR="0036539A">
        <w:rPr>
          <w:sz w:val="28"/>
        </w:rPr>
        <w:t>Р.02069337. &lt;23/721&gt;-&lt;</w:t>
      </w:r>
      <w:r w:rsidR="0036539A" w:rsidRPr="00695451">
        <w:rPr>
          <w:sz w:val="28"/>
        </w:rPr>
        <w:t>0</w:t>
      </w:r>
      <w:r w:rsidR="0036539A" w:rsidRPr="007A5752">
        <w:rPr>
          <w:sz w:val="28"/>
        </w:rPr>
        <w:t>4</w:t>
      </w:r>
      <w:r w:rsidR="0036539A">
        <w:rPr>
          <w:sz w:val="28"/>
        </w:rPr>
        <w:t>&gt;</w:t>
      </w:r>
      <w:r w:rsidR="0036539A">
        <w:rPr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РП-&lt;2-зн.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номер</w:t>
      </w:r>
    </w:p>
    <w:p w:rsidR="005F6C1D" w:rsidRPr="005565C6" w:rsidRDefault="00EA7218">
      <w:pPr>
        <w:spacing w:before="161" w:line="367" w:lineRule="auto"/>
        <w:ind w:left="4617" w:right="4783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655320</wp:posOffset>
                </wp:positionV>
                <wp:extent cx="231140" cy="70929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1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1"/>
                                <w:w w:val="9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69.15pt;margin-top:51.6pt;width:18.2pt;height:55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xNrwIAALI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.</w:t>
                      </w:r>
                      <w:r>
                        <w:rPr>
                          <w:rFonts w:ascii="Cambria" w:hAnsi="Cambria"/>
                          <w:b/>
                          <w:spacing w:val="1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№</w:t>
                      </w:r>
                      <w:r>
                        <w:rPr>
                          <w:rFonts w:ascii="Cambria" w:hAnsi="Cambria"/>
                          <w:b/>
                          <w:spacing w:val="1"/>
                          <w:w w:val="9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дубл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color w:val="000000" w:themeColor="text1"/>
          <w:sz w:val="28"/>
        </w:rPr>
        <w:t>редакции&gt;</w:t>
      </w:r>
      <w:r w:rsidR="00517ED2" w:rsidRPr="002B1DBF">
        <w:rPr>
          <w:color w:val="000000" w:themeColor="text1"/>
          <w:spacing w:val="-67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Листов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F81646">
        <w:rPr>
          <w:color w:val="000000" w:themeColor="text1"/>
          <w:sz w:val="28"/>
        </w:rPr>
        <w:t>3</w:t>
      </w: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spacing w:before="10"/>
        <w:rPr>
          <w:color w:val="000000" w:themeColor="text1"/>
          <w:sz w:val="32"/>
        </w:rPr>
      </w:pPr>
    </w:p>
    <w:p w:rsidR="005F6C1D" w:rsidRPr="002B1DBF" w:rsidRDefault="00EA7218">
      <w:pPr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-293370</wp:posOffset>
                </wp:positionV>
                <wp:extent cx="231140" cy="73025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м.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инв.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69.15pt;margin-top:-23.1pt;width:18.2pt;height:57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м.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инв.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Исполнитель:</w:t>
      </w:r>
    </w:p>
    <w:p w:rsidR="005F6C1D" w:rsidRPr="002B1DBF" w:rsidRDefault="00517ED2">
      <w:pPr>
        <w:spacing w:before="63"/>
        <w:ind w:left="6249"/>
        <w:rPr>
          <w:rFonts w:ascii="Microsoft Sans Serif" w:hAnsi="Microsoft Sans Serif"/>
          <w:color w:val="000000" w:themeColor="text1"/>
          <w:sz w:val="24"/>
        </w:rPr>
      </w:pPr>
      <w:r w:rsidRPr="002B1DBF">
        <w:rPr>
          <w:rFonts w:ascii="Microsoft Sans Serif" w:hAnsi="Microsoft Sans Serif"/>
          <w:color w:val="000000" w:themeColor="text1"/>
          <w:sz w:val="24"/>
        </w:rPr>
        <w:t>студент</w:t>
      </w:r>
      <w:r w:rsidRPr="002B1DBF">
        <w:rPr>
          <w:rFonts w:ascii="Microsoft Sans Serif" w:hAnsi="Microsoft Sans Serif"/>
          <w:color w:val="000000" w:themeColor="text1"/>
          <w:spacing w:val="-2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гр.</w:t>
      </w:r>
      <w:r w:rsidRPr="002B1DBF">
        <w:rPr>
          <w:rFonts w:ascii="Microsoft Sans Serif" w:hAnsi="Microsoft Sans Serif"/>
          <w:color w:val="000000" w:themeColor="text1"/>
          <w:spacing w:val="-1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ИСТбд-23</w:t>
      </w:r>
    </w:p>
    <w:p w:rsidR="005F6C1D" w:rsidRPr="0036539A" w:rsidRDefault="0036539A">
      <w:pPr>
        <w:spacing w:before="118"/>
        <w:ind w:left="6249"/>
        <w:rPr>
          <w:rFonts w:ascii="Arial" w:hAnsi="Arial"/>
          <w:i/>
          <w:color w:val="000000" w:themeColor="text1"/>
          <w:sz w:val="24"/>
        </w:rPr>
      </w:pPr>
      <w:r>
        <w:rPr>
          <w:rFonts w:ascii="Arial" w:hAnsi="Arial"/>
          <w:i/>
          <w:sz w:val="24"/>
        </w:rPr>
        <w:t>Зуев С. А</w:t>
      </w:r>
      <w:r w:rsidRPr="0036539A">
        <w:rPr>
          <w:rFonts w:ascii="Arial" w:hAnsi="Arial"/>
          <w:i/>
          <w:sz w:val="24"/>
        </w:rPr>
        <w:t>.</w:t>
      </w:r>
    </w:p>
    <w:p w:rsidR="005F6C1D" w:rsidRPr="002B1DBF" w:rsidRDefault="00EA7218">
      <w:pPr>
        <w:tabs>
          <w:tab w:val="left" w:pos="7589"/>
          <w:tab w:val="left" w:pos="9753"/>
        </w:tabs>
        <w:spacing w:before="64"/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343535</wp:posOffset>
                </wp:positionV>
                <wp:extent cx="231140" cy="3524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69.15pt;margin-top:27.05pt;width:18.2pt;height:27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517ED2" w:rsidRPr="002B1DBF">
        <w:rPr>
          <w:rFonts w:ascii="Microsoft Sans Serif" w:hAnsi="Microsoft Sans Serif"/>
          <w:color w:val="000000" w:themeColor="text1"/>
          <w:sz w:val="24"/>
        </w:rPr>
        <w:t>«</w:t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</w:t>
      </w:r>
      <w:r w:rsidR="00F81646">
        <w:rPr>
          <w:rFonts w:ascii="Microsoft Sans Serif" w:hAnsi="Microsoft Sans Serif"/>
          <w:color w:val="000000" w:themeColor="text1"/>
          <w:sz w:val="24"/>
          <w:u w:val="single"/>
        </w:rPr>
        <w:t>5</w:t>
      </w:r>
      <w:proofErr w:type="gramEnd"/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»</w:t>
      </w:r>
      <w:r w:rsidR="00517ED2" w:rsidRPr="002B1DBF">
        <w:rPr>
          <w:color w:val="000000" w:themeColor="text1"/>
          <w:sz w:val="24"/>
          <w:u w:val="single"/>
        </w:rPr>
        <w:tab/>
      </w:r>
      <w:r w:rsidR="00F81646">
        <w:rPr>
          <w:rFonts w:ascii="Microsoft Sans Serif" w:hAnsi="Microsoft Sans Serif"/>
          <w:color w:val="000000" w:themeColor="text1"/>
          <w:sz w:val="24"/>
          <w:u w:val="single"/>
        </w:rPr>
        <w:t>декабря</w:t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   </w:t>
      </w:r>
      <w:r w:rsidR="008E757A" w:rsidRPr="002B1DBF">
        <w:rPr>
          <w:rFonts w:ascii="Microsoft Sans Serif" w:hAnsi="Microsoft Sans Serif"/>
          <w:color w:val="000000" w:themeColor="text1"/>
          <w:sz w:val="24"/>
        </w:rPr>
        <w:t xml:space="preserve">        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2024</w:t>
      </w:r>
      <w:r w:rsidR="00517ED2" w:rsidRPr="002B1DBF">
        <w:rPr>
          <w:rFonts w:ascii="Microsoft Sans Serif" w:hAnsi="Microsoft Sans Serif"/>
          <w:color w:val="000000" w:themeColor="text1"/>
          <w:spacing w:val="5"/>
          <w:sz w:val="24"/>
        </w:rPr>
        <w:t xml:space="preserve">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г.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spacing w:before="7"/>
        <w:rPr>
          <w:rFonts w:ascii="Microsoft Sans Serif"/>
          <w:color w:val="000000" w:themeColor="text1"/>
          <w:sz w:val="28"/>
        </w:rPr>
      </w:pPr>
    </w:p>
    <w:p w:rsidR="005F6C1D" w:rsidRPr="002B1DBF" w:rsidRDefault="00EA7218">
      <w:pPr>
        <w:ind w:left="486" w:right="767"/>
        <w:jc w:val="center"/>
        <w:rPr>
          <w:rFonts w:asci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102235</wp:posOffset>
                </wp:positionV>
                <wp:extent cx="231140" cy="6330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24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69.15pt;margin-top:8.05pt;width:18.2pt;height:49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№</w:t>
                      </w:r>
                      <w:r>
                        <w:rPr>
                          <w:rFonts w:ascii="Cambria" w:hAnsi="Cambria"/>
                          <w:b/>
                          <w:spacing w:val="24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подл.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rFonts w:ascii="Microsoft Sans Serif"/>
          <w:color w:val="000000" w:themeColor="text1"/>
          <w:sz w:val="24"/>
        </w:rPr>
        <w:t>2024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 w:rsidP="005565C6">
      <w:pPr>
        <w:spacing w:before="212"/>
        <w:ind w:right="288"/>
        <w:jc w:val="center"/>
        <w:rPr>
          <w:color w:val="000000" w:themeColor="text1"/>
        </w:rPr>
        <w:sectPr w:rsidR="005F6C1D" w:rsidRPr="002B1DBF">
          <w:type w:val="continuous"/>
          <w:pgSz w:w="11910" w:h="16840"/>
          <w:pgMar w:top="1580" w:right="520" w:bottom="280" w:left="700" w:header="720" w:footer="720" w:gutter="0"/>
          <w:cols w:space="720"/>
        </w:sectPr>
      </w:pPr>
    </w:p>
    <w:p w:rsidR="007633F6" w:rsidRPr="00F81646" w:rsidRDefault="00F81646" w:rsidP="00F81646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lastRenderedPageBreak/>
        <w:t xml:space="preserve">1. </w:t>
      </w:r>
      <w:r w:rsidR="007633F6" w:rsidRPr="00F81646">
        <w:rPr>
          <w:b/>
          <w:color w:val="000000" w:themeColor="text1"/>
          <w:sz w:val="28"/>
          <w:szCs w:val="28"/>
        </w:rPr>
        <w:t>Назначение и условия применения программы</w:t>
      </w:r>
    </w:p>
    <w:p w:rsidR="007633F6" w:rsidRPr="00F81646" w:rsidRDefault="007633F6" w:rsidP="00F81646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1.1. Назначение и функции, выполняемые приложением</w:t>
      </w:r>
    </w:p>
    <w:p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Приложение "Крестики-Нолики" предназначено для реализации классической игры, позволяя пользователям взаимодействовать через графический интерфейс. Основные функции приложения включают: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Игровое поле: Приложение предоставляет 3x3 ячейки, где пользователи могут делать свои ходы поочередно.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Определение победителя: Программа автоматически проверяет наличие выигрышной комбинации после каждого хода.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 xml:space="preserve">Ход </w:t>
      </w:r>
      <w:r w:rsidR="00F81646">
        <w:rPr>
          <w:color w:val="000000" w:themeColor="text1"/>
          <w:sz w:val="28"/>
          <w:szCs w:val="28"/>
        </w:rPr>
        <w:t>ИИ</w:t>
      </w:r>
      <w:r w:rsidRPr="007633F6">
        <w:rPr>
          <w:color w:val="000000" w:themeColor="text1"/>
          <w:sz w:val="28"/>
          <w:szCs w:val="28"/>
        </w:rPr>
        <w:t>: Игра включает искусственный интеллект, который принимает ход.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Уведомления: При завершении игры пользователи получают уведомление о победителе или ничьей.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Сброс игры: После завершения партии пользователи могут начать новую игру с очисткой поля.</w:t>
      </w:r>
    </w:p>
    <w:p w:rsidR="007633F6" w:rsidRPr="00F81646" w:rsidRDefault="007633F6" w:rsidP="009645FA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1.2. Условия, необходимые для использования приложения</w:t>
      </w:r>
    </w:p>
    <w:p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Для корректного запуска приложения требуются следующие условия:</w:t>
      </w:r>
    </w:p>
    <w:p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Операционная система: </w:t>
      </w:r>
      <w:proofErr w:type="spellStart"/>
      <w:r w:rsidRPr="007633F6">
        <w:rPr>
          <w:color w:val="000000" w:themeColor="text1"/>
          <w:sz w:val="28"/>
          <w:szCs w:val="28"/>
        </w:rPr>
        <w:t>Windows</w:t>
      </w:r>
      <w:proofErr w:type="spellEnd"/>
      <w:r w:rsidRPr="007633F6">
        <w:rPr>
          <w:color w:val="000000" w:themeColor="text1"/>
          <w:sz w:val="28"/>
          <w:szCs w:val="28"/>
        </w:rPr>
        <w:t xml:space="preserve">, </w:t>
      </w:r>
      <w:proofErr w:type="spellStart"/>
      <w:r w:rsidRPr="007633F6">
        <w:rPr>
          <w:color w:val="000000" w:themeColor="text1"/>
          <w:sz w:val="28"/>
          <w:szCs w:val="28"/>
        </w:rPr>
        <w:t>macOS</w:t>
      </w:r>
      <w:proofErr w:type="spellEnd"/>
      <w:r w:rsidRPr="007633F6">
        <w:rPr>
          <w:color w:val="000000" w:themeColor="text1"/>
          <w:sz w:val="28"/>
          <w:szCs w:val="28"/>
        </w:rPr>
        <w:t xml:space="preserve"> или </w:t>
      </w:r>
      <w:proofErr w:type="spellStart"/>
      <w:r w:rsidRPr="007633F6">
        <w:rPr>
          <w:color w:val="000000" w:themeColor="text1"/>
          <w:sz w:val="28"/>
          <w:szCs w:val="28"/>
        </w:rPr>
        <w:t>Linux</w:t>
      </w:r>
      <w:proofErr w:type="spellEnd"/>
      <w:r w:rsidRPr="007633F6">
        <w:rPr>
          <w:color w:val="000000" w:themeColor="text1"/>
          <w:sz w:val="28"/>
          <w:szCs w:val="28"/>
        </w:rPr>
        <w:t>.</w:t>
      </w:r>
    </w:p>
    <w:p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Платформа: </w:t>
      </w:r>
      <w:proofErr w:type="spellStart"/>
      <w:r w:rsidRPr="007633F6">
        <w:rPr>
          <w:color w:val="000000" w:themeColor="text1"/>
          <w:sz w:val="28"/>
          <w:szCs w:val="28"/>
        </w:rPr>
        <w:t>Python</w:t>
      </w:r>
      <w:proofErr w:type="spellEnd"/>
      <w:r w:rsidRPr="007633F6">
        <w:rPr>
          <w:color w:val="000000" w:themeColor="text1"/>
          <w:sz w:val="28"/>
          <w:szCs w:val="28"/>
        </w:rPr>
        <w:t xml:space="preserve"> 3.6 и выше.</w:t>
      </w:r>
    </w:p>
    <w:p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 xml:space="preserve">Инструментальная среда: Рекомендуется использовать IDE, такую как </w:t>
      </w:r>
      <w:proofErr w:type="spellStart"/>
      <w:r w:rsidRPr="007633F6">
        <w:rPr>
          <w:color w:val="000000" w:themeColor="text1"/>
          <w:sz w:val="28"/>
          <w:szCs w:val="28"/>
        </w:rPr>
        <w:t>PyCharm</w:t>
      </w:r>
      <w:proofErr w:type="spellEnd"/>
      <w:r w:rsidRPr="007633F6">
        <w:rPr>
          <w:color w:val="000000" w:themeColor="text1"/>
          <w:sz w:val="28"/>
          <w:szCs w:val="28"/>
        </w:rPr>
        <w:t xml:space="preserve">, VS </w:t>
      </w:r>
      <w:proofErr w:type="spellStart"/>
      <w:r w:rsidRPr="007633F6">
        <w:rPr>
          <w:color w:val="000000" w:themeColor="text1"/>
          <w:sz w:val="28"/>
          <w:szCs w:val="28"/>
        </w:rPr>
        <w:t>Code</w:t>
      </w:r>
      <w:proofErr w:type="spellEnd"/>
      <w:r w:rsidRPr="007633F6">
        <w:rPr>
          <w:color w:val="000000" w:themeColor="text1"/>
          <w:sz w:val="28"/>
          <w:szCs w:val="28"/>
        </w:rPr>
        <w:t xml:space="preserve"> или любой текстовый редактор.</w:t>
      </w:r>
    </w:p>
    <w:p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Библиотеки: Необходимы библиотеки:</w:t>
      </w:r>
    </w:p>
    <w:p w:rsidR="007633F6" w:rsidRPr="007633F6" w:rsidRDefault="007633F6" w:rsidP="009645FA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7633F6">
        <w:rPr>
          <w:color w:val="000000" w:themeColor="text1"/>
          <w:sz w:val="28"/>
          <w:szCs w:val="28"/>
        </w:rPr>
        <w:t>Tkinter</w:t>
      </w:r>
      <w:proofErr w:type="spellEnd"/>
      <w:r w:rsidRPr="007633F6">
        <w:rPr>
          <w:color w:val="000000" w:themeColor="text1"/>
          <w:sz w:val="28"/>
          <w:szCs w:val="28"/>
        </w:rPr>
        <w:t> для создания графического интерфейса.</w:t>
      </w:r>
    </w:p>
    <w:p w:rsidR="007633F6" w:rsidRPr="007633F6" w:rsidRDefault="007633F6" w:rsidP="009645FA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7633F6">
        <w:rPr>
          <w:color w:val="000000" w:themeColor="text1"/>
          <w:sz w:val="28"/>
          <w:szCs w:val="28"/>
        </w:rPr>
        <w:t>MessageBox</w:t>
      </w:r>
      <w:proofErr w:type="spellEnd"/>
      <w:r w:rsidRPr="007633F6">
        <w:rPr>
          <w:color w:val="000000" w:themeColor="text1"/>
          <w:sz w:val="28"/>
          <w:szCs w:val="28"/>
        </w:rPr>
        <w:t> для отображения уведомлений о результате игры.</w:t>
      </w:r>
    </w:p>
    <w:p w:rsidR="007633F6" w:rsidRPr="00F81646" w:rsidRDefault="007633F6" w:rsidP="009645FA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2. Характеристики программы</w:t>
      </w:r>
    </w:p>
    <w:p w:rsidR="007633F6" w:rsidRPr="00F81646" w:rsidRDefault="007633F6" w:rsidP="009645FA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2.1. Характеристики приложения</w:t>
      </w:r>
    </w:p>
    <w:p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 xml:space="preserve">Приложение содержит </w:t>
      </w:r>
      <w:r w:rsidR="00F81646">
        <w:rPr>
          <w:color w:val="000000" w:themeColor="text1"/>
          <w:sz w:val="28"/>
          <w:szCs w:val="28"/>
        </w:rPr>
        <w:t>107</w:t>
      </w:r>
      <w:r w:rsidRPr="007633F6">
        <w:rPr>
          <w:color w:val="000000" w:themeColor="text1"/>
          <w:sz w:val="28"/>
          <w:szCs w:val="28"/>
        </w:rPr>
        <w:t xml:space="preserve"> строк кода и использует:</w:t>
      </w:r>
    </w:p>
    <w:p w:rsidR="007633F6" w:rsidRPr="007633F6" w:rsidRDefault="007633F6" w:rsidP="009645FA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Структуры данных</w:t>
      </w:r>
      <w:r w:rsidR="00F81646">
        <w:rPr>
          <w:color w:val="000000" w:themeColor="text1"/>
          <w:sz w:val="28"/>
          <w:szCs w:val="28"/>
        </w:rPr>
        <w:t>: 1</w:t>
      </w:r>
      <w:r w:rsidRPr="007633F6">
        <w:rPr>
          <w:color w:val="000000" w:themeColor="text1"/>
          <w:sz w:val="28"/>
          <w:szCs w:val="28"/>
        </w:rPr>
        <w:t>.</w:t>
      </w:r>
    </w:p>
    <w:p w:rsidR="007633F6" w:rsidRPr="007633F6" w:rsidRDefault="007633F6" w:rsidP="009645FA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Алгоритмов: 4.</w:t>
      </w:r>
    </w:p>
    <w:p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Применяемые библиотеки:</w:t>
      </w:r>
    </w:p>
    <w:p w:rsidR="007633F6" w:rsidRDefault="007633F6" w:rsidP="009645FA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7633F6">
        <w:rPr>
          <w:color w:val="000000" w:themeColor="text1"/>
          <w:sz w:val="28"/>
          <w:szCs w:val="28"/>
        </w:rPr>
        <w:t>tkinter</w:t>
      </w:r>
      <w:proofErr w:type="spellEnd"/>
      <w:r w:rsidRPr="007633F6">
        <w:rPr>
          <w:color w:val="000000" w:themeColor="text1"/>
          <w:sz w:val="28"/>
          <w:szCs w:val="28"/>
        </w:rPr>
        <w:t>: для создания графического интерфейса.</w:t>
      </w:r>
    </w:p>
    <w:p w:rsidR="00F81646" w:rsidRDefault="00F816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F81646" w:rsidRDefault="00F81646" w:rsidP="00F816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Внешний вид:</w:t>
      </w:r>
    </w:p>
    <w:p w:rsidR="00F81646" w:rsidRPr="007633F6" w:rsidRDefault="00F81646" w:rsidP="00F81646">
      <w:pPr>
        <w:rPr>
          <w:color w:val="000000" w:themeColor="text1"/>
          <w:sz w:val="28"/>
          <w:szCs w:val="28"/>
        </w:rPr>
      </w:pPr>
      <w:r w:rsidRPr="00F81646">
        <w:rPr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4706007" cy="498227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09D" w:rsidRPr="009645FA" w:rsidRDefault="00FE509D" w:rsidP="009645FA">
      <w:pPr>
        <w:ind w:firstLine="567"/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2.2. Особенности реализации приложения</w:t>
      </w:r>
    </w:p>
    <w:p w:rsidR="00FE509D" w:rsidRPr="009645FA" w:rsidRDefault="00FE509D" w:rsidP="00FE509D">
      <w:pPr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Ключевые функции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 xml:space="preserve">Обработка кликов: Пользователь может нажимать на ячейки игрового поля. Каждый клик обновляет состояние поля, </w:t>
      </w:r>
      <w:proofErr w:type="gramStart"/>
      <w:r w:rsidRPr="00FE509D">
        <w:rPr>
          <w:color w:val="000000" w:themeColor="text1"/>
          <w:sz w:val="30"/>
          <w:szCs w:val="30"/>
        </w:rPr>
        <w:t>и</w:t>
      </w:r>
      <w:proofErr w:type="gramEnd"/>
      <w:r w:rsidRPr="00FE509D">
        <w:rPr>
          <w:color w:val="000000" w:themeColor="text1"/>
          <w:sz w:val="30"/>
          <w:szCs w:val="30"/>
        </w:rPr>
        <w:t xml:space="preserve"> если ячейка была пустой, в неё помещается знак текущего игрока ("X" или "O"). Эти действия обрабатываются в методе </w:t>
      </w:r>
      <w:proofErr w:type="spellStart"/>
      <w:proofErr w:type="gramStart"/>
      <w:r w:rsidRPr="00FE509D">
        <w:rPr>
          <w:color w:val="000000" w:themeColor="text1"/>
          <w:sz w:val="30"/>
          <w:szCs w:val="30"/>
        </w:rPr>
        <w:t>click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spellStart"/>
      <w:proofErr w:type="gramEnd"/>
      <w:r w:rsidRPr="00FE509D">
        <w:rPr>
          <w:color w:val="000000" w:themeColor="text1"/>
          <w:sz w:val="30"/>
          <w:szCs w:val="30"/>
        </w:rPr>
        <w:t>self</w:t>
      </w:r>
      <w:proofErr w:type="spellEnd"/>
      <w:r w:rsidRPr="00FE509D">
        <w:rPr>
          <w:color w:val="000000" w:themeColor="text1"/>
          <w:sz w:val="30"/>
          <w:szCs w:val="30"/>
        </w:rPr>
        <w:t>, i).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Определение победителя: После каждого хода приложение проверяет наличие выигрышной комбинации с помощью метода </w:t>
      </w:r>
      <w:proofErr w:type="spellStart"/>
      <w:r w:rsidRPr="00FE509D">
        <w:rPr>
          <w:color w:val="000000" w:themeColor="text1"/>
          <w:sz w:val="30"/>
          <w:szCs w:val="30"/>
        </w:rPr>
        <w:t>check_</w:t>
      </w:r>
      <w:proofErr w:type="gramStart"/>
      <w:r w:rsidRPr="00FE509D">
        <w:rPr>
          <w:color w:val="000000" w:themeColor="text1"/>
          <w:sz w:val="30"/>
          <w:szCs w:val="30"/>
        </w:rPr>
        <w:t>winner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gramEnd"/>
      <w:r w:rsidRPr="00FE509D">
        <w:rPr>
          <w:color w:val="000000" w:themeColor="text1"/>
          <w:sz w:val="30"/>
          <w:szCs w:val="30"/>
        </w:rPr>
        <w:t>). Если победитель найден, выводится уведомление.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Ход искусственного интеллекта (AI): При переходе ко второму игроку (AI), программа производит ход автоматически с использованием метода </w:t>
      </w:r>
      <w:proofErr w:type="spellStart"/>
      <w:r w:rsidRPr="00FE509D">
        <w:rPr>
          <w:color w:val="000000" w:themeColor="text1"/>
          <w:sz w:val="30"/>
          <w:szCs w:val="30"/>
        </w:rPr>
        <w:t>ai_</w:t>
      </w:r>
      <w:proofErr w:type="gramStart"/>
      <w:r w:rsidRPr="00FE509D">
        <w:rPr>
          <w:color w:val="000000" w:themeColor="text1"/>
          <w:sz w:val="30"/>
          <w:szCs w:val="30"/>
        </w:rPr>
        <w:t>move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gramEnd"/>
      <w:r w:rsidRPr="00FE509D">
        <w:rPr>
          <w:color w:val="000000" w:themeColor="text1"/>
          <w:sz w:val="30"/>
          <w:szCs w:val="30"/>
        </w:rPr>
        <w:t>). AI анализирует игровую ситуацию и выбирает лучший ход через метод </w:t>
      </w:r>
      <w:proofErr w:type="gramStart"/>
      <w:r w:rsidRPr="00FE509D">
        <w:rPr>
          <w:color w:val="000000" w:themeColor="text1"/>
          <w:sz w:val="30"/>
          <w:szCs w:val="30"/>
        </w:rPr>
        <w:t>AI(</w:t>
      </w:r>
      <w:proofErr w:type="gramEnd"/>
      <w:r w:rsidRPr="00FE509D">
        <w:rPr>
          <w:color w:val="000000" w:themeColor="text1"/>
          <w:sz w:val="30"/>
          <w:szCs w:val="30"/>
        </w:rPr>
        <w:t>).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Уведомления об окончании игры: Приложение использует </w:t>
      </w:r>
      <w:proofErr w:type="spellStart"/>
      <w:r w:rsidRPr="00FE509D">
        <w:rPr>
          <w:color w:val="000000" w:themeColor="text1"/>
          <w:sz w:val="30"/>
          <w:szCs w:val="30"/>
        </w:rPr>
        <w:t>messagebox</w:t>
      </w:r>
      <w:proofErr w:type="spellEnd"/>
      <w:r w:rsidRPr="00FE509D">
        <w:rPr>
          <w:color w:val="000000" w:themeColor="text1"/>
          <w:sz w:val="30"/>
          <w:szCs w:val="30"/>
        </w:rPr>
        <w:t> для отображения уведомлений о результатах игры, таких как победа одного из игроков или ничья.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Сброс игры: После завершения игры пользователи могут начать новую с помощью метода </w:t>
      </w:r>
      <w:proofErr w:type="spellStart"/>
      <w:r w:rsidRPr="00FE509D">
        <w:rPr>
          <w:color w:val="000000" w:themeColor="text1"/>
          <w:sz w:val="30"/>
          <w:szCs w:val="30"/>
        </w:rPr>
        <w:t>reset_</w:t>
      </w:r>
      <w:proofErr w:type="gramStart"/>
      <w:r w:rsidRPr="00FE509D">
        <w:rPr>
          <w:color w:val="000000" w:themeColor="text1"/>
          <w:sz w:val="30"/>
          <w:szCs w:val="30"/>
        </w:rPr>
        <w:t>game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gramEnd"/>
      <w:r w:rsidRPr="00FE509D">
        <w:rPr>
          <w:color w:val="000000" w:themeColor="text1"/>
          <w:sz w:val="30"/>
          <w:szCs w:val="30"/>
        </w:rPr>
        <w:t>), который очищает игровое поле и восстанавливает состояние текущего игрока.</w:t>
      </w:r>
    </w:p>
    <w:p w:rsidR="00FE509D" w:rsidRPr="009645FA" w:rsidRDefault="00FE509D" w:rsidP="00FE509D">
      <w:pPr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lastRenderedPageBreak/>
        <w:t>Возможные улучшения</w:t>
      </w:r>
    </w:p>
    <w:p w:rsidR="00FE509D" w:rsidRPr="00FE509D" w:rsidRDefault="00FE509D" w:rsidP="009645FA">
      <w:pPr>
        <w:numPr>
          <w:ilvl w:val="0"/>
          <w:numId w:val="8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Оптимизация AI: Усовершенствовать алгоритм искусственного интеллекта для разработки более сложной стратегии, добавив дополнительные условия и варианты ходов.</w:t>
      </w:r>
    </w:p>
    <w:p w:rsidR="00FE509D" w:rsidRPr="00FE509D" w:rsidRDefault="00FE509D" w:rsidP="009645FA">
      <w:pPr>
        <w:numPr>
          <w:ilvl w:val="0"/>
          <w:numId w:val="8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Улучшение интерфейса: Рассмотреть возможность добавления настройки уровня сложности в игру, а также опции для игры с другим человеком.</w:t>
      </w:r>
    </w:p>
    <w:p w:rsidR="00FE509D" w:rsidRPr="00FE509D" w:rsidRDefault="00FE509D" w:rsidP="009645FA">
      <w:pPr>
        <w:numPr>
          <w:ilvl w:val="0"/>
          <w:numId w:val="8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Документация: Улучшить читаемость кода, добавив комментарии и документацию к методам и классам для обеспечения лучшего понимания структуры программы.</w:t>
      </w:r>
    </w:p>
    <w:p w:rsidR="00FE509D" w:rsidRPr="009645FA" w:rsidRDefault="00FE509D" w:rsidP="00FE509D">
      <w:pPr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Тестирование</w:t>
      </w:r>
    </w:p>
    <w:p w:rsidR="00FE509D" w:rsidRPr="00FE509D" w:rsidRDefault="00FE509D" w:rsidP="009645FA">
      <w:pPr>
        <w:numPr>
          <w:ilvl w:val="0"/>
          <w:numId w:val="7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Реализовать тесты: Провести тестирование основных функциональных возможностей приложения, особенно для методов проверки победителей и обработки ходов, чтобы убедиться в их корректной работе.</w:t>
      </w:r>
    </w:p>
    <w:p w:rsidR="00FE509D" w:rsidRPr="009645FA" w:rsidRDefault="009645FA" w:rsidP="009645FA">
      <w:pPr>
        <w:ind w:firstLine="567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3</w:t>
      </w:r>
      <w:r w:rsidR="00FE509D" w:rsidRPr="009645FA">
        <w:rPr>
          <w:b/>
          <w:color w:val="000000" w:themeColor="text1"/>
          <w:sz w:val="30"/>
          <w:szCs w:val="30"/>
        </w:rPr>
        <w:t>. Обращение к программе</w:t>
      </w:r>
    </w:p>
    <w:p w:rsidR="00FE509D" w:rsidRPr="00FE509D" w:rsidRDefault="00FE509D" w:rsidP="00FE509D">
      <w:p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Основные методы</w:t>
      </w:r>
    </w:p>
    <w:p w:rsidR="00FE509D" w:rsidRPr="00FE509D" w:rsidRDefault="00FE509D" w:rsidP="009645FA">
      <w:pPr>
        <w:numPr>
          <w:ilvl w:val="0"/>
          <w:numId w:val="6"/>
        </w:numPr>
        <w:rPr>
          <w:color w:val="000000" w:themeColor="text1"/>
          <w:sz w:val="30"/>
          <w:szCs w:val="30"/>
        </w:rPr>
      </w:pPr>
      <w:proofErr w:type="spellStart"/>
      <w:proofErr w:type="gramStart"/>
      <w:r w:rsidRPr="00FE509D">
        <w:rPr>
          <w:color w:val="000000" w:themeColor="text1"/>
          <w:sz w:val="30"/>
          <w:szCs w:val="30"/>
        </w:rPr>
        <w:t>click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spellStart"/>
      <w:proofErr w:type="gramEnd"/>
      <w:r w:rsidRPr="00FE509D">
        <w:rPr>
          <w:color w:val="000000" w:themeColor="text1"/>
          <w:sz w:val="30"/>
          <w:szCs w:val="30"/>
        </w:rPr>
        <w:t>self</w:t>
      </w:r>
      <w:proofErr w:type="spellEnd"/>
      <w:r w:rsidRPr="00FE509D">
        <w:rPr>
          <w:color w:val="000000" w:themeColor="text1"/>
          <w:sz w:val="30"/>
          <w:szCs w:val="30"/>
        </w:rPr>
        <w:t>, i): Обрабатывает клик по ячейке, обновляет состояние поля и проверяет наличие победителя.</w:t>
      </w:r>
    </w:p>
    <w:p w:rsidR="00FE509D" w:rsidRPr="00FE509D" w:rsidRDefault="00FE509D" w:rsidP="009645FA">
      <w:pPr>
        <w:numPr>
          <w:ilvl w:val="0"/>
          <w:numId w:val="6"/>
        </w:numPr>
        <w:rPr>
          <w:color w:val="000000" w:themeColor="text1"/>
          <w:sz w:val="30"/>
          <w:szCs w:val="30"/>
        </w:rPr>
      </w:pPr>
      <w:proofErr w:type="spellStart"/>
      <w:r w:rsidRPr="00FE509D">
        <w:rPr>
          <w:color w:val="000000" w:themeColor="text1"/>
          <w:sz w:val="30"/>
          <w:szCs w:val="30"/>
        </w:rPr>
        <w:t>ai_move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spellStart"/>
      <w:r w:rsidRPr="00FE509D">
        <w:rPr>
          <w:color w:val="000000" w:themeColor="text1"/>
          <w:sz w:val="30"/>
          <w:szCs w:val="30"/>
        </w:rPr>
        <w:t>self</w:t>
      </w:r>
      <w:proofErr w:type="spellEnd"/>
      <w:r w:rsidRPr="00FE509D">
        <w:rPr>
          <w:color w:val="000000" w:themeColor="text1"/>
          <w:sz w:val="30"/>
          <w:szCs w:val="30"/>
        </w:rPr>
        <w:t>): Выполняет ход искусственного интеллекта, обновляет игровое поле и проверяет состояние игры.</w:t>
      </w:r>
    </w:p>
    <w:p w:rsidR="00FE509D" w:rsidRPr="00FE509D" w:rsidRDefault="00FE509D" w:rsidP="009645FA">
      <w:pPr>
        <w:numPr>
          <w:ilvl w:val="0"/>
          <w:numId w:val="6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AI(</w:t>
      </w:r>
      <w:proofErr w:type="spellStart"/>
      <w:r w:rsidRPr="00FE509D">
        <w:rPr>
          <w:color w:val="000000" w:themeColor="text1"/>
          <w:sz w:val="30"/>
          <w:szCs w:val="30"/>
        </w:rPr>
        <w:t>self</w:t>
      </w:r>
      <w:proofErr w:type="spellEnd"/>
      <w:r w:rsidRPr="00FE509D">
        <w:rPr>
          <w:color w:val="000000" w:themeColor="text1"/>
          <w:sz w:val="30"/>
          <w:szCs w:val="30"/>
        </w:rPr>
        <w:t>): Определяет наилучший ход для AI на основе текущего состояния игрового поля.</w:t>
      </w:r>
    </w:p>
    <w:p w:rsidR="00FE509D" w:rsidRPr="00FE509D" w:rsidRDefault="00FE509D" w:rsidP="009645FA">
      <w:pPr>
        <w:numPr>
          <w:ilvl w:val="0"/>
          <w:numId w:val="6"/>
        </w:numPr>
        <w:rPr>
          <w:color w:val="000000" w:themeColor="text1"/>
          <w:sz w:val="30"/>
          <w:szCs w:val="30"/>
        </w:rPr>
      </w:pPr>
      <w:proofErr w:type="spellStart"/>
      <w:r w:rsidRPr="00FE509D">
        <w:rPr>
          <w:color w:val="000000" w:themeColor="text1"/>
          <w:sz w:val="30"/>
          <w:szCs w:val="30"/>
        </w:rPr>
        <w:t>check_winner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spellStart"/>
      <w:r w:rsidRPr="00FE509D">
        <w:rPr>
          <w:color w:val="000000" w:themeColor="text1"/>
          <w:sz w:val="30"/>
          <w:szCs w:val="30"/>
        </w:rPr>
        <w:t>self</w:t>
      </w:r>
      <w:proofErr w:type="spellEnd"/>
      <w:r w:rsidRPr="00FE509D">
        <w:rPr>
          <w:color w:val="000000" w:themeColor="text1"/>
          <w:sz w:val="30"/>
          <w:szCs w:val="30"/>
        </w:rPr>
        <w:t>): Проверяет наличие выигрышной комбинации на игровом поле.</w:t>
      </w:r>
    </w:p>
    <w:p w:rsidR="00FE509D" w:rsidRPr="00FE509D" w:rsidRDefault="00FE509D" w:rsidP="009645FA">
      <w:pPr>
        <w:numPr>
          <w:ilvl w:val="0"/>
          <w:numId w:val="6"/>
        </w:numPr>
        <w:rPr>
          <w:color w:val="000000" w:themeColor="text1"/>
          <w:sz w:val="30"/>
          <w:szCs w:val="30"/>
        </w:rPr>
      </w:pPr>
      <w:proofErr w:type="spellStart"/>
      <w:r w:rsidRPr="00FE509D">
        <w:rPr>
          <w:color w:val="000000" w:themeColor="text1"/>
          <w:sz w:val="30"/>
          <w:szCs w:val="30"/>
        </w:rPr>
        <w:t>reset_game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spellStart"/>
      <w:r w:rsidRPr="00FE509D">
        <w:rPr>
          <w:color w:val="000000" w:themeColor="text1"/>
          <w:sz w:val="30"/>
          <w:szCs w:val="30"/>
        </w:rPr>
        <w:t>self</w:t>
      </w:r>
      <w:proofErr w:type="spellEnd"/>
      <w:r w:rsidRPr="00FE509D">
        <w:rPr>
          <w:color w:val="000000" w:themeColor="text1"/>
          <w:sz w:val="30"/>
          <w:szCs w:val="30"/>
        </w:rPr>
        <w:t>): Сбрасывает состояние игры и очищает игровое поле для новой партии.</w:t>
      </w:r>
    </w:p>
    <w:p w:rsidR="009645FA" w:rsidRPr="009645FA" w:rsidRDefault="009645FA" w:rsidP="009645FA">
      <w:pPr>
        <w:ind w:firstLine="567"/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4. Сообщения</w:t>
      </w:r>
    </w:p>
    <w:p w:rsidR="009645FA" w:rsidRPr="009645FA" w:rsidRDefault="009645FA" w:rsidP="009645FA">
      <w:pPr>
        <w:rPr>
          <w:color w:val="000000" w:themeColor="text1"/>
          <w:sz w:val="30"/>
          <w:szCs w:val="30"/>
        </w:rPr>
      </w:pPr>
      <w:r w:rsidRPr="009645FA">
        <w:rPr>
          <w:color w:val="000000" w:themeColor="text1"/>
          <w:sz w:val="30"/>
          <w:szCs w:val="30"/>
        </w:rPr>
        <w:t>Приложение отображает следующие сообщения в результате контроля</w:t>
      </w:r>
      <w:r>
        <w:rPr>
          <w:color w:val="000000" w:themeColor="text1"/>
          <w:sz w:val="30"/>
          <w:szCs w:val="30"/>
        </w:rPr>
        <w:t xml:space="preserve"> игры:</w:t>
      </w:r>
    </w:p>
    <w:p w:rsidR="009645FA" w:rsidRPr="009645FA" w:rsidRDefault="009645FA" w:rsidP="009645FA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"Игра окончена, игрок X выиграл!": Уведомление об успешной игре.</w:t>
      </w:r>
    </w:p>
    <w:p w:rsidR="007633F6" w:rsidRPr="009645FA" w:rsidRDefault="009645FA" w:rsidP="009645FA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"Игра окончена, ничья!": Сообщение о ничьей</w:t>
      </w:r>
      <w:bookmarkStart w:id="1" w:name="_GoBack"/>
      <w:bookmarkEnd w:id="1"/>
      <w:r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7633F6" w:rsidRPr="009645FA">
      <w:pgSz w:w="11910" w:h="16840"/>
      <w:pgMar w:top="1460" w:right="5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6E7C"/>
    <w:multiLevelType w:val="multilevel"/>
    <w:tmpl w:val="C3F2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464E3"/>
    <w:multiLevelType w:val="multilevel"/>
    <w:tmpl w:val="3030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462AB"/>
    <w:multiLevelType w:val="multilevel"/>
    <w:tmpl w:val="0286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C66A0A"/>
    <w:multiLevelType w:val="multilevel"/>
    <w:tmpl w:val="908CB5D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939B7"/>
    <w:multiLevelType w:val="multilevel"/>
    <w:tmpl w:val="D92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CC2BC6"/>
    <w:multiLevelType w:val="hybridMultilevel"/>
    <w:tmpl w:val="FBFA2E82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74F"/>
    <w:multiLevelType w:val="multilevel"/>
    <w:tmpl w:val="81C85E1C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630D2"/>
    <w:multiLevelType w:val="multilevel"/>
    <w:tmpl w:val="34F0429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860205"/>
    <w:multiLevelType w:val="multilevel"/>
    <w:tmpl w:val="4980001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1D"/>
    <w:rsid w:val="002A1BC6"/>
    <w:rsid w:val="002B1DBF"/>
    <w:rsid w:val="0036539A"/>
    <w:rsid w:val="00374F4D"/>
    <w:rsid w:val="00517ED2"/>
    <w:rsid w:val="005565C6"/>
    <w:rsid w:val="005F6C1D"/>
    <w:rsid w:val="007633F6"/>
    <w:rsid w:val="007E7214"/>
    <w:rsid w:val="008A3F81"/>
    <w:rsid w:val="008E757A"/>
    <w:rsid w:val="009645FA"/>
    <w:rsid w:val="00BE5569"/>
    <w:rsid w:val="00C55D0C"/>
    <w:rsid w:val="00D503D0"/>
    <w:rsid w:val="00D516CF"/>
    <w:rsid w:val="00D926AE"/>
    <w:rsid w:val="00E1097D"/>
    <w:rsid w:val="00E11D82"/>
    <w:rsid w:val="00E45790"/>
    <w:rsid w:val="00E70C4C"/>
    <w:rsid w:val="00EA7218"/>
    <w:rsid w:val="00F062F3"/>
    <w:rsid w:val="00F81646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D067"/>
  <w15:docId w15:val="{9BCA66C3-E242-460A-95F2-77727040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20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5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5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3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3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0"/>
      <w:szCs w:val="30"/>
    </w:rPr>
  </w:style>
  <w:style w:type="paragraph" w:styleId="a5">
    <w:name w:val="List Paragraph"/>
    <w:basedOn w:val="a"/>
    <w:uiPriority w:val="1"/>
    <w:qFormat/>
    <w:pPr>
      <w:ind w:left="1731" w:hanging="447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Pr>
      <w:rFonts w:ascii="Cambria" w:eastAsia="Cambria" w:hAnsi="Cambria" w:cs="Cambria"/>
    </w:rPr>
  </w:style>
  <w:style w:type="character" w:customStyle="1" w:styleId="a4">
    <w:name w:val="Основной текст Знак"/>
    <w:basedOn w:val="a0"/>
    <w:link w:val="a3"/>
    <w:uiPriority w:val="1"/>
    <w:rsid w:val="002B1DBF"/>
    <w:rPr>
      <w:rFonts w:ascii="Times New Roman" w:eastAsia="Times New Roman" w:hAnsi="Times New Roman" w:cs="Times New Roman"/>
      <w:sz w:val="30"/>
      <w:szCs w:val="3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565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565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7633F6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7633F6"/>
    <w:rPr>
      <w:rFonts w:asciiTheme="majorHAnsi" w:eastAsiaTheme="majorEastAsia" w:hAnsiTheme="majorHAnsi" w:cstheme="majorBidi"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Stepan</cp:lastModifiedBy>
  <cp:revision>4</cp:revision>
  <dcterms:created xsi:type="dcterms:W3CDTF">2024-12-11T20:08:00Z</dcterms:created>
  <dcterms:modified xsi:type="dcterms:W3CDTF">2024-12-11T20:22:00Z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2024-10-17T00:00:00Z</vt:filetime>
  </property>
</Properties>
</file>