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3"/>
        <w:bidi w:val="0"/>
        <w:spacing w:before="140" w:after="12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  <w:lang w:val="ru-RU"/>
        </w:rPr>
        <w:t>Модель данных</w:t>
      </w:r>
    </w:p>
    <w:p>
      <w:pPr>
        <w:pStyle w:val="4"/>
        <w:widowControl/>
        <w:bidi w:val="0"/>
        <w:spacing w:lineRule="atLeast" w:line="420" w:before="240" w:after="240"/>
        <w:ind w:left="0" w:right="0" w:hanging="0"/>
        <w:jc w:val="left"/>
        <w:rPr/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1. 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users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– пользователи системы</w:t>
      </w:r>
    </w:p>
    <w:tbl>
      <w:tblPr>
        <w:tblW w:w="4547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</w:tblPr>
      <w:tblGrid>
        <w:gridCol w:w="1238"/>
        <w:gridCol w:w="2079"/>
        <w:gridCol w:w="1230"/>
      </w:tblGrid>
      <w:tr>
        <w:trPr>
          <w:tblHeader w:val="true"/>
        </w:trPr>
        <w:tc>
          <w:tcPr>
            <w:tcW w:w="12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Поле</w:t>
            </w:r>
          </w:p>
        </w:tc>
        <w:tc>
          <w:tcPr>
            <w:tcW w:w="207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Тип</w:t>
            </w:r>
          </w:p>
        </w:tc>
        <w:tc>
          <w:tcPr>
            <w:tcW w:w="123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Описание</w:t>
            </w:r>
          </w:p>
        </w:tc>
      </w:tr>
      <w:tr>
        <w:trPr/>
        <w:tc>
          <w:tcPr>
            <w:tcW w:w="12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id</w:t>
            </w:r>
          </w:p>
        </w:tc>
        <w:tc>
          <w:tcPr>
            <w:tcW w:w="207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PK</w:t>
            </w:r>
          </w:p>
        </w:tc>
        <w:tc>
          <w:tcPr>
            <w:tcW w:w="123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2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name</w:t>
            </w:r>
          </w:p>
        </w:tc>
        <w:tc>
          <w:tcPr>
            <w:tcW w:w="207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varchar(255)</w:t>
            </w:r>
          </w:p>
        </w:tc>
        <w:tc>
          <w:tcPr>
            <w:tcW w:w="123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2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email</w:t>
            </w:r>
          </w:p>
        </w:tc>
        <w:tc>
          <w:tcPr>
            <w:tcW w:w="207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varchar(255) unique</w:t>
            </w:r>
          </w:p>
        </w:tc>
        <w:tc>
          <w:tcPr>
            <w:tcW w:w="123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2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password</w:t>
            </w:r>
          </w:p>
        </w:tc>
        <w:tc>
          <w:tcPr>
            <w:tcW w:w="207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varchar(255)</w:t>
            </w:r>
          </w:p>
        </w:tc>
        <w:tc>
          <w:tcPr>
            <w:tcW w:w="123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хеш</w:t>
            </w:r>
          </w:p>
        </w:tc>
      </w:tr>
      <w:tr>
        <w:trPr/>
        <w:tc>
          <w:tcPr>
            <w:tcW w:w="12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created_at</w:t>
            </w:r>
          </w:p>
        </w:tc>
        <w:tc>
          <w:tcPr>
            <w:tcW w:w="207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123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2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updated_at</w:t>
            </w:r>
          </w:p>
        </w:tc>
        <w:tc>
          <w:tcPr>
            <w:tcW w:w="207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123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</w:tbl>
    <w:p>
      <w:pPr>
        <w:pStyle w:val="4"/>
        <w:widowControl/>
        <w:bidi w:val="0"/>
        <w:spacing w:lineRule="atLeast" w:line="420" w:before="240" w:after="240"/>
        <w:ind w:left="0" w:right="0" w:hanging="0"/>
        <w:jc w:val="left"/>
        <w:rPr/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2. 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roles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– роли (справочник)</w:t>
      </w:r>
    </w:p>
    <w:tbl>
      <w:tblPr>
        <w:tblW w:w="5598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</w:tblPr>
      <w:tblGrid>
        <w:gridCol w:w="685"/>
        <w:gridCol w:w="1212"/>
        <w:gridCol w:w="3701"/>
      </w:tblGrid>
      <w:tr>
        <w:trPr>
          <w:tblHeader w:val="true"/>
        </w:trPr>
        <w:tc>
          <w:tcPr>
            <w:tcW w:w="68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Поле</w:t>
            </w:r>
          </w:p>
        </w:tc>
        <w:tc>
          <w:tcPr>
            <w:tcW w:w="121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Тип</w:t>
            </w:r>
          </w:p>
        </w:tc>
        <w:tc>
          <w:tcPr>
            <w:tcW w:w="370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Описание</w:t>
            </w:r>
          </w:p>
        </w:tc>
      </w:tr>
      <w:tr>
        <w:trPr/>
        <w:tc>
          <w:tcPr>
            <w:tcW w:w="68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id</w:t>
            </w:r>
          </w:p>
        </w:tc>
        <w:tc>
          <w:tcPr>
            <w:tcW w:w="121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PK</w:t>
            </w:r>
          </w:p>
        </w:tc>
        <w:tc>
          <w:tcPr>
            <w:tcW w:w="370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68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name</w:t>
            </w:r>
          </w:p>
        </w:tc>
        <w:tc>
          <w:tcPr>
            <w:tcW w:w="121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varchar(50)</w:t>
            </w:r>
          </w:p>
        </w:tc>
        <w:tc>
          <w:tcPr>
            <w:tcW w:w="370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30"/>
              <w:jc w:val="left"/>
              <w:rPr/>
            </w:pP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initiator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,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treasurer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,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manager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,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admin</w:t>
            </w:r>
          </w:p>
        </w:tc>
      </w:tr>
    </w:tbl>
    <w:p>
      <w:pPr>
        <w:pStyle w:val="4"/>
        <w:widowControl/>
        <w:bidi w:val="0"/>
        <w:spacing w:lineRule="atLeast" w:line="420" w:before="240" w:after="240"/>
        <w:ind w:left="0" w:right="0" w:hanging="0"/>
        <w:jc w:val="left"/>
        <w:rPr/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3. 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user_roles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– связь пользователей с ролями (многие</w:t>
        <w:noBreakHyphen/>
        <w:t>ко</w:t>
        <w:noBreakHyphen/>
        <w:t>многим)</w:t>
      </w:r>
    </w:p>
    <w:tbl>
      <w:tblPr>
        <w:tblW w:w="5192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</w:tblPr>
      <w:tblGrid>
        <w:gridCol w:w="2088"/>
        <w:gridCol w:w="1874"/>
        <w:gridCol w:w="1230"/>
      </w:tblGrid>
      <w:tr>
        <w:trPr>
          <w:tblHeader w:val="true"/>
        </w:trPr>
        <w:tc>
          <w:tcPr>
            <w:tcW w:w="208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Поле</w:t>
            </w:r>
          </w:p>
        </w:tc>
        <w:tc>
          <w:tcPr>
            <w:tcW w:w="187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Тип</w:t>
            </w:r>
          </w:p>
        </w:tc>
        <w:tc>
          <w:tcPr>
            <w:tcW w:w="123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Описание</w:t>
            </w:r>
          </w:p>
        </w:tc>
      </w:tr>
      <w:tr>
        <w:trPr/>
        <w:tc>
          <w:tcPr>
            <w:tcW w:w="208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user_id</w:t>
            </w:r>
          </w:p>
        </w:tc>
        <w:tc>
          <w:tcPr>
            <w:tcW w:w="187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-&gt; users</w:t>
            </w:r>
          </w:p>
        </w:tc>
        <w:tc>
          <w:tcPr>
            <w:tcW w:w="123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208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role_id</w:t>
            </w:r>
          </w:p>
        </w:tc>
        <w:tc>
          <w:tcPr>
            <w:tcW w:w="187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-&gt; roles</w:t>
            </w:r>
          </w:p>
        </w:tc>
        <w:tc>
          <w:tcPr>
            <w:tcW w:w="123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208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(PK: user_id, role_id)</w:t>
            </w:r>
          </w:p>
        </w:tc>
        <w:tc>
          <w:tcPr>
            <w:tcW w:w="187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  <w:tc>
          <w:tcPr>
            <w:tcW w:w="123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</w:tbl>
    <w:p>
      <w:pPr>
        <w:pStyle w:val="4"/>
        <w:widowControl/>
        <w:bidi w:val="0"/>
        <w:spacing w:lineRule="atLeast" w:line="420" w:before="240" w:after="240"/>
        <w:ind w:left="0" w:right="0" w:hanging="0"/>
        <w:jc w:val="left"/>
        <w:rPr/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4. 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currencies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– валюты</w:t>
      </w:r>
    </w:p>
    <w:tbl>
      <w:tblPr>
        <w:tblW w:w="4615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</w:tblPr>
      <w:tblGrid>
        <w:gridCol w:w="838"/>
        <w:gridCol w:w="1535"/>
        <w:gridCol w:w="2242"/>
      </w:tblGrid>
      <w:tr>
        <w:trPr>
          <w:tblHeader w:val="true"/>
        </w:trPr>
        <w:tc>
          <w:tcPr>
            <w:tcW w:w="8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Поле</w:t>
            </w:r>
          </w:p>
        </w:tc>
        <w:tc>
          <w:tcPr>
            <w:tcW w:w="153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Тип</w:t>
            </w:r>
          </w:p>
        </w:tc>
        <w:tc>
          <w:tcPr>
            <w:tcW w:w="224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Описание</w:t>
            </w:r>
          </w:p>
        </w:tc>
      </w:tr>
      <w:tr>
        <w:trPr/>
        <w:tc>
          <w:tcPr>
            <w:tcW w:w="8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id</w:t>
            </w:r>
          </w:p>
        </w:tc>
        <w:tc>
          <w:tcPr>
            <w:tcW w:w="153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PK</w:t>
            </w:r>
          </w:p>
        </w:tc>
        <w:tc>
          <w:tcPr>
            <w:tcW w:w="224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8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code</w:t>
            </w:r>
          </w:p>
        </w:tc>
        <w:tc>
          <w:tcPr>
            <w:tcW w:w="153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char(3) unique</w:t>
            </w:r>
          </w:p>
        </w:tc>
        <w:tc>
          <w:tcPr>
            <w:tcW w:w="224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RUB, USD, EUR, AMD</w:t>
            </w:r>
          </w:p>
        </w:tc>
      </w:tr>
      <w:tr>
        <w:trPr/>
        <w:tc>
          <w:tcPr>
            <w:tcW w:w="8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name</w:t>
            </w:r>
          </w:p>
        </w:tc>
        <w:tc>
          <w:tcPr>
            <w:tcW w:w="153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varchar(50)</w:t>
            </w:r>
          </w:p>
        </w:tc>
        <w:tc>
          <w:tcPr>
            <w:tcW w:w="224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8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symbol</w:t>
            </w:r>
          </w:p>
        </w:tc>
        <w:tc>
          <w:tcPr>
            <w:tcW w:w="153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varchar(10)</w:t>
            </w:r>
          </w:p>
        </w:tc>
        <w:tc>
          <w:tcPr>
            <w:tcW w:w="224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caps w:val="false"/>
                <w:smallCaps w:val="false"/>
                <w:sz w:val="28"/>
                <w:szCs w:val="28"/>
                <w:shd w:fill="auto" w:val="clear"/>
              </w:rPr>
              <w:t>₽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, $, €, ֏</w:t>
            </w:r>
          </w:p>
        </w:tc>
      </w:tr>
    </w:tbl>
    <w:p>
      <w:pPr>
        <w:pStyle w:val="4"/>
        <w:widowControl/>
        <w:bidi w:val="0"/>
        <w:spacing w:lineRule="atLeast" w:line="420" w:before="240" w:after="240"/>
        <w:ind w:left="0" w:right="0" w:hanging="0"/>
        <w:jc w:val="left"/>
        <w:rPr/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5. 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accounts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– счета / кассы</w:t>
      </w:r>
    </w:p>
    <w:p>
      <w:pPr>
        <w:pStyle w:val="4"/>
        <w:widowControl/>
        <w:bidi w:val="0"/>
        <w:spacing w:lineRule="atLeast" w:line="420" w:before="240" w:after="240"/>
        <w:ind w:left="0" w:right="0" w:hanging="0"/>
        <w:jc w:val="left"/>
        <w:rPr>
          <w:rFonts w:ascii="Times New Roman" w:hAnsi="Times New Roman"/>
          <w:b/>
          <w:b/>
          <w:i w:val="false"/>
          <w:i w:val="false"/>
          <w:caps w:val="false"/>
          <w:smallCaps w:val="false"/>
          <w:color w:val="0F1115"/>
          <w:spacing w:val="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</w:tblPr>
      <w:tblGrid>
        <w:gridCol w:w="2308"/>
        <w:gridCol w:w="2031"/>
        <w:gridCol w:w="5299"/>
      </w:tblGrid>
      <w:tr>
        <w:trPr>
          <w:tblHeader w:val="true"/>
        </w:trPr>
        <w:tc>
          <w:tcPr>
            <w:tcW w:w="23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Поле</w:t>
            </w:r>
          </w:p>
        </w:tc>
        <w:tc>
          <w:tcPr>
            <w:tcW w:w="20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Тип</w:t>
            </w:r>
          </w:p>
        </w:tc>
        <w:tc>
          <w:tcPr>
            <w:tcW w:w="529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Описание</w:t>
            </w:r>
          </w:p>
        </w:tc>
      </w:tr>
      <w:tr>
        <w:trPr/>
        <w:tc>
          <w:tcPr>
            <w:tcW w:w="23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id</w:t>
            </w:r>
          </w:p>
        </w:tc>
        <w:tc>
          <w:tcPr>
            <w:tcW w:w="20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PK</w:t>
            </w:r>
          </w:p>
        </w:tc>
        <w:tc>
          <w:tcPr>
            <w:tcW w:w="529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23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name</w:t>
            </w:r>
          </w:p>
        </w:tc>
        <w:tc>
          <w:tcPr>
            <w:tcW w:w="20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varchar(255)</w:t>
            </w:r>
          </w:p>
        </w:tc>
        <w:tc>
          <w:tcPr>
            <w:tcW w:w="529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Название счёта (например, «Расчётный в Т-Банке»)</w:t>
            </w:r>
          </w:p>
        </w:tc>
      </w:tr>
      <w:tr>
        <w:trPr/>
        <w:tc>
          <w:tcPr>
            <w:tcW w:w="23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account_number</w:t>
            </w:r>
          </w:p>
        </w:tc>
        <w:tc>
          <w:tcPr>
            <w:tcW w:w="20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varchar(34)</w:t>
            </w:r>
          </w:p>
        </w:tc>
        <w:tc>
          <w:tcPr>
            <w:tcW w:w="529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Номер расчётного счёта (уникальный)</w:t>
            </w:r>
          </w:p>
        </w:tc>
      </w:tr>
      <w:tr>
        <w:trPr/>
        <w:tc>
          <w:tcPr>
            <w:tcW w:w="23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bank_name</w:t>
            </w:r>
          </w:p>
        </w:tc>
        <w:tc>
          <w:tcPr>
            <w:tcW w:w="20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varchar(255)</w:t>
            </w:r>
          </w:p>
        </w:tc>
        <w:tc>
          <w:tcPr>
            <w:tcW w:w="529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Наименование банка, в котором открыт счёт</w:t>
            </w:r>
          </w:p>
        </w:tc>
      </w:tr>
      <w:tr>
        <w:trPr/>
        <w:tc>
          <w:tcPr>
            <w:tcW w:w="23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bik</w:t>
            </w:r>
          </w:p>
        </w:tc>
        <w:tc>
          <w:tcPr>
            <w:tcW w:w="20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varchar(9)</w:t>
            </w:r>
          </w:p>
        </w:tc>
        <w:tc>
          <w:tcPr>
            <w:tcW w:w="529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БИК банка</w:t>
            </w:r>
          </w:p>
        </w:tc>
      </w:tr>
      <w:tr>
        <w:trPr/>
        <w:tc>
          <w:tcPr>
            <w:tcW w:w="23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correspondent_account</w:t>
            </w:r>
          </w:p>
        </w:tc>
        <w:tc>
          <w:tcPr>
            <w:tcW w:w="20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varchar(20)</w:t>
            </w:r>
          </w:p>
        </w:tc>
        <w:tc>
          <w:tcPr>
            <w:tcW w:w="529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Корреспондентский счёт банка</w:t>
            </w:r>
          </w:p>
        </w:tc>
      </w:tr>
      <w:tr>
        <w:trPr/>
        <w:tc>
          <w:tcPr>
            <w:tcW w:w="23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currency_id</w:t>
            </w:r>
          </w:p>
        </w:tc>
        <w:tc>
          <w:tcPr>
            <w:tcW w:w="20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-&gt; currencies</w:t>
            </w:r>
          </w:p>
        </w:tc>
        <w:tc>
          <w:tcPr>
            <w:tcW w:w="529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Валюта счёта</w:t>
            </w:r>
          </w:p>
        </w:tc>
      </w:tr>
      <w:tr>
        <w:trPr/>
        <w:tc>
          <w:tcPr>
            <w:tcW w:w="23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initial_balance</w:t>
            </w:r>
          </w:p>
        </w:tc>
        <w:tc>
          <w:tcPr>
            <w:tcW w:w="20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</w:t>
            </w:r>
          </w:p>
        </w:tc>
        <w:tc>
          <w:tcPr>
            <w:tcW w:w="529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Начальный остаток в копейках (не может быть отрицательным)</w:t>
            </w:r>
          </w:p>
        </w:tc>
      </w:tr>
      <w:tr>
        <w:trPr/>
        <w:tc>
          <w:tcPr>
            <w:tcW w:w="23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created_at</w:t>
            </w:r>
          </w:p>
        </w:tc>
        <w:tc>
          <w:tcPr>
            <w:tcW w:w="20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529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23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updated_at</w:t>
            </w:r>
          </w:p>
        </w:tc>
        <w:tc>
          <w:tcPr>
            <w:tcW w:w="20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529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</w:tbl>
    <w:p>
      <w:pPr>
        <w:pStyle w:val="Style14"/>
        <w:bidi w:val="0"/>
        <w:spacing w:lineRule="auto" w:line="276" w:before="0" w:after="14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br/>
      </w:r>
    </w:p>
    <w:p>
      <w:pPr>
        <w:pStyle w:val="4"/>
        <w:widowControl/>
        <w:bidi w:val="0"/>
        <w:spacing w:lineRule="atLeast" w:line="420" w:before="240" w:after="240"/>
        <w:ind w:left="0" w:right="0" w:hanging="0"/>
        <w:jc w:val="left"/>
        <w:rPr/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6. 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counterparties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– контрагенты</w:t>
      </w:r>
    </w:p>
    <w:tbl>
      <w:tblPr>
        <w:tblW w:w="5011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</w:tblPr>
      <w:tblGrid>
        <w:gridCol w:w="2441"/>
        <w:gridCol w:w="1331"/>
        <w:gridCol w:w="1239"/>
      </w:tblGrid>
      <w:tr>
        <w:trPr>
          <w:tblHeader w:val="true"/>
        </w:trPr>
        <w:tc>
          <w:tcPr>
            <w:tcW w:w="244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Поле</w:t>
            </w:r>
          </w:p>
        </w:tc>
        <w:tc>
          <w:tcPr>
            <w:tcW w:w="13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Тип</w:t>
            </w:r>
          </w:p>
        </w:tc>
        <w:tc>
          <w:tcPr>
            <w:tcW w:w="123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Описание</w:t>
            </w:r>
          </w:p>
        </w:tc>
      </w:tr>
      <w:tr>
        <w:trPr/>
        <w:tc>
          <w:tcPr>
            <w:tcW w:w="244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id</w:t>
            </w:r>
          </w:p>
        </w:tc>
        <w:tc>
          <w:tcPr>
            <w:tcW w:w="13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PK</w:t>
            </w:r>
          </w:p>
        </w:tc>
        <w:tc>
          <w:tcPr>
            <w:tcW w:w="123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244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name</w:t>
            </w:r>
          </w:p>
        </w:tc>
        <w:tc>
          <w:tcPr>
            <w:tcW w:w="13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varchar(255)</w:t>
            </w:r>
          </w:p>
        </w:tc>
        <w:tc>
          <w:tcPr>
            <w:tcW w:w="123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244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inn</w:t>
            </w:r>
          </w:p>
        </w:tc>
        <w:tc>
          <w:tcPr>
            <w:tcW w:w="13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varchar(20)</w:t>
            </w:r>
          </w:p>
        </w:tc>
        <w:tc>
          <w:tcPr>
            <w:tcW w:w="123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244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bank_name</w:t>
            </w:r>
          </w:p>
        </w:tc>
        <w:tc>
          <w:tcPr>
            <w:tcW w:w="13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varchar(255)</w:t>
            </w:r>
          </w:p>
        </w:tc>
        <w:tc>
          <w:tcPr>
            <w:tcW w:w="123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244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bik</w:t>
            </w:r>
          </w:p>
        </w:tc>
        <w:tc>
          <w:tcPr>
            <w:tcW w:w="13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varchar(9)</w:t>
            </w:r>
          </w:p>
        </w:tc>
        <w:tc>
          <w:tcPr>
            <w:tcW w:w="123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244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correspondent_account</w:t>
            </w:r>
          </w:p>
        </w:tc>
        <w:tc>
          <w:tcPr>
            <w:tcW w:w="13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varchar(20)</w:t>
            </w:r>
          </w:p>
        </w:tc>
        <w:tc>
          <w:tcPr>
            <w:tcW w:w="123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к/с</w:t>
            </w:r>
          </w:p>
        </w:tc>
      </w:tr>
      <w:tr>
        <w:trPr/>
        <w:tc>
          <w:tcPr>
            <w:tcW w:w="244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current_account</w:t>
            </w:r>
          </w:p>
        </w:tc>
        <w:tc>
          <w:tcPr>
            <w:tcW w:w="13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varchar(20)</w:t>
            </w:r>
          </w:p>
        </w:tc>
        <w:tc>
          <w:tcPr>
            <w:tcW w:w="123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р/с</w:t>
            </w:r>
          </w:p>
        </w:tc>
      </w:tr>
      <w:tr>
        <w:trPr/>
        <w:tc>
          <w:tcPr>
            <w:tcW w:w="244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created_at</w:t>
            </w:r>
          </w:p>
        </w:tc>
        <w:tc>
          <w:tcPr>
            <w:tcW w:w="13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123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244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updated_at</w:t>
            </w:r>
          </w:p>
        </w:tc>
        <w:tc>
          <w:tcPr>
            <w:tcW w:w="133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123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</w:tbl>
    <w:p>
      <w:pPr>
        <w:pStyle w:val="4"/>
        <w:widowControl/>
        <w:bidi w:val="0"/>
        <w:spacing w:lineRule="atLeast" w:line="420" w:before="240" w:after="240"/>
        <w:ind w:left="0" w:right="0" w:hanging="0"/>
        <w:jc w:val="left"/>
        <w:rPr/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7. 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items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– статьи движения денег</w:t>
      </w:r>
    </w:p>
    <w:tbl>
      <w:tblPr>
        <w:tblW w:w="6770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</w:tblPr>
      <w:tblGrid>
        <w:gridCol w:w="1238"/>
        <w:gridCol w:w="2605"/>
        <w:gridCol w:w="2927"/>
      </w:tblGrid>
      <w:tr>
        <w:trPr>
          <w:tblHeader w:val="true"/>
        </w:trPr>
        <w:tc>
          <w:tcPr>
            <w:tcW w:w="12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Поле</w:t>
            </w:r>
          </w:p>
        </w:tc>
        <w:tc>
          <w:tcPr>
            <w:tcW w:w="260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Тип</w:t>
            </w:r>
          </w:p>
        </w:tc>
        <w:tc>
          <w:tcPr>
            <w:tcW w:w="292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Описание</w:t>
            </w:r>
          </w:p>
        </w:tc>
      </w:tr>
      <w:tr>
        <w:trPr/>
        <w:tc>
          <w:tcPr>
            <w:tcW w:w="12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id</w:t>
            </w:r>
          </w:p>
        </w:tc>
        <w:tc>
          <w:tcPr>
            <w:tcW w:w="260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PK</w:t>
            </w:r>
          </w:p>
        </w:tc>
        <w:tc>
          <w:tcPr>
            <w:tcW w:w="292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2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name</w:t>
            </w:r>
          </w:p>
        </w:tc>
        <w:tc>
          <w:tcPr>
            <w:tcW w:w="260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varchar(255)</w:t>
            </w:r>
          </w:p>
        </w:tc>
        <w:tc>
          <w:tcPr>
            <w:tcW w:w="292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2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type</w:t>
            </w:r>
          </w:p>
        </w:tc>
        <w:tc>
          <w:tcPr>
            <w:tcW w:w="260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enum('income','expense')</w:t>
            </w:r>
          </w:p>
        </w:tc>
        <w:tc>
          <w:tcPr>
            <w:tcW w:w="292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поступление или списание</w:t>
            </w:r>
          </w:p>
        </w:tc>
      </w:tr>
      <w:tr>
        <w:trPr/>
        <w:tc>
          <w:tcPr>
            <w:tcW w:w="12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created_at</w:t>
            </w:r>
          </w:p>
        </w:tc>
        <w:tc>
          <w:tcPr>
            <w:tcW w:w="260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292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23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updated_at</w:t>
            </w:r>
          </w:p>
        </w:tc>
        <w:tc>
          <w:tcPr>
            <w:tcW w:w="260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292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</w:tbl>
    <w:p>
      <w:pPr>
        <w:pStyle w:val="4"/>
        <w:widowControl/>
        <w:bidi w:val="0"/>
        <w:spacing w:lineRule="atLeast" w:line="420" w:before="240" w:after="240"/>
        <w:ind w:left="0" w:right="0" w:hanging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 xml:space="preserve">8. 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  <w:lang w:val="en-US"/>
        </w:rPr>
        <w:t xml:space="preserve">payments 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– таблица для заявок на платежи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</w:tblPr>
      <w:tblGrid>
        <w:gridCol w:w="1915"/>
        <w:gridCol w:w="4494"/>
        <w:gridCol w:w="3229"/>
      </w:tblGrid>
      <w:tr>
        <w:trPr>
          <w:tblHeader w:val="true"/>
        </w:trPr>
        <w:tc>
          <w:tcPr>
            <w:tcW w:w="191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Поле</w:t>
            </w:r>
          </w:p>
        </w:tc>
        <w:tc>
          <w:tcPr>
            <w:tcW w:w="44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Тип</w:t>
            </w:r>
          </w:p>
        </w:tc>
        <w:tc>
          <w:tcPr>
            <w:tcW w:w="322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Описание</w:t>
            </w:r>
          </w:p>
        </w:tc>
      </w:tr>
      <w:tr>
        <w:trPr/>
        <w:tc>
          <w:tcPr>
            <w:tcW w:w="191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id</w:t>
            </w:r>
          </w:p>
        </w:tc>
        <w:tc>
          <w:tcPr>
            <w:tcW w:w="44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PK</w:t>
            </w:r>
          </w:p>
        </w:tc>
        <w:tc>
          <w:tcPr>
            <w:tcW w:w="322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91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  <w:lang w:val="en-US"/>
              </w:rPr>
              <w:t>name</w:t>
            </w:r>
          </w:p>
        </w:tc>
        <w:tc>
          <w:tcPr>
            <w:tcW w:w="44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  <w:lang w:val="en-US"/>
              </w:rPr>
              <w:t>varchar(255)</w:t>
            </w:r>
          </w:p>
        </w:tc>
        <w:tc>
          <w:tcPr>
            <w:tcW w:w="322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  <w:t>Название</w:t>
            </w:r>
          </w:p>
        </w:tc>
      </w:tr>
      <w:tr>
        <w:trPr/>
        <w:tc>
          <w:tcPr>
            <w:tcW w:w="191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amount</w:t>
            </w:r>
          </w:p>
        </w:tc>
        <w:tc>
          <w:tcPr>
            <w:tcW w:w="44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</w:t>
            </w:r>
          </w:p>
        </w:tc>
        <w:tc>
          <w:tcPr>
            <w:tcW w:w="322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сумма в копейках валюты счёта (целое, неотрицательное)</w:t>
            </w:r>
          </w:p>
        </w:tc>
      </w:tr>
      <w:tr>
        <w:trPr/>
        <w:tc>
          <w:tcPr>
            <w:tcW w:w="191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planned_date</w:t>
            </w:r>
          </w:p>
        </w:tc>
        <w:tc>
          <w:tcPr>
            <w:tcW w:w="44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date</w:t>
            </w:r>
          </w:p>
        </w:tc>
        <w:tc>
          <w:tcPr>
            <w:tcW w:w="322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планируемая дата списания</w:t>
            </w:r>
          </w:p>
        </w:tc>
      </w:tr>
      <w:tr>
        <w:trPr/>
        <w:tc>
          <w:tcPr>
            <w:tcW w:w="191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account_id</w:t>
            </w:r>
          </w:p>
        </w:tc>
        <w:tc>
          <w:tcPr>
            <w:tcW w:w="44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-&gt; accounts.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  <w:lang w:val="en-US"/>
              </w:rPr>
              <w:t>id</w:t>
            </w:r>
          </w:p>
        </w:tc>
        <w:tc>
          <w:tcPr>
            <w:tcW w:w="322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  <w:lang w:val="ru-RU"/>
              </w:rPr>
              <w:t>с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чёт списания</w:t>
            </w: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191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counterparty_id</w:t>
            </w:r>
          </w:p>
        </w:tc>
        <w:tc>
          <w:tcPr>
            <w:tcW w:w="44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-&gt; counterparties.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  <w:lang w:val="en-US"/>
              </w:rPr>
              <w:t>id</w:t>
            </w:r>
          </w:p>
        </w:tc>
        <w:tc>
          <w:tcPr>
            <w:tcW w:w="322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  <w:lang w:val="ru-RU"/>
              </w:rPr>
              <w:t>к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онтрагент (может быть NULL)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191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item_id</w:t>
            </w:r>
          </w:p>
        </w:tc>
        <w:tc>
          <w:tcPr>
            <w:tcW w:w="44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-&gt; items.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  <w:lang w:val="en-US"/>
              </w:rPr>
              <w:t>id</w:t>
            </w:r>
          </w:p>
        </w:tc>
        <w:tc>
          <w:tcPr>
            <w:tcW w:w="322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статья движения (тип 'expense')</w:t>
            </w: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191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priority</w:t>
            </w:r>
          </w:p>
        </w:tc>
        <w:tc>
          <w:tcPr>
            <w:tcW w:w="44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enum('low','medium','high')</w:t>
            </w:r>
          </w:p>
        </w:tc>
        <w:tc>
          <w:tcPr>
            <w:tcW w:w="322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приоритет заявки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191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status</w:t>
            </w:r>
          </w:p>
        </w:tc>
        <w:tc>
          <w:tcPr>
            <w:tcW w:w="44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enum('draft','under_approval','approved', 'approved_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  <w:lang w:val="en-US"/>
              </w:rPr>
              <w:t>moved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', 'in_registry','paid','rejected')</w:t>
            </w:r>
          </w:p>
        </w:tc>
        <w:tc>
          <w:tcPr>
            <w:tcW w:w="322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статус заявки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191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original_planned_date</w:t>
            </w:r>
          </w:p>
        </w:tc>
        <w:tc>
          <w:tcPr>
            <w:tcW w:w="44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date</w:t>
            </w:r>
          </w:p>
        </w:tc>
        <w:tc>
          <w:tcPr>
            <w:tcW w:w="322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заполняется при переносе – исходная дата</w:t>
            </w:r>
          </w:p>
        </w:tc>
      </w:tr>
      <w:tr>
        <w:trPr/>
        <w:tc>
          <w:tcPr>
            <w:tcW w:w="191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rescheduled_by</w:t>
            </w:r>
          </w:p>
        </w:tc>
        <w:tc>
          <w:tcPr>
            <w:tcW w:w="44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-&gt; users.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  <w:lang w:val="en-US"/>
              </w:rPr>
              <w:t>id</w:t>
            </w:r>
          </w:p>
        </w:tc>
        <w:tc>
          <w:tcPr>
            <w:tcW w:w="322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кто выполнил перенос 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(NULL, если не было переноса)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191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rescheduled_at</w:t>
            </w:r>
          </w:p>
        </w:tc>
        <w:tc>
          <w:tcPr>
            <w:tcW w:w="44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322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дата и время переноса</w:t>
            </w:r>
          </w:p>
        </w:tc>
      </w:tr>
      <w:tr>
        <w:trPr/>
        <w:tc>
          <w:tcPr>
            <w:tcW w:w="191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is_recurring</w:t>
            </w:r>
          </w:p>
        </w:tc>
        <w:tc>
          <w:tcPr>
            <w:tcW w:w="44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boolean</w:t>
            </w:r>
          </w:p>
        </w:tc>
        <w:tc>
          <w:tcPr>
            <w:tcW w:w="322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признак, что создан из шаблона</w:t>
            </w:r>
          </w:p>
        </w:tc>
      </w:tr>
      <w:tr>
        <w:trPr/>
        <w:tc>
          <w:tcPr>
            <w:tcW w:w="191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recurring_template_id</w:t>
            </w:r>
          </w:p>
        </w:tc>
        <w:tc>
          <w:tcPr>
            <w:tcW w:w="44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-&gt; recurring_templates.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  <w:lang w:val="en-US"/>
              </w:rPr>
              <w:t>id</w:t>
            </w:r>
          </w:p>
        </w:tc>
        <w:tc>
          <w:tcPr>
            <w:tcW w:w="322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ссылка на шаблон (если есть)</w:t>
            </w:r>
          </w:p>
        </w:tc>
      </w:tr>
      <w:tr>
        <w:trPr/>
        <w:tc>
          <w:tcPr>
            <w:tcW w:w="191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created_at</w:t>
            </w:r>
          </w:p>
        </w:tc>
        <w:tc>
          <w:tcPr>
            <w:tcW w:w="44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322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91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updated_at</w:t>
            </w:r>
          </w:p>
        </w:tc>
        <w:tc>
          <w:tcPr>
            <w:tcW w:w="44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322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</w:tbl>
    <w:p>
      <w:pPr>
        <w:pStyle w:val="Style14"/>
        <w:widowControl/>
        <w:bidi w:val="0"/>
        <w:spacing w:lineRule="atLeast" w:line="330" w:before="240" w:after="240"/>
        <w:ind w:left="0" w:right="0" w:hanging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Индексы: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по </w:t>
      </w:r>
      <w:r>
        <w:rPr>
          <w:rStyle w:val="Style12"/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planned_date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, </w:t>
      </w:r>
      <w:r>
        <w:rPr>
          <w:rStyle w:val="Style12"/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account_id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, </w:t>
      </w:r>
      <w:r>
        <w:rPr>
          <w:rStyle w:val="Style12"/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status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 xml:space="preserve"> для быстрого расчёта остатков.</w:t>
        <w:br/>
        <w:br/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9. 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  <w:lang w:val="en-US"/>
        </w:rPr>
        <w:t>incomes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– плановые поступления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</w:tblPr>
      <w:tblGrid>
        <w:gridCol w:w="2095"/>
        <w:gridCol w:w="3177"/>
        <w:gridCol w:w="4366"/>
      </w:tblGrid>
      <w:tr>
        <w:trPr>
          <w:tblHeader w:val="true"/>
        </w:trPr>
        <w:tc>
          <w:tcPr>
            <w:tcW w:w="20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Поле</w:t>
            </w:r>
          </w:p>
        </w:tc>
        <w:tc>
          <w:tcPr>
            <w:tcW w:w="317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Тип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Описание</w:t>
            </w:r>
          </w:p>
        </w:tc>
      </w:tr>
      <w:tr>
        <w:trPr/>
        <w:tc>
          <w:tcPr>
            <w:tcW w:w="20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30"/>
              <w:rPr/>
            </w:pP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id</w:t>
            </w:r>
          </w:p>
        </w:tc>
        <w:tc>
          <w:tcPr>
            <w:tcW w:w="317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PK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20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3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  <w:lang w:val="en-US"/>
              </w:rPr>
              <w:t>name</w:t>
            </w:r>
          </w:p>
        </w:tc>
        <w:tc>
          <w:tcPr>
            <w:tcW w:w="317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  <w:lang w:val="en-US"/>
              </w:rPr>
              <w:t>varchar(255)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  <w:t>Название</w:t>
            </w:r>
          </w:p>
        </w:tc>
      </w:tr>
      <w:tr>
        <w:trPr/>
        <w:tc>
          <w:tcPr>
            <w:tcW w:w="20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30"/>
              <w:rPr/>
            </w:pP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amount</w:t>
            </w:r>
          </w:p>
        </w:tc>
        <w:tc>
          <w:tcPr>
            <w:tcW w:w="317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сумма в копейках валюты счёта (неотрицательная)</w:t>
            </w:r>
          </w:p>
        </w:tc>
      </w:tr>
      <w:tr>
        <w:trPr/>
        <w:tc>
          <w:tcPr>
            <w:tcW w:w="20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30"/>
              <w:rPr/>
            </w:pP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planned_date</w:t>
            </w:r>
          </w:p>
        </w:tc>
        <w:tc>
          <w:tcPr>
            <w:tcW w:w="317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date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планируемая дата поступления</w:t>
            </w:r>
          </w:p>
        </w:tc>
      </w:tr>
      <w:tr>
        <w:trPr/>
        <w:tc>
          <w:tcPr>
            <w:tcW w:w="20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30"/>
              <w:rPr/>
            </w:pP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account_id</w:t>
            </w:r>
          </w:p>
        </w:tc>
        <w:tc>
          <w:tcPr>
            <w:tcW w:w="317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30"/>
              <w:rPr/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→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accounts.id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счёт зачисления</w:t>
            </w:r>
          </w:p>
        </w:tc>
      </w:tr>
      <w:tr>
        <w:trPr/>
        <w:tc>
          <w:tcPr>
            <w:tcW w:w="20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30"/>
              <w:rPr/>
            </w:pP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counterparty_id</w:t>
            </w:r>
          </w:p>
        </w:tc>
        <w:tc>
          <w:tcPr>
            <w:tcW w:w="317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30"/>
              <w:rPr/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→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counterparties.id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контрагент (может быть NULL)</w:t>
            </w:r>
          </w:p>
        </w:tc>
      </w:tr>
      <w:tr>
        <w:trPr/>
        <w:tc>
          <w:tcPr>
            <w:tcW w:w="20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30"/>
              <w:rPr/>
            </w:pP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item_id</w:t>
            </w:r>
          </w:p>
        </w:tc>
        <w:tc>
          <w:tcPr>
            <w:tcW w:w="317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30"/>
              <w:rPr/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→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items.id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статья движения (тип 'income')</w:t>
            </w:r>
          </w:p>
        </w:tc>
      </w:tr>
      <w:tr>
        <w:trPr/>
        <w:tc>
          <w:tcPr>
            <w:tcW w:w="20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30"/>
              <w:rPr/>
            </w:pP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is_recurring</w:t>
            </w:r>
          </w:p>
        </w:tc>
        <w:tc>
          <w:tcPr>
            <w:tcW w:w="317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boolean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признак, что создана из шаблона</w:t>
            </w:r>
          </w:p>
        </w:tc>
      </w:tr>
      <w:tr>
        <w:trPr/>
        <w:tc>
          <w:tcPr>
            <w:tcW w:w="20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30"/>
              <w:rPr/>
            </w:pP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recurring_template_id</w:t>
            </w:r>
          </w:p>
        </w:tc>
        <w:tc>
          <w:tcPr>
            <w:tcW w:w="317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30"/>
              <w:rPr/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→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recurring_templates.id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ссылка на шаблон (NULL, если не повторяющееся)</w:t>
            </w:r>
          </w:p>
        </w:tc>
      </w:tr>
      <w:tr>
        <w:trPr/>
        <w:tc>
          <w:tcPr>
            <w:tcW w:w="20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30"/>
              <w:rPr/>
            </w:pP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created_at</w:t>
            </w:r>
          </w:p>
        </w:tc>
        <w:tc>
          <w:tcPr>
            <w:tcW w:w="317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20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30"/>
              <w:rPr/>
            </w:pP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updated_at</w:t>
            </w:r>
          </w:p>
        </w:tc>
        <w:tc>
          <w:tcPr>
            <w:tcW w:w="317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</w:tbl>
    <w:p>
      <w:pPr>
        <w:pStyle w:val="Style14"/>
        <w:rPr>
          <w:rFonts w:ascii="Times New Roman" w:hAnsi="Times New Roman"/>
          <w:b/>
          <w:b/>
          <w:i w:val="false"/>
          <w:i w:val="false"/>
          <w:caps w:val="false"/>
          <w:smallCaps w:val="false"/>
          <w:color w:val="0F1115"/>
          <w:spacing w:val="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</w:r>
    </w:p>
    <w:p>
      <w:pPr>
        <w:pStyle w:val="4"/>
        <w:widowControl/>
        <w:bidi w:val="0"/>
        <w:spacing w:lineRule="atLeast" w:line="420" w:before="240" w:after="240"/>
        <w:ind w:left="0" w:right="0" w:hanging="0"/>
        <w:jc w:val="left"/>
        <w:rPr/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10. 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recurring_templates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 xml:space="preserve"> – шаблоны повторяющихся платежей 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  <w:lang w:val="ru-RU"/>
        </w:rPr>
        <w:t>и поступлений</w:t>
      </w:r>
    </w:p>
    <w:p>
      <w:pPr>
        <w:pStyle w:val="Style14"/>
        <w:widowControl/>
        <w:bidi w:val="0"/>
        <w:spacing w:before="240" w:after="240"/>
        <w:ind w:left="0" w:right="0" w:hanging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Служат для автоматического создания платежей и поступлений по расписанию (например, аренда, зарплата).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</w:tblPr>
      <w:tblGrid>
        <w:gridCol w:w="1916"/>
        <w:gridCol w:w="2769"/>
        <w:gridCol w:w="4953"/>
      </w:tblGrid>
      <w:tr>
        <w:trPr>
          <w:tblHeader w:val="true"/>
        </w:trPr>
        <w:tc>
          <w:tcPr>
            <w:tcW w:w="191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Поле</w:t>
            </w:r>
          </w:p>
        </w:tc>
        <w:tc>
          <w:tcPr>
            <w:tcW w:w="27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Тип</w:t>
            </w:r>
          </w:p>
        </w:tc>
        <w:tc>
          <w:tcPr>
            <w:tcW w:w="49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Описание</w:t>
            </w:r>
          </w:p>
        </w:tc>
      </w:tr>
      <w:tr>
        <w:trPr/>
        <w:tc>
          <w:tcPr>
            <w:tcW w:w="191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id</w:t>
            </w:r>
          </w:p>
        </w:tc>
        <w:tc>
          <w:tcPr>
            <w:tcW w:w="27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PK</w:t>
            </w:r>
          </w:p>
        </w:tc>
        <w:tc>
          <w:tcPr>
            <w:tcW w:w="49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91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  <w:lang w:val="en-US"/>
              </w:rPr>
              <w:t>type</w:t>
            </w:r>
          </w:p>
        </w:tc>
        <w:tc>
          <w:tcPr>
            <w:tcW w:w="27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enum('payment','income')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  <w:tc>
          <w:tcPr>
            <w:tcW w:w="49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тип шаблона: для платежей или для поступлений</w:t>
            </w: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191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name</w:t>
            </w:r>
          </w:p>
        </w:tc>
        <w:tc>
          <w:tcPr>
            <w:tcW w:w="27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varchar(255)</w:t>
            </w:r>
          </w:p>
        </w:tc>
        <w:tc>
          <w:tcPr>
            <w:tcW w:w="49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описание</w:t>
            </w:r>
          </w:p>
        </w:tc>
      </w:tr>
      <w:tr>
        <w:trPr/>
        <w:tc>
          <w:tcPr>
            <w:tcW w:w="191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amount</w:t>
            </w:r>
          </w:p>
        </w:tc>
        <w:tc>
          <w:tcPr>
            <w:tcW w:w="27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</w:t>
            </w:r>
          </w:p>
        </w:tc>
        <w:tc>
          <w:tcPr>
            <w:tcW w:w="49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сумма в копейках валюты счёта</w:t>
            </w:r>
          </w:p>
        </w:tc>
      </w:tr>
      <w:tr>
        <w:trPr/>
        <w:tc>
          <w:tcPr>
            <w:tcW w:w="191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account_id</w:t>
            </w:r>
          </w:p>
        </w:tc>
        <w:tc>
          <w:tcPr>
            <w:tcW w:w="27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-&gt; accounts</w:t>
            </w:r>
          </w:p>
        </w:tc>
        <w:tc>
          <w:tcPr>
            <w:tcW w:w="49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счёт (списания или зачисления)</w:t>
            </w: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191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counterparty_id</w:t>
            </w:r>
          </w:p>
        </w:tc>
        <w:tc>
          <w:tcPr>
            <w:tcW w:w="27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-&gt; counterparties</w:t>
            </w:r>
          </w:p>
        </w:tc>
        <w:tc>
          <w:tcPr>
            <w:tcW w:w="49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может быть NULL</w:t>
            </w:r>
          </w:p>
        </w:tc>
      </w:tr>
      <w:tr>
        <w:trPr/>
        <w:tc>
          <w:tcPr>
            <w:tcW w:w="191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item_id</w:t>
            </w:r>
          </w:p>
        </w:tc>
        <w:tc>
          <w:tcPr>
            <w:tcW w:w="27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-&gt; items</w:t>
            </w:r>
          </w:p>
        </w:tc>
        <w:tc>
          <w:tcPr>
            <w:tcW w:w="49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статья движения</w:t>
            </w: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191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priority</w:t>
            </w:r>
          </w:p>
        </w:tc>
        <w:tc>
          <w:tcPr>
            <w:tcW w:w="27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enum('low','medium','high')</w:t>
            </w:r>
          </w:p>
        </w:tc>
        <w:tc>
          <w:tcPr>
            <w:tcW w:w="49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приоритет – только для шаблонов платежей; для поступлений NULL</w:t>
            </w: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191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frequency</w:t>
            </w:r>
          </w:p>
        </w:tc>
        <w:tc>
          <w:tcPr>
            <w:tcW w:w="27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enum('daily','weekly','monthly')</w:t>
            </w:r>
          </w:p>
        </w:tc>
        <w:tc>
          <w:tcPr>
            <w:tcW w:w="49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периодичность</w:t>
            </w:r>
          </w:p>
        </w:tc>
      </w:tr>
      <w:tr>
        <w:trPr/>
        <w:tc>
          <w:tcPr>
            <w:tcW w:w="191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start_date</w:t>
            </w:r>
          </w:p>
        </w:tc>
        <w:tc>
          <w:tcPr>
            <w:tcW w:w="27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date</w:t>
            </w:r>
          </w:p>
        </w:tc>
        <w:tc>
          <w:tcPr>
            <w:tcW w:w="49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дата первого создания</w:t>
            </w:r>
          </w:p>
        </w:tc>
      </w:tr>
      <w:tr>
        <w:trPr/>
        <w:tc>
          <w:tcPr>
            <w:tcW w:w="191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end_date</w:t>
            </w:r>
          </w:p>
        </w:tc>
        <w:tc>
          <w:tcPr>
            <w:tcW w:w="27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date</w:t>
            </w:r>
          </w:p>
        </w:tc>
        <w:tc>
          <w:tcPr>
            <w:tcW w:w="49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дата окончания (может быть NULL)</w:t>
            </w:r>
          </w:p>
        </w:tc>
      </w:tr>
      <w:tr>
        <w:trPr/>
        <w:tc>
          <w:tcPr>
            <w:tcW w:w="191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last_generated_date</w:t>
            </w:r>
          </w:p>
        </w:tc>
        <w:tc>
          <w:tcPr>
            <w:tcW w:w="27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date</w:t>
            </w:r>
          </w:p>
        </w:tc>
        <w:tc>
          <w:tcPr>
            <w:tcW w:w="49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дата последней созданной заявки (для расчёта следующей)</w:t>
            </w:r>
          </w:p>
        </w:tc>
      </w:tr>
      <w:tr>
        <w:trPr/>
        <w:tc>
          <w:tcPr>
            <w:tcW w:w="191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created_at</w:t>
            </w:r>
          </w:p>
        </w:tc>
        <w:tc>
          <w:tcPr>
            <w:tcW w:w="27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49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91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updated_at</w:t>
            </w:r>
          </w:p>
        </w:tc>
        <w:tc>
          <w:tcPr>
            <w:tcW w:w="27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49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</w:tbl>
    <w:p>
      <w:pPr>
        <w:pStyle w:val="Style14"/>
        <w:widowControl/>
        <w:bidi w:val="0"/>
        <w:spacing w:before="240" w:after="240"/>
        <w:ind w:left="0" w:right="0" w:hanging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Правило переноса на выходной: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если дата создания по расписанию выпадает на выходной (суббота/воскресенье), то заявка создаётся на ближайший рабочий день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до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выходного (пятницу). Это реализуется в бизнес-логике.</w:t>
      </w:r>
    </w:p>
    <w:p>
      <w:pPr>
        <w:pStyle w:val="4"/>
        <w:widowControl/>
        <w:bidi w:val="0"/>
        <w:spacing w:lineRule="atLeast" w:line="420" w:before="240" w:after="240"/>
        <w:ind w:left="0" w:right="0" w:hanging="0"/>
        <w:jc w:val="left"/>
        <w:rPr/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11. 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registries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– реестры платежей</w:t>
      </w:r>
    </w:p>
    <w:tbl>
      <w:tblPr>
        <w:tblW w:w="6125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</w:tblPr>
      <w:tblGrid>
        <w:gridCol w:w="1237"/>
        <w:gridCol w:w="3419"/>
        <w:gridCol w:w="1469"/>
      </w:tblGrid>
      <w:tr>
        <w:trPr>
          <w:tblHeader w:val="true"/>
        </w:trPr>
        <w:tc>
          <w:tcPr>
            <w:tcW w:w="123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Поле</w:t>
            </w:r>
          </w:p>
        </w:tc>
        <w:tc>
          <w:tcPr>
            <w:tcW w:w="341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Тип</w:t>
            </w:r>
          </w:p>
        </w:tc>
        <w:tc>
          <w:tcPr>
            <w:tcW w:w="14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Описание</w:t>
            </w:r>
          </w:p>
        </w:tc>
      </w:tr>
      <w:tr>
        <w:trPr/>
        <w:tc>
          <w:tcPr>
            <w:tcW w:w="123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id</w:t>
            </w:r>
          </w:p>
        </w:tc>
        <w:tc>
          <w:tcPr>
            <w:tcW w:w="341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PK</w:t>
            </w:r>
          </w:p>
        </w:tc>
        <w:tc>
          <w:tcPr>
            <w:tcW w:w="14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23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date</w:t>
            </w:r>
          </w:p>
        </w:tc>
        <w:tc>
          <w:tcPr>
            <w:tcW w:w="341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date</w:t>
            </w:r>
          </w:p>
        </w:tc>
        <w:tc>
          <w:tcPr>
            <w:tcW w:w="14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дата реестра</w:t>
            </w:r>
          </w:p>
        </w:tc>
      </w:tr>
      <w:tr>
        <w:trPr/>
        <w:tc>
          <w:tcPr>
            <w:tcW w:w="123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status</w:t>
            </w:r>
          </w:p>
        </w:tc>
        <w:tc>
          <w:tcPr>
            <w:tcW w:w="341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enum('draft','sent_to_bank','paid')</w:t>
            </w:r>
          </w:p>
        </w:tc>
        <w:tc>
          <w:tcPr>
            <w:tcW w:w="14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23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created_at</w:t>
            </w:r>
          </w:p>
        </w:tc>
        <w:tc>
          <w:tcPr>
            <w:tcW w:w="341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14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23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updated_at</w:t>
            </w:r>
          </w:p>
        </w:tc>
        <w:tc>
          <w:tcPr>
            <w:tcW w:w="341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14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</w:tbl>
    <w:p>
      <w:pPr>
        <w:pStyle w:val="4"/>
        <w:widowControl/>
        <w:bidi w:val="0"/>
        <w:spacing w:lineRule="atLeast" w:line="420" w:before="240" w:after="240"/>
        <w:ind w:left="0" w:right="0" w:hanging="0"/>
        <w:jc w:val="left"/>
        <w:rPr/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12. 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registry_payment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– связь реестра и заявок (многие</w:t>
        <w:noBreakHyphen/>
        <w:t>ко</w:t>
        <w:noBreakHyphen/>
        <w:t>многим)</w:t>
      </w:r>
    </w:p>
    <w:tbl>
      <w:tblPr>
        <w:tblW w:w="6538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</w:tblPr>
      <w:tblGrid>
        <w:gridCol w:w="2906"/>
        <w:gridCol w:w="2402"/>
        <w:gridCol w:w="1230"/>
      </w:tblGrid>
      <w:tr>
        <w:trPr>
          <w:tblHeader w:val="true"/>
        </w:trPr>
        <w:tc>
          <w:tcPr>
            <w:tcW w:w="290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Поле</w:t>
            </w:r>
          </w:p>
        </w:tc>
        <w:tc>
          <w:tcPr>
            <w:tcW w:w="240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Тип</w:t>
            </w:r>
          </w:p>
        </w:tc>
        <w:tc>
          <w:tcPr>
            <w:tcW w:w="123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Описание</w:t>
            </w:r>
          </w:p>
        </w:tc>
      </w:tr>
      <w:tr>
        <w:trPr/>
        <w:tc>
          <w:tcPr>
            <w:tcW w:w="290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registry_id</w:t>
            </w:r>
          </w:p>
        </w:tc>
        <w:tc>
          <w:tcPr>
            <w:tcW w:w="240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-&gt; registries</w:t>
            </w:r>
          </w:p>
        </w:tc>
        <w:tc>
          <w:tcPr>
            <w:tcW w:w="123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290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payment_id</w:t>
            </w:r>
          </w:p>
        </w:tc>
        <w:tc>
          <w:tcPr>
            <w:tcW w:w="240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-&gt; cash_flows</w:t>
            </w:r>
          </w:p>
        </w:tc>
        <w:tc>
          <w:tcPr>
            <w:tcW w:w="123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290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(PK: registry_id, payment_id)</w:t>
            </w:r>
          </w:p>
        </w:tc>
        <w:tc>
          <w:tcPr>
            <w:tcW w:w="240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  <w:tc>
          <w:tcPr>
            <w:tcW w:w="123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</w:tbl>
    <w:p>
      <w:pPr>
        <w:pStyle w:val="4"/>
        <w:widowControl/>
        <w:bidi w:val="0"/>
        <w:spacing w:lineRule="atLeast" w:line="420" w:before="240" w:after="240"/>
        <w:ind w:left="0" w:right="0" w:hanging="0"/>
        <w:jc w:val="left"/>
        <w:rPr/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13. 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approvals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– согласования заявок</w:t>
      </w:r>
    </w:p>
    <w:tbl>
      <w:tblPr>
        <w:tblW w:w="5631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</w:tblPr>
      <w:tblGrid>
        <w:gridCol w:w="1272"/>
        <w:gridCol w:w="2808"/>
        <w:gridCol w:w="1551"/>
      </w:tblGrid>
      <w:tr>
        <w:trPr>
          <w:tblHeader w:val="true"/>
        </w:trPr>
        <w:tc>
          <w:tcPr>
            <w:tcW w:w="127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Поле</w:t>
            </w:r>
          </w:p>
        </w:tc>
        <w:tc>
          <w:tcPr>
            <w:tcW w:w="28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Тип</w:t>
            </w:r>
          </w:p>
        </w:tc>
        <w:tc>
          <w:tcPr>
            <w:tcW w:w="155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Описание</w:t>
            </w:r>
          </w:p>
        </w:tc>
      </w:tr>
      <w:tr>
        <w:trPr/>
        <w:tc>
          <w:tcPr>
            <w:tcW w:w="127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id</w:t>
            </w:r>
          </w:p>
        </w:tc>
        <w:tc>
          <w:tcPr>
            <w:tcW w:w="28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PK</w:t>
            </w:r>
          </w:p>
        </w:tc>
        <w:tc>
          <w:tcPr>
            <w:tcW w:w="155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27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payment_id</w:t>
            </w:r>
          </w:p>
        </w:tc>
        <w:tc>
          <w:tcPr>
            <w:tcW w:w="28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-&gt; cash_flows</w:t>
            </w:r>
          </w:p>
        </w:tc>
        <w:tc>
          <w:tcPr>
            <w:tcW w:w="155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27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user_id</w:t>
            </w:r>
          </w:p>
        </w:tc>
        <w:tc>
          <w:tcPr>
            <w:tcW w:w="28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-&gt; users</w:t>
            </w:r>
          </w:p>
        </w:tc>
        <w:tc>
          <w:tcPr>
            <w:tcW w:w="155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согласующий</w:t>
            </w:r>
          </w:p>
        </w:tc>
      </w:tr>
      <w:tr>
        <w:trPr/>
        <w:tc>
          <w:tcPr>
            <w:tcW w:w="127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decision</w:t>
            </w:r>
          </w:p>
        </w:tc>
        <w:tc>
          <w:tcPr>
            <w:tcW w:w="28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enum('approved','rejected')</w:t>
            </w:r>
          </w:p>
        </w:tc>
        <w:tc>
          <w:tcPr>
            <w:tcW w:w="155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27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comment</w:t>
            </w:r>
          </w:p>
        </w:tc>
        <w:tc>
          <w:tcPr>
            <w:tcW w:w="28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text</w:t>
            </w:r>
          </w:p>
        </w:tc>
        <w:tc>
          <w:tcPr>
            <w:tcW w:w="155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272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created_at</w:t>
            </w:r>
          </w:p>
        </w:tc>
        <w:tc>
          <w:tcPr>
            <w:tcW w:w="280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155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</w:tbl>
    <w:p>
      <w:pPr>
        <w:pStyle w:val="4"/>
        <w:widowControl/>
        <w:bidi w:val="0"/>
        <w:spacing w:lineRule="atLeast" w:line="420" w:before="240" w:after="240"/>
        <w:ind w:left="0" w:right="0" w:hanging="0"/>
        <w:jc w:val="left"/>
        <w:rPr/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14. 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exchange_rates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– курсы валют к рублю</w:t>
      </w:r>
    </w:p>
    <w:p>
      <w:pPr>
        <w:pStyle w:val="Style14"/>
        <w:widowControl/>
        <w:bidi w:val="0"/>
        <w:spacing w:before="240" w:after="240"/>
        <w:ind w:left="0" w:right="0" w:hanging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Используется для конвертации при расчёте общего остатка в рублях и при переносе на счёт с другой валютой.</w:t>
      </w:r>
    </w:p>
    <w:tbl>
      <w:tblPr>
        <w:tblW w:w="7625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</w:tblPr>
      <w:tblGrid>
        <w:gridCol w:w="1245"/>
        <w:gridCol w:w="2359"/>
        <w:gridCol w:w="4021"/>
      </w:tblGrid>
      <w:tr>
        <w:trPr>
          <w:tblHeader w:val="true"/>
        </w:trPr>
        <w:tc>
          <w:tcPr>
            <w:tcW w:w="124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Поле</w:t>
            </w:r>
          </w:p>
        </w:tc>
        <w:tc>
          <w:tcPr>
            <w:tcW w:w="235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Тип</w:t>
            </w:r>
          </w:p>
        </w:tc>
        <w:tc>
          <w:tcPr>
            <w:tcW w:w="402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Описание</w:t>
            </w:r>
          </w:p>
        </w:tc>
      </w:tr>
      <w:tr>
        <w:trPr/>
        <w:tc>
          <w:tcPr>
            <w:tcW w:w="124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id</w:t>
            </w:r>
          </w:p>
        </w:tc>
        <w:tc>
          <w:tcPr>
            <w:tcW w:w="235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PK</w:t>
            </w:r>
          </w:p>
        </w:tc>
        <w:tc>
          <w:tcPr>
            <w:tcW w:w="402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24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currency_id</w:t>
            </w:r>
          </w:p>
        </w:tc>
        <w:tc>
          <w:tcPr>
            <w:tcW w:w="235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-&gt; currencies</w:t>
            </w:r>
          </w:p>
        </w:tc>
        <w:tc>
          <w:tcPr>
            <w:tcW w:w="402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валюта, для которой задаётся курс</w:t>
            </w:r>
          </w:p>
        </w:tc>
      </w:tr>
      <w:tr>
        <w:trPr/>
        <w:tc>
          <w:tcPr>
            <w:tcW w:w="124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rate_to_rub</w:t>
            </w:r>
          </w:p>
        </w:tc>
        <w:tc>
          <w:tcPr>
            <w:tcW w:w="235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decimal(18,6)</w:t>
            </w:r>
          </w:p>
        </w:tc>
        <w:tc>
          <w:tcPr>
            <w:tcW w:w="402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сколько рублей за 1 единицу валюты</w:t>
            </w:r>
          </w:p>
        </w:tc>
      </w:tr>
      <w:tr>
        <w:trPr/>
        <w:tc>
          <w:tcPr>
            <w:tcW w:w="124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rate_date</w:t>
            </w:r>
          </w:p>
        </w:tc>
        <w:tc>
          <w:tcPr>
            <w:tcW w:w="235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date</w:t>
            </w:r>
          </w:p>
        </w:tc>
        <w:tc>
          <w:tcPr>
            <w:tcW w:w="402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дата курса (обычно текущая дата)</w:t>
            </w:r>
          </w:p>
        </w:tc>
      </w:tr>
      <w:tr>
        <w:trPr/>
        <w:tc>
          <w:tcPr>
            <w:tcW w:w="124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created_at</w:t>
            </w:r>
          </w:p>
        </w:tc>
        <w:tc>
          <w:tcPr>
            <w:tcW w:w="235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402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</w:tbl>
    <w:p>
      <w:pPr>
        <w:pStyle w:val="Style14"/>
        <w:widowControl/>
        <w:bidi w:val="0"/>
        <w:spacing w:lineRule="atLeast" w:line="330" w:before="240" w:after="240"/>
        <w:ind w:left="0" w:right="0" w:hanging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Индекс: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по </w:t>
      </w:r>
      <w:r>
        <w:rPr>
          <w:rStyle w:val="Style12"/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(currency_id, rate_date)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для быстрого получения актуального курса.</w:t>
      </w:r>
    </w:p>
    <w:p>
      <w:pPr>
        <w:pStyle w:val="4"/>
        <w:widowControl/>
        <w:bidi w:val="0"/>
        <w:spacing w:lineRule="atLeast" w:line="420" w:before="240" w:after="240"/>
        <w:ind w:left="0" w:right="0" w:hanging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  <w:lang w:val="en-US"/>
        </w:rPr>
        <w:br/>
        <w:t>1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  <w:lang w:val="ru-RU"/>
        </w:rPr>
        <w:t>5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  <w:lang w:val="en-US"/>
        </w:rPr>
        <w:t>. reports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  <w:lang w:val="ru-RU"/>
        </w:rPr>
        <w:t xml:space="preserve"> – хранение отчётов </w:t>
      </w:r>
    </w:p>
    <w:tbl>
      <w:tblPr>
        <w:tblW w:w="9594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</w:tblPr>
      <w:tblGrid>
        <w:gridCol w:w="1746"/>
        <w:gridCol w:w="2053"/>
        <w:gridCol w:w="5795"/>
      </w:tblGrid>
      <w:tr>
        <w:trPr>
          <w:tblHeader w:val="true"/>
        </w:trPr>
        <w:tc>
          <w:tcPr>
            <w:tcW w:w="174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Поле</w:t>
            </w:r>
          </w:p>
        </w:tc>
        <w:tc>
          <w:tcPr>
            <w:tcW w:w="20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Тип</w:t>
            </w:r>
          </w:p>
        </w:tc>
        <w:tc>
          <w:tcPr>
            <w:tcW w:w="57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Описание</w:t>
            </w:r>
          </w:p>
        </w:tc>
      </w:tr>
      <w:tr>
        <w:trPr/>
        <w:tc>
          <w:tcPr>
            <w:tcW w:w="174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id</w:t>
            </w:r>
          </w:p>
        </w:tc>
        <w:tc>
          <w:tcPr>
            <w:tcW w:w="20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PK</w:t>
            </w:r>
          </w:p>
        </w:tc>
        <w:tc>
          <w:tcPr>
            <w:tcW w:w="57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74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  <w:lang w:val="en-US"/>
              </w:rPr>
              <w:t>name</w:t>
            </w:r>
          </w:p>
        </w:tc>
        <w:tc>
          <w:tcPr>
            <w:tcW w:w="20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/>
            </w:pPr>
            <w:r>
              <w:rPr>
                <w:rStyle w:val="Strong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varchar(255)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  <w:tc>
          <w:tcPr>
            <w:tcW w:w="57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74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type</w:t>
            </w:r>
          </w:p>
        </w:tc>
        <w:tc>
          <w:tcPr>
            <w:tcW w:w="20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varchar(50)</w:t>
            </w:r>
          </w:p>
        </w:tc>
        <w:tc>
          <w:tcPr>
            <w:tcW w:w="57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30"/>
              <w:rPr/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Тип отчёта: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balances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,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cash_gaps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,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plan_fact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 </w:t>
            </w:r>
          </w:p>
        </w:tc>
      </w:tr>
      <w:tr>
        <w:trPr/>
        <w:tc>
          <w:tcPr>
            <w:tcW w:w="174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  <w:lang w:val="en-US"/>
              </w:rPr>
              <w:t>generated_by</w:t>
            </w:r>
          </w:p>
        </w:tc>
        <w:tc>
          <w:tcPr>
            <w:tcW w:w="20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→ users.id</w:t>
            </w:r>
          </w:p>
        </w:tc>
        <w:tc>
          <w:tcPr>
            <w:tcW w:w="57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Кто сгенерировал</w:t>
            </w:r>
          </w:p>
        </w:tc>
      </w:tr>
      <w:tr>
        <w:trPr/>
        <w:tc>
          <w:tcPr>
            <w:tcW w:w="174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parameters</w:t>
            </w:r>
          </w:p>
        </w:tc>
        <w:tc>
          <w:tcPr>
            <w:tcW w:w="20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jsonb</w:t>
            </w:r>
          </w:p>
        </w:tc>
        <w:tc>
          <w:tcPr>
            <w:tcW w:w="57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Параметры запроса: период</w:t>
            </w:r>
          </w:p>
        </w:tc>
      </w:tr>
      <w:tr>
        <w:trPr/>
        <w:tc>
          <w:tcPr>
            <w:tcW w:w="174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/>
            </w:pP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m</w:t>
            </w:r>
            <w:r>
              <w:rPr>
                <w:rStyle w:val="Style12"/>
                <w:rFonts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  <w:lang w:val="en-US"/>
              </w:rPr>
              <w:t>ime_type</w:t>
            </w:r>
            <w:r>
              <w:rPr>
                <w:rFonts w:ascii="Times New Roman" w:hAnsi="Times New Roman"/>
                <w:b/>
                <w:bCs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  <w:tc>
          <w:tcPr>
            <w:tcW w:w="20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/>
            </w:pPr>
            <w:r>
              <w:rPr>
                <w:rStyle w:val="Strong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varchar(100)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  <w:tc>
          <w:tcPr>
            <w:tcW w:w="57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/>
            </w:pPr>
            <w:r>
              <w:rPr>
                <w:rStyle w:val="Strong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Тип файла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 (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application/vnd.openxmlformats-officedocument.spreadsheetml.sheet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)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174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/>
            </w:pP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f</w:t>
            </w:r>
            <w:r>
              <w:rPr>
                <w:rStyle w:val="Style12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  <w:lang w:val="en-US"/>
              </w:rPr>
              <w:t>ile_content</w:t>
            </w:r>
            <w:r>
              <w:rPr>
                <w:rFonts w:ascii="Times New Roman" w:hAnsi="Times New Roman"/>
                <w:b/>
                <w:bCs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  <w:tc>
          <w:tcPr>
            <w:tcW w:w="20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/>
            </w:pPr>
            <w:r>
              <w:rPr>
                <w:rStyle w:val="Strong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bytea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  <w:tc>
          <w:tcPr>
            <w:tcW w:w="57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/>
            </w:pPr>
            <w:r>
              <w:rPr>
                <w:rStyle w:val="Strong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Бинарные данные самого файла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1746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created_at</w:t>
            </w:r>
          </w:p>
        </w:tc>
        <w:tc>
          <w:tcPr>
            <w:tcW w:w="205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57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spacing w:lineRule="atLeast" w:line="375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(дублирует generated_at или можно убрать)</w:t>
            </w:r>
          </w:p>
        </w:tc>
      </w:tr>
    </w:tbl>
    <w:p>
      <w:pPr>
        <w:pStyle w:val="4"/>
        <w:widowControl/>
        <w:bidi w:val="0"/>
        <w:spacing w:lineRule="atLeast" w:line="420" w:before="240" w:after="240"/>
        <w:ind w:left="0" w:right="0" w:hanging="0"/>
        <w:jc w:val="left"/>
        <w:rPr/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br/>
        <w:t>16. 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audit_log</w:t>
      </w: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  <w:shd w:fill="auto" w:val="clear"/>
        </w:rPr>
        <w:t> – журнал аудита изменений</w:t>
      </w:r>
    </w:p>
    <w:tbl>
      <w:tblPr>
        <w:tblW w:w="9645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</w:tblPr>
      <w:tblGrid>
        <w:gridCol w:w="1195"/>
        <w:gridCol w:w="1765"/>
        <w:gridCol w:w="6685"/>
      </w:tblGrid>
      <w:tr>
        <w:trPr>
          <w:tblHeader w:val="true"/>
        </w:trPr>
        <w:tc>
          <w:tcPr>
            <w:tcW w:w="11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Поле</w:t>
            </w:r>
          </w:p>
        </w:tc>
        <w:tc>
          <w:tcPr>
            <w:tcW w:w="176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Тип</w:t>
            </w:r>
          </w:p>
        </w:tc>
        <w:tc>
          <w:tcPr>
            <w:tcW w:w="668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8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Описание</w:t>
            </w:r>
          </w:p>
        </w:tc>
      </w:tr>
      <w:tr>
        <w:trPr/>
        <w:tc>
          <w:tcPr>
            <w:tcW w:w="11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id</w:t>
            </w:r>
          </w:p>
        </w:tc>
        <w:tc>
          <w:tcPr>
            <w:tcW w:w="176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PK</w:t>
            </w:r>
          </w:p>
        </w:tc>
        <w:tc>
          <w:tcPr>
            <w:tcW w:w="668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  <w:tr>
        <w:trPr/>
        <w:tc>
          <w:tcPr>
            <w:tcW w:w="11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user_id</w:t>
            </w:r>
          </w:p>
        </w:tc>
        <w:tc>
          <w:tcPr>
            <w:tcW w:w="176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 FK -&gt; users</w:t>
            </w:r>
          </w:p>
        </w:tc>
        <w:tc>
          <w:tcPr>
            <w:tcW w:w="668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кто выполнил действие (NULL, если система)</w:t>
            </w:r>
          </w:p>
        </w:tc>
      </w:tr>
      <w:tr>
        <w:trPr/>
        <w:tc>
          <w:tcPr>
            <w:tcW w:w="11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entity_type</w:t>
            </w:r>
          </w:p>
        </w:tc>
        <w:tc>
          <w:tcPr>
            <w:tcW w:w="176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/>
            </w:pPr>
            <w:r>
              <w:rPr>
                <w:rStyle w:val="Strong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varchar(50)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  <w:tc>
          <w:tcPr>
            <w:tcW w:w="668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30"/>
              <w:jc w:val="left"/>
              <w:rPr/>
            </w:pPr>
            <w:r>
              <w:rPr>
                <w:rStyle w:val="Strong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Всегда 'payment'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11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entity_id</w:t>
            </w:r>
          </w:p>
        </w:tc>
        <w:tc>
          <w:tcPr>
            <w:tcW w:w="176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bigint</w:t>
            </w:r>
          </w:p>
        </w:tc>
        <w:tc>
          <w:tcPr>
            <w:tcW w:w="668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/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Идентификатор заявки (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payments.id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)</w:t>
            </w:r>
          </w:p>
        </w:tc>
      </w:tr>
      <w:tr>
        <w:trPr/>
        <w:tc>
          <w:tcPr>
            <w:tcW w:w="11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action</w:t>
            </w:r>
          </w:p>
        </w:tc>
        <w:tc>
          <w:tcPr>
            <w:tcW w:w="176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varchar(50)</w:t>
            </w:r>
          </w:p>
        </w:tc>
        <w:tc>
          <w:tcPr>
            <w:tcW w:w="668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30"/>
              <w:jc w:val="left"/>
              <w:rPr/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Для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payment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: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create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,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update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,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delete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,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status_change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,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reschedule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; для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approval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: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approve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,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reject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11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field_name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  <w:tc>
          <w:tcPr>
            <w:tcW w:w="176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varchar(50) NULL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  <w:tc>
          <w:tcPr>
            <w:tcW w:w="668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30"/>
              <w:jc w:val="left"/>
              <w:rPr/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Название изменённого поля (только для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action = 'update'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; для остальных действий —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NULL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)</w:t>
            </w: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11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old_value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text NULL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  <w:tc>
          <w:tcPr>
            <w:tcW w:w="176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text NULL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  <w:tc>
          <w:tcPr>
            <w:tcW w:w="668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/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Старое значение поля (для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update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); для согласований – NULL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11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new_value</w:t>
            </w:r>
          </w:p>
        </w:tc>
        <w:tc>
          <w:tcPr>
            <w:tcW w:w="176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text NULL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  <w:tc>
          <w:tcPr>
            <w:tcW w:w="668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/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Новое значение поля (для 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update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); для согласований – решение (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approved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/</w:t>
            </w:r>
            <w:r>
              <w:rPr>
                <w:rStyle w:val="Style12"/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rejected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  <w:shd w:fill="auto" w:val="clear"/>
              </w:rPr>
              <w:t>)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119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created_at</w:t>
            </w:r>
          </w:p>
        </w:tc>
        <w:tc>
          <w:tcPr>
            <w:tcW w:w="176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spacing w:lineRule="atLeast" w:line="375"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z w:val="28"/>
                <w:szCs w:val="28"/>
                <w:shd w:fill="auto" w:val="clear"/>
              </w:rPr>
              <w:t>timestamp</w:t>
            </w:r>
          </w:p>
        </w:tc>
        <w:tc>
          <w:tcPr>
            <w:tcW w:w="6685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17"/>
              <w:widowControl w:val="false"/>
              <w:bidi w:val="0"/>
              <w:jc w:val="left"/>
              <w:rPr>
                <w:rFonts w:ascii="Times New Roman" w:hAnsi="Times New Roman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sz w:val="28"/>
                <w:szCs w:val="28"/>
                <w:shd w:fill="auto" w:val="clear"/>
              </w:rPr>
            </w:r>
          </w:p>
        </w:tc>
      </w:tr>
    </w:tbl>
    <w:p>
      <w:pPr>
        <w:pStyle w:val="Style19"/>
        <w:bidi w:val="0"/>
        <w:spacing w:before="0" w:after="283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erif">
    <w:altName w:val="Times New Roman"/>
    <w:charset w:val="cc"/>
    <w:family w:val="swiss"/>
    <w:pitch w:val="variable"/>
  </w:font>
  <w:font w:name="Liberation Mono">
    <w:altName w:val="Courier New"/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3">
    <w:name w:val="Heading 3"/>
    <w:basedOn w:val="Style13"/>
    <w:next w:val="Style14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4">
    <w:name w:val="Heading 4"/>
    <w:basedOn w:val="Style13"/>
    <w:next w:val="Style14"/>
    <w:qFormat/>
    <w:p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Style12">
    <w:name w:val="Исходный текст"/>
    <w:qFormat/>
    <w:rPr>
      <w:rFonts w:ascii="Liberation Mono" w:hAnsi="Liberation Mono" w:eastAsia="NSimSun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Style14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4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Style14"/>
    <w:pPr/>
    <w:rPr>
      <w:rFonts w:cs="Arial"/>
    </w:rPr>
  </w:style>
  <w:style w:type="paragraph" w:styleId="Style15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Arial"/>
      <w:lang w:val="zxx" w:eastAsia="zxx" w:bidi="zxx"/>
    </w:rPr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  <w:style w:type="paragraph" w:styleId="Style18">
    <w:name w:val="Заголовок таблицы"/>
    <w:basedOn w:val="Style17"/>
    <w:qFormat/>
    <w:pPr>
      <w:suppressLineNumbers/>
      <w:jc w:val="center"/>
    </w:pPr>
    <w:rPr>
      <w:b/>
      <w:bCs/>
    </w:rPr>
  </w:style>
  <w:style w:type="paragraph" w:styleId="Style19">
    <w:name w:val="Горизонтальная линия"/>
    <w:basedOn w:val="Normal"/>
    <w:next w:val="Style14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180</TotalTime>
  <Application>Edit_Docx_PLUS/7.4.0.3$Windows_X86_64 LibreOffice_project/</Application>
  <AppVersion>15.0000</AppVersion>
  <Pages>9</Pages>
  <Words>796</Words>
  <Characters>5581</Characters>
  <CharactersWithSpaces>6071</CharactersWithSpaces>
  <Paragraphs>364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2026-06-29T14:20:03Z</dcterms:created>
  <dc:creator/>
  <dc:description/>
  <dc:language>ru-RU</dc:language>
  <cp:lastModifiedBy/>
  <dcterms:modified xsi:type="dcterms:W3CDTF">2026-07-03T16:40:34Z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