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5"/>
        <w:tblW w:w="9270" w:type="dxa"/>
        <w:tblLook w:val="04A0" w:firstRow="1" w:lastRow="0" w:firstColumn="1" w:lastColumn="0" w:noHBand="0" w:noVBand="1"/>
      </w:tblPr>
      <w:tblGrid>
        <w:gridCol w:w="3090"/>
        <w:gridCol w:w="3090"/>
        <w:gridCol w:w="3090"/>
      </w:tblGrid>
      <w:tr w:rsidR="00107839" w14:paraId="780A8385" w14:textId="77777777" w:rsidTr="001078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90" w:type="dxa"/>
            <w:tcBorders>
              <w:bottom w:val="single" w:sz="4" w:space="0" w:color="auto"/>
            </w:tcBorders>
          </w:tcPr>
          <w:p w14:paraId="48684FDA" w14:textId="77777777" w:rsidR="00107839" w:rsidRDefault="00107839" w:rsidP="00107839">
            <w:pPr>
              <w:jc w:val="left"/>
            </w:pPr>
            <w:r>
              <w:t>SAMPLE</w:t>
            </w:r>
          </w:p>
        </w:tc>
        <w:tc>
          <w:tcPr>
            <w:tcW w:w="3090" w:type="dxa"/>
            <w:tcBorders>
              <w:bottom w:val="single" w:sz="4" w:space="0" w:color="auto"/>
            </w:tcBorders>
          </w:tcPr>
          <w:p w14:paraId="64CC4299" w14:textId="77777777" w:rsidR="00107839" w:rsidRDefault="00107839" w:rsidP="001078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 </w:t>
            </w:r>
            <m:oMath>
              <m:r>
                <w:rPr>
                  <w:rFonts w:ascii="Cambria Math" w:hAnsi="Cambria Math"/>
                </w:rPr>
                <m:t>(</m:t>
              </m:r>
              <m:f>
                <m:fPr>
                  <m:type m:val="lin"/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mN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oMath>
            <w:r>
              <w:t>) at 25</w:t>
            </w:r>
            <m:oMath>
              <m:r>
                <w:rPr>
                  <w:rFonts w:ascii="Cambria Math" w:hAnsi="Cambria Math"/>
                </w:rPr>
                <m:t>℃</m:t>
              </m:r>
            </m:oMath>
          </w:p>
        </w:tc>
        <w:tc>
          <w:tcPr>
            <w:tcW w:w="3090" w:type="dxa"/>
            <w:tcBorders>
              <w:bottom w:val="single" w:sz="4" w:space="0" w:color="auto"/>
            </w:tcBorders>
          </w:tcPr>
          <w:p w14:paraId="0B23D0B6" w14:textId="77777777" w:rsidR="00107839" w:rsidRDefault="00107839" w:rsidP="001078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</w:t>
            </w:r>
            <m:oMath>
              <m:r>
                <w:rPr>
                  <w:rFonts w:ascii="Cambria Math" w:hAnsi="Cambria Math"/>
                </w:rPr>
                <m:t>(</m:t>
              </m:r>
              <m:f>
                <m:fPr>
                  <m:type m:val="lin"/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mN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oMath>
            <w:r>
              <w:t xml:space="preserve"> at 37</w:t>
            </w:r>
            <m:oMath>
              <m:r>
                <w:rPr>
                  <w:rFonts w:ascii="Cambria Math" w:hAnsi="Cambria Math"/>
                </w:rPr>
                <m:t>℃</m:t>
              </m:r>
            </m:oMath>
          </w:p>
        </w:tc>
      </w:tr>
      <w:tr w:rsidR="004A3018" w14:paraId="035EC988" w14:textId="77777777" w:rsidTr="00107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0" w:type="dxa"/>
            <w:tcBorders>
              <w:bottom w:val="single" w:sz="4" w:space="0" w:color="auto"/>
            </w:tcBorders>
          </w:tcPr>
          <w:p w14:paraId="430705FF" w14:textId="252F11FB" w:rsidR="004A3018" w:rsidRDefault="004A3018" w:rsidP="004A3018">
            <w:pPr>
              <w:jc w:val="left"/>
            </w:pPr>
            <w:r>
              <w:t>Water</w:t>
            </w:r>
          </w:p>
        </w:tc>
        <w:tc>
          <w:tcPr>
            <w:tcW w:w="3090" w:type="dxa"/>
            <w:tcBorders>
              <w:bottom w:val="single" w:sz="4" w:space="0" w:color="auto"/>
            </w:tcBorders>
          </w:tcPr>
          <w:p w14:paraId="7F7DD3E9" w14:textId="40DD2380" w:rsidR="004A3018" w:rsidRDefault="004A3018" w:rsidP="001078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72.084</w:t>
            </w:r>
          </w:p>
        </w:tc>
        <w:tc>
          <w:tcPr>
            <w:tcW w:w="3090" w:type="dxa"/>
            <w:tcBorders>
              <w:bottom w:val="single" w:sz="4" w:space="0" w:color="auto"/>
            </w:tcBorders>
          </w:tcPr>
          <w:p w14:paraId="19378E67" w14:textId="2A8959B9" w:rsidR="004A3018" w:rsidRDefault="004A3018" w:rsidP="001078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  <w:r w:rsidR="00CC0436">
              <w:t>0</w:t>
            </w:r>
            <w:bookmarkStart w:id="0" w:name="_GoBack"/>
            <w:bookmarkEnd w:id="0"/>
            <w:r>
              <w:t>.321</w:t>
            </w:r>
          </w:p>
        </w:tc>
      </w:tr>
      <w:tr w:rsidR="00107839" w14:paraId="72AD10CA" w14:textId="77777777" w:rsidTr="00107839">
        <w:trPr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0" w:type="dxa"/>
            <w:tcBorders>
              <w:top w:val="single" w:sz="4" w:space="0" w:color="auto"/>
              <w:bottom w:val="single" w:sz="4" w:space="0" w:color="auto"/>
            </w:tcBorders>
          </w:tcPr>
          <w:p w14:paraId="4664885E" w14:textId="77777777" w:rsidR="00107839" w:rsidRDefault="00107839" w:rsidP="00107839">
            <w:pPr>
              <w:jc w:val="left"/>
            </w:pPr>
            <w:r>
              <w:t>All clean soft</w:t>
            </w:r>
          </w:p>
        </w:tc>
        <w:tc>
          <w:tcPr>
            <w:tcW w:w="3090" w:type="dxa"/>
            <w:tcBorders>
              <w:top w:val="single" w:sz="4" w:space="0" w:color="auto"/>
              <w:bottom w:val="single" w:sz="4" w:space="0" w:color="auto"/>
            </w:tcBorders>
          </w:tcPr>
          <w:p w14:paraId="19D04C27" w14:textId="77777777" w:rsidR="00107839" w:rsidRDefault="001078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38.490</w:t>
            </w:r>
          </w:p>
        </w:tc>
        <w:tc>
          <w:tcPr>
            <w:tcW w:w="3090" w:type="dxa"/>
            <w:tcBorders>
              <w:top w:val="single" w:sz="4" w:space="0" w:color="auto"/>
              <w:bottom w:val="single" w:sz="4" w:space="0" w:color="auto"/>
            </w:tcBorders>
          </w:tcPr>
          <w:p w14:paraId="67062B03" w14:textId="77777777" w:rsidR="00107839" w:rsidRDefault="001078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38.209</w:t>
            </w:r>
          </w:p>
        </w:tc>
      </w:tr>
      <w:tr w:rsidR="00107839" w14:paraId="30DB4B34" w14:textId="77777777" w:rsidTr="00107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0" w:type="dxa"/>
            <w:tcBorders>
              <w:top w:val="single" w:sz="4" w:space="0" w:color="auto"/>
              <w:bottom w:val="single" w:sz="4" w:space="0" w:color="auto"/>
            </w:tcBorders>
          </w:tcPr>
          <w:p w14:paraId="746A1B80" w14:textId="77777777" w:rsidR="00107839" w:rsidRDefault="00107839" w:rsidP="00107839">
            <w:pPr>
              <w:jc w:val="left"/>
            </w:pPr>
            <w:r>
              <w:t>Freshlook</w:t>
            </w:r>
          </w:p>
        </w:tc>
        <w:tc>
          <w:tcPr>
            <w:tcW w:w="3090" w:type="dxa"/>
            <w:tcBorders>
              <w:top w:val="single" w:sz="4" w:space="0" w:color="auto"/>
              <w:bottom w:val="single" w:sz="4" w:space="0" w:color="auto"/>
            </w:tcBorders>
          </w:tcPr>
          <w:p w14:paraId="25AE0319" w14:textId="77777777" w:rsidR="00107839" w:rsidRDefault="001078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39.288</w:t>
            </w:r>
          </w:p>
        </w:tc>
        <w:tc>
          <w:tcPr>
            <w:tcW w:w="3090" w:type="dxa"/>
            <w:tcBorders>
              <w:top w:val="single" w:sz="4" w:space="0" w:color="auto"/>
              <w:bottom w:val="single" w:sz="4" w:space="0" w:color="auto"/>
            </w:tcBorders>
          </w:tcPr>
          <w:p w14:paraId="1FB9AAD4" w14:textId="77777777" w:rsidR="00107839" w:rsidRDefault="001078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39.206</w:t>
            </w:r>
          </w:p>
        </w:tc>
      </w:tr>
      <w:tr w:rsidR="00107839" w14:paraId="5CB35CDA" w14:textId="77777777" w:rsidTr="00107839">
        <w:trPr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0" w:type="dxa"/>
            <w:tcBorders>
              <w:top w:val="single" w:sz="4" w:space="0" w:color="auto"/>
              <w:bottom w:val="single" w:sz="4" w:space="0" w:color="auto"/>
            </w:tcBorders>
          </w:tcPr>
          <w:p w14:paraId="67E0C89A" w14:textId="77777777" w:rsidR="00107839" w:rsidRDefault="00107839" w:rsidP="00107839">
            <w:pPr>
              <w:jc w:val="left"/>
            </w:pPr>
            <w:r>
              <w:t>Opti-free</w:t>
            </w:r>
          </w:p>
        </w:tc>
        <w:tc>
          <w:tcPr>
            <w:tcW w:w="3090" w:type="dxa"/>
            <w:tcBorders>
              <w:top w:val="single" w:sz="4" w:space="0" w:color="auto"/>
              <w:bottom w:val="single" w:sz="4" w:space="0" w:color="auto"/>
            </w:tcBorders>
          </w:tcPr>
          <w:p w14:paraId="357CBD6C" w14:textId="77777777" w:rsidR="00107839" w:rsidRDefault="001078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36.795</w:t>
            </w:r>
          </w:p>
        </w:tc>
        <w:tc>
          <w:tcPr>
            <w:tcW w:w="3090" w:type="dxa"/>
            <w:tcBorders>
              <w:top w:val="single" w:sz="4" w:space="0" w:color="auto"/>
              <w:bottom w:val="single" w:sz="4" w:space="0" w:color="auto"/>
            </w:tcBorders>
          </w:tcPr>
          <w:p w14:paraId="0D7BAD48" w14:textId="77777777" w:rsidR="00107839" w:rsidRDefault="001078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35.514</w:t>
            </w:r>
          </w:p>
        </w:tc>
      </w:tr>
      <w:tr w:rsidR="00107839" w14:paraId="71FF0A94" w14:textId="77777777" w:rsidTr="00107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0" w:type="dxa"/>
            <w:tcBorders>
              <w:top w:val="single" w:sz="4" w:space="0" w:color="auto"/>
              <w:bottom w:val="single" w:sz="4" w:space="0" w:color="auto"/>
            </w:tcBorders>
          </w:tcPr>
          <w:p w14:paraId="67FDEBCA" w14:textId="77777777" w:rsidR="00107839" w:rsidRDefault="00107839" w:rsidP="00107839">
            <w:pPr>
              <w:jc w:val="left"/>
            </w:pPr>
            <w:r>
              <w:t>Refresh</w:t>
            </w:r>
          </w:p>
        </w:tc>
        <w:tc>
          <w:tcPr>
            <w:tcW w:w="3090" w:type="dxa"/>
            <w:tcBorders>
              <w:top w:val="single" w:sz="4" w:space="0" w:color="auto"/>
              <w:bottom w:val="single" w:sz="4" w:space="0" w:color="auto"/>
            </w:tcBorders>
          </w:tcPr>
          <w:p w14:paraId="134B80FF" w14:textId="77777777" w:rsidR="00107839" w:rsidRDefault="001078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35.811</w:t>
            </w:r>
          </w:p>
        </w:tc>
        <w:tc>
          <w:tcPr>
            <w:tcW w:w="3090" w:type="dxa"/>
            <w:tcBorders>
              <w:top w:val="single" w:sz="4" w:space="0" w:color="auto"/>
              <w:bottom w:val="single" w:sz="4" w:space="0" w:color="auto"/>
            </w:tcBorders>
          </w:tcPr>
          <w:p w14:paraId="52A07D98" w14:textId="77777777" w:rsidR="00107839" w:rsidRDefault="001078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33.987</w:t>
            </w:r>
          </w:p>
        </w:tc>
      </w:tr>
      <w:tr w:rsidR="00107839" w14:paraId="1CA3DB6C" w14:textId="77777777" w:rsidTr="00107839">
        <w:trPr>
          <w:trHeight w:val="6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0" w:type="dxa"/>
            <w:tcBorders>
              <w:top w:val="single" w:sz="4" w:space="0" w:color="auto"/>
            </w:tcBorders>
          </w:tcPr>
          <w:p w14:paraId="6045D237" w14:textId="77777777" w:rsidR="00107839" w:rsidRDefault="00107839" w:rsidP="00107839">
            <w:pPr>
              <w:jc w:val="left"/>
            </w:pPr>
            <w:proofErr w:type="spellStart"/>
            <w:r>
              <w:t>Trufresh</w:t>
            </w:r>
            <w:proofErr w:type="spellEnd"/>
          </w:p>
        </w:tc>
        <w:tc>
          <w:tcPr>
            <w:tcW w:w="3090" w:type="dxa"/>
            <w:tcBorders>
              <w:top w:val="single" w:sz="4" w:space="0" w:color="auto"/>
            </w:tcBorders>
          </w:tcPr>
          <w:p w14:paraId="719E6AF5" w14:textId="77777777" w:rsidR="00107839" w:rsidRDefault="001078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42.450</w:t>
            </w:r>
          </w:p>
        </w:tc>
        <w:tc>
          <w:tcPr>
            <w:tcW w:w="3090" w:type="dxa"/>
            <w:tcBorders>
              <w:top w:val="single" w:sz="4" w:space="0" w:color="auto"/>
            </w:tcBorders>
          </w:tcPr>
          <w:p w14:paraId="657A372E" w14:textId="77777777" w:rsidR="00107839" w:rsidRDefault="001078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39.063</w:t>
            </w:r>
          </w:p>
        </w:tc>
      </w:tr>
    </w:tbl>
    <w:p w14:paraId="55256D70" w14:textId="77777777" w:rsidR="00CE522B" w:rsidRDefault="00CE522B"/>
    <w:sectPr w:rsidR="00CE52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0DA3"/>
    <w:rsid w:val="00107839"/>
    <w:rsid w:val="004A3018"/>
    <w:rsid w:val="006A0DA3"/>
    <w:rsid w:val="00CC0436"/>
    <w:rsid w:val="00CE522B"/>
    <w:rsid w:val="00F36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A9F02"/>
  <w15:chartTrackingRefBased/>
  <w15:docId w15:val="{EDCF3239-B7DB-444D-B336-BE923E700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69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10783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10783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NANA K ARMAH SENEGAL</cp:lastModifiedBy>
  <cp:revision>4</cp:revision>
  <dcterms:created xsi:type="dcterms:W3CDTF">2022-03-24T17:55:00Z</dcterms:created>
  <dcterms:modified xsi:type="dcterms:W3CDTF">2022-04-01T01:31:00Z</dcterms:modified>
</cp:coreProperties>
</file>