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bottomFromText="160" w:vertAnchor="text" w:horzAnchor="margin" w:tblpY="-45"/>
        <w:tblW w:w="9214" w:type="dxa"/>
        <w:tblBorders>
          <w:insideH w:val="single" w:sz="4" w:space="0" w:color="auto"/>
          <w:insideV w:val="single" w:sz="4" w:space="0" w:color="auto"/>
        </w:tblBorders>
        <w:tblLook w:val="04A0" w:firstRow="1" w:lastRow="0" w:firstColumn="1" w:lastColumn="0" w:noHBand="0" w:noVBand="1"/>
      </w:tblPr>
      <w:tblGrid>
        <w:gridCol w:w="1560"/>
        <w:gridCol w:w="7654"/>
      </w:tblGrid>
      <w:tr w:rsidR="00E02884" w:rsidRPr="000A0CB5" w14:paraId="734D39E7" w14:textId="77777777" w:rsidTr="004968EB">
        <w:tc>
          <w:tcPr>
            <w:tcW w:w="1560" w:type="dxa"/>
            <w:tcBorders>
              <w:top w:val="nil"/>
              <w:left w:val="nil"/>
              <w:bottom w:val="nil"/>
              <w:right w:val="single" w:sz="4" w:space="0" w:color="auto"/>
            </w:tcBorders>
            <w:hideMark/>
          </w:tcPr>
          <w:p w14:paraId="54114A95" w14:textId="77777777" w:rsidR="00E02884" w:rsidRPr="000A0CB5" w:rsidRDefault="00E02884" w:rsidP="000A0CB5">
            <w:pPr>
              <w:pStyle w:val="Subtitle"/>
              <w:spacing w:line="360" w:lineRule="auto"/>
              <w:jc w:val="both"/>
              <w:rPr>
                <w:rFonts w:ascii="Times New Roman" w:eastAsia="Calibri" w:hAnsi="Times New Roman" w:cs="Times New Roman"/>
                <w:color w:val="000000" w:themeColor="text1"/>
                <w:sz w:val="24"/>
                <w:szCs w:val="24"/>
              </w:rPr>
            </w:pPr>
            <w:r w:rsidRPr="000A0CB5">
              <w:rPr>
                <w:rFonts w:ascii="Times New Roman" w:eastAsia="Calibri" w:hAnsi="Times New Roman" w:cs="Times New Roman"/>
                <w:noProof/>
                <w:color w:val="000000" w:themeColor="text1"/>
                <w:sz w:val="24"/>
                <w:szCs w:val="24"/>
              </w:rPr>
              <w:drawing>
                <wp:inline distT="0" distB="0" distL="0" distR="0" wp14:anchorId="012C9DD2" wp14:editId="27AF33CB">
                  <wp:extent cx="8001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771525"/>
                          </a:xfrm>
                          <a:prstGeom prst="rect">
                            <a:avLst/>
                          </a:prstGeom>
                          <a:noFill/>
                          <a:ln>
                            <a:noFill/>
                          </a:ln>
                        </pic:spPr>
                      </pic:pic>
                    </a:graphicData>
                  </a:graphic>
                </wp:inline>
              </w:drawing>
            </w:r>
          </w:p>
        </w:tc>
        <w:tc>
          <w:tcPr>
            <w:tcW w:w="7654" w:type="dxa"/>
            <w:tcBorders>
              <w:top w:val="nil"/>
              <w:left w:val="single" w:sz="4" w:space="0" w:color="auto"/>
              <w:bottom w:val="nil"/>
              <w:right w:val="nil"/>
            </w:tcBorders>
            <w:hideMark/>
          </w:tcPr>
          <w:p w14:paraId="36672626" w14:textId="77777777" w:rsidR="00E02884" w:rsidRPr="000A0CB5" w:rsidRDefault="00E02884" w:rsidP="000A0CB5">
            <w:pPr>
              <w:spacing w:line="360" w:lineRule="auto"/>
              <w:jc w:val="both"/>
              <w:rPr>
                <w:rFonts w:ascii="Times New Roman" w:hAnsi="Times New Roman" w:cs="Times New Roman"/>
                <w:b/>
                <w:bCs/>
                <w:color w:val="000000" w:themeColor="text1"/>
                <w:sz w:val="24"/>
                <w:szCs w:val="24"/>
              </w:rPr>
            </w:pPr>
            <w:r w:rsidRPr="000A0CB5">
              <w:rPr>
                <w:rFonts w:ascii="Times New Roman" w:hAnsi="Times New Roman" w:cs="Times New Roman"/>
                <w:b/>
                <w:bCs/>
                <w:color w:val="000000" w:themeColor="text1"/>
                <w:sz w:val="24"/>
                <w:szCs w:val="24"/>
              </w:rPr>
              <w:t>DEPARTMENT OF OPTOMETRY AND VISION SCIENCE</w:t>
            </w:r>
          </w:p>
          <w:p w14:paraId="2E2F487D" w14:textId="77777777" w:rsidR="00E02884" w:rsidRPr="000A0CB5" w:rsidRDefault="00E02884" w:rsidP="000A0CB5">
            <w:pPr>
              <w:spacing w:line="360" w:lineRule="auto"/>
              <w:jc w:val="both"/>
              <w:rPr>
                <w:rFonts w:ascii="Times New Roman" w:hAnsi="Times New Roman" w:cs="Times New Roman"/>
                <w:b/>
                <w:bCs/>
                <w:color w:val="000000" w:themeColor="text1"/>
                <w:sz w:val="24"/>
                <w:szCs w:val="24"/>
              </w:rPr>
            </w:pPr>
            <w:r w:rsidRPr="000A0CB5">
              <w:rPr>
                <w:rFonts w:ascii="Times New Roman" w:hAnsi="Times New Roman" w:cs="Times New Roman"/>
                <w:b/>
                <w:bCs/>
                <w:color w:val="000000" w:themeColor="text1"/>
                <w:sz w:val="24"/>
                <w:szCs w:val="24"/>
              </w:rPr>
              <w:t>SCHOOL OF ALLIED HEALTH SCIENCES</w:t>
            </w:r>
          </w:p>
          <w:p w14:paraId="66FC9E3A" w14:textId="77777777" w:rsidR="00E02884" w:rsidRPr="000A0CB5" w:rsidRDefault="00E02884" w:rsidP="000A0CB5">
            <w:pPr>
              <w:spacing w:line="360" w:lineRule="auto"/>
              <w:jc w:val="both"/>
              <w:rPr>
                <w:rFonts w:ascii="Times New Roman" w:hAnsi="Times New Roman" w:cs="Times New Roman"/>
                <w:b/>
                <w:bCs/>
                <w:color w:val="000000" w:themeColor="text1"/>
                <w:sz w:val="24"/>
                <w:szCs w:val="24"/>
              </w:rPr>
            </w:pPr>
            <w:r w:rsidRPr="000A0CB5">
              <w:rPr>
                <w:rFonts w:ascii="Times New Roman" w:hAnsi="Times New Roman" w:cs="Times New Roman"/>
                <w:b/>
                <w:bCs/>
                <w:color w:val="000000" w:themeColor="text1"/>
                <w:sz w:val="24"/>
                <w:szCs w:val="24"/>
              </w:rPr>
              <w:t>COLLEGE OF HEALTH AND ALLIED SCIENCES</w:t>
            </w:r>
          </w:p>
          <w:p w14:paraId="044F0777" w14:textId="77777777" w:rsidR="00E02884" w:rsidRPr="000A0CB5" w:rsidRDefault="00E02884" w:rsidP="000A0CB5">
            <w:pPr>
              <w:spacing w:line="360" w:lineRule="auto"/>
              <w:jc w:val="both"/>
              <w:rPr>
                <w:rFonts w:ascii="Times New Roman" w:hAnsi="Times New Roman" w:cs="Times New Roman"/>
                <w:b/>
                <w:bCs/>
                <w:color w:val="000000" w:themeColor="text1"/>
                <w:sz w:val="24"/>
                <w:szCs w:val="24"/>
              </w:rPr>
            </w:pPr>
            <w:r w:rsidRPr="000A0CB5">
              <w:rPr>
                <w:rFonts w:ascii="Times New Roman" w:hAnsi="Times New Roman" w:cs="Times New Roman"/>
                <w:b/>
                <w:bCs/>
                <w:color w:val="000000" w:themeColor="text1"/>
                <w:sz w:val="24"/>
                <w:szCs w:val="24"/>
              </w:rPr>
              <w:t>UNIVERSITY OF CAPE COAST</w:t>
            </w:r>
          </w:p>
          <w:p w14:paraId="66DE2563" w14:textId="77777777" w:rsidR="00E02884" w:rsidRPr="000A0CB5" w:rsidRDefault="00E02884" w:rsidP="000A0CB5">
            <w:pPr>
              <w:spacing w:line="360" w:lineRule="auto"/>
              <w:jc w:val="both"/>
              <w:rPr>
                <w:rFonts w:ascii="Times New Roman" w:hAnsi="Times New Roman" w:cs="Times New Roman"/>
                <w:b/>
                <w:color w:val="000000" w:themeColor="text1"/>
                <w:sz w:val="24"/>
                <w:szCs w:val="24"/>
              </w:rPr>
            </w:pPr>
            <w:r w:rsidRPr="000A0CB5">
              <w:rPr>
                <w:rFonts w:ascii="Times New Roman" w:hAnsi="Times New Roman" w:cs="Times New Roman"/>
                <w:b/>
                <w:bCs/>
                <w:color w:val="000000" w:themeColor="text1"/>
                <w:sz w:val="24"/>
                <w:szCs w:val="24"/>
              </w:rPr>
              <w:t>CAPE COAST-GHANA</w:t>
            </w:r>
          </w:p>
        </w:tc>
      </w:tr>
    </w:tbl>
    <w:p w14:paraId="74B3452E" w14:textId="77777777" w:rsidR="00E02884" w:rsidRPr="000A0CB5" w:rsidRDefault="00E02884" w:rsidP="000A0CB5">
      <w:pPr>
        <w:spacing w:line="360" w:lineRule="auto"/>
        <w:jc w:val="both"/>
        <w:rPr>
          <w:rFonts w:ascii="Times New Roman" w:hAnsi="Times New Roman" w:cs="Times New Roman"/>
          <w:b/>
          <w:color w:val="000000" w:themeColor="text1"/>
          <w:sz w:val="24"/>
          <w:szCs w:val="24"/>
        </w:rPr>
      </w:pPr>
    </w:p>
    <w:p w14:paraId="1C71F611" w14:textId="77777777" w:rsidR="00E02884" w:rsidRPr="000A0CB5" w:rsidRDefault="00E02884" w:rsidP="000A0CB5">
      <w:pPr>
        <w:spacing w:line="360" w:lineRule="auto"/>
        <w:jc w:val="center"/>
        <w:rPr>
          <w:rFonts w:ascii="Times New Roman" w:hAnsi="Times New Roman" w:cs="Times New Roman"/>
          <w:b/>
          <w:color w:val="000000" w:themeColor="text1"/>
          <w:sz w:val="24"/>
          <w:szCs w:val="24"/>
        </w:rPr>
      </w:pPr>
    </w:p>
    <w:p w14:paraId="5AF9A37F" w14:textId="77777777" w:rsidR="00E02884" w:rsidRPr="000A0CB5" w:rsidRDefault="00E02884" w:rsidP="000A0CB5">
      <w:pPr>
        <w:spacing w:line="360" w:lineRule="auto"/>
        <w:jc w:val="both"/>
        <w:rPr>
          <w:rFonts w:ascii="Times New Roman" w:hAnsi="Times New Roman" w:cs="Times New Roman"/>
          <w:b/>
          <w:color w:val="000000" w:themeColor="text1"/>
          <w:sz w:val="24"/>
          <w:szCs w:val="24"/>
        </w:rPr>
      </w:pPr>
    </w:p>
    <w:p w14:paraId="36021741" w14:textId="77777777" w:rsidR="00E02884" w:rsidRPr="000A0CB5" w:rsidRDefault="00E02884" w:rsidP="000A0CB5">
      <w:pPr>
        <w:spacing w:line="360" w:lineRule="auto"/>
        <w:jc w:val="center"/>
        <w:rPr>
          <w:rFonts w:ascii="Times New Roman" w:hAnsi="Times New Roman" w:cs="Times New Roman"/>
          <w:b/>
          <w:color w:val="000000" w:themeColor="text1"/>
          <w:sz w:val="24"/>
          <w:szCs w:val="24"/>
        </w:rPr>
      </w:pPr>
    </w:p>
    <w:p w14:paraId="0942E378" w14:textId="233BA594" w:rsidR="00E02884" w:rsidRPr="000A0CB5" w:rsidRDefault="00E02884" w:rsidP="000A0CB5">
      <w:pPr>
        <w:spacing w:line="360" w:lineRule="auto"/>
        <w:jc w:val="center"/>
        <w:rPr>
          <w:rFonts w:ascii="Times New Roman" w:hAnsi="Times New Roman" w:cs="Times New Roman"/>
          <w:b/>
          <w:color w:val="000000" w:themeColor="text1"/>
          <w:sz w:val="24"/>
          <w:szCs w:val="24"/>
        </w:rPr>
      </w:pPr>
      <w:r w:rsidRPr="000A0CB5">
        <w:rPr>
          <w:rFonts w:ascii="Times New Roman" w:hAnsi="Times New Roman" w:cs="Times New Roman"/>
          <w:b/>
          <w:color w:val="000000" w:themeColor="text1"/>
          <w:sz w:val="24"/>
          <w:szCs w:val="24"/>
        </w:rPr>
        <w:t>SURFACE TENSION</w:t>
      </w:r>
      <w:r w:rsidR="00AA477E">
        <w:rPr>
          <w:rFonts w:ascii="Times New Roman" w:hAnsi="Times New Roman" w:cs="Times New Roman"/>
          <w:b/>
          <w:color w:val="000000" w:themeColor="text1"/>
          <w:sz w:val="24"/>
          <w:szCs w:val="24"/>
        </w:rPr>
        <w:t xml:space="preserve">; </w:t>
      </w:r>
      <w:r w:rsidR="00AA477E" w:rsidRPr="000A0CB5">
        <w:rPr>
          <w:rFonts w:ascii="Times New Roman" w:hAnsi="Times New Roman" w:cs="Times New Roman"/>
          <w:b/>
          <w:color w:val="000000" w:themeColor="text1"/>
          <w:sz w:val="24"/>
          <w:szCs w:val="24"/>
        </w:rPr>
        <w:t>A PHYSICAL PROPERTY</w:t>
      </w:r>
      <w:r w:rsidRPr="000A0CB5">
        <w:rPr>
          <w:rFonts w:ascii="Times New Roman" w:hAnsi="Times New Roman" w:cs="Times New Roman"/>
          <w:b/>
          <w:color w:val="000000" w:themeColor="text1"/>
          <w:sz w:val="24"/>
          <w:szCs w:val="24"/>
        </w:rPr>
        <w:t xml:space="preserve"> OF COMMERCIALLY AVAILABLE CONTACT LENS SOLUTIONS IN GHANA</w:t>
      </w:r>
    </w:p>
    <w:p w14:paraId="661D37AD" w14:textId="6BF7822D" w:rsidR="00E02884" w:rsidRDefault="00E02884" w:rsidP="000A0CB5">
      <w:pPr>
        <w:spacing w:line="360" w:lineRule="auto"/>
        <w:jc w:val="center"/>
        <w:rPr>
          <w:rFonts w:ascii="Times New Roman" w:hAnsi="Times New Roman" w:cs="Times New Roman"/>
          <w:color w:val="000000" w:themeColor="text1"/>
          <w:sz w:val="24"/>
          <w:szCs w:val="24"/>
        </w:rPr>
      </w:pPr>
    </w:p>
    <w:p w14:paraId="1149F6E8" w14:textId="77777777" w:rsidR="000A0CB5" w:rsidRPr="000A0CB5" w:rsidRDefault="000A0CB5" w:rsidP="000A0CB5">
      <w:pPr>
        <w:spacing w:line="360" w:lineRule="auto"/>
        <w:jc w:val="center"/>
        <w:rPr>
          <w:rFonts w:ascii="Times New Roman" w:hAnsi="Times New Roman" w:cs="Times New Roman"/>
          <w:color w:val="000000" w:themeColor="text1"/>
          <w:sz w:val="24"/>
          <w:szCs w:val="24"/>
        </w:rPr>
      </w:pPr>
    </w:p>
    <w:p w14:paraId="03E3EF51" w14:textId="7BF10ED1" w:rsidR="00E02884" w:rsidRDefault="00E02884" w:rsidP="000A0CB5">
      <w:pPr>
        <w:spacing w:line="360" w:lineRule="auto"/>
        <w:jc w:val="center"/>
        <w:rPr>
          <w:rFonts w:ascii="Times New Roman" w:hAnsi="Times New Roman" w:cs="Times New Roman"/>
          <w:color w:val="000000" w:themeColor="text1"/>
          <w:sz w:val="24"/>
          <w:szCs w:val="24"/>
        </w:rPr>
      </w:pPr>
      <w:r w:rsidRPr="000A0CB5">
        <w:rPr>
          <w:rFonts w:ascii="Times New Roman" w:hAnsi="Times New Roman" w:cs="Times New Roman"/>
          <w:color w:val="000000" w:themeColor="text1"/>
          <w:sz w:val="24"/>
          <w:szCs w:val="24"/>
        </w:rPr>
        <w:t>BY</w:t>
      </w:r>
    </w:p>
    <w:p w14:paraId="3D9192DB" w14:textId="77777777" w:rsidR="000A0CB5" w:rsidRPr="000A0CB5" w:rsidRDefault="000A0CB5" w:rsidP="000A0CB5">
      <w:pPr>
        <w:spacing w:line="360" w:lineRule="auto"/>
        <w:jc w:val="center"/>
        <w:rPr>
          <w:rFonts w:ascii="Times New Roman" w:hAnsi="Times New Roman" w:cs="Times New Roman"/>
          <w:color w:val="000000" w:themeColor="text1"/>
          <w:sz w:val="24"/>
          <w:szCs w:val="24"/>
        </w:rPr>
      </w:pPr>
    </w:p>
    <w:p w14:paraId="5A60A99A" w14:textId="478BB994" w:rsidR="00E02884" w:rsidRPr="000A0CB5" w:rsidRDefault="00E02884" w:rsidP="000A0CB5">
      <w:pPr>
        <w:spacing w:line="360" w:lineRule="auto"/>
        <w:jc w:val="center"/>
        <w:rPr>
          <w:rFonts w:ascii="Times New Roman" w:hAnsi="Times New Roman" w:cs="Times New Roman"/>
          <w:color w:val="000000" w:themeColor="text1"/>
          <w:sz w:val="24"/>
          <w:szCs w:val="24"/>
        </w:rPr>
      </w:pPr>
      <w:r w:rsidRPr="000A0CB5">
        <w:rPr>
          <w:rFonts w:ascii="Times New Roman" w:hAnsi="Times New Roman" w:cs="Times New Roman"/>
          <w:color w:val="000000" w:themeColor="text1"/>
          <w:sz w:val="24"/>
          <w:szCs w:val="24"/>
        </w:rPr>
        <w:t>ANTHONY ARMAH</w:t>
      </w:r>
    </w:p>
    <w:p w14:paraId="0252C2E6" w14:textId="77777777" w:rsidR="000A0CB5" w:rsidRPr="000A0CB5" w:rsidRDefault="000A0CB5" w:rsidP="000A0CB5">
      <w:pPr>
        <w:spacing w:line="360" w:lineRule="auto"/>
        <w:rPr>
          <w:rFonts w:ascii="Times New Roman" w:hAnsi="Times New Roman" w:cs="Times New Roman"/>
          <w:color w:val="000000" w:themeColor="text1"/>
          <w:sz w:val="24"/>
          <w:szCs w:val="24"/>
        </w:rPr>
      </w:pPr>
    </w:p>
    <w:p w14:paraId="3668D6AF" w14:textId="1DC474A9" w:rsidR="00E02884" w:rsidRPr="000A0CB5" w:rsidRDefault="00E02884" w:rsidP="000A0CB5">
      <w:pPr>
        <w:spacing w:line="360" w:lineRule="auto"/>
        <w:jc w:val="center"/>
        <w:rPr>
          <w:rFonts w:ascii="Times New Roman" w:hAnsi="Times New Roman" w:cs="Times New Roman"/>
          <w:color w:val="000000" w:themeColor="text1"/>
          <w:sz w:val="24"/>
          <w:szCs w:val="24"/>
        </w:rPr>
      </w:pPr>
      <w:r w:rsidRPr="000A0CB5">
        <w:rPr>
          <w:rFonts w:ascii="Times New Roman" w:hAnsi="Times New Roman" w:cs="Times New Roman"/>
          <w:color w:val="000000" w:themeColor="text1"/>
          <w:sz w:val="24"/>
          <w:szCs w:val="24"/>
        </w:rPr>
        <w:t>SUPERVISOR: PROF. ALEX A. ILLECHIE</w:t>
      </w:r>
    </w:p>
    <w:p w14:paraId="2509B9E0" w14:textId="69D272C4" w:rsidR="00E02884" w:rsidRDefault="00E02884" w:rsidP="000A0CB5">
      <w:pPr>
        <w:spacing w:line="360" w:lineRule="auto"/>
        <w:jc w:val="both"/>
        <w:rPr>
          <w:rFonts w:ascii="Times New Roman" w:hAnsi="Times New Roman" w:cs="Times New Roman"/>
          <w:b/>
          <w:color w:val="000000" w:themeColor="text1"/>
          <w:sz w:val="24"/>
          <w:szCs w:val="24"/>
        </w:rPr>
      </w:pPr>
    </w:p>
    <w:p w14:paraId="4989B95F" w14:textId="77777777" w:rsidR="000A0CB5" w:rsidRDefault="000A0CB5" w:rsidP="000A0CB5">
      <w:pPr>
        <w:spacing w:line="360" w:lineRule="auto"/>
        <w:jc w:val="both"/>
        <w:rPr>
          <w:rFonts w:ascii="Times New Roman" w:hAnsi="Times New Roman" w:cs="Times New Roman"/>
          <w:b/>
          <w:color w:val="000000" w:themeColor="text1"/>
          <w:sz w:val="24"/>
          <w:szCs w:val="24"/>
        </w:rPr>
      </w:pPr>
    </w:p>
    <w:p w14:paraId="27DD9D87" w14:textId="77777777" w:rsidR="000A0CB5" w:rsidRPr="000A0CB5" w:rsidRDefault="000A0CB5" w:rsidP="000A0CB5">
      <w:pPr>
        <w:spacing w:line="360" w:lineRule="auto"/>
        <w:jc w:val="both"/>
        <w:rPr>
          <w:rFonts w:ascii="Times New Roman" w:hAnsi="Times New Roman" w:cs="Times New Roman"/>
          <w:b/>
          <w:color w:val="000000" w:themeColor="text1"/>
          <w:sz w:val="24"/>
          <w:szCs w:val="24"/>
        </w:rPr>
      </w:pPr>
    </w:p>
    <w:p w14:paraId="63C26101" w14:textId="7D8950F8" w:rsidR="007F627E" w:rsidRPr="000A0CB5" w:rsidRDefault="002D1C5D" w:rsidP="002D1C5D">
      <w:pPr>
        <w:spacing w:line="360" w:lineRule="auto"/>
        <w:jc w:val="center"/>
        <w:rPr>
          <w:rFonts w:ascii="Times New Roman" w:hAnsi="Times New Roman" w:cs="Times New Roman"/>
          <w:sz w:val="24"/>
          <w:szCs w:val="24"/>
        </w:rPr>
      </w:pPr>
      <w:r w:rsidRPr="000A0CB5">
        <w:rPr>
          <w:rFonts w:ascii="Times New Roman" w:hAnsi="Times New Roman" w:cs="Times New Roman"/>
          <w:sz w:val="24"/>
          <w:szCs w:val="24"/>
        </w:rPr>
        <w:lastRenderedPageBreak/>
        <w:t>INTRODUCTION</w:t>
      </w:r>
    </w:p>
    <w:p w14:paraId="410BF89E" w14:textId="576A2BAB" w:rsidR="002D1C5D" w:rsidRDefault="00A631F2" w:rsidP="002D1C5D">
      <w:pPr>
        <w:autoSpaceDE w:val="0"/>
        <w:autoSpaceDN w:val="0"/>
        <w:adjustRightInd w:val="0"/>
        <w:spacing w:after="0" w:line="360" w:lineRule="auto"/>
        <w:jc w:val="both"/>
        <w:rPr>
          <w:rFonts w:ascii="Times New Roman" w:hAnsi="Times New Roman" w:cs="Times New Roman"/>
          <w:sz w:val="24"/>
          <w:szCs w:val="24"/>
        </w:rPr>
      </w:pPr>
      <w:r w:rsidRPr="002D1C5D">
        <w:rPr>
          <w:rFonts w:ascii="Times New Roman" w:hAnsi="Times New Roman" w:cs="Times New Roman"/>
          <w:sz w:val="24"/>
          <w:szCs w:val="24"/>
        </w:rPr>
        <w:t>Because of the benefits of contact lenses over spectacles, such as</w:t>
      </w:r>
      <w:r w:rsidR="00071054" w:rsidRPr="002D1C5D">
        <w:rPr>
          <w:rFonts w:ascii="Times New Roman" w:hAnsi="Times New Roman" w:cs="Times New Roman"/>
          <w:sz w:val="24"/>
          <w:szCs w:val="24"/>
        </w:rPr>
        <w:t>,</w:t>
      </w:r>
      <w:r w:rsidRPr="002D1C5D">
        <w:rPr>
          <w:rFonts w:ascii="Times New Roman" w:hAnsi="Times New Roman" w:cs="Times New Roman"/>
          <w:sz w:val="24"/>
          <w:szCs w:val="24"/>
        </w:rPr>
        <w:t xml:space="preserve"> improved optical quality for vision correction and a higher quality of life, the number of people who wear them has steadily increased over time. Contact lenses are primarily used to address refractive problems, as well as for cosmetic and therapeutic reasons. </w:t>
      </w:r>
      <w:r w:rsidR="00F6625E" w:rsidRPr="002D1C5D">
        <w:rPr>
          <w:rFonts w:ascii="Times New Roman" w:hAnsi="Times New Roman" w:cs="Times New Roman"/>
          <w:sz w:val="24"/>
          <w:szCs w:val="24"/>
        </w:rPr>
        <w:t xml:space="preserve">Other reasons to wear contact lenses include the prevention of ocular surface disorders and vocational reasons, such as for athletes. Any of these can be used in combination. </w:t>
      </w:r>
      <w:r w:rsidR="00071054" w:rsidRPr="002D1C5D">
        <w:rPr>
          <w:rFonts w:ascii="Times New Roman" w:hAnsi="Times New Roman" w:cs="Times New Roman"/>
          <w:sz w:val="24"/>
          <w:szCs w:val="24"/>
        </w:rPr>
        <w:t xml:space="preserve">The ability of contact lens to perform its functions is dependent on the contact lens solution. Contact lens solution </w:t>
      </w:r>
      <w:r w:rsidR="00091A89" w:rsidRPr="002D1C5D">
        <w:rPr>
          <w:rFonts w:ascii="Times New Roman" w:hAnsi="Times New Roman" w:cs="Times New Roman"/>
          <w:sz w:val="24"/>
          <w:szCs w:val="24"/>
        </w:rPr>
        <w:t xml:space="preserve">moisturize the lens material </w:t>
      </w:r>
      <w:r w:rsidR="00071054" w:rsidRPr="002D1C5D">
        <w:rPr>
          <w:rFonts w:ascii="Times New Roman" w:hAnsi="Times New Roman" w:cs="Times New Roman"/>
          <w:sz w:val="24"/>
          <w:szCs w:val="24"/>
        </w:rPr>
        <w:t>giv</w:t>
      </w:r>
      <w:r w:rsidR="00091A89" w:rsidRPr="002D1C5D">
        <w:rPr>
          <w:rFonts w:ascii="Times New Roman" w:hAnsi="Times New Roman" w:cs="Times New Roman"/>
          <w:sz w:val="24"/>
          <w:szCs w:val="24"/>
        </w:rPr>
        <w:t>ing the co</w:t>
      </w:r>
      <w:r w:rsidR="00071054" w:rsidRPr="002D1C5D">
        <w:rPr>
          <w:rFonts w:ascii="Times New Roman" w:hAnsi="Times New Roman" w:cs="Times New Roman"/>
          <w:sz w:val="24"/>
          <w:szCs w:val="24"/>
        </w:rPr>
        <w:t>ntact lens its adherent property.</w:t>
      </w:r>
      <w:r w:rsidR="00A724D3" w:rsidRPr="002D1C5D">
        <w:rPr>
          <w:rFonts w:ascii="Times New Roman" w:hAnsi="Times New Roman" w:cs="Times New Roman"/>
          <w:sz w:val="24"/>
          <w:szCs w:val="24"/>
        </w:rPr>
        <w:t xml:space="preserve"> The solutions also help to remove</w:t>
      </w:r>
      <w:r w:rsidR="00031CF7" w:rsidRPr="002D1C5D">
        <w:rPr>
          <w:rFonts w:ascii="Times New Roman" w:hAnsi="Times New Roman" w:cs="Times New Roman"/>
          <w:sz w:val="24"/>
          <w:szCs w:val="24"/>
        </w:rPr>
        <w:t xml:space="preserve"> sediments without scratching the surface of the lenses.</w:t>
      </w:r>
      <w:r w:rsidR="002E7429" w:rsidRPr="002D1C5D">
        <w:rPr>
          <w:rFonts w:ascii="Times New Roman" w:hAnsi="Times New Roman" w:cs="Times New Roman"/>
          <w:sz w:val="24"/>
          <w:szCs w:val="24"/>
        </w:rPr>
        <w:t xml:space="preserve"> </w:t>
      </w:r>
      <w:r w:rsidR="002D1C5D">
        <w:rPr>
          <w:rFonts w:ascii="Times New Roman" w:eastAsiaTheme="minorHAnsi" w:hAnsi="Times New Roman" w:cs="Times New Roman"/>
          <w:sz w:val="24"/>
          <w:szCs w:val="24"/>
        </w:rPr>
        <w:t>Again, the u</w:t>
      </w:r>
      <w:r w:rsidR="002E7429" w:rsidRPr="002D1C5D">
        <w:rPr>
          <w:rFonts w:ascii="Times New Roman" w:eastAsiaTheme="minorHAnsi" w:hAnsi="Times New Roman" w:cs="Times New Roman"/>
          <w:sz w:val="24"/>
          <w:szCs w:val="24"/>
        </w:rPr>
        <w:t>se of contact lens care products following</w:t>
      </w:r>
      <w:r w:rsidR="002D1C5D" w:rsidRPr="002D1C5D">
        <w:rPr>
          <w:rFonts w:ascii="Times New Roman" w:eastAsiaTheme="minorHAnsi" w:hAnsi="Times New Roman" w:cs="Times New Roman"/>
          <w:sz w:val="24"/>
          <w:szCs w:val="24"/>
        </w:rPr>
        <w:t xml:space="preserve"> </w:t>
      </w:r>
      <w:r w:rsidR="002E7429" w:rsidRPr="002D1C5D">
        <w:rPr>
          <w:rFonts w:ascii="Times New Roman" w:eastAsiaTheme="minorHAnsi" w:hAnsi="Times New Roman" w:cs="Times New Roman"/>
          <w:sz w:val="24"/>
          <w:szCs w:val="24"/>
        </w:rPr>
        <w:t>the labeling instructions of the manufacturers may provide increased</w:t>
      </w:r>
      <w:r w:rsidR="002D1C5D" w:rsidRPr="002D1C5D">
        <w:rPr>
          <w:rFonts w:ascii="Times New Roman" w:eastAsiaTheme="minorHAnsi" w:hAnsi="Times New Roman" w:cs="Times New Roman"/>
          <w:sz w:val="24"/>
          <w:szCs w:val="24"/>
        </w:rPr>
        <w:t xml:space="preserve"> </w:t>
      </w:r>
      <w:r w:rsidR="002E7429" w:rsidRPr="002D1C5D">
        <w:rPr>
          <w:rFonts w:ascii="Times New Roman" w:eastAsiaTheme="minorHAnsi" w:hAnsi="Times New Roman" w:cs="Times New Roman"/>
          <w:sz w:val="24"/>
          <w:szCs w:val="24"/>
        </w:rPr>
        <w:t>assurance that viable populations of contaminating microorganisms</w:t>
      </w:r>
      <w:r w:rsidR="002D1C5D" w:rsidRPr="002D1C5D">
        <w:rPr>
          <w:rFonts w:ascii="Times New Roman" w:eastAsiaTheme="minorHAnsi" w:hAnsi="Times New Roman" w:cs="Times New Roman"/>
          <w:sz w:val="24"/>
          <w:szCs w:val="24"/>
        </w:rPr>
        <w:t xml:space="preserve"> </w:t>
      </w:r>
      <w:r w:rsidR="002E7429" w:rsidRPr="002D1C5D">
        <w:rPr>
          <w:rFonts w:ascii="Times New Roman" w:eastAsiaTheme="minorHAnsi" w:hAnsi="Times New Roman" w:cs="Times New Roman"/>
          <w:sz w:val="24"/>
          <w:szCs w:val="24"/>
        </w:rPr>
        <w:t>will be reduced.</w:t>
      </w:r>
      <w:r w:rsidR="00ED43C7" w:rsidRPr="002D1C5D">
        <w:rPr>
          <w:rFonts w:ascii="Times New Roman" w:hAnsi="Times New Roman" w:cs="Times New Roman"/>
          <w:sz w:val="24"/>
          <w:szCs w:val="24"/>
        </w:rPr>
        <w:t xml:space="preserve"> Despite the advantages of contact lenses</w:t>
      </w:r>
      <w:r w:rsidR="000E3B05">
        <w:rPr>
          <w:rFonts w:ascii="Times New Roman" w:hAnsi="Times New Roman" w:cs="Times New Roman"/>
          <w:sz w:val="24"/>
          <w:szCs w:val="24"/>
        </w:rPr>
        <w:t xml:space="preserve"> and their solutions</w:t>
      </w:r>
      <w:r w:rsidR="00ED43C7" w:rsidRPr="002D1C5D">
        <w:rPr>
          <w:rFonts w:ascii="Times New Roman" w:hAnsi="Times New Roman" w:cs="Times New Roman"/>
          <w:sz w:val="24"/>
          <w:szCs w:val="24"/>
        </w:rPr>
        <w:t>, some individuals experience ocular discomfort</w:t>
      </w:r>
      <w:r w:rsidR="002D1C5D">
        <w:rPr>
          <w:rFonts w:ascii="Times New Roman" w:hAnsi="Times New Roman" w:cs="Times New Roman"/>
          <w:sz w:val="24"/>
          <w:szCs w:val="24"/>
        </w:rPr>
        <w:t>.</w:t>
      </w:r>
      <w:r w:rsidR="00C655E2">
        <w:rPr>
          <w:rFonts w:ascii="Times New Roman" w:hAnsi="Times New Roman" w:cs="Times New Roman"/>
          <w:sz w:val="24"/>
          <w:szCs w:val="24"/>
        </w:rPr>
        <w:t xml:space="preserve"> </w:t>
      </w:r>
      <w:r w:rsidR="00C655E2" w:rsidRPr="000A0CB5">
        <w:rPr>
          <w:rFonts w:ascii="Times New Roman" w:eastAsiaTheme="minorHAnsi" w:hAnsi="Times New Roman" w:cs="Times New Roman"/>
          <w:sz w:val="24"/>
          <w:szCs w:val="24"/>
        </w:rPr>
        <w:t>Many contact lens wearers have stopped wearing them temporarily or permanently due to the discomfort they experience while wearing them (</w:t>
      </w:r>
      <w:proofErr w:type="spellStart"/>
      <w:r w:rsidR="00C655E2" w:rsidRPr="000A0CB5">
        <w:rPr>
          <w:rFonts w:ascii="Times New Roman" w:eastAsiaTheme="minorHAnsi" w:hAnsi="Times New Roman" w:cs="Times New Roman"/>
          <w:sz w:val="24"/>
          <w:szCs w:val="24"/>
        </w:rPr>
        <w:t>Dumbleton</w:t>
      </w:r>
      <w:proofErr w:type="spellEnd"/>
      <w:r w:rsidR="00C655E2" w:rsidRPr="000A0CB5">
        <w:rPr>
          <w:rFonts w:ascii="Times New Roman" w:eastAsiaTheme="minorHAnsi" w:hAnsi="Times New Roman" w:cs="Times New Roman"/>
          <w:sz w:val="24"/>
          <w:szCs w:val="24"/>
        </w:rPr>
        <w:t xml:space="preserve"> K, 2013).</w:t>
      </w:r>
    </w:p>
    <w:p w14:paraId="0D7FB483" w14:textId="77777777" w:rsidR="002D1C5D" w:rsidRDefault="002D1C5D" w:rsidP="002D1C5D">
      <w:pPr>
        <w:autoSpaceDE w:val="0"/>
        <w:autoSpaceDN w:val="0"/>
        <w:adjustRightInd w:val="0"/>
        <w:spacing w:after="0" w:line="360" w:lineRule="auto"/>
        <w:jc w:val="both"/>
        <w:rPr>
          <w:rFonts w:ascii="Times New Roman" w:hAnsi="Times New Roman" w:cs="Times New Roman"/>
          <w:sz w:val="24"/>
          <w:szCs w:val="24"/>
        </w:rPr>
      </w:pPr>
    </w:p>
    <w:p w14:paraId="6FE9198D" w14:textId="5C862783" w:rsidR="00EF1C33" w:rsidRPr="000A0CB5" w:rsidRDefault="00F6625E" w:rsidP="000A0CB5">
      <w:pPr>
        <w:spacing w:line="360" w:lineRule="auto"/>
        <w:jc w:val="both"/>
        <w:rPr>
          <w:rFonts w:ascii="Times New Roman" w:eastAsiaTheme="minorHAnsi" w:hAnsi="Times New Roman" w:cs="Times New Roman"/>
          <w:sz w:val="24"/>
          <w:szCs w:val="24"/>
        </w:rPr>
      </w:pPr>
      <w:r w:rsidRPr="000A0CB5">
        <w:rPr>
          <w:rFonts w:ascii="Times New Roman" w:eastAsiaTheme="minorHAnsi" w:hAnsi="Times New Roman" w:cs="Times New Roman"/>
          <w:sz w:val="24"/>
          <w:szCs w:val="24"/>
        </w:rPr>
        <w:t>According to</w:t>
      </w:r>
      <w:r w:rsidR="00031CF7" w:rsidRPr="000A0CB5">
        <w:rPr>
          <w:rFonts w:ascii="Times New Roman" w:eastAsiaTheme="minorHAnsi" w:hAnsi="Times New Roman" w:cs="Times New Roman"/>
          <w:sz w:val="24"/>
          <w:szCs w:val="24"/>
        </w:rPr>
        <w:t xml:space="preserve"> a</w:t>
      </w:r>
      <w:r w:rsidRPr="000A0CB5">
        <w:rPr>
          <w:rFonts w:ascii="Times New Roman" w:eastAsiaTheme="minorHAnsi" w:hAnsi="Times New Roman" w:cs="Times New Roman"/>
          <w:sz w:val="24"/>
          <w:szCs w:val="24"/>
        </w:rPr>
        <w:t xml:space="preserve"> report published by the Tear Film and Ocular Surface Contact Lens Discomfort Workshop, contact lens discomfort is defined as a condition characterized by episodic or persistent adverse ocular sensations related to lens wear, either with or without visual disturbance, resulting from decreased compatibility between the contact lens and the ocular environment, which can lead to decreased wearing time and discontinuation</w:t>
      </w:r>
      <w:sdt>
        <w:sdtPr>
          <w:rPr>
            <w:rFonts w:ascii="Times New Roman" w:eastAsiaTheme="minorHAnsi" w:hAnsi="Times New Roman" w:cs="Times New Roman"/>
            <w:sz w:val="24"/>
            <w:szCs w:val="24"/>
          </w:rPr>
          <w:id w:val="-684516987"/>
          <w:citation/>
        </w:sdtPr>
        <w:sdtEndPr/>
        <w:sdtContent>
          <w:r w:rsidR="00031CF7" w:rsidRPr="000A0CB5">
            <w:rPr>
              <w:rFonts w:ascii="Times New Roman" w:eastAsiaTheme="minorHAnsi" w:hAnsi="Times New Roman" w:cs="Times New Roman"/>
              <w:sz w:val="24"/>
              <w:szCs w:val="24"/>
            </w:rPr>
            <w:fldChar w:fldCharType="begin"/>
          </w:r>
          <w:r w:rsidR="00031CF7" w:rsidRPr="000A0CB5">
            <w:rPr>
              <w:rFonts w:ascii="Times New Roman" w:eastAsiaTheme="minorHAnsi" w:hAnsi="Times New Roman" w:cs="Times New Roman"/>
              <w:sz w:val="24"/>
              <w:szCs w:val="24"/>
            </w:rPr>
            <w:instrText xml:space="preserve">CITATION Nic13 \t  \l 1033 </w:instrText>
          </w:r>
          <w:r w:rsidR="00031CF7" w:rsidRPr="000A0CB5">
            <w:rPr>
              <w:rFonts w:ascii="Times New Roman" w:eastAsiaTheme="minorHAnsi" w:hAnsi="Times New Roman" w:cs="Times New Roman"/>
              <w:sz w:val="24"/>
              <w:szCs w:val="24"/>
            </w:rPr>
            <w:fldChar w:fldCharType="separate"/>
          </w:r>
          <w:r w:rsidR="00031CF7" w:rsidRPr="000A0CB5">
            <w:rPr>
              <w:rFonts w:ascii="Times New Roman" w:eastAsiaTheme="minorHAnsi" w:hAnsi="Times New Roman" w:cs="Times New Roman"/>
              <w:noProof/>
              <w:sz w:val="24"/>
              <w:szCs w:val="24"/>
            </w:rPr>
            <w:t xml:space="preserve"> (Nichols, Redfern, &amp; Jacob, 2013)</w:t>
          </w:r>
          <w:r w:rsidR="00031CF7" w:rsidRPr="000A0CB5">
            <w:rPr>
              <w:rFonts w:ascii="Times New Roman" w:eastAsiaTheme="minorHAnsi" w:hAnsi="Times New Roman" w:cs="Times New Roman"/>
              <w:sz w:val="24"/>
              <w:szCs w:val="24"/>
            </w:rPr>
            <w:fldChar w:fldCharType="end"/>
          </w:r>
        </w:sdtContent>
      </w:sdt>
      <w:r w:rsidRPr="000A0CB5">
        <w:rPr>
          <w:rFonts w:ascii="Times New Roman" w:eastAsiaTheme="minorHAnsi" w:hAnsi="Times New Roman" w:cs="Times New Roman"/>
          <w:sz w:val="24"/>
          <w:szCs w:val="24"/>
        </w:rPr>
        <w:t>. According to the report, contact lens discomfort can be caused by a variety of factors, including the contact lens itself or the surrounding environment</w:t>
      </w:r>
      <w:sdt>
        <w:sdtPr>
          <w:rPr>
            <w:rFonts w:ascii="Times New Roman" w:eastAsiaTheme="minorHAnsi" w:hAnsi="Times New Roman" w:cs="Times New Roman"/>
            <w:sz w:val="24"/>
            <w:szCs w:val="24"/>
          </w:rPr>
          <w:id w:val="2124349594"/>
          <w:citation/>
        </w:sdtPr>
        <w:sdtEndPr/>
        <w:sdtContent>
          <w:r w:rsidR="00031CF7" w:rsidRPr="000A0CB5">
            <w:rPr>
              <w:rFonts w:ascii="Times New Roman" w:eastAsiaTheme="minorHAnsi" w:hAnsi="Times New Roman" w:cs="Times New Roman"/>
              <w:sz w:val="24"/>
              <w:szCs w:val="24"/>
            </w:rPr>
            <w:fldChar w:fldCharType="begin"/>
          </w:r>
          <w:r w:rsidR="00031CF7" w:rsidRPr="000A0CB5">
            <w:rPr>
              <w:rFonts w:ascii="Times New Roman" w:eastAsiaTheme="minorHAnsi" w:hAnsi="Times New Roman" w:cs="Times New Roman"/>
              <w:sz w:val="24"/>
              <w:szCs w:val="24"/>
            </w:rPr>
            <w:instrText xml:space="preserve">CITATION Nic131 \t  \l 1033 </w:instrText>
          </w:r>
          <w:r w:rsidR="00031CF7" w:rsidRPr="000A0CB5">
            <w:rPr>
              <w:rFonts w:ascii="Times New Roman" w:eastAsiaTheme="minorHAnsi" w:hAnsi="Times New Roman" w:cs="Times New Roman"/>
              <w:sz w:val="24"/>
              <w:szCs w:val="24"/>
            </w:rPr>
            <w:fldChar w:fldCharType="separate"/>
          </w:r>
          <w:r w:rsidR="00031CF7" w:rsidRPr="000A0CB5">
            <w:rPr>
              <w:rFonts w:ascii="Times New Roman" w:eastAsiaTheme="minorHAnsi" w:hAnsi="Times New Roman" w:cs="Times New Roman"/>
              <w:noProof/>
              <w:sz w:val="24"/>
              <w:szCs w:val="24"/>
            </w:rPr>
            <w:t xml:space="preserve"> (Nichols, Redfern, &amp; Jacob, 2013)</w:t>
          </w:r>
          <w:r w:rsidR="00031CF7" w:rsidRPr="000A0CB5">
            <w:rPr>
              <w:rFonts w:ascii="Times New Roman" w:eastAsiaTheme="minorHAnsi" w:hAnsi="Times New Roman" w:cs="Times New Roman"/>
              <w:sz w:val="24"/>
              <w:szCs w:val="24"/>
            </w:rPr>
            <w:fldChar w:fldCharType="end"/>
          </w:r>
        </w:sdtContent>
      </w:sdt>
      <w:r w:rsidRPr="000A0CB5">
        <w:rPr>
          <w:rFonts w:ascii="Times New Roman" w:eastAsiaTheme="minorHAnsi" w:hAnsi="Times New Roman" w:cs="Times New Roman"/>
          <w:sz w:val="24"/>
          <w:szCs w:val="24"/>
        </w:rPr>
        <w:t xml:space="preserve">. </w:t>
      </w:r>
      <w:r w:rsidR="00A80A2D" w:rsidRPr="000A0CB5">
        <w:rPr>
          <w:rFonts w:ascii="Times New Roman" w:eastAsiaTheme="minorHAnsi" w:hAnsi="Times New Roman" w:cs="Times New Roman"/>
          <w:sz w:val="24"/>
          <w:szCs w:val="24"/>
        </w:rPr>
        <w:t>T</w:t>
      </w:r>
      <w:r w:rsidRPr="000A0CB5">
        <w:rPr>
          <w:rFonts w:ascii="Times New Roman" w:eastAsiaTheme="minorHAnsi" w:hAnsi="Times New Roman" w:cs="Times New Roman"/>
          <w:sz w:val="24"/>
          <w:szCs w:val="24"/>
        </w:rPr>
        <w:t>his discomfort could be caused by a variety of factors including medications, food, hydration, alcohol consumption, smoking, physiological/fatigue, and the physical qualities of contact lens solution.</w:t>
      </w:r>
      <w:sdt>
        <w:sdtPr>
          <w:rPr>
            <w:rFonts w:ascii="Times New Roman" w:eastAsiaTheme="minorHAnsi" w:hAnsi="Times New Roman" w:cs="Times New Roman"/>
            <w:sz w:val="24"/>
            <w:szCs w:val="24"/>
          </w:rPr>
          <w:id w:val="1666892485"/>
          <w:citation/>
        </w:sdtPr>
        <w:sdtEndPr/>
        <w:sdtContent>
          <w:r w:rsidR="00F761E9" w:rsidRPr="000A0CB5">
            <w:rPr>
              <w:rFonts w:ascii="Times New Roman" w:eastAsiaTheme="minorHAnsi" w:hAnsi="Times New Roman" w:cs="Times New Roman"/>
              <w:sz w:val="24"/>
              <w:szCs w:val="24"/>
            </w:rPr>
            <w:fldChar w:fldCharType="begin"/>
          </w:r>
          <w:r w:rsidR="00F761E9" w:rsidRPr="000A0CB5">
            <w:rPr>
              <w:rFonts w:ascii="Times New Roman" w:eastAsiaTheme="minorHAnsi" w:hAnsi="Times New Roman" w:cs="Times New Roman"/>
              <w:sz w:val="24"/>
              <w:szCs w:val="24"/>
            </w:rPr>
            <w:instrText xml:space="preserve"> CITATION Dum13 \l 1033 </w:instrText>
          </w:r>
          <w:r w:rsidR="00F761E9" w:rsidRPr="000A0CB5">
            <w:rPr>
              <w:rFonts w:ascii="Times New Roman" w:eastAsiaTheme="minorHAnsi" w:hAnsi="Times New Roman" w:cs="Times New Roman"/>
              <w:sz w:val="24"/>
              <w:szCs w:val="24"/>
            </w:rPr>
            <w:fldChar w:fldCharType="separate"/>
          </w:r>
          <w:r w:rsidR="00F761E9" w:rsidRPr="000A0CB5">
            <w:rPr>
              <w:rFonts w:ascii="Times New Roman" w:eastAsiaTheme="minorHAnsi" w:hAnsi="Times New Roman" w:cs="Times New Roman"/>
              <w:noProof/>
              <w:sz w:val="24"/>
              <w:szCs w:val="24"/>
            </w:rPr>
            <w:t xml:space="preserve"> (Dumbleton K, 2013)</w:t>
          </w:r>
          <w:r w:rsidR="00F761E9" w:rsidRPr="000A0CB5">
            <w:rPr>
              <w:rFonts w:ascii="Times New Roman" w:eastAsiaTheme="minorHAnsi" w:hAnsi="Times New Roman" w:cs="Times New Roman"/>
              <w:sz w:val="24"/>
              <w:szCs w:val="24"/>
            </w:rPr>
            <w:fldChar w:fldCharType="end"/>
          </w:r>
        </w:sdtContent>
      </w:sdt>
      <w:r w:rsidR="00D237C0" w:rsidRPr="000A0CB5">
        <w:rPr>
          <w:rFonts w:ascii="Times New Roman" w:eastAsiaTheme="minorHAnsi" w:hAnsi="Times New Roman" w:cs="Times New Roman"/>
          <w:sz w:val="24"/>
          <w:szCs w:val="24"/>
        </w:rPr>
        <w:t>.</w:t>
      </w:r>
      <w:r w:rsidR="00924C86" w:rsidRPr="000A0CB5">
        <w:rPr>
          <w:rFonts w:ascii="Times New Roman" w:eastAsiaTheme="minorHAnsi" w:hAnsi="Times New Roman" w:cs="Times New Roman"/>
          <w:sz w:val="24"/>
          <w:szCs w:val="24"/>
        </w:rPr>
        <w:t xml:space="preserve"> Contact lens–related causes include</w:t>
      </w:r>
      <w:r w:rsidR="00986164" w:rsidRPr="000A0CB5">
        <w:rPr>
          <w:rFonts w:ascii="Times New Roman" w:eastAsiaTheme="minorHAnsi" w:hAnsi="Times New Roman" w:cs="Times New Roman"/>
          <w:sz w:val="24"/>
          <w:szCs w:val="24"/>
        </w:rPr>
        <w:t xml:space="preserve"> </w:t>
      </w:r>
      <w:r w:rsidR="00924C86" w:rsidRPr="000A0CB5">
        <w:rPr>
          <w:rFonts w:ascii="Times New Roman" w:eastAsiaTheme="minorHAnsi" w:hAnsi="Times New Roman" w:cs="Times New Roman"/>
          <w:sz w:val="24"/>
          <w:szCs w:val="24"/>
        </w:rPr>
        <w:t>the material, design, and care of the contact lens. Environmental</w:t>
      </w:r>
      <w:r w:rsidR="00986164" w:rsidRPr="000A0CB5">
        <w:rPr>
          <w:rFonts w:ascii="Times New Roman" w:eastAsiaTheme="minorHAnsi" w:hAnsi="Times New Roman" w:cs="Times New Roman"/>
          <w:sz w:val="24"/>
          <w:szCs w:val="24"/>
        </w:rPr>
        <w:t xml:space="preserve"> </w:t>
      </w:r>
      <w:r w:rsidR="00924C86" w:rsidRPr="000A0CB5">
        <w:rPr>
          <w:rFonts w:ascii="Times New Roman" w:eastAsiaTheme="minorHAnsi" w:hAnsi="Times New Roman" w:cs="Times New Roman"/>
          <w:sz w:val="24"/>
          <w:szCs w:val="24"/>
        </w:rPr>
        <w:t>related</w:t>
      </w:r>
      <w:r w:rsidR="00986164" w:rsidRPr="000A0CB5">
        <w:rPr>
          <w:rFonts w:ascii="Times New Roman" w:eastAsiaTheme="minorHAnsi" w:hAnsi="Times New Roman" w:cs="Times New Roman"/>
          <w:sz w:val="24"/>
          <w:szCs w:val="24"/>
        </w:rPr>
        <w:t xml:space="preserve"> </w:t>
      </w:r>
      <w:r w:rsidR="00924C86" w:rsidRPr="000A0CB5">
        <w:rPr>
          <w:rFonts w:ascii="Times New Roman" w:eastAsiaTheme="minorHAnsi" w:hAnsi="Times New Roman" w:cs="Times New Roman"/>
          <w:sz w:val="24"/>
          <w:szCs w:val="24"/>
        </w:rPr>
        <w:t>causes include patient-specific factors, compliance, and</w:t>
      </w:r>
      <w:r w:rsidR="00986164" w:rsidRPr="000A0CB5">
        <w:rPr>
          <w:rFonts w:ascii="Times New Roman" w:eastAsiaTheme="minorHAnsi" w:hAnsi="Times New Roman" w:cs="Times New Roman"/>
          <w:sz w:val="24"/>
          <w:szCs w:val="24"/>
        </w:rPr>
        <w:t xml:space="preserve"> </w:t>
      </w:r>
      <w:r w:rsidR="00924C86" w:rsidRPr="000A0CB5">
        <w:rPr>
          <w:rFonts w:ascii="Times New Roman" w:eastAsiaTheme="minorHAnsi" w:hAnsi="Times New Roman" w:cs="Times New Roman"/>
          <w:sz w:val="24"/>
          <w:szCs w:val="24"/>
        </w:rPr>
        <w:t>ocular surface conditions</w:t>
      </w:r>
      <w:sdt>
        <w:sdtPr>
          <w:rPr>
            <w:rFonts w:ascii="Times New Roman" w:eastAsiaTheme="minorHAnsi" w:hAnsi="Times New Roman" w:cs="Times New Roman"/>
            <w:sz w:val="24"/>
            <w:szCs w:val="24"/>
          </w:rPr>
          <w:id w:val="-1655910491"/>
          <w:citation/>
        </w:sdtPr>
        <w:sdtEndPr/>
        <w:sdtContent>
          <w:r w:rsidR="004A7AE8" w:rsidRPr="000A0CB5">
            <w:rPr>
              <w:rFonts w:ascii="Times New Roman" w:eastAsiaTheme="minorHAnsi" w:hAnsi="Times New Roman" w:cs="Times New Roman"/>
              <w:sz w:val="24"/>
              <w:szCs w:val="24"/>
            </w:rPr>
            <w:fldChar w:fldCharType="begin"/>
          </w:r>
          <w:r w:rsidR="004A7AE8" w:rsidRPr="000A0CB5">
            <w:rPr>
              <w:rFonts w:ascii="Times New Roman" w:eastAsiaTheme="minorHAnsi" w:hAnsi="Times New Roman" w:cs="Times New Roman"/>
              <w:sz w:val="24"/>
              <w:szCs w:val="24"/>
            </w:rPr>
            <w:instrText xml:space="preserve"> CITATION Nic13 \l 1033 </w:instrText>
          </w:r>
          <w:r w:rsidR="004A7AE8" w:rsidRPr="000A0CB5">
            <w:rPr>
              <w:rFonts w:ascii="Times New Roman" w:eastAsiaTheme="minorHAnsi" w:hAnsi="Times New Roman" w:cs="Times New Roman"/>
              <w:sz w:val="24"/>
              <w:szCs w:val="24"/>
            </w:rPr>
            <w:fldChar w:fldCharType="separate"/>
          </w:r>
          <w:r w:rsidR="004A7AE8" w:rsidRPr="000A0CB5">
            <w:rPr>
              <w:rFonts w:ascii="Times New Roman" w:eastAsiaTheme="minorHAnsi" w:hAnsi="Times New Roman" w:cs="Times New Roman"/>
              <w:noProof/>
              <w:sz w:val="24"/>
              <w:szCs w:val="24"/>
            </w:rPr>
            <w:t xml:space="preserve"> (Nichols, Redfern, &amp; Jacob, 2013)</w:t>
          </w:r>
          <w:r w:rsidR="004A7AE8" w:rsidRPr="000A0CB5">
            <w:rPr>
              <w:rFonts w:ascii="Times New Roman" w:eastAsiaTheme="minorHAnsi" w:hAnsi="Times New Roman" w:cs="Times New Roman"/>
              <w:sz w:val="24"/>
              <w:szCs w:val="24"/>
            </w:rPr>
            <w:fldChar w:fldCharType="end"/>
          </w:r>
        </w:sdtContent>
      </w:sdt>
      <w:r w:rsidR="00130D47" w:rsidRPr="000A0CB5">
        <w:rPr>
          <w:rFonts w:ascii="Times New Roman" w:eastAsiaTheme="minorHAnsi" w:hAnsi="Times New Roman" w:cs="Times New Roman"/>
          <w:sz w:val="24"/>
          <w:szCs w:val="24"/>
        </w:rPr>
        <w:t>.</w:t>
      </w:r>
    </w:p>
    <w:p w14:paraId="06ED37FA" w14:textId="77777777" w:rsidR="00EF1C33" w:rsidRDefault="00EF1C33" w:rsidP="00181671">
      <w:pPr>
        <w:spacing w:line="360" w:lineRule="auto"/>
        <w:jc w:val="both"/>
        <w:rPr>
          <w:rFonts w:ascii="Times New Roman" w:eastAsiaTheme="minorHAnsi" w:hAnsi="Times New Roman" w:cs="Times New Roman"/>
          <w:sz w:val="24"/>
          <w:szCs w:val="24"/>
        </w:rPr>
      </w:pPr>
    </w:p>
    <w:p w14:paraId="663EC294" w14:textId="3803DACA" w:rsidR="00181671" w:rsidRPr="000A0CB5" w:rsidRDefault="00924C86" w:rsidP="00181671">
      <w:pPr>
        <w:spacing w:line="360" w:lineRule="auto"/>
        <w:jc w:val="both"/>
        <w:rPr>
          <w:rFonts w:ascii="Times New Roman" w:hAnsi="Times New Roman" w:cs="Times New Roman"/>
          <w:sz w:val="24"/>
          <w:szCs w:val="24"/>
        </w:rPr>
      </w:pPr>
      <w:r w:rsidRPr="000A0CB5">
        <w:rPr>
          <w:rFonts w:ascii="Times New Roman" w:eastAsiaTheme="minorHAnsi" w:hAnsi="Times New Roman" w:cs="Times New Roman"/>
          <w:sz w:val="24"/>
          <w:szCs w:val="24"/>
        </w:rPr>
        <w:lastRenderedPageBreak/>
        <w:t>Contact lens discomfort has typically</w:t>
      </w:r>
      <w:r w:rsidR="00986164" w:rsidRPr="000A0CB5">
        <w:rPr>
          <w:rFonts w:ascii="Times New Roman" w:eastAsiaTheme="minorHAnsi" w:hAnsi="Times New Roman" w:cs="Times New Roman"/>
          <w:sz w:val="24"/>
          <w:szCs w:val="24"/>
        </w:rPr>
        <w:t xml:space="preserve"> </w:t>
      </w:r>
      <w:r w:rsidRPr="000A0CB5">
        <w:rPr>
          <w:rFonts w:ascii="Times New Roman" w:eastAsiaTheme="minorHAnsi" w:hAnsi="Times New Roman" w:cs="Times New Roman"/>
          <w:sz w:val="24"/>
          <w:szCs w:val="24"/>
        </w:rPr>
        <w:t>been assessed in recent epidemiological studies by self-reported</w:t>
      </w:r>
      <w:r w:rsidR="00986164" w:rsidRPr="000A0CB5">
        <w:rPr>
          <w:rFonts w:ascii="Times New Roman" w:eastAsiaTheme="minorHAnsi" w:hAnsi="Times New Roman" w:cs="Times New Roman"/>
          <w:sz w:val="24"/>
          <w:szCs w:val="24"/>
        </w:rPr>
        <w:t xml:space="preserve"> </w:t>
      </w:r>
      <w:r w:rsidRPr="000A0CB5">
        <w:rPr>
          <w:rFonts w:ascii="Times New Roman" w:eastAsiaTheme="minorHAnsi" w:hAnsi="Times New Roman" w:cs="Times New Roman"/>
          <w:sz w:val="24"/>
          <w:szCs w:val="24"/>
        </w:rPr>
        <w:t>symptoms using a developed and validated questionnaire—the</w:t>
      </w:r>
      <w:r w:rsidR="00986164" w:rsidRPr="000A0CB5">
        <w:rPr>
          <w:rFonts w:ascii="Times New Roman" w:eastAsiaTheme="minorHAnsi" w:hAnsi="Times New Roman" w:cs="Times New Roman"/>
          <w:sz w:val="24"/>
          <w:szCs w:val="24"/>
        </w:rPr>
        <w:t xml:space="preserve"> </w:t>
      </w:r>
      <w:r w:rsidRPr="000A0CB5">
        <w:rPr>
          <w:rFonts w:ascii="Times New Roman" w:eastAsiaTheme="minorHAnsi" w:hAnsi="Times New Roman" w:cs="Times New Roman"/>
          <w:sz w:val="24"/>
          <w:szCs w:val="24"/>
        </w:rPr>
        <w:t>Contact Lens Dry Eye Questionnaire-</w:t>
      </w:r>
      <w:sdt>
        <w:sdtPr>
          <w:rPr>
            <w:rFonts w:ascii="Times New Roman" w:eastAsiaTheme="minorHAnsi" w:hAnsi="Times New Roman" w:cs="Times New Roman"/>
            <w:sz w:val="24"/>
            <w:szCs w:val="24"/>
          </w:rPr>
          <w:id w:val="974804390"/>
          <w:citation/>
        </w:sdtPr>
        <w:sdtEndPr/>
        <w:sdtContent>
          <w:r w:rsidR="004A7AE8" w:rsidRPr="000A0CB5">
            <w:rPr>
              <w:rFonts w:ascii="Times New Roman" w:eastAsiaTheme="minorHAnsi" w:hAnsi="Times New Roman" w:cs="Times New Roman"/>
              <w:sz w:val="24"/>
              <w:szCs w:val="24"/>
            </w:rPr>
            <w:fldChar w:fldCharType="begin"/>
          </w:r>
          <w:r w:rsidR="004A7AE8" w:rsidRPr="000A0CB5">
            <w:rPr>
              <w:rFonts w:ascii="Times New Roman" w:eastAsiaTheme="minorHAnsi" w:hAnsi="Times New Roman" w:cs="Times New Roman"/>
              <w:sz w:val="24"/>
              <w:szCs w:val="24"/>
            </w:rPr>
            <w:instrText xml:space="preserve"> CITATION Lad01 \l 1033 </w:instrText>
          </w:r>
          <w:r w:rsidR="004A7AE8" w:rsidRPr="000A0CB5">
            <w:rPr>
              <w:rFonts w:ascii="Times New Roman" w:eastAsiaTheme="minorHAnsi" w:hAnsi="Times New Roman" w:cs="Times New Roman"/>
              <w:sz w:val="24"/>
              <w:szCs w:val="24"/>
            </w:rPr>
            <w:fldChar w:fldCharType="separate"/>
          </w:r>
          <w:r w:rsidR="004A7AE8" w:rsidRPr="000A0CB5">
            <w:rPr>
              <w:rFonts w:ascii="Times New Roman" w:eastAsiaTheme="minorHAnsi" w:hAnsi="Times New Roman" w:cs="Times New Roman"/>
              <w:noProof/>
              <w:sz w:val="24"/>
              <w:szCs w:val="24"/>
            </w:rPr>
            <w:t xml:space="preserve"> (Ladage, Yamamoto, &amp; Ren, 2001)</w:t>
          </w:r>
          <w:r w:rsidR="004A7AE8" w:rsidRPr="000A0CB5">
            <w:rPr>
              <w:rFonts w:ascii="Times New Roman" w:eastAsiaTheme="minorHAnsi" w:hAnsi="Times New Roman" w:cs="Times New Roman"/>
              <w:sz w:val="24"/>
              <w:szCs w:val="24"/>
            </w:rPr>
            <w:fldChar w:fldCharType="end"/>
          </w:r>
        </w:sdtContent>
      </w:sdt>
      <w:r w:rsidRPr="000A0CB5">
        <w:rPr>
          <w:rFonts w:ascii="Times New Roman" w:eastAsiaTheme="minorHAnsi" w:hAnsi="Times New Roman" w:cs="Times New Roman"/>
          <w:sz w:val="24"/>
          <w:szCs w:val="24"/>
        </w:rPr>
        <w:t>—</w:t>
      </w:r>
      <w:r w:rsidR="00130D47" w:rsidRPr="000A0CB5">
        <w:rPr>
          <w:rFonts w:ascii="Times New Roman" w:eastAsiaTheme="minorHAnsi" w:hAnsi="Times New Roman" w:cs="Times New Roman"/>
          <w:sz w:val="24"/>
          <w:szCs w:val="24"/>
        </w:rPr>
        <w:t>and these studies show that contact lens discomfort can cause temporary dropout in 10 to 50 % of wearers within the first 3 years (Begley, Chalmers, &amp; Mitchell, 2001) and permanent dropout in about 25% of wearers (Begley, Chalmers, &amp; Mitchell, 2001). (Richdale, Sinnott, &amp; Skadahl, 2007)</w:t>
      </w:r>
      <w:r w:rsidRPr="000A0CB5">
        <w:rPr>
          <w:rFonts w:ascii="Times New Roman" w:eastAsiaTheme="minorHAnsi" w:hAnsi="Times New Roman" w:cs="Times New Roman"/>
          <w:sz w:val="24"/>
          <w:szCs w:val="24"/>
        </w:rPr>
        <w:t xml:space="preserve">. </w:t>
      </w:r>
      <w:r w:rsidR="00181671">
        <w:rPr>
          <w:rFonts w:ascii="Times New Roman" w:eastAsiaTheme="minorHAnsi" w:hAnsi="Times New Roman" w:cs="Times New Roman"/>
          <w:sz w:val="24"/>
          <w:szCs w:val="24"/>
        </w:rPr>
        <w:t xml:space="preserve">It has been found that </w:t>
      </w:r>
      <w:r w:rsidR="00181671" w:rsidRPr="000A0CB5">
        <w:rPr>
          <w:rFonts w:ascii="Times New Roman" w:eastAsiaTheme="minorHAnsi" w:hAnsi="Times New Roman" w:cs="Times New Roman"/>
          <w:sz w:val="24"/>
          <w:szCs w:val="24"/>
        </w:rPr>
        <w:t xml:space="preserve">66.7% prevalence rate of contact lens discomfort </w:t>
      </w:r>
      <w:r w:rsidR="00181671">
        <w:rPr>
          <w:rFonts w:ascii="Times New Roman" w:eastAsiaTheme="minorHAnsi" w:hAnsi="Times New Roman" w:cs="Times New Roman"/>
          <w:sz w:val="24"/>
          <w:szCs w:val="24"/>
        </w:rPr>
        <w:t xml:space="preserve">was </w:t>
      </w:r>
      <w:r w:rsidR="00181671" w:rsidRPr="000A0CB5">
        <w:rPr>
          <w:rFonts w:ascii="Times New Roman" w:eastAsiaTheme="minorHAnsi" w:hAnsi="Times New Roman" w:cs="Times New Roman"/>
          <w:sz w:val="24"/>
          <w:szCs w:val="24"/>
        </w:rPr>
        <w:t xml:space="preserve">observed in </w:t>
      </w:r>
      <w:r w:rsidR="00181671">
        <w:rPr>
          <w:rFonts w:ascii="Times New Roman" w:eastAsiaTheme="minorHAnsi" w:hAnsi="Times New Roman" w:cs="Times New Roman"/>
          <w:sz w:val="24"/>
          <w:szCs w:val="24"/>
        </w:rPr>
        <w:t>an</w:t>
      </w:r>
      <w:r w:rsidR="00181671" w:rsidRPr="000A0CB5">
        <w:rPr>
          <w:rFonts w:ascii="Times New Roman" w:eastAsiaTheme="minorHAnsi" w:hAnsi="Times New Roman" w:cs="Times New Roman"/>
          <w:sz w:val="24"/>
          <w:szCs w:val="24"/>
        </w:rPr>
        <w:t xml:space="preserve"> African population </w:t>
      </w:r>
      <w:r w:rsidR="00181671">
        <w:rPr>
          <w:rFonts w:ascii="Times New Roman" w:eastAsiaTheme="minorHAnsi" w:hAnsi="Times New Roman" w:cs="Times New Roman"/>
          <w:sz w:val="24"/>
          <w:szCs w:val="24"/>
        </w:rPr>
        <w:t xml:space="preserve">as </w:t>
      </w:r>
      <w:r w:rsidR="00181671" w:rsidRPr="000A0CB5">
        <w:rPr>
          <w:rFonts w:ascii="Times New Roman" w:eastAsiaTheme="minorHAnsi" w:hAnsi="Times New Roman" w:cs="Times New Roman"/>
          <w:sz w:val="24"/>
          <w:szCs w:val="24"/>
        </w:rPr>
        <w:t>compare</w:t>
      </w:r>
      <w:r w:rsidR="00181671">
        <w:rPr>
          <w:rFonts w:ascii="Times New Roman" w:eastAsiaTheme="minorHAnsi" w:hAnsi="Times New Roman" w:cs="Times New Roman"/>
          <w:sz w:val="24"/>
          <w:szCs w:val="24"/>
        </w:rPr>
        <w:t>d</w:t>
      </w:r>
      <w:r w:rsidR="00181671" w:rsidRPr="000A0CB5">
        <w:rPr>
          <w:rFonts w:ascii="Times New Roman" w:eastAsiaTheme="minorHAnsi" w:hAnsi="Times New Roman" w:cs="Times New Roman"/>
          <w:sz w:val="24"/>
          <w:szCs w:val="24"/>
        </w:rPr>
        <w:t xml:space="preserve"> with results of the study conducted within an academic population in Malaysia (62.6%) </w:t>
      </w:r>
      <w:sdt>
        <w:sdtPr>
          <w:rPr>
            <w:rFonts w:ascii="Times New Roman" w:eastAsiaTheme="minorHAnsi" w:hAnsi="Times New Roman" w:cs="Times New Roman"/>
            <w:sz w:val="24"/>
            <w:szCs w:val="24"/>
          </w:rPr>
          <w:id w:val="1278912705"/>
          <w:citation/>
        </w:sdtPr>
        <w:sdtEndPr/>
        <w:sdtContent>
          <w:r w:rsidR="00181671" w:rsidRPr="000A0CB5">
            <w:rPr>
              <w:rFonts w:ascii="Times New Roman" w:eastAsiaTheme="minorHAnsi" w:hAnsi="Times New Roman" w:cs="Times New Roman"/>
              <w:sz w:val="24"/>
              <w:szCs w:val="24"/>
            </w:rPr>
            <w:fldChar w:fldCharType="begin"/>
          </w:r>
          <w:r w:rsidR="00181671" w:rsidRPr="000A0CB5">
            <w:rPr>
              <w:rFonts w:ascii="Times New Roman" w:eastAsiaTheme="minorHAnsi" w:hAnsi="Times New Roman" w:cs="Times New Roman"/>
              <w:sz w:val="24"/>
              <w:szCs w:val="24"/>
            </w:rPr>
            <w:instrText xml:space="preserve"> CITATION Red16 \l 1033 </w:instrText>
          </w:r>
          <w:r w:rsidR="00181671" w:rsidRPr="000A0CB5">
            <w:rPr>
              <w:rFonts w:ascii="Times New Roman" w:eastAsiaTheme="minorHAnsi" w:hAnsi="Times New Roman" w:cs="Times New Roman"/>
              <w:sz w:val="24"/>
              <w:szCs w:val="24"/>
            </w:rPr>
            <w:fldChar w:fldCharType="separate"/>
          </w:r>
          <w:r w:rsidR="00181671" w:rsidRPr="000A0CB5">
            <w:rPr>
              <w:rFonts w:ascii="Times New Roman" w:eastAsiaTheme="minorHAnsi" w:hAnsi="Times New Roman" w:cs="Times New Roman"/>
              <w:noProof/>
              <w:sz w:val="24"/>
              <w:szCs w:val="24"/>
            </w:rPr>
            <w:t>(Reddy, Ying, &amp; Theng, 2016)</w:t>
          </w:r>
          <w:r w:rsidR="00181671" w:rsidRPr="000A0CB5">
            <w:rPr>
              <w:rFonts w:ascii="Times New Roman" w:eastAsiaTheme="minorHAnsi" w:hAnsi="Times New Roman" w:cs="Times New Roman"/>
              <w:sz w:val="24"/>
              <w:szCs w:val="24"/>
            </w:rPr>
            <w:fldChar w:fldCharType="end"/>
          </w:r>
        </w:sdtContent>
      </w:sdt>
      <w:r w:rsidR="00181671" w:rsidRPr="000A0CB5">
        <w:rPr>
          <w:rFonts w:ascii="Times New Roman" w:eastAsiaTheme="minorHAnsi" w:hAnsi="Times New Roman" w:cs="Times New Roman"/>
          <w:sz w:val="24"/>
          <w:szCs w:val="24"/>
        </w:rPr>
        <w:t xml:space="preserve"> and in the population-based study in Canada (68%)</w:t>
      </w:r>
      <w:sdt>
        <w:sdtPr>
          <w:rPr>
            <w:rFonts w:ascii="Times New Roman" w:eastAsiaTheme="minorHAnsi" w:hAnsi="Times New Roman" w:cs="Times New Roman"/>
            <w:sz w:val="24"/>
            <w:szCs w:val="24"/>
          </w:rPr>
          <w:id w:val="1029293118"/>
          <w:citation/>
        </w:sdtPr>
        <w:sdtEndPr/>
        <w:sdtContent>
          <w:r w:rsidR="00181671" w:rsidRPr="000A0CB5">
            <w:rPr>
              <w:rFonts w:ascii="Times New Roman" w:eastAsiaTheme="minorHAnsi" w:hAnsi="Times New Roman" w:cs="Times New Roman"/>
              <w:sz w:val="24"/>
              <w:szCs w:val="24"/>
            </w:rPr>
            <w:fldChar w:fldCharType="begin"/>
          </w:r>
          <w:r w:rsidR="00181671" w:rsidRPr="000A0CB5">
            <w:rPr>
              <w:rFonts w:ascii="Times New Roman" w:eastAsiaTheme="minorHAnsi" w:hAnsi="Times New Roman" w:cs="Times New Roman"/>
              <w:sz w:val="24"/>
              <w:szCs w:val="24"/>
            </w:rPr>
            <w:instrText xml:space="preserve"> CITATION DuT01 \l 1033 </w:instrText>
          </w:r>
          <w:r w:rsidR="00181671" w:rsidRPr="000A0CB5">
            <w:rPr>
              <w:rFonts w:ascii="Times New Roman" w:eastAsiaTheme="minorHAnsi" w:hAnsi="Times New Roman" w:cs="Times New Roman"/>
              <w:sz w:val="24"/>
              <w:szCs w:val="24"/>
            </w:rPr>
            <w:fldChar w:fldCharType="separate"/>
          </w:r>
          <w:r w:rsidR="00181671" w:rsidRPr="000A0CB5">
            <w:rPr>
              <w:rFonts w:ascii="Times New Roman" w:eastAsiaTheme="minorHAnsi" w:hAnsi="Times New Roman" w:cs="Times New Roman"/>
              <w:noProof/>
              <w:sz w:val="24"/>
              <w:szCs w:val="24"/>
            </w:rPr>
            <w:t xml:space="preserve"> (Du Toit, Situ, &amp; Simpson, 2001)</w:t>
          </w:r>
          <w:r w:rsidR="00181671" w:rsidRPr="000A0CB5">
            <w:rPr>
              <w:rFonts w:ascii="Times New Roman" w:eastAsiaTheme="minorHAnsi" w:hAnsi="Times New Roman" w:cs="Times New Roman"/>
              <w:sz w:val="24"/>
              <w:szCs w:val="24"/>
            </w:rPr>
            <w:fldChar w:fldCharType="end"/>
          </w:r>
        </w:sdtContent>
      </w:sdt>
      <w:r w:rsidR="00181671" w:rsidRPr="000A0CB5">
        <w:rPr>
          <w:rFonts w:ascii="Times New Roman" w:eastAsiaTheme="minorHAnsi" w:hAnsi="Times New Roman" w:cs="Times New Roman"/>
          <w:sz w:val="24"/>
          <w:szCs w:val="24"/>
        </w:rPr>
        <w:t>. In general, studies of contact lens discomfort have been remarkably consistent with rates averaging around 50%, except in two other studies conducted in Japan (37%)</w:t>
      </w:r>
      <w:sdt>
        <w:sdtPr>
          <w:rPr>
            <w:rFonts w:ascii="Times New Roman" w:eastAsiaTheme="minorHAnsi" w:hAnsi="Times New Roman" w:cs="Times New Roman"/>
            <w:sz w:val="24"/>
            <w:szCs w:val="24"/>
          </w:rPr>
          <w:id w:val="1331024110"/>
          <w:citation/>
        </w:sdtPr>
        <w:sdtEndPr/>
        <w:sdtContent>
          <w:r w:rsidR="00181671" w:rsidRPr="000A0CB5">
            <w:rPr>
              <w:rFonts w:ascii="Times New Roman" w:eastAsiaTheme="minorHAnsi" w:hAnsi="Times New Roman" w:cs="Times New Roman"/>
              <w:sz w:val="24"/>
              <w:szCs w:val="24"/>
            </w:rPr>
            <w:fldChar w:fldCharType="begin"/>
          </w:r>
          <w:r w:rsidR="00181671" w:rsidRPr="000A0CB5">
            <w:rPr>
              <w:rFonts w:ascii="Times New Roman" w:eastAsiaTheme="minorHAnsi" w:hAnsi="Times New Roman" w:cs="Times New Roman"/>
              <w:sz w:val="24"/>
              <w:szCs w:val="24"/>
            </w:rPr>
            <w:instrText xml:space="preserve"> CITATION Uch08 \l 1033 </w:instrText>
          </w:r>
          <w:r w:rsidR="00181671" w:rsidRPr="000A0CB5">
            <w:rPr>
              <w:rFonts w:ascii="Times New Roman" w:eastAsiaTheme="minorHAnsi" w:hAnsi="Times New Roman" w:cs="Times New Roman"/>
              <w:sz w:val="24"/>
              <w:szCs w:val="24"/>
            </w:rPr>
            <w:fldChar w:fldCharType="separate"/>
          </w:r>
          <w:r w:rsidR="00181671" w:rsidRPr="000A0CB5">
            <w:rPr>
              <w:rFonts w:ascii="Times New Roman" w:eastAsiaTheme="minorHAnsi" w:hAnsi="Times New Roman" w:cs="Times New Roman"/>
              <w:noProof/>
              <w:sz w:val="24"/>
              <w:szCs w:val="24"/>
            </w:rPr>
            <w:t xml:space="preserve"> (Uchino, Dogru, &amp; Uchino, 2008)</w:t>
          </w:r>
          <w:r w:rsidR="00181671" w:rsidRPr="000A0CB5">
            <w:rPr>
              <w:rFonts w:ascii="Times New Roman" w:eastAsiaTheme="minorHAnsi" w:hAnsi="Times New Roman" w:cs="Times New Roman"/>
              <w:sz w:val="24"/>
              <w:szCs w:val="24"/>
            </w:rPr>
            <w:fldChar w:fldCharType="end"/>
          </w:r>
        </w:sdtContent>
      </w:sdt>
      <w:r w:rsidR="00181671" w:rsidRPr="000A0CB5">
        <w:rPr>
          <w:rFonts w:ascii="Times New Roman" w:eastAsiaTheme="minorHAnsi" w:hAnsi="Times New Roman" w:cs="Times New Roman"/>
          <w:sz w:val="24"/>
          <w:szCs w:val="24"/>
        </w:rPr>
        <w:t xml:space="preserve"> and China (32.8%)</w:t>
      </w:r>
      <w:sdt>
        <w:sdtPr>
          <w:rPr>
            <w:rFonts w:ascii="Times New Roman" w:eastAsiaTheme="minorHAnsi" w:hAnsi="Times New Roman" w:cs="Times New Roman"/>
            <w:sz w:val="24"/>
            <w:szCs w:val="24"/>
          </w:rPr>
          <w:id w:val="10656839"/>
          <w:citation/>
        </w:sdtPr>
        <w:sdtEndPr/>
        <w:sdtContent>
          <w:r w:rsidR="00181671" w:rsidRPr="000A0CB5">
            <w:rPr>
              <w:rFonts w:ascii="Times New Roman" w:eastAsiaTheme="minorHAnsi" w:hAnsi="Times New Roman" w:cs="Times New Roman"/>
              <w:sz w:val="24"/>
              <w:szCs w:val="24"/>
            </w:rPr>
            <w:fldChar w:fldCharType="begin"/>
          </w:r>
          <w:r w:rsidR="00181671" w:rsidRPr="000A0CB5">
            <w:rPr>
              <w:rFonts w:ascii="Times New Roman" w:eastAsiaTheme="minorHAnsi" w:hAnsi="Times New Roman" w:cs="Times New Roman"/>
              <w:sz w:val="24"/>
              <w:szCs w:val="24"/>
            </w:rPr>
            <w:instrText xml:space="preserve"> CITATION Zha12 \l 1033 </w:instrText>
          </w:r>
          <w:r w:rsidR="00181671" w:rsidRPr="000A0CB5">
            <w:rPr>
              <w:rFonts w:ascii="Times New Roman" w:eastAsiaTheme="minorHAnsi" w:hAnsi="Times New Roman" w:cs="Times New Roman"/>
              <w:sz w:val="24"/>
              <w:szCs w:val="24"/>
            </w:rPr>
            <w:fldChar w:fldCharType="separate"/>
          </w:r>
          <w:r w:rsidR="00181671" w:rsidRPr="000A0CB5">
            <w:rPr>
              <w:rFonts w:ascii="Times New Roman" w:eastAsiaTheme="minorHAnsi" w:hAnsi="Times New Roman" w:cs="Times New Roman"/>
              <w:noProof/>
              <w:sz w:val="24"/>
              <w:szCs w:val="24"/>
            </w:rPr>
            <w:t xml:space="preserve"> (Zhang, Chen, &amp; Wu, 2012)</w:t>
          </w:r>
          <w:r w:rsidR="00181671" w:rsidRPr="000A0CB5">
            <w:rPr>
              <w:rFonts w:ascii="Times New Roman" w:eastAsiaTheme="minorHAnsi" w:hAnsi="Times New Roman" w:cs="Times New Roman"/>
              <w:sz w:val="24"/>
              <w:szCs w:val="24"/>
            </w:rPr>
            <w:fldChar w:fldCharType="end"/>
          </w:r>
        </w:sdtContent>
      </w:sdt>
      <w:r w:rsidR="00181671" w:rsidRPr="000A0CB5">
        <w:rPr>
          <w:rFonts w:ascii="Times New Roman" w:eastAsiaTheme="minorHAnsi" w:hAnsi="Times New Roman" w:cs="Times New Roman"/>
          <w:sz w:val="24"/>
          <w:szCs w:val="24"/>
        </w:rPr>
        <w:t xml:space="preserve">, which reported relatively lower rates, and another study in North America, which reported a slightly higher prevalence of 79% </w:t>
      </w:r>
      <w:sdt>
        <w:sdtPr>
          <w:rPr>
            <w:rFonts w:ascii="Times New Roman" w:eastAsiaTheme="minorHAnsi" w:hAnsi="Times New Roman" w:cs="Times New Roman"/>
            <w:sz w:val="24"/>
            <w:szCs w:val="24"/>
          </w:rPr>
          <w:id w:val="-1750953550"/>
          <w:citation/>
        </w:sdtPr>
        <w:sdtEndPr/>
        <w:sdtContent>
          <w:r w:rsidR="00181671" w:rsidRPr="000A0CB5">
            <w:rPr>
              <w:rFonts w:ascii="Times New Roman" w:eastAsiaTheme="minorHAnsi" w:hAnsi="Times New Roman" w:cs="Times New Roman"/>
              <w:sz w:val="24"/>
              <w:szCs w:val="24"/>
            </w:rPr>
            <w:fldChar w:fldCharType="begin"/>
          </w:r>
          <w:r w:rsidR="00181671" w:rsidRPr="000A0CB5">
            <w:rPr>
              <w:rFonts w:ascii="Times New Roman" w:eastAsiaTheme="minorHAnsi" w:hAnsi="Times New Roman" w:cs="Times New Roman"/>
              <w:sz w:val="24"/>
              <w:szCs w:val="24"/>
            </w:rPr>
            <w:instrText xml:space="preserve"> CITATION Cha06 \l 1033 </w:instrText>
          </w:r>
          <w:r w:rsidR="00181671" w:rsidRPr="000A0CB5">
            <w:rPr>
              <w:rFonts w:ascii="Times New Roman" w:eastAsiaTheme="minorHAnsi" w:hAnsi="Times New Roman" w:cs="Times New Roman"/>
              <w:sz w:val="24"/>
              <w:szCs w:val="24"/>
            </w:rPr>
            <w:fldChar w:fldCharType="separate"/>
          </w:r>
          <w:r w:rsidR="00181671" w:rsidRPr="000A0CB5">
            <w:rPr>
              <w:rFonts w:ascii="Times New Roman" w:eastAsiaTheme="minorHAnsi" w:hAnsi="Times New Roman" w:cs="Times New Roman"/>
              <w:noProof/>
              <w:sz w:val="24"/>
              <w:szCs w:val="24"/>
            </w:rPr>
            <w:t>(Chalmers &amp; Begley, 2006)</w:t>
          </w:r>
          <w:r w:rsidR="00181671" w:rsidRPr="000A0CB5">
            <w:rPr>
              <w:rFonts w:ascii="Times New Roman" w:eastAsiaTheme="minorHAnsi" w:hAnsi="Times New Roman" w:cs="Times New Roman"/>
              <w:sz w:val="24"/>
              <w:szCs w:val="24"/>
            </w:rPr>
            <w:fldChar w:fldCharType="end"/>
          </w:r>
        </w:sdtContent>
      </w:sdt>
      <w:r w:rsidR="00181671" w:rsidRPr="000A0CB5">
        <w:rPr>
          <w:rFonts w:ascii="Times New Roman" w:eastAsiaTheme="minorHAnsi" w:hAnsi="Times New Roman" w:cs="Times New Roman"/>
          <w:sz w:val="24"/>
          <w:szCs w:val="24"/>
        </w:rPr>
        <w:t>.</w:t>
      </w:r>
    </w:p>
    <w:p w14:paraId="10BB8A13" w14:textId="77777777" w:rsidR="00181671" w:rsidRDefault="00181671" w:rsidP="00181671">
      <w:pPr>
        <w:autoSpaceDE w:val="0"/>
        <w:autoSpaceDN w:val="0"/>
        <w:adjustRightInd w:val="0"/>
        <w:spacing w:after="0" w:line="360" w:lineRule="auto"/>
        <w:jc w:val="both"/>
        <w:rPr>
          <w:rFonts w:ascii="Times New Roman" w:eastAsiaTheme="minorHAnsi" w:hAnsi="Times New Roman" w:cs="Times New Roman"/>
          <w:sz w:val="24"/>
          <w:szCs w:val="24"/>
        </w:rPr>
      </w:pPr>
    </w:p>
    <w:p w14:paraId="39061474" w14:textId="43C77F44" w:rsidR="002D1C5D" w:rsidRDefault="00C655E2" w:rsidP="00EE6377">
      <w:pPr>
        <w:autoSpaceDE w:val="0"/>
        <w:autoSpaceDN w:val="0"/>
        <w:adjustRightInd w:val="0"/>
        <w:spacing w:after="0" w:line="360" w:lineRule="auto"/>
        <w:jc w:val="both"/>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Dumbleton</w:t>
      </w:r>
      <w:proofErr w:type="spellEnd"/>
      <w:r>
        <w:rPr>
          <w:rFonts w:ascii="Times New Roman" w:eastAsiaTheme="minorHAnsi" w:hAnsi="Times New Roman" w:cs="Times New Roman"/>
          <w:sz w:val="24"/>
          <w:szCs w:val="24"/>
        </w:rPr>
        <w:t xml:space="preserve"> (2013) stated that c</w:t>
      </w:r>
      <w:r w:rsidR="00ED43C7" w:rsidRPr="000A0CB5">
        <w:rPr>
          <w:rFonts w:ascii="Times New Roman" w:eastAsiaTheme="minorHAnsi" w:hAnsi="Times New Roman" w:cs="Times New Roman"/>
          <w:sz w:val="24"/>
          <w:szCs w:val="24"/>
        </w:rPr>
        <w:t>ontact lens discomfort</w:t>
      </w:r>
      <w:r w:rsidR="00130D47" w:rsidRPr="000A0CB5">
        <w:rPr>
          <w:rFonts w:ascii="Times New Roman" w:eastAsiaTheme="minorHAnsi" w:hAnsi="Times New Roman" w:cs="Times New Roman"/>
          <w:sz w:val="24"/>
          <w:szCs w:val="24"/>
        </w:rPr>
        <w:t xml:space="preserve"> is a difficult problem that might impair contact lens wearer's short- and long-term success. According to the study, most lens wearers deal with the problem by removing their lenses, which is an inconvenient solution that could indicate that current treatments are unsuccessful. </w:t>
      </w:r>
      <w:r w:rsidR="00924C86" w:rsidRPr="000A0CB5">
        <w:rPr>
          <w:rFonts w:ascii="Times New Roman" w:eastAsiaTheme="minorHAnsi" w:hAnsi="Times New Roman" w:cs="Times New Roman"/>
          <w:sz w:val="24"/>
          <w:szCs w:val="24"/>
        </w:rPr>
        <w:t>In a previous study within an academic population in Ghana,</w:t>
      </w:r>
      <w:r w:rsidR="00986164" w:rsidRPr="000A0CB5">
        <w:rPr>
          <w:rFonts w:ascii="Times New Roman" w:eastAsiaTheme="minorHAnsi" w:hAnsi="Times New Roman" w:cs="Times New Roman"/>
          <w:sz w:val="24"/>
          <w:szCs w:val="24"/>
        </w:rPr>
        <w:t xml:space="preserve"> </w:t>
      </w:r>
      <w:r w:rsidR="00924C86" w:rsidRPr="000A0CB5">
        <w:rPr>
          <w:rFonts w:ascii="Times New Roman" w:eastAsiaTheme="minorHAnsi" w:hAnsi="Times New Roman" w:cs="Times New Roman"/>
          <w:sz w:val="24"/>
          <w:szCs w:val="24"/>
        </w:rPr>
        <w:t>the proportion of spectacle wearers reporting a history of contact</w:t>
      </w:r>
      <w:r w:rsidR="00986164" w:rsidRPr="000A0CB5">
        <w:rPr>
          <w:rFonts w:ascii="Times New Roman" w:eastAsiaTheme="minorHAnsi" w:hAnsi="Times New Roman" w:cs="Times New Roman"/>
          <w:sz w:val="24"/>
          <w:szCs w:val="24"/>
        </w:rPr>
        <w:t xml:space="preserve"> </w:t>
      </w:r>
      <w:r w:rsidR="00924C86" w:rsidRPr="000A0CB5">
        <w:rPr>
          <w:rFonts w:ascii="Times New Roman" w:eastAsiaTheme="minorHAnsi" w:hAnsi="Times New Roman" w:cs="Times New Roman"/>
          <w:sz w:val="24"/>
          <w:szCs w:val="24"/>
        </w:rPr>
        <w:t>lens wear was 3.3%</w:t>
      </w:r>
      <w:sdt>
        <w:sdtPr>
          <w:rPr>
            <w:rFonts w:ascii="Times New Roman" w:eastAsiaTheme="minorHAnsi" w:hAnsi="Times New Roman" w:cs="Times New Roman"/>
            <w:sz w:val="24"/>
            <w:szCs w:val="24"/>
          </w:rPr>
          <w:id w:val="-2022853973"/>
          <w:citation/>
        </w:sdtPr>
        <w:sdtEndPr/>
        <w:sdtContent>
          <w:r w:rsidR="00CF71ED" w:rsidRPr="000A0CB5">
            <w:rPr>
              <w:rFonts w:ascii="Times New Roman" w:eastAsiaTheme="minorHAnsi" w:hAnsi="Times New Roman" w:cs="Times New Roman"/>
              <w:sz w:val="24"/>
              <w:szCs w:val="24"/>
            </w:rPr>
            <w:fldChar w:fldCharType="begin"/>
          </w:r>
          <w:r w:rsidR="00CF71ED" w:rsidRPr="000A0CB5">
            <w:rPr>
              <w:rFonts w:ascii="Times New Roman" w:eastAsiaTheme="minorHAnsi" w:hAnsi="Times New Roman" w:cs="Times New Roman"/>
              <w:sz w:val="24"/>
              <w:szCs w:val="24"/>
            </w:rPr>
            <w:instrText xml:space="preserve"> CITATION Abo17 \l 1033 </w:instrText>
          </w:r>
          <w:r w:rsidR="00CF71ED" w:rsidRPr="000A0CB5">
            <w:rPr>
              <w:rFonts w:ascii="Times New Roman" w:eastAsiaTheme="minorHAnsi" w:hAnsi="Times New Roman" w:cs="Times New Roman"/>
              <w:sz w:val="24"/>
              <w:szCs w:val="24"/>
            </w:rPr>
            <w:fldChar w:fldCharType="separate"/>
          </w:r>
          <w:r w:rsidR="00CF71ED" w:rsidRPr="000A0CB5">
            <w:rPr>
              <w:rFonts w:ascii="Times New Roman" w:eastAsiaTheme="minorHAnsi" w:hAnsi="Times New Roman" w:cs="Times New Roman"/>
              <w:noProof/>
              <w:sz w:val="24"/>
              <w:szCs w:val="24"/>
            </w:rPr>
            <w:t xml:space="preserve"> (Abokyi, Manuh, &amp; Otchere, 2017)</w:t>
          </w:r>
          <w:r w:rsidR="00CF71ED" w:rsidRPr="000A0CB5">
            <w:rPr>
              <w:rFonts w:ascii="Times New Roman" w:eastAsiaTheme="minorHAnsi" w:hAnsi="Times New Roman" w:cs="Times New Roman"/>
              <w:sz w:val="24"/>
              <w:szCs w:val="24"/>
            </w:rPr>
            <w:fldChar w:fldCharType="end"/>
          </w:r>
        </w:sdtContent>
      </w:sdt>
      <w:r w:rsidR="00924C86" w:rsidRPr="000A0CB5">
        <w:rPr>
          <w:rFonts w:ascii="Times New Roman" w:eastAsiaTheme="minorHAnsi" w:hAnsi="Times New Roman" w:cs="Times New Roman"/>
          <w:sz w:val="24"/>
          <w:szCs w:val="24"/>
        </w:rPr>
        <w:t>.</w:t>
      </w:r>
      <w:r w:rsidR="00994868" w:rsidRPr="000A0CB5">
        <w:rPr>
          <w:rFonts w:ascii="Times New Roman" w:hAnsi="Times New Roman" w:cs="Times New Roman"/>
          <w:sz w:val="24"/>
          <w:szCs w:val="24"/>
        </w:rPr>
        <w:t xml:space="preserve"> </w:t>
      </w:r>
      <w:r w:rsidR="00994868" w:rsidRPr="000A0CB5">
        <w:rPr>
          <w:rFonts w:ascii="Times New Roman" w:eastAsiaTheme="minorHAnsi" w:hAnsi="Times New Roman" w:cs="Times New Roman"/>
          <w:sz w:val="24"/>
          <w:szCs w:val="24"/>
        </w:rPr>
        <w:t>In most underdeveloped countries, the scenario is similar</w:t>
      </w:r>
      <w:r w:rsidR="00924C86" w:rsidRPr="000A0CB5">
        <w:rPr>
          <w:rFonts w:ascii="Times New Roman" w:eastAsiaTheme="minorHAnsi" w:hAnsi="Times New Roman" w:cs="Times New Roman"/>
          <w:sz w:val="24"/>
          <w:szCs w:val="24"/>
        </w:rPr>
        <w:t xml:space="preserve">. </w:t>
      </w:r>
      <w:r w:rsidR="00994868" w:rsidRPr="000A0CB5">
        <w:rPr>
          <w:rFonts w:ascii="Times New Roman" w:eastAsiaTheme="minorHAnsi" w:hAnsi="Times New Roman" w:cs="Times New Roman"/>
          <w:sz w:val="24"/>
          <w:szCs w:val="24"/>
        </w:rPr>
        <w:t xml:space="preserve">The use of contact lenses as an alternative to spectacles is progressively expanding in Ghana, thanks to increased awareness of their benefits. </w:t>
      </w:r>
    </w:p>
    <w:p w14:paraId="31CFBD06" w14:textId="77777777" w:rsidR="00EE6377" w:rsidRPr="00EE6377" w:rsidRDefault="00EE6377" w:rsidP="00EE6377">
      <w:pPr>
        <w:autoSpaceDE w:val="0"/>
        <w:autoSpaceDN w:val="0"/>
        <w:adjustRightInd w:val="0"/>
        <w:spacing w:after="0" w:line="360" w:lineRule="auto"/>
        <w:jc w:val="both"/>
        <w:rPr>
          <w:rFonts w:ascii="Times New Roman" w:hAnsi="Times New Roman" w:cs="Times New Roman"/>
          <w:sz w:val="24"/>
          <w:szCs w:val="24"/>
        </w:rPr>
      </w:pPr>
    </w:p>
    <w:p w14:paraId="434A52C3" w14:textId="77777777" w:rsidR="00EF1C33" w:rsidRDefault="00ED43C7" w:rsidP="000A0CB5">
      <w:pPr>
        <w:autoSpaceDE w:val="0"/>
        <w:autoSpaceDN w:val="0"/>
        <w:adjustRightInd w:val="0"/>
        <w:spacing w:after="0" w:line="360" w:lineRule="auto"/>
        <w:jc w:val="both"/>
        <w:rPr>
          <w:rFonts w:ascii="Times New Roman" w:eastAsiaTheme="minorHAnsi" w:hAnsi="Times New Roman" w:cs="Times New Roman"/>
          <w:sz w:val="24"/>
          <w:szCs w:val="24"/>
        </w:rPr>
      </w:pPr>
      <w:r w:rsidRPr="000A0CB5">
        <w:rPr>
          <w:rFonts w:ascii="Times New Roman" w:eastAsiaTheme="minorHAnsi" w:hAnsi="Times New Roman" w:cs="Times New Roman"/>
          <w:sz w:val="24"/>
          <w:szCs w:val="24"/>
        </w:rPr>
        <w:t>Surface tension is defined as the difference in surface energies between solvent molecules and polymer membrane surface</w:t>
      </w:r>
      <w:sdt>
        <w:sdtPr>
          <w:rPr>
            <w:rFonts w:ascii="Times New Roman" w:eastAsiaTheme="minorHAnsi" w:hAnsi="Times New Roman" w:cs="Times New Roman"/>
            <w:sz w:val="24"/>
            <w:szCs w:val="24"/>
          </w:rPr>
          <w:id w:val="-1543058445"/>
          <w:citation/>
        </w:sdtPr>
        <w:sdtEndPr/>
        <w:sdtContent>
          <w:r w:rsidRPr="000A0CB5">
            <w:rPr>
              <w:rFonts w:ascii="Times New Roman" w:eastAsiaTheme="minorHAnsi" w:hAnsi="Times New Roman" w:cs="Times New Roman"/>
              <w:sz w:val="24"/>
              <w:szCs w:val="24"/>
            </w:rPr>
            <w:fldChar w:fldCharType="begin"/>
          </w:r>
          <w:r w:rsidRPr="000A0CB5">
            <w:rPr>
              <w:rFonts w:ascii="Times New Roman" w:eastAsiaTheme="minorHAnsi" w:hAnsi="Times New Roman" w:cs="Times New Roman"/>
              <w:sz w:val="24"/>
              <w:szCs w:val="24"/>
            </w:rPr>
            <w:instrText xml:space="preserve"> CITATION Gin68 \l 1033 </w:instrText>
          </w:r>
          <w:r w:rsidRPr="000A0CB5">
            <w:rPr>
              <w:rFonts w:ascii="Times New Roman" w:eastAsiaTheme="minorHAnsi" w:hAnsi="Times New Roman" w:cs="Times New Roman"/>
              <w:sz w:val="24"/>
              <w:szCs w:val="24"/>
            </w:rPr>
            <w:fldChar w:fldCharType="separate"/>
          </w:r>
          <w:r w:rsidRPr="000A0CB5">
            <w:rPr>
              <w:rFonts w:ascii="Times New Roman" w:eastAsiaTheme="minorHAnsi" w:hAnsi="Times New Roman" w:cs="Times New Roman"/>
              <w:noProof/>
              <w:sz w:val="24"/>
              <w:szCs w:val="24"/>
            </w:rPr>
            <w:t xml:space="preserve"> (Ginn, Noyees, &amp; Jungermann, 1968)</w:t>
          </w:r>
          <w:r w:rsidRPr="000A0CB5">
            <w:rPr>
              <w:rFonts w:ascii="Times New Roman" w:eastAsiaTheme="minorHAnsi" w:hAnsi="Times New Roman" w:cs="Times New Roman"/>
              <w:sz w:val="24"/>
              <w:szCs w:val="24"/>
            </w:rPr>
            <w:fldChar w:fldCharType="end"/>
          </w:r>
        </w:sdtContent>
      </w:sdt>
      <w:r w:rsidRPr="000A0CB5">
        <w:rPr>
          <w:rFonts w:ascii="Times New Roman" w:eastAsiaTheme="minorHAnsi" w:hAnsi="Times New Roman" w:cs="Times New Roman"/>
          <w:sz w:val="24"/>
          <w:szCs w:val="24"/>
        </w:rPr>
        <w:t xml:space="preserve">. </w:t>
      </w:r>
      <w:r w:rsidR="00994868" w:rsidRPr="000A0CB5">
        <w:rPr>
          <w:rFonts w:ascii="Times New Roman" w:eastAsiaTheme="minorHAnsi" w:hAnsi="Times New Roman" w:cs="Times New Roman"/>
          <w:sz w:val="24"/>
          <w:szCs w:val="24"/>
        </w:rPr>
        <w:t>A recent study reported that s</w:t>
      </w:r>
      <w:r w:rsidR="005A0765" w:rsidRPr="000A0CB5">
        <w:rPr>
          <w:rFonts w:ascii="Times New Roman" w:eastAsiaTheme="minorHAnsi" w:hAnsi="Times New Roman" w:cs="Times New Roman"/>
          <w:sz w:val="24"/>
          <w:szCs w:val="24"/>
        </w:rPr>
        <w:t>urface tension (ST) may have the potential to influence patient comfort, either initially upon lens insertion or at the end of the day, through interactions between the solution, the lens, and the patient’s tear film</w:t>
      </w:r>
      <w:sdt>
        <w:sdtPr>
          <w:rPr>
            <w:rFonts w:ascii="Times New Roman" w:eastAsiaTheme="minorHAnsi" w:hAnsi="Times New Roman" w:cs="Times New Roman"/>
            <w:sz w:val="24"/>
            <w:szCs w:val="24"/>
          </w:rPr>
          <w:id w:val="-829287555"/>
          <w:citation/>
        </w:sdtPr>
        <w:sdtEndPr/>
        <w:sdtContent>
          <w:r w:rsidR="00AC34E0" w:rsidRPr="000A0CB5">
            <w:rPr>
              <w:rFonts w:ascii="Times New Roman" w:eastAsiaTheme="minorHAnsi" w:hAnsi="Times New Roman" w:cs="Times New Roman"/>
              <w:sz w:val="24"/>
              <w:szCs w:val="24"/>
            </w:rPr>
            <w:fldChar w:fldCharType="begin"/>
          </w:r>
          <w:r w:rsidR="00AC34E0" w:rsidRPr="000A0CB5">
            <w:rPr>
              <w:rFonts w:ascii="Times New Roman" w:eastAsiaTheme="minorHAnsi" w:hAnsi="Times New Roman" w:cs="Times New Roman"/>
              <w:sz w:val="24"/>
              <w:szCs w:val="24"/>
            </w:rPr>
            <w:instrText xml:space="preserve"> CITATION Pan99 \l 1033 </w:instrText>
          </w:r>
          <w:r w:rsidR="00AC34E0" w:rsidRPr="000A0CB5">
            <w:rPr>
              <w:rFonts w:ascii="Times New Roman" w:eastAsiaTheme="minorHAnsi" w:hAnsi="Times New Roman" w:cs="Times New Roman"/>
              <w:sz w:val="24"/>
              <w:szCs w:val="24"/>
            </w:rPr>
            <w:fldChar w:fldCharType="separate"/>
          </w:r>
          <w:r w:rsidR="00AC34E0" w:rsidRPr="000A0CB5">
            <w:rPr>
              <w:rFonts w:ascii="Times New Roman" w:eastAsiaTheme="minorHAnsi" w:hAnsi="Times New Roman" w:cs="Times New Roman"/>
              <w:noProof/>
              <w:sz w:val="24"/>
              <w:szCs w:val="24"/>
            </w:rPr>
            <w:t xml:space="preserve"> (Pandit, Nagyova, Bron, &amp; Tiffany, 1999)</w:t>
          </w:r>
          <w:r w:rsidR="00AC34E0" w:rsidRPr="000A0CB5">
            <w:rPr>
              <w:rFonts w:ascii="Times New Roman" w:eastAsiaTheme="minorHAnsi" w:hAnsi="Times New Roman" w:cs="Times New Roman"/>
              <w:sz w:val="24"/>
              <w:szCs w:val="24"/>
            </w:rPr>
            <w:fldChar w:fldCharType="end"/>
          </w:r>
        </w:sdtContent>
      </w:sdt>
      <w:r w:rsidR="005A0765" w:rsidRPr="000A0CB5">
        <w:rPr>
          <w:rFonts w:ascii="Times New Roman" w:eastAsiaTheme="minorHAnsi" w:hAnsi="Times New Roman" w:cs="Times New Roman"/>
          <w:sz w:val="24"/>
          <w:szCs w:val="24"/>
        </w:rPr>
        <w:t xml:space="preserve">. </w:t>
      </w:r>
      <w:r w:rsidR="0077009B" w:rsidRPr="000A0CB5">
        <w:rPr>
          <w:rFonts w:ascii="Times New Roman" w:eastAsiaTheme="minorHAnsi" w:hAnsi="Times New Roman" w:cs="Times New Roman"/>
          <w:sz w:val="24"/>
          <w:szCs w:val="24"/>
        </w:rPr>
        <w:t xml:space="preserve">Another study reported that </w:t>
      </w:r>
      <w:r w:rsidR="0077009B" w:rsidRPr="000A0CB5">
        <w:rPr>
          <w:rFonts w:ascii="Times New Roman" w:hAnsi="Times New Roman" w:cs="Times New Roman"/>
          <w:sz w:val="24"/>
          <w:szCs w:val="24"/>
        </w:rPr>
        <w:t>Lens</w:t>
      </w:r>
      <w:r w:rsidR="00AC34E0" w:rsidRPr="000A0CB5">
        <w:rPr>
          <w:rFonts w:ascii="Times New Roman" w:hAnsi="Times New Roman" w:cs="Times New Roman"/>
          <w:sz w:val="24"/>
          <w:szCs w:val="24"/>
        </w:rPr>
        <w:t>-</w:t>
      </w:r>
      <w:r w:rsidR="0077009B" w:rsidRPr="000A0CB5">
        <w:rPr>
          <w:rFonts w:ascii="Times New Roman" w:hAnsi="Times New Roman" w:cs="Times New Roman"/>
          <w:sz w:val="24"/>
          <w:szCs w:val="24"/>
        </w:rPr>
        <w:t xml:space="preserve">tear interactions are affected by various aspects of composition and properties of the lens material, such as ionicity, water content, moduli, and surface properties, in addition to the tear film, </w:t>
      </w:r>
      <w:r w:rsidR="0077009B" w:rsidRPr="000A0CB5">
        <w:rPr>
          <w:rFonts w:ascii="Times New Roman" w:hAnsi="Times New Roman" w:cs="Times New Roman"/>
          <w:sz w:val="24"/>
          <w:szCs w:val="24"/>
        </w:rPr>
        <w:lastRenderedPageBreak/>
        <w:t>characteristics of the individual patient</w:t>
      </w:r>
      <w:sdt>
        <w:sdtPr>
          <w:rPr>
            <w:rFonts w:ascii="Times New Roman" w:hAnsi="Times New Roman" w:cs="Times New Roman"/>
            <w:sz w:val="24"/>
            <w:szCs w:val="24"/>
          </w:rPr>
          <w:id w:val="2040013373"/>
          <w:citation/>
        </w:sdtPr>
        <w:sdtEndPr/>
        <w:sdtContent>
          <w:r w:rsidR="00AC34E0" w:rsidRPr="000A0CB5">
            <w:rPr>
              <w:rFonts w:ascii="Times New Roman" w:hAnsi="Times New Roman" w:cs="Times New Roman"/>
              <w:sz w:val="24"/>
              <w:szCs w:val="24"/>
            </w:rPr>
            <w:fldChar w:fldCharType="begin"/>
          </w:r>
          <w:r w:rsidR="00AC34E0" w:rsidRPr="000A0CB5">
            <w:rPr>
              <w:rFonts w:ascii="Times New Roman" w:hAnsi="Times New Roman" w:cs="Times New Roman"/>
              <w:sz w:val="24"/>
              <w:szCs w:val="24"/>
            </w:rPr>
            <w:instrText xml:space="preserve"> CITATION Man13 \l 1033 </w:instrText>
          </w:r>
          <w:r w:rsidR="00AC34E0" w:rsidRPr="000A0CB5">
            <w:rPr>
              <w:rFonts w:ascii="Times New Roman" w:hAnsi="Times New Roman" w:cs="Times New Roman"/>
              <w:sz w:val="24"/>
              <w:szCs w:val="24"/>
            </w:rPr>
            <w:fldChar w:fldCharType="separate"/>
          </w:r>
          <w:r w:rsidR="00AC34E0" w:rsidRPr="000A0CB5">
            <w:rPr>
              <w:rFonts w:ascii="Times New Roman" w:hAnsi="Times New Roman" w:cs="Times New Roman"/>
              <w:noProof/>
              <w:sz w:val="24"/>
              <w:szCs w:val="24"/>
            </w:rPr>
            <w:t xml:space="preserve"> (Mann &amp; Tighe, 2013)</w:t>
          </w:r>
          <w:r w:rsidR="00AC34E0" w:rsidRPr="000A0CB5">
            <w:rPr>
              <w:rFonts w:ascii="Times New Roman" w:hAnsi="Times New Roman" w:cs="Times New Roman"/>
              <w:sz w:val="24"/>
              <w:szCs w:val="24"/>
            </w:rPr>
            <w:fldChar w:fldCharType="end"/>
          </w:r>
        </w:sdtContent>
      </w:sdt>
      <w:r w:rsidR="0077009B" w:rsidRPr="000A0CB5">
        <w:rPr>
          <w:rFonts w:ascii="Times New Roman" w:hAnsi="Times New Roman" w:cs="Times New Roman"/>
          <w:sz w:val="24"/>
          <w:szCs w:val="24"/>
        </w:rPr>
        <w:t>.</w:t>
      </w:r>
      <w:r w:rsidR="00AC34E0" w:rsidRPr="000A0CB5">
        <w:rPr>
          <w:rFonts w:ascii="Times New Roman" w:hAnsi="Times New Roman" w:cs="Times New Roman"/>
          <w:sz w:val="24"/>
          <w:szCs w:val="24"/>
        </w:rPr>
        <w:t xml:space="preserve"> </w:t>
      </w:r>
      <w:r w:rsidR="005A0765" w:rsidRPr="000A0CB5">
        <w:rPr>
          <w:rFonts w:ascii="Times New Roman" w:eastAsiaTheme="minorHAnsi" w:hAnsi="Times New Roman" w:cs="Times New Roman"/>
          <w:sz w:val="24"/>
          <w:szCs w:val="24"/>
        </w:rPr>
        <w:t xml:space="preserve">The ST of human tears falls within the range of 40 to 46 </w:t>
      </w:r>
      <w:proofErr w:type="spellStart"/>
      <w:r w:rsidR="005A0765" w:rsidRPr="000A0CB5">
        <w:rPr>
          <w:rFonts w:ascii="Times New Roman" w:eastAsiaTheme="minorHAnsi" w:hAnsi="Times New Roman" w:cs="Times New Roman"/>
          <w:sz w:val="24"/>
          <w:szCs w:val="24"/>
        </w:rPr>
        <w:t>mN</w:t>
      </w:r>
      <w:proofErr w:type="spellEnd"/>
      <w:r w:rsidR="005A0765" w:rsidRPr="000A0CB5">
        <w:rPr>
          <w:rFonts w:ascii="Times New Roman" w:eastAsiaTheme="minorHAnsi" w:hAnsi="Times New Roman" w:cs="Times New Roman"/>
          <w:sz w:val="24"/>
          <w:szCs w:val="24"/>
        </w:rPr>
        <w:t>/m</w:t>
      </w:r>
      <w:r w:rsidR="00006500" w:rsidRPr="000A0CB5">
        <w:rPr>
          <w:rFonts w:ascii="Times New Roman" w:eastAsiaTheme="minorHAnsi" w:hAnsi="Times New Roman" w:cs="Times New Roman"/>
          <w:sz w:val="24"/>
          <w:szCs w:val="24"/>
        </w:rPr>
        <w:t xml:space="preserve"> </w:t>
      </w:r>
      <w:sdt>
        <w:sdtPr>
          <w:rPr>
            <w:rFonts w:ascii="Times New Roman" w:eastAsiaTheme="minorHAnsi" w:hAnsi="Times New Roman" w:cs="Times New Roman"/>
            <w:sz w:val="24"/>
            <w:szCs w:val="24"/>
          </w:rPr>
          <w:id w:val="-826586685"/>
          <w:citation/>
        </w:sdtPr>
        <w:sdtEndPr/>
        <w:sdtContent>
          <w:r w:rsidR="00006500" w:rsidRPr="000A0CB5">
            <w:rPr>
              <w:rFonts w:ascii="Times New Roman" w:eastAsiaTheme="minorHAnsi" w:hAnsi="Times New Roman" w:cs="Times New Roman"/>
              <w:sz w:val="24"/>
              <w:szCs w:val="24"/>
            </w:rPr>
            <w:fldChar w:fldCharType="begin"/>
          </w:r>
          <w:r w:rsidR="00006500" w:rsidRPr="000A0CB5">
            <w:rPr>
              <w:rFonts w:ascii="Times New Roman" w:eastAsiaTheme="minorHAnsi" w:hAnsi="Times New Roman" w:cs="Times New Roman"/>
              <w:sz w:val="24"/>
              <w:szCs w:val="24"/>
            </w:rPr>
            <w:instrText xml:space="preserve"> CITATION Tif98 \l 1033 </w:instrText>
          </w:r>
          <w:r w:rsidR="00006500" w:rsidRPr="000A0CB5">
            <w:rPr>
              <w:rFonts w:ascii="Times New Roman" w:eastAsiaTheme="minorHAnsi" w:hAnsi="Times New Roman" w:cs="Times New Roman"/>
              <w:sz w:val="24"/>
              <w:szCs w:val="24"/>
            </w:rPr>
            <w:fldChar w:fldCharType="separate"/>
          </w:r>
          <w:r w:rsidR="00006500" w:rsidRPr="000A0CB5">
            <w:rPr>
              <w:rFonts w:ascii="Times New Roman" w:eastAsiaTheme="minorHAnsi" w:hAnsi="Times New Roman" w:cs="Times New Roman"/>
              <w:noProof/>
              <w:sz w:val="24"/>
              <w:szCs w:val="24"/>
            </w:rPr>
            <w:t>(Tiffany, 1998)</w:t>
          </w:r>
          <w:r w:rsidR="00006500" w:rsidRPr="000A0CB5">
            <w:rPr>
              <w:rFonts w:ascii="Times New Roman" w:eastAsiaTheme="minorHAnsi" w:hAnsi="Times New Roman" w:cs="Times New Roman"/>
              <w:sz w:val="24"/>
              <w:szCs w:val="24"/>
            </w:rPr>
            <w:fldChar w:fldCharType="end"/>
          </w:r>
        </w:sdtContent>
      </w:sdt>
      <w:r w:rsidR="005A0765" w:rsidRPr="000A0CB5">
        <w:rPr>
          <w:rFonts w:ascii="Times New Roman" w:eastAsiaTheme="minorHAnsi" w:hAnsi="Times New Roman" w:cs="Times New Roman"/>
          <w:b/>
          <w:sz w:val="24"/>
          <w:szCs w:val="24"/>
        </w:rPr>
        <w:t>,</w:t>
      </w:r>
      <w:r w:rsidR="00006500" w:rsidRPr="000A0CB5">
        <w:rPr>
          <w:rFonts w:ascii="Times New Roman" w:eastAsiaTheme="minorHAnsi" w:hAnsi="Times New Roman" w:cs="Times New Roman"/>
          <w:b/>
          <w:sz w:val="24"/>
          <w:szCs w:val="24"/>
        </w:rPr>
        <w:t xml:space="preserve"> </w:t>
      </w:r>
      <w:sdt>
        <w:sdtPr>
          <w:rPr>
            <w:rFonts w:ascii="Times New Roman" w:eastAsiaTheme="minorHAnsi" w:hAnsi="Times New Roman" w:cs="Times New Roman"/>
            <w:b/>
            <w:sz w:val="24"/>
            <w:szCs w:val="24"/>
          </w:rPr>
          <w:id w:val="-746271644"/>
          <w:citation/>
        </w:sdtPr>
        <w:sdtEndPr/>
        <w:sdtContent>
          <w:r w:rsidR="00006500" w:rsidRPr="000A0CB5">
            <w:rPr>
              <w:rFonts w:ascii="Times New Roman" w:eastAsiaTheme="minorHAnsi" w:hAnsi="Times New Roman" w:cs="Times New Roman"/>
              <w:b/>
              <w:sz w:val="24"/>
              <w:szCs w:val="24"/>
            </w:rPr>
            <w:fldChar w:fldCharType="begin"/>
          </w:r>
          <w:r w:rsidR="00006500" w:rsidRPr="000A0CB5">
            <w:rPr>
              <w:rFonts w:ascii="Times New Roman" w:eastAsiaTheme="minorHAnsi" w:hAnsi="Times New Roman" w:cs="Times New Roman"/>
              <w:b/>
              <w:sz w:val="24"/>
              <w:szCs w:val="24"/>
            </w:rPr>
            <w:instrText xml:space="preserve"> CITATION Pan99 \l 1033 </w:instrText>
          </w:r>
          <w:r w:rsidR="00006500" w:rsidRPr="000A0CB5">
            <w:rPr>
              <w:rFonts w:ascii="Times New Roman" w:eastAsiaTheme="minorHAnsi" w:hAnsi="Times New Roman" w:cs="Times New Roman"/>
              <w:b/>
              <w:sz w:val="24"/>
              <w:szCs w:val="24"/>
            </w:rPr>
            <w:fldChar w:fldCharType="separate"/>
          </w:r>
          <w:r w:rsidR="00006500" w:rsidRPr="000A0CB5">
            <w:rPr>
              <w:rFonts w:ascii="Times New Roman" w:eastAsiaTheme="minorHAnsi" w:hAnsi="Times New Roman" w:cs="Times New Roman"/>
              <w:noProof/>
              <w:sz w:val="24"/>
              <w:szCs w:val="24"/>
            </w:rPr>
            <w:t>(Pandit, Nagyova, Bron, &amp; Tiffany, 1999)</w:t>
          </w:r>
          <w:r w:rsidR="00006500" w:rsidRPr="000A0CB5">
            <w:rPr>
              <w:rFonts w:ascii="Times New Roman" w:eastAsiaTheme="minorHAnsi" w:hAnsi="Times New Roman" w:cs="Times New Roman"/>
              <w:b/>
              <w:sz w:val="24"/>
              <w:szCs w:val="24"/>
            </w:rPr>
            <w:fldChar w:fldCharType="end"/>
          </w:r>
        </w:sdtContent>
      </w:sdt>
      <w:r w:rsidR="00006500" w:rsidRPr="000A0CB5">
        <w:rPr>
          <w:rFonts w:ascii="Times New Roman" w:eastAsiaTheme="minorHAnsi" w:hAnsi="Times New Roman" w:cs="Times New Roman"/>
          <w:b/>
          <w:sz w:val="24"/>
          <w:szCs w:val="24"/>
        </w:rPr>
        <w:t>.</w:t>
      </w:r>
      <w:r w:rsidR="00EF1C33">
        <w:rPr>
          <w:rFonts w:ascii="Times New Roman" w:eastAsiaTheme="minorHAnsi" w:hAnsi="Times New Roman" w:cs="Times New Roman"/>
          <w:sz w:val="24"/>
          <w:szCs w:val="24"/>
        </w:rPr>
        <w:t xml:space="preserve"> </w:t>
      </w:r>
    </w:p>
    <w:p w14:paraId="17596F68" w14:textId="77777777" w:rsidR="00EF1C33" w:rsidRDefault="00EF1C33" w:rsidP="000A0CB5">
      <w:pPr>
        <w:autoSpaceDE w:val="0"/>
        <w:autoSpaceDN w:val="0"/>
        <w:adjustRightInd w:val="0"/>
        <w:spacing w:after="0" w:line="360" w:lineRule="auto"/>
        <w:jc w:val="both"/>
        <w:rPr>
          <w:rFonts w:ascii="Times New Roman" w:eastAsiaTheme="minorHAnsi" w:hAnsi="Times New Roman" w:cs="Times New Roman"/>
          <w:sz w:val="24"/>
          <w:szCs w:val="24"/>
        </w:rPr>
      </w:pPr>
    </w:p>
    <w:p w14:paraId="4ECCF313" w14:textId="1555CB00" w:rsidR="00D832A4" w:rsidRPr="00EF1C33" w:rsidRDefault="00B2346A" w:rsidP="000A0CB5">
      <w:pPr>
        <w:autoSpaceDE w:val="0"/>
        <w:autoSpaceDN w:val="0"/>
        <w:adjustRightInd w:val="0"/>
        <w:spacing w:after="0" w:line="360" w:lineRule="auto"/>
        <w:jc w:val="both"/>
        <w:rPr>
          <w:rFonts w:ascii="Times New Roman" w:eastAsiaTheme="minorHAnsi" w:hAnsi="Times New Roman" w:cs="Times New Roman"/>
          <w:sz w:val="24"/>
          <w:szCs w:val="24"/>
        </w:rPr>
      </w:pPr>
      <w:r w:rsidRPr="000A0CB5">
        <w:rPr>
          <w:rFonts w:ascii="Times New Roman" w:eastAsiaTheme="minorHAnsi" w:hAnsi="Times New Roman" w:cs="Times New Roman"/>
          <w:sz w:val="24"/>
          <w:szCs w:val="24"/>
        </w:rPr>
        <w:t>It has been reported that c</w:t>
      </w:r>
      <w:r w:rsidR="00994868" w:rsidRPr="000A0CB5">
        <w:rPr>
          <w:rFonts w:ascii="Times New Roman" w:eastAsiaTheme="minorHAnsi" w:hAnsi="Times New Roman" w:cs="Times New Roman"/>
          <w:sz w:val="24"/>
          <w:szCs w:val="24"/>
        </w:rPr>
        <w:t>lean and dry human skin has a surface tension of 27-28</w:t>
      </w:r>
      <w:r w:rsidR="00F62357" w:rsidRPr="000A0CB5">
        <w:rPr>
          <w:rFonts w:ascii="Times New Roman" w:eastAsiaTheme="minorHAnsi" w:hAnsi="Times New Roman" w:cs="Times New Roman"/>
          <w:sz w:val="24"/>
          <w:szCs w:val="24"/>
        </w:rPr>
        <w:t xml:space="preserve"> </w:t>
      </w:r>
      <w:r w:rsidR="00994868" w:rsidRPr="000A0CB5">
        <w:rPr>
          <w:rFonts w:ascii="Times New Roman" w:eastAsiaTheme="minorHAnsi" w:hAnsi="Times New Roman" w:cs="Times New Roman"/>
          <w:sz w:val="24"/>
          <w:szCs w:val="24"/>
        </w:rPr>
        <w:t>dyne</w:t>
      </w:r>
      <w:r w:rsidR="00F62357" w:rsidRPr="000A0CB5">
        <w:rPr>
          <w:rFonts w:ascii="Times New Roman" w:eastAsiaTheme="minorHAnsi" w:hAnsi="Times New Roman" w:cs="Times New Roman"/>
          <w:sz w:val="24"/>
          <w:szCs w:val="24"/>
        </w:rPr>
        <w:t>.</w:t>
      </w:r>
      <w:r w:rsidR="00994868" w:rsidRPr="000A0CB5">
        <w:rPr>
          <w:rFonts w:ascii="Times New Roman" w:eastAsiaTheme="minorHAnsi" w:hAnsi="Times New Roman" w:cs="Times New Roman"/>
          <w:sz w:val="24"/>
          <w:szCs w:val="24"/>
        </w:rPr>
        <w:t>cm</w:t>
      </w:r>
      <w:r w:rsidR="00994868" w:rsidRPr="000A0CB5">
        <w:rPr>
          <w:rFonts w:ascii="Times New Roman" w:eastAsiaTheme="minorHAnsi" w:hAnsi="Times New Roman" w:cs="Times New Roman"/>
          <w:sz w:val="24"/>
          <w:szCs w:val="24"/>
          <w:vertAlign w:val="superscript"/>
        </w:rPr>
        <w:t>-1</w:t>
      </w:r>
      <w:r w:rsidR="00994868" w:rsidRPr="000A0CB5">
        <w:rPr>
          <w:rFonts w:ascii="Times New Roman" w:eastAsiaTheme="minorHAnsi" w:hAnsi="Times New Roman" w:cs="Times New Roman"/>
          <w:sz w:val="24"/>
          <w:szCs w:val="24"/>
        </w:rPr>
        <w:t xml:space="preserve"> (Ginn, Noyees, &amp; Jungermann, 1968). The surface energy of any substrate must be equal to or less than that of human skin in order for it to stick to the skin's surface. This means that the surface energy of a contact lens solution must be </w:t>
      </w:r>
      <w:r w:rsidRPr="000A0CB5">
        <w:rPr>
          <w:rFonts w:ascii="Times New Roman" w:eastAsiaTheme="minorHAnsi" w:hAnsi="Times New Roman" w:cs="Times New Roman"/>
          <w:sz w:val="24"/>
          <w:szCs w:val="24"/>
        </w:rPr>
        <w:t xml:space="preserve">less or </w:t>
      </w:r>
      <w:r w:rsidR="00994868" w:rsidRPr="000A0CB5">
        <w:rPr>
          <w:rFonts w:ascii="Times New Roman" w:eastAsiaTheme="minorHAnsi" w:hAnsi="Times New Roman" w:cs="Times New Roman"/>
          <w:sz w:val="24"/>
          <w:szCs w:val="24"/>
        </w:rPr>
        <w:t>identical to the that of the human tears in order for it to stick to the lens' surface.</w:t>
      </w:r>
      <w:r w:rsidRPr="000A0CB5">
        <w:rPr>
          <w:rFonts w:ascii="Times New Roman" w:eastAsiaTheme="minorHAnsi" w:hAnsi="Times New Roman" w:cs="Times New Roman"/>
          <w:sz w:val="24"/>
          <w:szCs w:val="24"/>
        </w:rPr>
        <w:t xml:space="preserve"> </w:t>
      </w:r>
      <w:r w:rsidR="00144730" w:rsidRPr="000A0CB5">
        <w:rPr>
          <w:rFonts w:ascii="Times New Roman" w:eastAsiaTheme="minorHAnsi" w:hAnsi="Times New Roman" w:cs="Times New Roman"/>
          <w:sz w:val="24"/>
          <w:szCs w:val="24"/>
        </w:rPr>
        <w:t>T</w:t>
      </w:r>
      <w:r w:rsidRPr="000A0CB5">
        <w:rPr>
          <w:rFonts w:ascii="Times New Roman" w:eastAsiaTheme="minorHAnsi" w:hAnsi="Times New Roman" w:cs="Times New Roman"/>
          <w:sz w:val="24"/>
          <w:szCs w:val="24"/>
        </w:rPr>
        <w:t>hough</w:t>
      </w:r>
      <w:r w:rsidRPr="000A0CB5">
        <w:rPr>
          <w:rFonts w:ascii="Times New Roman" w:hAnsi="Times New Roman" w:cs="Times New Roman"/>
          <w:sz w:val="24"/>
          <w:szCs w:val="24"/>
        </w:rPr>
        <w:t xml:space="preserve"> contact lens solutions are made up of a variety of different components</w:t>
      </w:r>
      <w:r w:rsidR="009D607A" w:rsidRPr="000A0CB5">
        <w:rPr>
          <w:rFonts w:ascii="Times New Roman" w:hAnsi="Times New Roman" w:cs="Times New Roman"/>
          <w:sz w:val="24"/>
          <w:szCs w:val="24"/>
        </w:rPr>
        <w:t xml:space="preserve"> namely; pH, tonicity, viscosity, surface tension, preservatives, surfactants, and chelating agents.</w:t>
      </w:r>
      <w:r w:rsidRPr="000A0CB5">
        <w:rPr>
          <w:rFonts w:ascii="Times New Roman" w:hAnsi="Times New Roman" w:cs="Times New Roman"/>
          <w:sz w:val="24"/>
          <w:szCs w:val="24"/>
        </w:rPr>
        <w:t xml:space="preserve"> </w:t>
      </w:r>
      <w:r w:rsidR="009D607A" w:rsidRPr="000A0CB5">
        <w:rPr>
          <w:rFonts w:ascii="Times New Roman" w:hAnsi="Times New Roman" w:cs="Times New Roman"/>
          <w:sz w:val="24"/>
          <w:szCs w:val="24"/>
        </w:rPr>
        <w:t>T</w:t>
      </w:r>
      <w:r w:rsidR="00144730" w:rsidRPr="000A0CB5">
        <w:rPr>
          <w:rFonts w:ascii="Times New Roman" w:eastAsiaTheme="minorHAnsi" w:hAnsi="Times New Roman" w:cs="Times New Roman"/>
          <w:sz w:val="24"/>
          <w:szCs w:val="24"/>
        </w:rPr>
        <w:t>he surface tension</w:t>
      </w:r>
      <w:r w:rsidRPr="000A0CB5">
        <w:rPr>
          <w:rFonts w:ascii="Times New Roman" w:eastAsiaTheme="minorHAnsi" w:hAnsi="Times New Roman" w:cs="Times New Roman"/>
          <w:sz w:val="24"/>
          <w:szCs w:val="24"/>
        </w:rPr>
        <w:t xml:space="preserve"> as</w:t>
      </w:r>
      <w:r w:rsidR="009D607A" w:rsidRPr="000A0CB5">
        <w:rPr>
          <w:rFonts w:ascii="Times New Roman" w:eastAsiaTheme="minorHAnsi" w:hAnsi="Times New Roman" w:cs="Times New Roman"/>
          <w:sz w:val="24"/>
          <w:szCs w:val="24"/>
        </w:rPr>
        <w:t xml:space="preserve"> one of the</w:t>
      </w:r>
      <w:r w:rsidRPr="000A0CB5">
        <w:rPr>
          <w:rFonts w:ascii="Times New Roman" w:eastAsiaTheme="minorHAnsi" w:hAnsi="Times New Roman" w:cs="Times New Roman"/>
          <w:sz w:val="24"/>
          <w:szCs w:val="24"/>
        </w:rPr>
        <w:t xml:space="preserve"> physical propert</w:t>
      </w:r>
      <w:r w:rsidR="009D607A" w:rsidRPr="000A0CB5">
        <w:rPr>
          <w:rFonts w:ascii="Times New Roman" w:eastAsiaTheme="minorHAnsi" w:hAnsi="Times New Roman" w:cs="Times New Roman"/>
          <w:sz w:val="24"/>
          <w:szCs w:val="24"/>
        </w:rPr>
        <w:t>ies</w:t>
      </w:r>
      <w:r w:rsidR="00144730" w:rsidRPr="000A0CB5">
        <w:rPr>
          <w:rFonts w:ascii="Times New Roman" w:eastAsiaTheme="minorHAnsi" w:hAnsi="Times New Roman" w:cs="Times New Roman"/>
          <w:sz w:val="24"/>
          <w:szCs w:val="24"/>
        </w:rPr>
        <w:t xml:space="preserve"> is involved in aspects such as respreading the </w:t>
      </w:r>
      <w:r w:rsidR="00D81F79" w:rsidRPr="000A0CB5">
        <w:rPr>
          <w:rFonts w:ascii="Times New Roman" w:eastAsiaTheme="minorHAnsi" w:hAnsi="Times New Roman" w:cs="Times New Roman"/>
          <w:sz w:val="24"/>
          <w:szCs w:val="24"/>
        </w:rPr>
        <w:t>film</w:t>
      </w:r>
      <w:r w:rsidR="00144730" w:rsidRPr="000A0CB5">
        <w:rPr>
          <w:rFonts w:ascii="Times New Roman" w:eastAsiaTheme="minorHAnsi" w:hAnsi="Times New Roman" w:cs="Times New Roman"/>
          <w:sz w:val="24"/>
          <w:szCs w:val="24"/>
        </w:rPr>
        <w:t xml:space="preserve"> following a blink, determining the thickness of the precorneal </w:t>
      </w:r>
      <w:r w:rsidR="005A0765" w:rsidRPr="000A0CB5">
        <w:rPr>
          <w:rFonts w:ascii="Times New Roman" w:eastAsiaTheme="minorHAnsi" w:hAnsi="Times New Roman" w:cs="Times New Roman"/>
          <w:sz w:val="24"/>
          <w:szCs w:val="24"/>
        </w:rPr>
        <w:t>fi</w:t>
      </w:r>
      <w:r w:rsidR="00144730" w:rsidRPr="000A0CB5">
        <w:rPr>
          <w:rFonts w:ascii="Times New Roman" w:eastAsiaTheme="minorHAnsi" w:hAnsi="Times New Roman" w:cs="Times New Roman"/>
          <w:sz w:val="24"/>
          <w:szCs w:val="24"/>
        </w:rPr>
        <w:t>lm, the curvature and contained volumes of the upper and lower menisci, the interaction of the aqueous layer and the meibomian lipid layers, and the overall stability of the film</w:t>
      </w:r>
      <w:sdt>
        <w:sdtPr>
          <w:rPr>
            <w:rFonts w:ascii="Times New Roman" w:eastAsiaTheme="minorHAnsi" w:hAnsi="Times New Roman" w:cs="Times New Roman"/>
            <w:sz w:val="24"/>
            <w:szCs w:val="24"/>
          </w:rPr>
          <w:id w:val="-1713027734"/>
          <w:citation/>
        </w:sdtPr>
        <w:sdtEndPr/>
        <w:sdtContent>
          <w:r w:rsidR="00B01333" w:rsidRPr="000A0CB5">
            <w:rPr>
              <w:rFonts w:ascii="Times New Roman" w:eastAsiaTheme="minorHAnsi" w:hAnsi="Times New Roman" w:cs="Times New Roman"/>
              <w:sz w:val="24"/>
              <w:szCs w:val="24"/>
            </w:rPr>
            <w:fldChar w:fldCharType="begin"/>
          </w:r>
          <w:r w:rsidR="00B01333" w:rsidRPr="000A0CB5">
            <w:rPr>
              <w:rFonts w:ascii="Times New Roman" w:eastAsiaTheme="minorHAnsi" w:hAnsi="Times New Roman" w:cs="Times New Roman"/>
              <w:sz w:val="24"/>
              <w:szCs w:val="24"/>
            </w:rPr>
            <w:instrText xml:space="preserve"> CITATION Jyo99 \l 1033 </w:instrText>
          </w:r>
          <w:r w:rsidR="00B01333" w:rsidRPr="000A0CB5">
            <w:rPr>
              <w:rFonts w:ascii="Times New Roman" w:eastAsiaTheme="minorHAnsi" w:hAnsi="Times New Roman" w:cs="Times New Roman"/>
              <w:sz w:val="24"/>
              <w:szCs w:val="24"/>
            </w:rPr>
            <w:fldChar w:fldCharType="separate"/>
          </w:r>
          <w:r w:rsidR="00B01333" w:rsidRPr="000A0CB5">
            <w:rPr>
              <w:rFonts w:ascii="Times New Roman" w:eastAsiaTheme="minorHAnsi" w:hAnsi="Times New Roman" w:cs="Times New Roman"/>
              <w:noProof/>
              <w:sz w:val="24"/>
              <w:szCs w:val="24"/>
            </w:rPr>
            <w:t xml:space="preserve"> (Jyotin, Nagyova, Bron, &amp; Tiffany, 1999)</w:t>
          </w:r>
          <w:r w:rsidR="00B01333" w:rsidRPr="000A0CB5">
            <w:rPr>
              <w:rFonts w:ascii="Times New Roman" w:eastAsiaTheme="minorHAnsi" w:hAnsi="Times New Roman" w:cs="Times New Roman"/>
              <w:sz w:val="24"/>
              <w:szCs w:val="24"/>
            </w:rPr>
            <w:fldChar w:fldCharType="end"/>
          </w:r>
        </w:sdtContent>
      </w:sdt>
      <w:r w:rsidR="00F62357" w:rsidRPr="000A0CB5">
        <w:rPr>
          <w:rFonts w:ascii="Times New Roman" w:eastAsiaTheme="minorHAnsi" w:hAnsi="Times New Roman" w:cs="Times New Roman"/>
          <w:sz w:val="24"/>
          <w:szCs w:val="24"/>
        </w:rPr>
        <w:t>.</w:t>
      </w:r>
      <w:r w:rsidR="009D607A" w:rsidRPr="000A0CB5">
        <w:rPr>
          <w:rFonts w:ascii="Times New Roman" w:eastAsiaTheme="minorHAnsi" w:hAnsi="Times New Roman" w:cs="Times New Roman"/>
          <w:sz w:val="24"/>
          <w:szCs w:val="24"/>
        </w:rPr>
        <w:t xml:space="preserve"> </w:t>
      </w:r>
      <w:r w:rsidR="00F62357" w:rsidRPr="000A0CB5">
        <w:rPr>
          <w:rFonts w:ascii="Times New Roman" w:hAnsi="Times New Roman" w:cs="Times New Roman"/>
          <w:sz w:val="24"/>
          <w:szCs w:val="24"/>
        </w:rPr>
        <w:t>The mix of these substances affects the final solution's physical qualities, which could affect a patient's comfort (or discomfort) when utilizing that solution (Dalton, Lakshman, Ronan, &amp; Lyndon, 2008).</w:t>
      </w:r>
    </w:p>
    <w:p w14:paraId="247A8C5D" w14:textId="77777777" w:rsidR="002D1C5D" w:rsidRPr="000A0CB5" w:rsidRDefault="002D1C5D" w:rsidP="000A0CB5">
      <w:pPr>
        <w:autoSpaceDE w:val="0"/>
        <w:autoSpaceDN w:val="0"/>
        <w:adjustRightInd w:val="0"/>
        <w:spacing w:after="0" w:line="360" w:lineRule="auto"/>
        <w:jc w:val="both"/>
        <w:rPr>
          <w:rFonts w:ascii="Times New Roman" w:eastAsiaTheme="minorHAnsi" w:hAnsi="Times New Roman" w:cs="Times New Roman"/>
          <w:sz w:val="24"/>
          <w:szCs w:val="24"/>
        </w:rPr>
      </w:pPr>
    </w:p>
    <w:p w14:paraId="61F07F9C" w14:textId="2FA8ED4E" w:rsidR="00F62357" w:rsidRPr="000A0CB5" w:rsidRDefault="00E02884" w:rsidP="000A0CB5">
      <w:pPr>
        <w:autoSpaceDE w:val="0"/>
        <w:autoSpaceDN w:val="0"/>
        <w:adjustRightInd w:val="0"/>
        <w:spacing w:after="0" w:line="360" w:lineRule="auto"/>
        <w:jc w:val="both"/>
        <w:rPr>
          <w:rFonts w:ascii="Times New Roman" w:eastAsiaTheme="minorHAnsi" w:hAnsi="Times New Roman" w:cs="Times New Roman"/>
          <w:sz w:val="24"/>
          <w:szCs w:val="24"/>
        </w:rPr>
      </w:pPr>
      <w:r w:rsidRPr="000A0CB5">
        <w:rPr>
          <w:rFonts w:ascii="Times New Roman" w:eastAsiaTheme="minorHAnsi" w:hAnsi="Times New Roman" w:cs="Times New Roman"/>
          <w:sz w:val="24"/>
          <w:szCs w:val="24"/>
        </w:rPr>
        <w:t>Clinicians and researchers in the clinical field should continue to manage contact lens–related discomfort in the short term by carefully selecting lens materials, lens care, and rewetting systems, as well as assessing patient-related risk factors, managing environmental triggers, and other factors that may contribute to dryness symptoms (Dumbleton K, 2013).</w:t>
      </w:r>
    </w:p>
    <w:p w14:paraId="7EA484E7" w14:textId="77777777" w:rsidR="00E02884" w:rsidRPr="000A0CB5" w:rsidRDefault="00E02884" w:rsidP="000A0CB5">
      <w:pPr>
        <w:autoSpaceDE w:val="0"/>
        <w:autoSpaceDN w:val="0"/>
        <w:adjustRightInd w:val="0"/>
        <w:spacing w:after="0" w:line="360" w:lineRule="auto"/>
        <w:jc w:val="both"/>
        <w:rPr>
          <w:rFonts w:ascii="Times New Roman" w:eastAsiaTheme="minorHAnsi" w:hAnsi="Times New Roman" w:cs="Times New Roman"/>
          <w:sz w:val="24"/>
          <w:szCs w:val="24"/>
        </w:rPr>
      </w:pPr>
    </w:p>
    <w:p w14:paraId="7AA4BEE2" w14:textId="05300402" w:rsidR="00942C29" w:rsidRPr="000A0CB5" w:rsidRDefault="00942C29" w:rsidP="000A0CB5">
      <w:pPr>
        <w:autoSpaceDE w:val="0"/>
        <w:autoSpaceDN w:val="0"/>
        <w:adjustRightInd w:val="0"/>
        <w:spacing w:after="0" w:line="360" w:lineRule="auto"/>
        <w:jc w:val="both"/>
        <w:rPr>
          <w:rFonts w:ascii="Times New Roman" w:eastAsiaTheme="minorHAnsi" w:hAnsi="Times New Roman" w:cs="Times New Roman"/>
          <w:sz w:val="24"/>
          <w:szCs w:val="24"/>
        </w:rPr>
      </w:pPr>
      <w:r w:rsidRPr="000A0CB5">
        <w:rPr>
          <w:rFonts w:ascii="Times New Roman" w:eastAsiaTheme="minorHAnsi" w:hAnsi="Times New Roman" w:cs="Times New Roman"/>
          <w:sz w:val="24"/>
          <w:szCs w:val="24"/>
        </w:rPr>
        <w:t xml:space="preserve">In the study, the physical property of contact lens solution; surface tension, will be </w:t>
      </w:r>
      <w:r w:rsidR="00D81F79" w:rsidRPr="000A0CB5">
        <w:rPr>
          <w:rFonts w:ascii="Times New Roman" w:eastAsiaTheme="minorHAnsi" w:hAnsi="Times New Roman" w:cs="Times New Roman"/>
          <w:sz w:val="24"/>
          <w:szCs w:val="24"/>
        </w:rPr>
        <w:t>measured among c</w:t>
      </w:r>
      <w:r w:rsidRPr="000A0CB5">
        <w:rPr>
          <w:rFonts w:ascii="Times New Roman" w:eastAsiaTheme="minorHAnsi" w:hAnsi="Times New Roman" w:cs="Times New Roman"/>
          <w:sz w:val="24"/>
          <w:szCs w:val="24"/>
        </w:rPr>
        <w:t>ommercially available contact lens solution</w:t>
      </w:r>
      <w:r w:rsidR="00F62357" w:rsidRPr="000A0CB5">
        <w:rPr>
          <w:rFonts w:ascii="Times New Roman" w:eastAsiaTheme="minorHAnsi" w:hAnsi="Times New Roman" w:cs="Times New Roman"/>
          <w:sz w:val="24"/>
          <w:szCs w:val="24"/>
        </w:rPr>
        <w:t>s</w:t>
      </w:r>
      <w:r w:rsidRPr="000A0CB5">
        <w:rPr>
          <w:rFonts w:ascii="Times New Roman" w:eastAsiaTheme="minorHAnsi" w:hAnsi="Times New Roman" w:cs="Times New Roman"/>
          <w:sz w:val="24"/>
          <w:szCs w:val="24"/>
        </w:rPr>
        <w:t xml:space="preserve"> in Ghana.</w:t>
      </w:r>
      <w:r w:rsidR="00D81F79" w:rsidRPr="000A0CB5">
        <w:rPr>
          <w:rFonts w:ascii="Times New Roman" w:eastAsiaTheme="minorHAnsi" w:hAnsi="Times New Roman" w:cs="Times New Roman"/>
          <w:sz w:val="24"/>
          <w:szCs w:val="24"/>
        </w:rPr>
        <w:t xml:space="preserve"> The study aims to determine variability in physical properties of the available</w:t>
      </w:r>
      <w:r w:rsidR="009D607A" w:rsidRPr="000A0CB5">
        <w:rPr>
          <w:rFonts w:ascii="Times New Roman" w:eastAsiaTheme="minorHAnsi" w:hAnsi="Times New Roman" w:cs="Times New Roman"/>
          <w:sz w:val="24"/>
          <w:szCs w:val="24"/>
        </w:rPr>
        <w:t xml:space="preserve"> contact lens</w:t>
      </w:r>
      <w:r w:rsidR="00D81F79" w:rsidRPr="000A0CB5">
        <w:rPr>
          <w:rFonts w:ascii="Times New Roman" w:eastAsiaTheme="minorHAnsi" w:hAnsi="Times New Roman" w:cs="Times New Roman"/>
          <w:sz w:val="24"/>
          <w:szCs w:val="24"/>
        </w:rPr>
        <w:t xml:space="preserve"> solutions and i</w:t>
      </w:r>
      <w:r w:rsidRPr="000A0CB5">
        <w:rPr>
          <w:rFonts w:ascii="Times New Roman" w:eastAsiaTheme="minorHAnsi" w:hAnsi="Times New Roman" w:cs="Times New Roman"/>
          <w:sz w:val="24"/>
          <w:szCs w:val="24"/>
        </w:rPr>
        <w:t xml:space="preserve">ts </w:t>
      </w:r>
      <w:r w:rsidR="00D81F79" w:rsidRPr="000A0CB5">
        <w:rPr>
          <w:rFonts w:ascii="Times New Roman" w:eastAsiaTheme="minorHAnsi" w:hAnsi="Times New Roman" w:cs="Times New Roman"/>
          <w:sz w:val="24"/>
          <w:szCs w:val="24"/>
        </w:rPr>
        <w:t>possibility</w:t>
      </w:r>
      <w:r w:rsidRPr="000A0CB5">
        <w:rPr>
          <w:rFonts w:ascii="Times New Roman" w:eastAsiaTheme="minorHAnsi" w:hAnsi="Times New Roman" w:cs="Times New Roman"/>
          <w:sz w:val="24"/>
          <w:szCs w:val="24"/>
        </w:rPr>
        <w:t xml:space="preserve"> that the physical properties of these solutions may influence both patient comfort and patient preference for one care system over</w:t>
      </w:r>
      <w:r w:rsidR="009D607A" w:rsidRPr="000A0CB5">
        <w:rPr>
          <w:rFonts w:ascii="Times New Roman" w:eastAsiaTheme="minorHAnsi" w:hAnsi="Times New Roman" w:cs="Times New Roman"/>
          <w:sz w:val="24"/>
          <w:szCs w:val="24"/>
        </w:rPr>
        <w:t xml:space="preserve"> the </w:t>
      </w:r>
      <w:r w:rsidRPr="000A0CB5">
        <w:rPr>
          <w:rFonts w:ascii="Times New Roman" w:eastAsiaTheme="minorHAnsi" w:hAnsi="Times New Roman" w:cs="Times New Roman"/>
          <w:sz w:val="24"/>
          <w:szCs w:val="24"/>
        </w:rPr>
        <w:t>other</w:t>
      </w:r>
      <w:r w:rsidR="00F62357" w:rsidRPr="000A0CB5">
        <w:rPr>
          <w:rFonts w:ascii="Times New Roman" w:eastAsiaTheme="minorHAnsi" w:hAnsi="Times New Roman" w:cs="Times New Roman"/>
          <w:sz w:val="24"/>
          <w:szCs w:val="24"/>
        </w:rPr>
        <w:t>.</w:t>
      </w:r>
    </w:p>
    <w:p w14:paraId="0B050417" w14:textId="3A6DA345" w:rsidR="002B1546" w:rsidRPr="000A0CB5" w:rsidRDefault="002B1546" w:rsidP="000A0CB5">
      <w:pPr>
        <w:spacing w:line="360" w:lineRule="auto"/>
        <w:jc w:val="both"/>
        <w:rPr>
          <w:rFonts w:ascii="Times New Roman" w:hAnsi="Times New Roman" w:cs="Times New Roman"/>
          <w:sz w:val="24"/>
          <w:szCs w:val="24"/>
        </w:rPr>
      </w:pPr>
    </w:p>
    <w:p w14:paraId="1B1D68A8" w14:textId="5244BFA9" w:rsidR="00334389" w:rsidRPr="000A0CB5" w:rsidRDefault="00334389" w:rsidP="000A0CB5">
      <w:pPr>
        <w:spacing w:line="360" w:lineRule="auto"/>
        <w:jc w:val="both"/>
        <w:rPr>
          <w:rFonts w:ascii="Times New Roman" w:hAnsi="Times New Roman" w:cs="Times New Roman"/>
          <w:sz w:val="24"/>
          <w:szCs w:val="24"/>
        </w:rPr>
      </w:pPr>
    </w:p>
    <w:p w14:paraId="32798CF0" w14:textId="7C20A528" w:rsidR="00334389" w:rsidRPr="000A0CB5" w:rsidRDefault="00334389" w:rsidP="000A0CB5">
      <w:pPr>
        <w:spacing w:line="360" w:lineRule="auto"/>
        <w:jc w:val="both"/>
        <w:rPr>
          <w:rFonts w:ascii="Times New Roman" w:hAnsi="Times New Roman" w:cs="Times New Roman"/>
          <w:sz w:val="24"/>
          <w:szCs w:val="24"/>
        </w:rPr>
      </w:pPr>
    </w:p>
    <w:p w14:paraId="0B6CE4CC" w14:textId="6B9223EC" w:rsidR="00334389" w:rsidRPr="000A0CB5" w:rsidRDefault="00334389" w:rsidP="000A0CB5">
      <w:pPr>
        <w:spacing w:line="360" w:lineRule="auto"/>
        <w:jc w:val="both"/>
        <w:rPr>
          <w:rFonts w:ascii="Times New Roman" w:hAnsi="Times New Roman" w:cs="Times New Roman"/>
          <w:sz w:val="24"/>
          <w:szCs w:val="24"/>
        </w:rPr>
      </w:pPr>
    </w:p>
    <w:p w14:paraId="6D364A6D" w14:textId="56D239F9" w:rsidR="00334389" w:rsidRPr="000A0CB5" w:rsidRDefault="00334389" w:rsidP="000A0CB5">
      <w:pPr>
        <w:spacing w:line="360" w:lineRule="auto"/>
        <w:jc w:val="both"/>
        <w:rPr>
          <w:rFonts w:ascii="Times New Roman" w:hAnsi="Times New Roman" w:cs="Times New Roman"/>
          <w:sz w:val="24"/>
          <w:szCs w:val="24"/>
        </w:rPr>
      </w:pPr>
      <w:bookmarkStart w:id="0" w:name="_GoBack"/>
      <w:bookmarkEnd w:id="0"/>
    </w:p>
    <w:sdt>
      <w:sdtPr>
        <w:rPr>
          <w:rFonts w:ascii="Times New Roman" w:eastAsia="Calibri" w:hAnsi="Times New Roman" w:cs="Times New Roman"/>
          <w:color w:val="auto"/>
          <w:sz w:val="24"/>
          <w:szCs w:val="24"/>
        </w:rPr>
        <w:id w:val="2049644222"/>
        <w:docPartObj>
          <w:docPartGallery w:val="Bibliographies"/>
          <w:docPartUnique/>
        </w:docPartObj>
      </w:sdtPr>
      <w:sdtEndPr/>
      <w:sdtContent>
        <w:p w14:paraId="2FB6CBD9" w14:textId="353B4013" w:rsidR="00334389" w:rsidRPr="000A0CB5" w:rsidRDefault="00334389" w:rsidP="000A0CB5">
          <w:pPr>
            <w:pStyle w:val="Heading1"/>
            <w:spacing w:line="360" w:lineRule="auto"/>
            <w:jc w:val="both"/>
            <w:rPr>
              <w:rFonts w:ascii="Times New Roman" w:hAnsi="Times New Roman" w:cs="Times New Roman"/>
              <w:sz w:val="24"/>
              <w:szCs w:val="24"/>
            </w:rPr>
          </w:pPr>
          <w:r w:rsidRPr="000A0CB5">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3D8478C5"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sz w:val="24"/>
                  <w:szCs w:val="24"/>
                </w:rPr>
                <w:fldChar w:fldCharType="begin"/>
              </w:r>
              <w:r w:rsidRPr="000A0CB5">
                <w:rPr>
                  <w:rFonts w:ascii="Times New Roman" w:hAnsi="Times New Roman" w:cs="Times New Roman"/>
                  <w:sz w:val="24"/>
                  <w:szCs w:val="24"/>
                </w:rPr>
                <w:instrText xml:space="preserve"> BIBLIOGRAPHY </w:instrText>
              </w:r>
              <w:r w:rsidRPr="000A0CB5">
                <w:rPr>
                  <w:rFonts w:ascii="Times New Roman" w:hAnsi="Times New Roman" w:cs="Times New Roman"/>
                  <w:sz w:val="24"/>
                  <w:szCs w:val="24"/>
                </w:rPr>
                <w:fldChar w:fldCharType="separate"/>
              </w:r>
              <w:r w:rsidRPr="000A0CB5">
                <w:rPr>
                  <w:rFonts w:ascii="Times New Roman" w:hAnsi="Times New Roman" w:cs="Times New Roman"/>
                  <w:noProof/>
                  <w:sz w:val="24"/>
                  <w:szCs w:val="24"/>
                </w:rPr>
                <w:t xml:space="preserve">Abokyi, S., Manuh, G., &amp; Otchere, H. (2017). Knowledge, Usage and Barriers Associated with Contact Lens Wear n Ghana. </w:t>
              </w:r>
              <w:r w:rsidRPr="000A0CB5">
                <w:rPr>
                  <w:rFonts w:ascii="Times New Roman" w:hAnsi="Times New Roman" w:cs="Times New Roman"/>
                  <w:i/>
                  <w:iCs/>
                  <w:noProof/>
                  <w:sz w:val="24"/>
                  <w:szCs w:val="24"/>
                </w:rPr>
                <w:t>Cont Lens Anterior Eye, 34</w:t>
              </w:r>
              <w:r w:rsidRPr="000A0CB5">
                <w:rPr>
                  <w:rFonts w:ascii="Times New Roman" w:hAnsi="Times New Roman" w:cs="Times New Roman"/>
                  <w:noProof/>
                  <w:sz w:val="24"/>
                  <w:szCs w:val="24"/>
                </w:rPr>
                <w:t>, 329-34.</w:t>
              </w:r>
            </w:p>
            <w:p w14:paraId="1E19FB9B"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Begley, C. G., Chalmers, R. L., &amp; Mitchell, G. L. (2001). Characterizationof Ocular Surface Symptoms from Optometric Practices in North America. </w:t>
              </w:r>
              <w:r w:rsidRPr="000A0CB5">
                <w:rPr>
                  <w:rFonts w:ascii="Times New Roman" w:hAnsi="Times New Roman" w:cs="Times New Roman"/>
                  <w:i/>
                  <w:iCs/>
                  <w:noProof/>
                  <w:sz w:val="24"/>
                  <w:szCs w:val="24"/>
                </w:rPr>
                <w:t>Cornea, 20</w:t>
              </w:r>
              <w:r w:rsidRPr="000A0CB5">
                <w:rPr>
                  <w:rFonts w:ascii="Times New Roman" w:hAnsi="Times New Roman" w:cs="Times New Roman"/>
                  <w:noProof/>
                  <w:sz w:val="24"/>
                  <w:szCs w:val="24"/>
                </w:rPr>
                <w:t>, 610-8.</w:t>
              </w:r>
            </w:p>
            <w:p w14:paraId="65D61B35"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Chalmers, R. L., &amp; Begley, C. G. (2006). Dryness Symptoms among an Unselected Clinical Population with and without Contact Lens Wear. </w:t>
              </w:r>
              <w:r w:rsidRPr="000A0CB5">
                <w:rPr>
                  <w:rFonts w:ascii="Times New Roman" w:hAnsi="Times New Roman" w:cs="Times New Roman"/>
                  <w:i/>
                  <w:iCs/>
                  <w:noProof/>
                  <w:sz w:val="24"/>
                  <w:szCs w:val="24"/>
                </w:rPr>
                <w:t>Cont Lens Anterior Eye, 29</w:t>
              </w:r>
              <w:r w:rsidRPr="000A0CB5">
                <w:rPr>
                  <w:rFonts w:ascii="Times New Roman" w:hAnsi="Times New Roman" w:cs="Times New Roman"/>
                  <w:noProof/>
                  <w:sz w:val="24"/>
                  <w:szCs w:val="24"/>
                </w:rPr>
                <w:t>, 25-30.</w:t>
              </w:r>
            </w:p>
            <w:p w14:paraId="61DEBF68"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Dalton, K., Lakshman, N. S., Ronan, R., &amp; Lyndon, J. (2008). Physical Properties of Soft Contact Lens Solutions. </w:t>
              </w:r>
              <w:r w:rsidRPr="000A0CB5">
                <w:rPr>
                  <w:rFonts w:ascii="Times New Roman" w:hAnsi="Times New Roman" w:cs="Times New Roman"/>
                  <w:i/>
                  <w:iCs/>
                  <w:noProof/>
                  <w:sz w:val="24"/>
                  <w:szCs w:val="24"/>
                </w:rPr>
                <w:t>Optometry and Vision Science, 85</w:t>
              </w:r>
              <w:r w:rsidRPr="000A0CB5">
                <w:rPr>
                  <w:rFonts w:ascii="Times New Roman" w:hAnsi="Times New Roman" w:cs="Times New Roman"/>
                  <w:noProof/>
                  <w:sz w:val="24"/>
                  <w:szCs w:val="24"/>
                </w:rPr>
                <w:t>(2), 122-128.</w:t>
              </w:r>
            </w:p>
            <w:p w14:paraId="3961DBFD"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Du Toit, R., Situ, P., &amp; Simpson, T. (2001). The Effects of Six Months of Contact Lens Wear on the Tear Film, Ocular Surfaces, and Symptoms of Presbyopes. </w:t>
              </w:r>
              <w:r w:rsidRPr="000A0CB5">
                <w:rPr>
                  <w:rFonts w:ascii="Times New Roman" w:hAnsi="Times New Roman" w:cs="Times New Roman"/>
                  <w:i/>
                  <w:iCs/>
                  <w:noProof/>
                  <w:sz w:val="24"/>
                  <w:szCs w:val="24"/>
                </w:rPr>
                <w:t>Optom Vis Sci, 78</w:t>
              </w:r>
              <w:r w:rsidRPr="000A0CB5">
                <w:rPr>
                  <w:rFonts w:ascii="Times New Roman" w:hAnsi="Times New Roman" w:cs="Times New Roman"/>
                  <w:noProof/>
                  <w:sz w:val="24"/>
                  <w:szCs w:val="24"/>
                </w:rPr>
                <w:t>, 455-62.</w:t>
              </w:r>
            </w:p>
            <w:p w14:paraId="7A413F44"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Dumbleton K, C. B. (2013). The TFOS International Workshop on Contact Lens Discomfort: Report of the Subcommittee on Epidemiology. </w:t>
              </w:r>
              <w:r w:rsidRPr="000A0CB5">
                <w:rPr>
                  <w:rFonts w:ascii="Times New Roman" w:hAnsi="Times New Roman" w:cs="Times New Roman"/>
                  <w:i/>
                  <w:iCs/>
                  <w:noProof/>
                  <w:sz w:val="24"/>
                  <w:szCs w:val="24"/>
                </w:rPr>
                <w:t>Invest Ophthalmol Vis Sci, 54</w:t>
              </w:r>
              <w:r w:rsidRPr="000A0CB5">
                <w:rPr>
                  <w:rFonts w:ascii="Times New Roman" w:hAnsi="Times New Roman" w:cs="Times New Roman"/>
                  <w:noProof/>
                  <w:sz w:val="24"/>
                  <w:szCs w:val="24"/>
                </w:rPr>
                <w:t>, TFOS20-36.</w:t>
              </w:r>
            </w:p>
            <w:p w14:paraId="3425030C"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Ginn, M. E., Noyees, C. M., &amp; Jungermann, E. (1968). The contact angle of water on viable human skin. </w:t>
              </w:r>
              <w:r w:rsidRPr="000A0CB5">
                <w:rPr>
                  <w:rFonts w:ascii="Times New Roman" w:hAnsi="Times New Roman" w:cs="Times New Roman"/>
                  <w:i/>
                  <w:iCs/>
                  <w:noProof/>
                  <w:sz w:val="24"/>
                  <w:szCs w:val="24"/>
                </w:rPr>
                <w:t>J Colloid Interface Sci, 26</w:t>
              </w:r>
              <w:r w:rsidRPr="000A0CB5">
                <w:rPr>
                  <w:rFonts w:ascii="Times New Roman" w:hAnsi="Times New Roman" w:cs="Times New Roman"/>
                  <w:noProof/>
                  <w:sz w:val="24"/>
                  <w:szCs w:val="24"/>
                </w:rPr>
                <w:t>, 146-151.</w:t>
              </w:r>
            </w:p>
            <w:p w14:paraId="0AF2BA34"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Jyotin, C. T., Nagyova, B., Bron, A. J., &amp; Tiffany, J. M. (1999). Physical Properties of Stimulated and Unstimulated Tears. </w:t>
              </w:r>
              <w:r w:rsidRPr="000A0CB5">
                <w:rPr>
                  <w:rFonts w:ascii="Times New Roman" w:hAnsi="Times New Roman" w:cs="Times New Roman"/>
                  <w:i/>
                  <w:iCs/>
                  <w:noProof/>
                  <w:sz w:val="24"/>
                  <w:szCs w:val="24"/>
                </w:rPr>
                <w:t>Exp. Eye Res, 68</w:t>
              </w:r>
              <w:r w:rsidRPr="000A0CB5">
                <w:rPr>
                  <w:rFonts w:ascii="Times New Roman" w:hAnsi="Times New Roman" w:cs="Times New Roman"/>
                  <w:noProof/>
                  <w:sz w:val="24"/>
                  <w:szCs w:val="24"/>
                </w:rPr>
                <w:t>, 247-253.</w:t>
              </w:r>
            </w:p>
            <w:p w14:paraId="1CDE2460"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Ladage, P. M., Yamamoto, K., &amp; Ren, D. H. (2001). Effects of Rigid and Soft Contact Lens Daily Wear on Corneal Epithelium, Tear Lactate Dehydrogenase, and Bacterial Binding to Exfoliated Epithelial Cells. </w:t>
              </w:r>
              <w:r w:rsidRPr="000A0CB5">
                <w:rPr>
                  <w:rFonts w:ascii="Times New Roman" w:hAnsi="Times New Roman" w:cs="Times New Roman"/>
                  <w:i/>
                  <w:iCs/>
                  <w:noProof/>
                  <w:sz w:val="24"/>
                  <w:szCs w:val="24"/>
                </w:rPr>
                <w:t>Ophthalmology, 108</w:t>
              </w:r>
              <w:r w:rsidRPr="000A0CB5">
                <w:rPr>
                  <w:rFonts w:ascii="Times New Roman" w:hAnsi="Times New Roman" w:cs="Times New Roman"/>
                  <w:noProof/>
                  <w:sz w:val="24"/>
                  <w:szCs w:val="24"/>
                </w:rPr>
                <w:t>, 1279-88.</w:t>
              </w:r>
            </w:p>
            <w:p w14:paraId="1126354B"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Mann, A., &amp; Tighe, B. (2013). Contact lens interactions with the tear film. </w:t>
              </w:r>
              <w:r w:rsidRPr="000A0CB5">
                <w:rPr>
                  <w:rFonts w:ascii="Times New Roman" w:hAnsi="Times New Roman" w:cs="Times New Roman"/>
                  <w:i/>
                  <w:iCs/>
                  <w:noProof/>
                  <w:sz w:val="24"/>
                  <w:szCs w:val="24"/>
                </w:rPr>
                <w:t>Experimental Eye Research, 117</w:t>
              </w:r>
              <w:r w:rsidRPr="000A0CB5">
                <w:rPr>
                  <w:rFonts w:ascii="Times New Roman" w:hAnsi="Times New Roman" w:cs="Times New Roman"/>
                  <w:noProof/>
                  <w:sz w:val="24"/>
                  <w:szCs w:val="24"/>
                </w:rPr>
                <w:t>, 88-98.</w:t>
              </w:r>
            </w:p>
            <w:p w14:paraId="395EA393" w14:textId="25DED53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lastRenderedPageBreak/>
                <w:t xml:space="preserve">Nichols, K. K., Redfern, R. L., &amp; Jacob, J. T. (2013). The TFOS International Workshop on Contact Lens Discomfort: Report of the Definition and Classification Subcommittee. </w:t>
              </w:r>
              <w:r w:rsidRPr="000A0CB5">
                <w:rPr>
                  <w:rFonts w:ascii="Times New Roman" w:hAnsi="Times New Roman" w:cs="Times New Roman"/>
                  <w:i/>
                  <w:iCs/>
                  <w:noProof/>
                  <w:sz w:val="24"/>
                  <w:szCs w:val="24"/>
                </w:rPr>
                <w:t>Invest Ophthalmol Vis Sci, 54</w:t>
              </w:r>
              <w:r w:rsidRPr="000A0CB5">
                <w:rPr>
                  <w:rFonts w:ascii="Times New Roman" w:hAnsi="Times New Roman" w:cs="Times New Roman"/>
                  <w:noProof/>
                  <w:sz w:val="24"/>
                  <w:szCs w:val="24"/>
                </w:rPr>
                <w:t>, TFOS14-9.</w:t>
              </w:r>
            </w:p>
            <w:p w14:paraId="7EB61CF6"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Pandit, J. C., Nagyova, B., Bron, A. J., &amp; Tiffany, J. M. (1999). Physical properties of stimulated and unstimulated tears. </w:t>
              </w:r>
              <w:r w:rsidRPr="000A0CB5">
                <w:rPr>
                  <w:rFonts w:ascii="Times New Roman" w:hAnsi="Times New Roman" w:cs="Times New Roman"/>
                  <w:i/>
                  <w:iCs/>
                  <w:noProof/>
                  <w:sz w:val="24"/>
                  <w:szCs w:val="24"/>
                </w:rPr>
                <w:t>Exp Eye Res, 68</w:t>
              </w:r>
              <w:r w:rsidRPr="000A0CB5">
                <w:rPr>
                  <w:rFonts w:ascii="Times New Roman" w:hAnsi="Times New Roman" w:cs="Times New Roman"/>
                  <w:noProof/>
                  <w:sz w:val="24"/>
                  <w:szCs w:val="24"/>
                </w:rPr>
                <w:t>, 247-53.</w:t>
              </w:r>
            </w:p>
            <w:p w14:paraId="2B82030D"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Reddy, S. C., Ying, K. H., &amp; Theng, L. H. (2016). A Survey of Dry Eye Symptoms in Contact Lens Wearers and Non–contact Lens Wearers among University Students in Malaysia. </w:t>
              </w:r>
              <w:r w:rsidRPr="000A0CB5">
                <w:rPr>
                  <w:rFonts w:ascii="Times New Roman" w:hAnsi="Times New Roman" w:cs="Times New Roman"/>
                  <w:i/>
                  <w:iCs/>
                  <w:noProof/>
                  <w:sz w:val="24"/>
                  <w:szCs w:val="24"/>
                </w:rPr>
                <w:t>Clin Exp Optom, 7</w:t>
              </w:r>
              <w:r w:rsidRPr="000A0CB5">
                <w:rPr>
                  <w:rFonts w:ascii="Times New Roman" w:hAnsi="Times New Roman" w:cs="Times New Roman"/>
                  <w:noProof/>
                  <w:sz w:val="24"/>
                  <w:szCs w:val="24"/>
                </w:rPr>
                <w:t>, 522.</w:t>
              </w:r>
            </w:p>
            <w:p w14:paraId="35BBE2F7"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Richdale, K., Sinnott, L. T., &amp; Skadahl, E. (2007). Frequency of Factors Associated with Contact Lens Dissatisfaction and Discontinuation. </w:t>
              </w:r>
              <w:r w:rsidRPr="000A0CB5">
                <w:rPr>
                  <w:rFonts w:ascii="Times New Roman" w:hAnsi="Times New Roman" w:cs="Times New Roman"/>
                  <w:i/>
                  <w:iCs/>
                  <w:noProof/>
                  <w:sz w:val="24"/>
                  <w:szCs w:val="24"/>
                </w:rPr>
                <w:t>Cornea, 26</w:t>
              </w:r>
              <w:r w:rsidRPr="000A0CB5">
                <w:rPr>
                  <w:rFonts w:ascii="Times New Roman" w:hAnsi="Times New Roman" w:cs="Times New Roman"/>
                  <w:noProof/>
                  <w:sz w:val="24"/>
                  <w:szCs w:val="24"/>
                </w:rPr>
                <w:t>, 168-74.</w:t>
              </w:r>
            </w:p>
            <w:p w14:paraId="03FEDE06"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Tiffany, J. (1998). Soluble mucin and the physical properties of tears. In D. A. Sullivan, D. A. Dartt, &amp; M. R. Meneray (Eds.), </w:t>
              </w:r>
              <w:r w:rsidRPr="000A0CB5">
                <w:rPr>
                  <w:rFonts w:ascii="Times New Roman" w:hAnsi="Times New Roman" w:cs="Times New Roman"/>
                  <w:i/>
                  <w:iCs/>
                  <w:noProof/>
                  <w:sz w:val="24"/>
                  <w:szCs w:val="24"/>
                </w:rPr>
                <w:t>Lacrimal Gland, Tear Film and Dry Eye Syndromes 2: Basic Science and Clinical Relevance</w:t>
              </w:r>
              <w:r w:rsidRPr="000A0CB5">
                <w:rPr>
                  <w:rFonts w:ascii="Times New Roman" w:hAnsi="Times New Roman" w:cs="Times New Roman"/>
                  <w:noProof/>
                  <w:sz w:val="24"/>
                  <w:szCs w:val="24"/>
                </w:rPr>
                <w:t xml:space="preserve"> (pp. 229-34). New York: Plenum Press.</w:t>
              </w:r>
            </w:p>
            <w:p w14:paraId="639839CF"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Uchino, M., Dogru, M., &amp; Uchino, Y. (2008). Japan Ministry of Health Study on Prevalence of Dry Eye Disease among Japanese High School Students. </w:t>
              </w:r>
              <w:r w:rsidRPr="000A0CB5">
                <w:rPr>
                  <w:rFonts w:ascii="Times New Roman" w:hAnsi="Times New Roman" w:cs="Times New Roman"/>
                  <w:i/>
                  <w:iCs/>
                  <w:noProof/>
                  <w:sz w:val="24"/>
                  <w:szCs w:val="24"/>
                </w:rPr>
                <w:t>Am J Ophthalmol, 146</w:t>
              </w:r>
              <w:r w:rsidRPr="000A0CB5">
                <w:rPr>
                  <w:rFonts w:ascii="Times New Roman" w:hAnsi="Times New Roman" w:cs="Times New Roman"/>
                  <w:noProof/>
                  <w:sz w:val="24"/>
                  <w:szCs w:val="24"/>
                </w:rPr>
                <w:t>, 925–9.e2.</w:t>
              </w:r>
            </w:p>
            <w:p w14:paraId="61EEABCA" w14:textId="77777777" w:rsidR="00334389" w:rsidRPr="000A0CB5" w:rsidRDefault="00334389" w:rsidP="000A0CB5">
              <w:pPr>
                <w:pStyle w:val="Bibliography"/>
                <w:spacing w:line="360" w:lineRule="auto"/>
                <w:ind w:left="720" w:hanging="720"/>
                <w:jc w:val="both"/>
                <w:rPr>
                  <w:rFonts w:ascii="Times New Roman" w:hAnsi="Times New Roman" w:cs="Times New Roman"/>
                  <w:noProof/>
                  <w:sz w:val="24"/>
                  <w:szCs w:val="24"/>
                </w:rPr>
              </w:pPr>
              <w:r w:rsidRPr="000A0CB5">
                <w:rPr>
                  <w:rFonts w:ascii="Times New Roman" w:hAnsi="Times New Roman" w:cs="Times New Roman"/>
                  <w:noProof/>
                  <w:sz w:val="24"/>
                  <w:szCs w:val="24"/>
                </w:rPr>
                <w:t xml:space="preserve">Zhang, Y., Chen, H., &amp; Wu, X. (2012). Prevalence and Risk Factors Associated with Dry Eye Syndrome among Senior High School Students in a County of Shandong Province, China. </w:t>
              </w:r>
              <w:r w:rsidRPr="000A0CB5">
                <w:rPr>
                  <w:rFonts w:ascii="Times New Roman" w:hAnsi="Times New Roman" w:cs="Times New Roman"/>
                  <w:i/>
                  <w:iCs/>
                  <w:noProof/>
                  <w:sz w:val="24"/>
                  <w:szCs w:val="24"/>
                </w:rPr>
                <w:t>Ophthalmic Epidemiol, 19</w:t>
              </w:r>
              <w:r w:rsidRPr="000A0CB5">
                <w:rPr>
                  <w:rFonts w:ascii="Times New Roman" w:hAnsi="Times New Roman" w:cs="Times New Roman"/>
                  <w:noProof/>
                  <w:sz w:val="24"/>
                  <w:szCs w:val="24"/>
                </w:rPr>
                <w:t>, 226-30.</w:t>
              </w:r>
            </w:p>
            <w:p w14:paraId="12B6FD74" w14:textId="10194A12" w:rsidR="00334389" w:rsidRPr="000A0CB5" w:rsidRDefault="00334389" w:rsidP="000A0CB5">
              <w:pPr>
                <w:spacing w:line="360" w:lineRule="auto"/>
                <w:jc w:val="both"/>
                <w:rPr>
                  <w:rFonts w:ascii="Times New Roman" w:hAnsi="Times New Roman" w:cs="Times New Roman"/>
                  <w:sz w:val="24"/>
                  <w:szCs w:val="24"/>
                </w:rPr>
              </w:pPr>
              <w:r w:rsidRPr="000A0CB5">
                <w:rPr>
                  <w:rFonts w:ascii="Times New Roman" w:hAnsi="Times New Roman" w:cs="Times New Roman"/>
                  <w:b/>
                  <w:bCs/>
                  <w:noProof/>
                  <w:sz w:val="24"/>
                  <w:szCs w:val="24"/>
                </w:rPr>
                <w:fldChar w:fldCharType="end"/>
              </w:r>
            </w:p>
          </w:sdtContent>
        </w:sdt>
      </w:sdtContent>
    </w:sdt>
    <w:p w14:paraId="5A06E165" w14:textId="77777777" w:rsidR="00334389" w:rsidRPr="000A0CB5" w:rsidRDefault="00334389" w:rsidP="000A0CB5">
      <w:pPr>
        <w:spacing w:line="360" w:lineRule="auto"/>
        <w:jc w:val="both"/>
        <w:rPr>
          <w:rFonts w:ascii="Times New Roman" w:hAnsi="Times New Roman" w:cs="Times New Roman"/>
          <w:sz w:val="24"/>
          <w:szCs w:val="24"/>
        </w:rPr>
      </w:pPr>
    </w:p>
    <w:sectPr w:rsidR="00334389" w:rsidRPr="000A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E6E97"/>
    <w:multiLevelType w:val="hybridMultilevel"/>
    <w:tmpl w:val="AE60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00"/>
    <w:rsid w:val="00006500"/>
    <w:rsid w:val="000162A3"/>
    <w:rsid w:val="00017543"/>
    <w:rsid w:val="00031CF7"/>
    <w:rsid w:val="00071054"/>
    <w:rsid w:val="00091A89"/>
    <w:rsid w:val="000A0CB5"/>
    <w:rsid w:val="000E3B05"/>
    <w:rsid w:val="000F633D"/>
    <w:rsid w:val="001176D0"/>
    <w:rsid w:val="00130D47"/>
    <w:rsid w:val="00144730"/>
    <w:rsid w:val="00181671"/>
    <w:rsid w:val="002B1546"/>
    <w:rsid w:val="002D1C5D"/>
    <w:rsid w:val="002E7429"/>
    <w:rsid w:val="003253FD"/>
    <w:rsid w:val="00334389"/>
    <w:rsid w:val="00420351"/>
    <w:rsid w:val="00421DDE"/>
    <w:rsid w:val="004A7AE8"/>
    <w:rsid w:val="00544140"/>
    <w:rsid w:val="00593C52"/>
    <w:rsid w:val="005A0765"/>
    <w:rsid w:val="0068415E"/>
    <w:rsid w:val="006F4870"/>
    <w:rsid w:val="0077009B"/>
    <w:rsid w:val="007F627E"/>
    <w:rsid w:val="008067C4"/>
    <w:rsid w:val="0085119D"/>
    <w:rsid w:val="008D5D3C"/>
    <w:rsid w:val="008F0C00"/>
    <w:rsid w:val="0091387C"/>
    <w:rsid w:val="00924C86"/>
    <w:rsid w:val="00937C93"/>
    <w:rsid w:val="00942C29"/>
    <w:rsid w:val="009479A6"/>
    <w:rsid w:val="00986164"/>
    <w:rsid w:val="00994868"/>
    <w:rsid w:val="009B6F17"/>
    <w:rsid w:val="009D607A"/>
    <w:rsid w:val="00A631F2"/>
    <w:rsid w:val="00A724D3"/>
    <w:rsid w:val="00A80A2D"/>
    <w:rsid w:val="00AA477E"/>
    <w:rsid w:val="00AC34E0"/>
    <w:rsid w:val="00B01333"/>
    <w:rsid w:val="00B2346A"/>
    <w:rsid w:val="00BC5350"/>
    <w:rsid w:val="00C568D2"/>
    <w:rsid w:val="00C655E2"/>
    <w:rsid w:val="00C8591F"/>
    <w:rsid w:val="00CE7FA3"/>
    <w:rsid w:val="00CF71ED"/>
    <w:rsid w:val="00D237C0"/>
    <w:rsid w:val="00D81F79"/>
    <w:rsid w:val="00D832A4"/>
    <w:rsid w:val="00DE162E"/>
    <w:rsid w:val="00DF337C"/>
    <w:rsid w:val="00E02884"/>
    <w:rsid w:val="00ED43C7"/>
    <w:rsid w:val="00EE6377"/>
    <w:rsid w:val="00EF1C33"/>
    <w:rsid w:val="00F61C80"/>
    <w:rsid w:val="00F62357"/>
    <w:rsid w:val="00F6625E"/>
    <w:rsid w:val="00F761E9"/>
    <w:rsid w:val="00FF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92A8"/>
  <w15:chartTrackingRefBased/>
  <w15:docId w15:val="{49476EC6-33C9-42DD-8B18-2CEDF942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C00"/>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33438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884"/>
    <w:pPr>
      <w:spacing w:after="160" w:line="259" w:lineRule="auto"/>
      <w:ind w:left="720"/>
      <w:contextualSpacing/>
    </w:pPr>
    <w:rPr>
      <w:rFonts w:asciiTheme="minorHAnsi" w:eastAsiaTheme="minorHAnsi" w:hAnsiTheme="minorHAnsi" w:cstheme="minorBidi"/>
    </w:rPr>
  </w:style>
  <w:style w:type="paragraph" w:styleId="Subtitle">
    <w:name w:val="Subtitle"/>
    <w:basedOn w:val="Normal"/>
    <w:next w:val="Normal"/>
    <w:link w:val="SubtitleChar"/>
    <w:uiPriority w:val="11"/>
    <w:qFormat/>
    <w:rsid w:val="00E02884"/>
    <w:pPr>
      <w:numPr>
        <w:ilvl w:val="1"/>
      </w:numPr>
      <w:spacing w:after="160" w:line="259"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0288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438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34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6146">
      <w:bodyDiv w:val="1"/>
      <w:marLeft w:val="0"/>
      <w:marRight w:val="0"/>
      <w:marTop w:val="0"/>
      <w:marBottom w:val="0"/>
      <w:divBdr>
        <w:top w:val="none" w:sz="0" w:space="0" w:color="auto"/>
        <w:left w:val="none" w:sz="0" w:space="0" w:color="auto"/>
        <w:bottom w:val="none" w:sz="0" w:space="0" w:color="auto"/>
        <w:right w:val="none" w:sz="0" w:space="0" w:color="auto"/>
      </w:divBdr>
    </w:div>
    <w:div w:id="287669648">
      <w:bodyDiv w:val="1"/>
      <w:marLeft w:val="0"/>
      <w:marRight w:val="0"/>
      <w:marTop w:val="0"/>
      <w:marBottom w:val="0"/>
      <w:divBdr>
        <w:top w:val="none" w:sz="0" w:space="0" w:color="auto"/>
        <w:left w:val="none" w:sz="0" w:space="0" w:color="auto"/>
        <w:bottom w:val="none" w:sz="0" w:space="0" w:color="auto"/>
        <w:right w:val="none" w:sz="0" w:space="0" w:color="auto"/>
      </w:divBdr>
    </w:div>
    <w:div w:id="328291943">
      <w:bodyDiv w:val="1"/>
      <w:marLeft w:val="0"/>
      <w:marRight w:val="0"/>
      <w:marTop w:val="0"/>
      <w:marBottom w:val="0"/>
      <w:divBdr>
        <w:top w:val="none" w:sz="0" w:space="0" w:color="auto"/>
        <w:left w:val="none" w:sz="0" w:space="0" w:color="auto"/>
        <w:bottom w:val="none" w:sz="0" w:space="0" w:color="auto"/>
        <w:right w:val="none" w:sz="0" w:space="0" w:color="auto"/>
      </w:divBdr>
    </w:div>
    <w:div w:id="373770562">
      <w:bodyDiv w:val="1"/>
      <w:marLeft w:val="0"/>
      <w:marRight w:val="0"/>
      <w:marTop w:val="0"/>
      <w:marBottom w:val="0"/>
      <w:divBdr>
        <w:top w:val="none" w:sz="0" w:space="0" w:color="auto"/>
        <w:left w:val="none" w:sz="0" w:space="0" w:color="auto"/>
        <w:bottom w:val="none" w:sz="0" w:space="0" w:color="auto"/>
        <w:right w:val="none" w:sz="0" w:space="0" w:color="auto"/>
      </w:divBdr>
    </w:div>
    <w:div w:id="393772903">
      <w:bodyDiv w:val="1"/>
      <w:marLeft w:val="0"/>
      <w:marRight w:val="0"/>
      <w:marTop w:val="0"/>
      <w:marBottom w:val="0"/>
      <w:divBdr>
        <w:top w:val="none" w:sz="0" w:space="0" w:color="auto"/>
        <w:left w:val="none" w:sz="0" w:space="0" w:color="auto"/>
        <w:bottom w:val="none" w:sz="0" w:space="0" w:color="auto"/>
        <w:right w:val="none" w:sz="0" w:space="0" w:color="auto"/>
      </w:divBdr>
    </w:div>
    <w:div w:id="433524018">
      <w:bodyDiv w:val="1"/>
      <w:marLeft w:val="0"/>
      <w:marRight w:val="0"/>
      <w:marTop w:val="0"/>
      <w:marBottom w:val="0"/>
      <w:divBdr>
        <w:top w:val="none" w:sz="0" w:space="0" w:color="auto"/>
        <w:left w:val="none" w:sz="0" w:space="0" w:color="auto"/>
        <w:bottom w:val="none" w:sz="0" w:space="0" w:color="auto"/>
        <w:right w:val="none" w:sz="0" w:space="0" w:color="auto"/>
      </w:divBdr>
    </w:div>
    <w:div w:id="510606768">
      <w:bodyDiv w:val="1"/>
      <w:marLeft w:val="0"/>
      <w:marRight w:val="0"/>
      <w:marTop w:val="0"/>
      <w:marBottom w:val="0"/>
      <w:divBdr>
        <w:top w:val="none" w:sz="0" w:space="0" w:color="auto"/>
        <w:left w:val="none" w:sz="0" w:space="0" w:color="auto"/>
        <w:bottom w:val="none" w:sz="0" w:space="0" w:color="auto"/>
        <w:right w:val="none" w:sz="0" w:space="0" w:color="auto"/>
      </w:divBdr>
    </w:div>
    <w:div w:id="566112663">
      <w:bodyDiv w:val="1"/>
      <w:marLeft w:val="0"/>
      <w:marRight w:val="0"/>
      <w:marTop w:val="0"/>
      <w:marBottom w:val="0"/>
      <w:divBdr>
        <w:top w:val="none" w:sz="0" w:space="0" w:color="auto"/>
        <w:left w:val="none" w:sz="0" w:space="0" w:color="auto"/>
        <w:bottom w:val="none" w:sz="0" w:space="0" w:color="auto"/>
        <w:right w:val="none" w:sz="0" w:space="0" w:color="auto"/>
      </w:divBdr>
    </w:div>
    <w:div w:id="575630591">
      <w:bodyDiv w:val="1"/>
      <w:marLeft w:val="0"/>
      <w:marRight w:val="0"/>
      <w:marTop w:val="0"/>
      <w:marBottom w:val="0"/>
      <w:divBdr>
        <w:top w:val="none" w:sz="0" w:space="0" w:color="auto"/>
        <w:left w:val="none" w:sz="0" w:space="0" w:color="auto"/>
        <w:bottom w:val="none" w:sz="0" w:space="0" w:color="auto"/>
        <w:right w:val="none" w:sz="0" w:space="0" w:color="auto"/>
      </w:divBdr>
    </w:div>
    <w:div w:id="672954940">
      <w:bodyDiv w:val="1"/>
      <w:marLeft w:val="0"/>
      <w:marRight w:val="0"/>
      <w:marTop w:val="0"/>
      <w:marBottom w:val="0"/>
      <w:divBdr>
        <w:top w:val="none" w:sz="0" w:space="0" w:color="auto"/>
        <w:left w:val="none" w:sz="0" w:space="0" w:color="auto"/>
        <w:bottom w:val="none" w:sz="0" w:space="0" w:color="auto"/>
        <w:right w:val="none" w:sz="0" w:space="0" w:color="auto"/>
      </w:divBdr>
    </w:div>
    <w:div w:id="724573506">
      <w:bodyDiv w:val="1"/>
      <w:marLeft w:val="0"/>
      <w:marRight w:val="0"/>
      <w:marTop w:val="0"/>
      <w:marBottom w:val="0"/>
      <w:divBdr>
        <w:top w:val="none" w:sz="0" w:space="0" w:color="auto"/>
        <w:left w:val="none" w:sz="0" w:space="0" w:color="auto"/>
        <w:bottom w:val="none" w:sz="0" w:space="0" w:color="auto"/>
        <w:right w:val="none" w:sz="0" w:space="0" w:color="auto"/>
      </w:divBdr>
    </w:div>
    <w:div w:id="826046463">
      <w:bodyDiv w:val="1"/>
      <w:marLeft w:val="0"/>
      <w:marRight w:val="0"/>
      <w:marTop w:val="0"/>
      <w:marBottom w:val="0"/>
      <w:divBdr>
        <w:top w:val="none" w:sz="0" w:space="0" w:color="auto"/>
        <w:left w:val="none" w:sz="0" w:space="0" w:color="auto"/>
        <w:bottom w:val="none" w:sz="0" w:space="0" w:color="auto"/>
        <w:right w:val="none" w:sz="0" w:space="0" w:color="auto"/>
      </w:divBdr>
    </w:div>
    <w:div w:id="865868514">
      <w:bodyDiv w:val="1"/>
      <w:marLeft w:val="0"/>
      <w:marRight w:val="0"/>
      <w:marTop w:val="0"/>
      <w:marBottom w:val="0"/>
      <w:divBdr>
        <w:top w:val="none" w:sz="0" w:space="0" w:color="auto"/>
        <w:left w:val="none" w:sz="0" w:space="0" w:color="auto"/>
        <w:bottom w:val="none" w:sz="0" w:space="0" w:color="auto"/>
        <w:right w:val="none" w:sz="0" w:space="0" w:color="auto"/>
      </w:divBdr>
    </w:div>
    <w:div w:id="955982976">
      <w:bodyDiv w:val="1"/>
      <w:marLeft w:val="0"/>
      <w:marRight w:val="0"/>
      <w:marTop w:val="0"/>
      <w:marBottom w:val="0"/>
      <w:divBdr>
        <w:top w:val="none" w:sz="0" w:space="0" w:color="auto"/>
        <w:left w:val="none" w:sz="0" w:space="0" w:color="auto"/>
        <w:bottom w:val="none" w:sz="0" w:space="0" w:color="auto"/>
        <w:right w:val="none" w:sz="0" w:space="0" w:color="auto"/>
      </w:divBdr>
    </w:div>
    <w:div w:id="963075864">
      <w:bodyDiv w:val="1"/>
      <w:marLeft w:val="0"/>
      <w:marRight w:val="0"/>
      <w:marTop w:val="0"/>
      <w:marBottom w:val="0"/>
      <w:divBdr>
        <w:top w:val="none" w:sz="0" w:space="0" w:color="auto"/>
        <w:left w:val="none" w:sz="0" w:space="0" w:color="auto"/>
        <w:bottom w:val="none" w:sz="0" w:space="0" w:color="auto"/>
        <w:right w:val="none" w:sz="0" w:space="0" w:color="auto"/>
      </w:divBdr>
    </w:div>
    <w:div w:id="964041617">
      <w:bodyDiv w:val="1"/>
      <w:marLeft w:val="0"/>
      <w:marRight w:val="0"/>
      <w:marTop w:val="0"/>
      <w:marBottom w:val="0"/>
      <w:divBdr>
        <w:top w:val="none" w:sz="0" w:space="0" w:color="auto"/>
        <w:left w:val="none" w:sz="0" w:space="0" w:color="auto"/>
        <w:bottom w:val="none" w:sz="0" w:space="0" w:color="auto"/>
        <w:right w:val="none" w:sz="0" w:space="0" w:color="auto"/>
      </w:divBdr>
    </w:div>
    <w:div w:id="1082335252">
      <w:bodyDiv w:val="1"/>
      <w:marLeft w:val="0"/>
      <w:marRight w:val="0"/>
      <w:marTop w:val="0"/>
      <w:marBottom w:val="0"/>
      <w:divBdr>
        <w:top w:val="none" w:sz="0" w:space="0" w:color="auto"/>
        <w:left w:val="none" w:sz="0" w:space="0" w:color="auto"/>
        <w:bottom w:val="none" w:sz="0" w:space="0" w:color="auto"/>
        <w:right w:val="none" w:sz="0" w:space="0" w:color="auto"/>
      </w:divBdr>
    </w:div>
    <w:div w:id="1126972206">
      <w:bodyDiv w:val="1"/>
      <w:marLeft w:val="0"/>
      <w:marRight w:val="0"/>
      <w:marTop w:val="0"/>
      <w:marBottom w:val="0"/>
      <w:divBdr>
        <w:top w:val="none" w:sz="0" w:space="0" w:color="auto"/>
        <w:left w:val="none" w:sz="0" w:space="0" w:color="auto"/>
        <w:bottom w:val="none" w:sz="0" w:space="0" w:color="auto"/>
        <w:right w:val="none" w:sz="0" w:space="0" w:color="auto"/>
      </w:divBdr>
    </w:div>
    <w:div w:id="1257327014">
      <w:bodyDiv w:val="1"/>
      <w:marLeft w:val="0"/>
      <w:marRight w:val="0"/>
      <w:marTop w:val="0"/>
      <w:marBottom w:val="0"/>
      <w:divBdr>
        <w:top w:val="none" w:sz="0" w:space="0" w:color="auto"/>
        <w:left w:val="none" w:sz="0" w:space="0" w:color="auto"/>
        <w:bottom w:val="none" w:sz="0" w:space="0" w:color="auto"/>
        <w:right w:val="none" w:sz="0" w:space="0" w:color="auto"/>
      </w:divBdr>
    </w:div>
    <w:div w:id="1275484060">
      <w:bodyDiv w:val="1"/>
      <w:marLeft w:val="0"/>
      <w:marRight w:val="0"/>
      <w:marTop w:val="0"/>
      <w:marBottom w:val="0"/>
      <w:divBdr>
        <w:top w:val="none" w:sz="0" w:space="0" w:color="auto"/>
        <w:left w:val="none" w:sz="0" w:space="0" w:color="auto"/>
        <w:bottom w:val="none" w:sz="0" w:space="0" w:color="auto"/>
        <w:right w:val="none" w:sz="0" w:space="0" w:color="auto"/>
      </w:divBdr>
    </w:div>
    <w:div w:id="1287196460">
      <w:bodyDiv w:val="1"/>
      <w:marLeft w:val="0"/>
      <w:marRight w:val="0"/>
      <w:marTop w:val="0"/>
      <w:marBottom w:val="0"/>
      <w:divBdr>
        <w:top w:val="none" w:sz="0" w:space="0" w:color="auto"/>
        <w:left w:val="none" w:sz="0" w:space="0" w:color="auto"/>
        <w:bottom w:val="none" w:sz="0" w:space="0" w:color="auto"/>
        <w:right w:val="none" w:sz="0" w:space="0" w:color="auto"/>
      </w:divBdr>
    </w:div>
    <w:div w:id="1389062764">
      <w:bodyDiv w:val="1"/>
      <w:marLeft w:val="0"/>
      <w:marRight w:val="0"/>
      <w:marTop w:val="0"/>
      <w:marBottom w:val="0"/>
      <w:divBdr>
        <w:top w:val="none" w:sz="0" w:space="0" w:color="auto"/>
        <w:left w:val="none" w:sz="0" w:space="0" w:color="auto"/>
        <w:bottom w:val="none" w:sz="0" w:space="0" w:color="auto"/>
        <w:right w:val="none" w:sz="0" w:space="0" w:color="auto"/>
      </w:divBdr>
    </w:div>
    <w:div w:id="1439717012">
      <w:bodyDiv w:val="1"/>
      <w:marLeft w:val="0"/>
      <w:marRight w:val="0"/>
      <w:marTop w:val="0"/>
      <w:marBottom w:val="0"/>
      <w:divBdr>
        <w:top w:val="none" w:sz="0" w:space="0" w:color="auto"/>
        <w:left w:val="none" w:sz="0" w:space="0" w:color="auto"/>
        <w:bottom w:val="none" w:sz="0" w:space="0" w:color="auto"/>
        <w:right w:val="none" w:sz="0" w:space="0" w:color="auto"/>
      </w:divBdr>
    </w:div>
    <w:div w:id="1531606695">
      <w:bodyDiv w:val="1"/>
      <w:marLeft w:val="0"/>
      <w:marRight w:val="0"/>
      <w:marTop w:val="0"/>
      <w:marBottom w:val="0"/>
      <w:divBdr>
        <w:top w:val="none" w:sz="0" w:space="0" w:color="auto"/>
        <w:left w:val="none" w:sz="0" w:space="0" w:color="auto"/>
        <w:bottom w:val="none" w:sz="0" w:space="0" w:color="auto"/>
        <w:right w:val="none" w:sz="0" w:space="0" w:color="auto"/>
      </w:divBdr>
    </w:div>
    <w:div w:id="1744524539">
      <w:bodyDiv w:val="1"/>
      <w:marLeft w:val="0"/>
      <w:marRight w:val="0"/>
      <w:marTop w:val="0"/>
      <w:marBottom w:val="0"/>
      <w:divBdr>
        <w:top w:val="none" w:sz="0" w:space="0" w:color="auto"/>
        <w:left w:val="none" w:sz="0" w:space="0" w:color="auto"/>
        <w:bottom w:val="none" w:sz="0" w:space="0" w:color="auto"/>
        <w:right w:val="none" w:sz="0" w:space="0" w:color="auto"/>
      </w:divBdr>
    </w:div>
    <w:div w:id="1769307207">
      <w:bodyDiv w:val="1"/>
      <w:marLeft w:val="0"/>
      <w:marRight w:val="0"/>
      <w:marTop w:val="0"/>
      <w:marBottom w:val="0"/>
      <w:divBdr>
        <w:top w:val="none" w:sz="0" w:space="0" w:color="auto"/>
        <w:left w:val="none" w:sz="0" w:space="0" w:color="auto"/>
        <w:bottom w:val="none" w:sz="0" w:space="0" w:color="auto"/>
        <w:right w:val="none" w:sz="0" w:space="0" w:color="auto"/>
      </w:divBdr>
    </w:div>
    <w:div w:id="1821968191">
      <w:bodyDiv w:val="1"/>
      <w:marLeft w:val="0"/>
      <w:marRight w:val="0"/>
      <w:marTop w:val="0"/>
      <w:marBottom w:val="0"/>
      <w:divBdr>
        <w:top w:val="none" w:sz="0" w:space="0" w:color="auto"/>
        <w:left w:val="none" w:sz="0" w:space="0" w:color="auto"/>
        <w:bottom w:val="none" w:sz="0" w:space="0" w:color="auto"/>
        <w:right w:val="none" w:sz="0" w:space="0" w:color="auto"/>
      </w:divBdr>
    </w:div>
    <w:div w:id="1873105779">
      <w:bodyDiv w:val="1"/>
      <w:marLeft w:val="0"/>
      <w:marRight w:val="0"/>
      <w:marTop w:val="0"/>
      <w:marBottom w:val="0"/>
      <w:divBdr>
        <w:top w:val="none" w:sz="0" w:space="0" w:color="auto"/>
        <w:left w:val="none" w:sz="0" w:space="0" w:color="auto"/>
        <w:bottom w:val="none" w:sz="0" w:space="0" w:color="auto"/>
        <w:right w:val="none" w:sz="0" w:space="0" w:color="auto"/>
      </w:divBdr>
    </w:div>
    <w:div w:id="20722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Nic13</b:Tag>
    <b:SourceType>JournalArticle</b:SourceType>
    <b:Guid>{70C15088-472F-4807-9DFE-F71AD8D48F51}</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1</b:RefOrder>
  </b:Source>
  <b:Source>
    <b:Tag>Lad01</b:Tag>
    <b:SourceType>JournalArticle</b:SourceType>
    <b:Guid>{266BF13D-E95A-4653-B6BB-C4CBD2171C24}</b:Guid>
    <b:Author>
      <b:Author>
        <b:NameList>
          <b:Person>
            <b:Last>Ladage</b:Last>
            <b:First>P</b:First>
            <b:Middle>M</b:Middle>
          </b:Person>
          <b:Person>
            <b:Last>Yamamoto</b:Last>
            <b:First>K</b:First>
          </b:Person>
          <b:Person>
            <b:Last>Ren</b:Last>
            <b:First>D</b:First>
            <b:Middle>H</b:Middle>
          </b:Person>
        </b:NameList>
      </b:Author>
    </b:Author>
    <b:Title>Effects of Rigid and Soft Contact Lens Daily Wear on Corneal Epithelium, Tear Lactate Dehydrogenase, and Bacterial Binding to Exfoliated Epithelial Cells</b:Title>
    <b:JournalName>Ophthalmology</b:JournalName>
    <b:Year>2001</b:Year>
    <b:Pages>1279-88</b:Pages>
    <b:Volume>108</b:Volume>
    <b:RefOrder>4</b:RefOrder>
  </b:Source>
  <b:Source>
    <b:Tag>Beg01</b:Tag>
    <b:SourceType>JournalArticle</b:SourceType>
    <b:Guid>{89F7590F-4A23-4E50-AF4A-59D736A20A75}</b:Guid>
    <b:Author>
      <b:Author>
        <b:NameList>
          <b:Person>
            <b:Last>Begley</b:Last>
            <b:First>C</b:First>
            <b:Middle>G</b:Middle>
          </b:Person>
          <b:Person>
            <b:Last>Chalmers</b:Last>
            <b:First>R</b:First>
            <b:Middle>L</b:Middle>
          </b:Person>
          <b:Person>
            <b:Last>Mitchell</b:Last>
            <b:First>G</b:First>
            <b:Middle>L</b:Middle>
          </b:Person>
        </b:NameList>
      </b:Author>
    </b:Author>
    <b:Title>Characterizationof Ocular Surface Symptoms from Optometric Practices in North America</b:Title>
    <b:JournalName>Cornea</b:JournalName>
    <b:Year>2001</b:Year>
    <b:Pages>610-8</b:Pages>
    <b:Volume>20</b:Volume>
    <b:RefOrder>16</b:RefOrder>
  </b:Source>
  <b:Source>
    <b:Tag>Ric07</b:Tag>
    <b:SourceType>JournalArticle</b:SourceType>
    <b:Guid>{F9739456-D976-40F5-A051-AEBDA602F00A}</b:Guid>
    <b:Author>
      <b:Author>
        <b:NameList>
          <b:Person>
            <b:Last>Richdale</b:Last>
            <b:First>K</b:First>
          </b:Person>
          <b:Person>
            <b:Last>Sinnott</b:Last>
            <b:First>L</b:First>
            <b:Middle>T</b:Middle>
          </b:Person>
          <b:Person>
            <b:Last>Skadahl</b:Last>
            <b:First>E</b:First>
          </b:Person>
        </b:NameList>
      </b:Author>
    </b:Author>
    <b:Title>Frequency of Factors Associated with Contact Lens Dissatisfaction and Discontinuation</b:Title>
    <b:JournalName>Cornea</b:JournalName>
    <b:Year>2007</b:Year>
    <b:Pages>168-74</b:Pages>
    <b:Volume>26</b:Volume>
    <b:RefOrder>17</b:RefOrder>
  </b:Source>
  <b:Source>
    <b:Tag>Abo17</b:Tag>
    <b:SourceType>JournalArticle</b:SourceType>
    <b:Guid>{17312142-21AA-49C2-9B1F-B406C63663DC}</b:Guid>
    <b:Author>
      <b:Author>
        <b:NameList>
          <b:Person>
            <b:Last>Abokyi</b:Last>
            <b:First>S</b:First>
          </b:Person>
          <b:Person>
            <b:Last>Manuh</b:Last>
            <b:First>G</b:First>
          </b:Person>
          <b:Person>
            <b:Last>Otchere</b:Last>
            <b:First>H</b:First>
          </b:Person>
        </b:NameList>
      </b:Author>
    </b:Author>
    <b:Title>Knowledge, Usage and Barriers Associated with Contact Lens Wear n Ghana</b:Title>
    <b:JournalName>Cont Lens Anterior Eye</b:JournalName>
    <b:Year>2017</b:Year>
    <b:Pages>329-34</b:Pages>
    <b:Volume>34</b:Volume>
    <b:RefOrder>5</b:RefOrder>
  </b:Source>
  <b:Source>
    <b:Tag>Red16</b:Tag>
    <b:SourceType>JournalArticle</b:SourceType>
    <b:Guid>{8D12CCD1-B989-45B5-B761-07D6BCCE3541}</b:Guid>
    <b:Author>
      <b:Author>
        <b:NameList>
          <b:Person>
            <b:Last>Reddy</b:Last>
            <b:First>S</b:First>
            <b:Middle>C</b:Middle>
          </b:Person>
          <b:Person>
            <b:Last>Ying</b:Last>
            <b:First>K</b:First>
            <b:Middle>H</b:Middle>
          </b:Person>
          <b:Person>
            <b:Last>Theng</b:Last>
            <b:First>L</b:First>
            <b:Middle>H</b:Middle>
          </b:Person>
        </b:NameList>
      </b:Author>
    </b:Author>
    <b:Title>A Survey of Dry Eye Symptoms in Contact Lens Wearers and Non–contact Lens Wearers among University Students in Malaysia</b:Title>
    <b:JournalName>Clin Exp Optom</b:JournalName>
    <b:Year>2016</b:Year>
    <b:Pages>522</b:Pages>
    <b:Volume>7</b:Volume>
    <b:RefOrder>6</b:RefOrder>
  </b:Source>
  <b:Source>
    <b:Tag>DuT01</b:Tag>
    <b:SourceType>JournalArticle</b:SourceType>
    <b:Guid>{8933B475-3A82-4AC9-9527-469B1F9AEC81}</b:Guid>
    <b:Author>
      <b:Author>
        <b:NameList>
          <b:Person>
            <b:Last>Du Toit</b:Last>
            <b:First>R</b:First>
          </b:Person>
          <b:Person>
            <b:Last>Situ</b:Last>
            <b:First>P</b:First>
          </b:Person>
          <b:Person>
            <b:Last>Simpson</b:Last>
            <b:First>T</b:First>
          </b:Person>
        </b:NameList>
      </b:Author>
    </b:Author>
    <b:Title>The Effects of Six Months of Contact Lens Wear on the Tear Film, Ocular Surfaces, and Symptoms of Presbyopes</b:Title>
    <b:JournalName>Optom Vis Sci</b:JournalName>
    <b:Year>2001</b:Year>
    <b:Pages>455-62</b:Pages>
    <b:Volume>78</b:Volume>
    <b:RefOrder>7</b:RefOrder>
  </b:Source>
  <b:Source>
    <b:Tag>Dum13</b:Tag>
    <b:SourceType>JournalArticle</b:SourceType>
    <b:Guid>{75B112A5-5FF9-413A-8121-8B35338D7602}</b:Guid>
    <b:Author>
      <b:Author>
        <b:NameList>
          <b:Person>
            <b:Last>Dumbleton K</b:Last>
            <b:First>Caffery</b:First>
            <b:Middle>B, Dogru M,</b:Middle>
          </b:Person>
        </b:NameList>
      </b:Author>
    </b:Author>
    <b:Title>The TFOS International Workshop on Contact Lens Discomfort: Report of the Subcommittee on Epidemiology</b:Title>
    <b:JournalName>Invest Ophthalmol Vis Sci</b:JournalName>
    <b:Year>2013</b:Year>
    <b:Pages>TFOS20-36</b:Pages>
    <b:Volume>54</b:Volume>
    <b:RefOrder>3</b:RefOrder>
  </b:Source>
  <b:Source>
    <b:Tag>Zha12</b:Tag>
    <b:SourceType>JournalArticle</b:SourceType>
    <b:Guid>{4FC1AA37-CF97-4394-BFCC-9CFA8310E28A}</b:Guid>
    <b:Author>
      <b:Author>
        <b:NameList>
          <b:Person>
            <b:Last>Zhang</b:Last>
            <b:First>Y</b:First>
          </b:Person>
          <b:Person>
            <b:Last>Chen</b:Last>
            <b:First>H</b:First>
          </b:Person>
          <b:Person>
            <b:Last>Wu</b:Last>
            <b:First>X</b:First>
          </b:Person>
        </b:NameList>
      </b:Author>
    </b:Author>
    <b:Title>Prevalence and Risk Factors Associated with Dry Eye Syndrome among Senior High School Students in a County of Shandong Province, China</b:Title>
    <b:JournalName>Ophthalmic Epidemiol</b:JournalName>
    <b:Year>2012</b:Year>
    <b:Pages>226-30</b:Pages>
    <b:Volume>19</b:Volume>
    <b:RefOrder>9</b:RefOrder>
  </b:Source>
  <b:Source>
    <b:Tag>Uch08</b:Tag>
    <b:SourceType>JournalArticle</b:SourceType>
    <b:Guid>{321735B2-83F8-4197-9E93-C140427AA9F1}</b:Guid>
    <b:Author>
      <b:Author>
        <b:NameList>
          <b:Person>
            <b:Last>Uchino</b:Last>
            <b:First>M</b:First>
          </b:Person>
          <b:Person>
            <b:Last>Dogru</b:Last>
            <b:First>M</b:First>
          </b:Person>
          <b:Person>
            <b:Last>Uchino</b:Last>
            <b:First>Y</b:First>
          </b:Person>
        </b:NameList>
      </b:Author>
    </b:Author>
    <b:Title>Japan Ministry of Health Study on Prevalence of Dry Eye Disease among Japanese High School Students</b:Title>
    <b:JournalName>Am J Ophthalmol</b:JournalName>
    <b:Year>2008</b:Year>
    <b:Pages>925–9.e2</b:Pages>
    <b:Volume>146</b:Volume>
    <b:RefOrder>8</b:RefOrder>
  </b:Source>
  <b:Source>
    <b:Tag>Cha06</b:Tag>
    <b:SourceType>JournalArticle</b:SourceType>
    <b:Guid>{101E3D05-252F-416D-8C52-84F373812632}</b:Guid>
    <b:Author>
      <b:Author>
        <b:NameList>
          <b:Person>
            <b:Last>Chalmers</b:Last>
            <b:First>R</b:First>
            <b:Middle>L</b:Middle>
          </b:Person>
          <b:Person>
            <b:Last>Begley</b:Last>
            <b:First>C</b:First>
            <b:Middle>G</b:Middle>
          </b:Person>
        </b:NameList>
      </b:Author>
    </b:Author>
    <b:Title>Dryness Symptoms among an Unselected Clinical Population with and without Contact Lens Wear</b:Title>
    <b:JournalName>Cont Lens Anterior Eye</b:JournalName>
    <b:Year>2006</b:Year>
    <b:Pages>25-30</b:Pages>
    <b:Volume>29</b:Volume>
    <b:RefOrder>10</b:RefOrder>
  </b:Source>
  <b:Source>
    <b:Tag>Tif98</b:Tag>
    <b:SourceType>BookSection</b:SourceType>
    <b:Guid>{26F6E499-8884-4388-B9A6-39F16E8BDF4B}</b:Guid>
    <b:Author>
      <b:Author>
        <b:NameList>
          <b:Person>
            <b:Last>Tiffany</b:Last>
            <b:First>J</b:First>
          </b:Person>
        </b:NameList>
      </b:Author>
      <b:Editor>
        <b:NameList>
          <b:Person>
            <b:Last>Sullivan</b:Last>
            <b:First>D</b:First>
            <b:Middle>A</b:Middle>
          </b:Person>
          <b:Person>
            <b:Last>Dartt</b:Last>
            <b:First>D</b:First>
            <b:Middle>A</b:Middle>
          </b:Person>
          <b:Person>
            <b:Last>Meneray</b:Last>
            <b:First>M</b:First>
            <b:Middle>R</b:Middle>
          </b:Person>
        </b:NameList>
      </b:Editor>
    </b:Author>
    <b:Title>Soluble mucin and the physical properties of tears</b:Title>
    <b:Year>1998</b:Year>
    <b:Pages>229-34</b:Pages>
    <b:BookTitle> Lacrimal Gland, Tear Film and Dry Eye Syndromes 2: Basic Science and Clinical Relevance</b:BookTitle>
    <b:City>New York</b:City>
    <b:Publisher>Plenum Press</b:Publisher>
    <b:RefOrder>14</b:RefOrder>
  </b:Source>
  <b:Source>
    <b:Tag>Pan99</b:Tag>
    <b:SourceType>JournalArticle</b:SourceType>
    <b:Guid>{1F1365EB-9261-445D-BDB6-99F1E2D96FC5}</b:Guid>
    <b:Author>
      <b:Author>
        <b:NameList>
          <b:Person>
            <b:Last>Pandit</b:Last>
            <b:First>J</b:First>
            <b:Middle>C</b:Middle>
          </b:Person>
          <b:Person>
            <b:Last>Nagyova</b:Last>
            <b:First>B</b:First>
          </b:Person>
          <b:Person>
            <b:Last>Bron</b:Last>
            <b:First>A</b:First>
            <b:Middle>J</b:Middle>
          </b:Person>
          <b:Person>
            <b:Last>Tiffany</b:Last>
            <b:First>J</b:First>
            <b:Middle>M</b:Middle>
          </b:Person>
        </b:NameList>
      </b:Author>
    </b:Author>
    <b:Title>Physical properties of stimulated and unstimulated tears</b:Title>
    <b:Year>1999</b:Year>
    <b:Pages>247-53</b:Pages>
    <b:JournalName>Exp Eye Res</b:JournalName>
    <b:Volume>68</b:Volume>
    <b:RefOrder>12</b:RefOrder>
  </b:Source>
  <b:Source>
    <b:Tag>Gin68</b:Tag>
    <b:SourceType>JournalArticle</b:SourceType>
    <b:Guid>{C6523AE4-9AFA-4F7F-BCEE-7DE198AC1E7D}</b:Guid>
    <b:Author>
      <b:Author>
        <b:NameList>
          <b:Person>
            <b:Last>Ginn</b:Last>
            <b:First>M</b:First>
            <b:Middle>E</b:Middle>
          </b:Person>
          <b:Person>
            <b:Last>Noyees</b:Last>
            <b:First>C</b:First>
            <b:Middle>M</b:Middle>
          </b:Person>
          <b:Person>
            <b:Last>Jungermann</b:Last>
            <b:First>E</b:First>
          </b:Person>
        </b:NameList>
      </b:Author>
    </b:Author>
    <b:Title>The contact angle of water on viable human skin</b:Title>
    <b:JournalName>J Colloid Interface Sci</b:JournalName>
    <b:Year>1968</b:Year>
    <b:Pages>146-151</b:Pages>
    <b:Volume>26</b:Volume>
    <b:RefOrder>11</b:RefOrder>
  </b:Source>
  <b:Source>
    <b:Tag>Jyo99</b:Tag>
    <b:SourceType>JournalArticle</b:SourceType>
    <b:Guid>{D374353B-E354-4600-8E47-EFCD0A808C4A}</b:Guid>
    <b:Author>
      <b:Author>
        <b:NameList>
          <b:Person>
            <b:Last>Jyotin</b:Last>
            <b:First>C</b:First>
            <b:Middle>T</b:Middle>
          </b:Person>
          <b:Person>
            <b:Last>Nagyova</b:Last>
            <b:First>B</b:First>
          </b:Person>
          <b:Person>
            <b:Last>Bron</b:Last>
            <b:First>A</b:First>
            <b:Middle>J</b:Middle>
          </b:Person>
          <b:Person>
            <b:Last>Tiffany</b:Last>
            <b:First>J</b:First>
            <b:Middle>M</b:Middle>
          </b:Person>
        </b:NameList>
      </b:Author>
    </b:Author>
    <b:Title>Physical Properties of Stimulated and Unstimulated Tears</b:Title>
    <b:JournalName>Exp. Eye Res</b:JournalName>
    <b:Year>1999</b:Year>
    <b:Pages>247-253</b:Pages>
    <b:Volume>68</b:Volume>
    <b:RefOrder>15</b:RefOrder>
  </b:Source>
  <b:Source>
    <b:Tag>Dal08</b:Tag>
    <b:SourceType>JournalArticle</b:SourceType>
    <b:Guid>{9AC33628-2AE7-4EE2-9399-7DFCCDD92A52}</b:Guid>
    <b:Author>
      <b:Author>
        <b:NameList>
          <b:Person>
            <b:Last>Dalton</b:Last>
            <b:First>K</b:First>
          </b:Person>
          <b:Person>
            <b:Last>Lakshman</b:Last>
            <b:First>N</b:First>
            <b:Middle>S</b:Middle>
          </b:Person>
          <b:Person>
            <b:Last>Ronan</b:Last>
            <b:First>R</b:First>
          </b:Person>
          <b:Person>
            <b:Last>Lyndon</b:Last>
            <b:First>J</b:First>
          </b:Person>
        </b:NameList>
      </b:Author>
    </b:Author>
    <b:Title>Physical Properties of Soft Contact Lens Solutions</b:Title>
    <b:JournalName>Optometry and Vision Science</b:JournalName>
    <b:Year>2008</b:Year>
    <b:Pages>122-128</b:Pages>
    <b:Volume>85</b:Volume>
    <b:Issue>2</b:Issue>
    <b:RefOrder>18</b:RefOrder>
  </b:Source>
  <b:Source>
    <b:Tag>Man13</b:Tag>
    <b:SourceType>JournalArticle</b:SourceType>
    <b:Guid>{02A8AECE-43E5-4224-801B-844D0345D2B8}</b:Guid>
    <b:Author>
      <b:Author>
        <b:NameList>
          <b:Person>
            <b:Last>Mann</b:Last>
            <b:First>A</b:First>
          </b:Person>
          <b:Person>
            <b:Last>Tighe</b:Last>
            <b:First>B</b:First>
          </b:Person>
        </b:NameList>
      </b:Author>
    </b:Author>
    <b:Title>Contact lens interactions with the tear film</b:Title>
    <b:JournalName>Experimental Eye Research</b:JournalName>
    <b:Year>2013</b:Year>
    <b:Pages>88-98</b:Pages>
    <b:Volume>117</b:Volume>
    <b:RefOrder>13</b:RefOrder>
  </b:Source>
  <b:Source>
    <b:Tag>Nic131</b:Tag>
    <b:SourceType>JournalArticle</b:SourceType>
    <b:Guid>{9E03E093-2892-429E-ACE6-BF3C50E68830}</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2</b:RefOrder>
  </b:Source>
</b:Sources>
</file>

<file path=customXml/itemProps1.xml><?xml version="1.0" encoding="utf-8"?>
<ds:datastoreItem xmlns:ds="http://schemas.openxmlformats.org/officeDocument/2006/customXml" ds:itemID="{8210E96C-3D5D-4668-8889-49E531BA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 ARMAH SENEGAL</dc:creator>
  <cp:keywords/>
  <dc:description/>
  <cp:lastModifiedBy>NANA K ARMAH SENEGAL</cp:lastModifiedBy>
  <cp:revision>36</cp:revision>
  <dcterms:created xsi:type="dcterms:W3CDTF">2022-02-16T20:51:00Z</dcterms:created>
  <dcterms:modified xsi:type="dcterms:W3CDTF">2022-02-21T07:52:00Z</dcterms:modified>
</cp:coreProperties>
</file>