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428" w:rsidRPr="00F27D71" w:rsidRDefault="00F27D71" w:rsidP="00F27D71">
      <w:pPr>
        <w:jc w:val="center"/>
        <w:rPr>
          <w:sz w:val="80"/>
          <w:szCs w:val="80"/>
        </w:rPr>
      </w:pPr>
      <w:r w:rsidRPr="00F27D71">
        <w:rPr>
          <w:sz w:val="80"/>
          <w:szCs w:val="80"/>
        </w:rPr>
        <w:t>Find My Patient</w:t>
      </w:r>
    </w:p>
    <w:p w:rsidR="00F27D71" w:rsidRDefault="00F27D71" w:rsidP="00F27D71">
      <w:pPr>
        <w:jc w:val="center"/>
        <w:rPr>
          <w:sz w:val="40"/>
          <w:szCs w:val="40"/>
        </w:rPr>
      </w:pPr>
      <w:r w:rsidRPr="00F27D71">
        <w:rPr>
          <w:sz w:val="40"/>
          <w:szCs w:val="40"/>
        </w:rPr>
        <w:t>Software documentation</w:t>
      </w:r>
    </w:p>
    <w:p w:rsidR="00F27D71" w:rsidRDefault="00F27D71" w:rsidP="00F27D71">
      <w:pPr>
        <w:pStyle w:val="NoSpacing"/>
      </w:pPr>
    </w:p>
    <w:p w:rsidR="00F27D71" w:rsidRDefault="00F27D71" w:rsidP="00F27D71">
      <w:pPr>
        <w:pStyle w:val="NoSpacing"/>
      </w:pPr>
    </w:p>
    <w:p w:rsidR="00F27D71" w:rsidRDefault="00F27D71" w:rsidP="00F27D71">
      <w:pPr>
        <w:pStyle w:val="NoSpacing"/>
      </w:pPr>
    </w:p>
    <w:p w:rsidR="00F27D71" w:rsidRDefault="00F27D71" w:rsidP="00F27D71">
      <w:pPr>
        <w:pStyle w:val="NoSpacing"/>
      </w:pPr>
    </w:p>
    <w:p w:rsidR="00F27D71" w:rsidRDefault="00F27D71" w:rsidP="00F27D71">
      <w:pPr>
        <w:pStyle w:val="NoSpacing"/>
      </w:pPr>
    </w:p>
    <w:p w:rsidR="00F27D71" w:rsidRDefault="00F27D71" w:rsidP="00F27D71">
      <w:pPr>
        <w:pStyle w:val="NoSpacing"/>
      </w:pPr>
    </w:p>
    <w:p w:rsidR="00F27D71" w:rsidRDefault="00915715" w:rsidP="00915715">
      <w:pPr>
        <w:pStyle w:val="NoSpacing"/>
        <w:jc w:val="center"/>
      </w:pPr>
      <w:r>
        <w:rPr>
          <w:noProof/>
          <w:lang w:bidi="ar-SA"/>
        </w:rPr>
        <w:drawing>
          <wp:inline distT="0" distB="0" distL="0" distR="0">
            <wp:extent cx="2922933" cy="2191267"/>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2924528" cy="2192463"/>
                    </a:xfrm>
                    <a:prstGeom prst="rect">
                      <a:avLst/>
                    </a:prstGeom>
                    <a:noFill/>
                    <a:ln w="9525">
                      <a:noFill/>
                      <a:miter lim="800000"/>
                      <a:headEnd/>
                      <a:tailEnd/>
                    </a:ln>
                  </pic:spPr>
                </pic:pic>
              </a:graphicData>
            </a:graphic>
          </wp:inline>
        </w:drawing>
      </w:r>
    </w:p>
    <w:p w:rsidR="00F27D71" w:rsidRDefault="00F27D71"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324753" w:rsidRDefault="00324753" w:rsidP="00F27D71">
      <w:pPr>
        <w:pStyle w:val="NoSpacing"/>
      </w:pPr>
    </w:p>
    <w:p w:rsidR="00F27D71" w:rsidRDefault="00F27D71" w:rsidP="00F27D71">
      <w:pPr>
        <w:pStyle w:val="NoSpacing"/>
      </w:pPr>
    </w:p>
    <w:p w:rsidR="00F27D71" w:rsidRDefault="00F27D71" w:rsidP="00F27D71">
      <w:pPr>
        <w:pStyle w:val="NoSpacing"/>
      </w:pPr>
    </w:p>
    <w:p w:rsidR="00F27D71" w:rsidRDefault="00F27D71" w:rsidP="00F27D71">
      <w:pPr>
        <w:pStyle w:val="NoSpacing"/>
      </w:pPr>
    </w:p>
    <w:tbl>
      <w:tblPr>
        <w:tblW w:w="0" w:type="auto"/>
        <w:tblLook w:val="04A0"/>
      </w:tblPr>
      <w:tblGrid>
        <w:gridCol w:w="5688"/>
        <w:gridCol w:w="726"/>
        <w:gridCol w:w="3208"/>
      </w:tblGrid>
      <w:tr w:rsidR="00F27D71" w:rsidTr="00F27D71">
        <w:tc>
          <w:tcPr>
            <w:tcW w:w="5688" w:type="dxa"/>
          </w:tcPr>
          <w:p w:rsidR="00F27D71" w:rsidRDefault="00F27D71" w:rsidP="00F27D71">
            <w:pPr>
              <w:pStyle w:val="NoSpacing"/>
            </w:pPr>
          </w:p>
        </w:tc>
        <w:tc>
          <w:tcPr>
            <w:tcW w:w="726" w:type="dxa"/>
          </w:tcPr>
          <w:p w:rsidR="00F27D71" w:rsidRDefault="00F27D71" w:rsidP="00F27D71">
            <w:pPr>
              <w:pStyle w:val="NoSpacing"/>
            </w:pPr>
            <w:r>
              <w:t>By:</w:t>
            </w:r>
          </w:p>
        </w:tc>
        <w:tc>
          <w:tcPr>
            <w:tcW w:w="3208" w:type="dxa"/>
          </w:tcPr>
          <w:p w:rsidR="00F27D71" w:rsidRDefault="00F27D71" w:rsidP="00F27D71">
            <w:pPr>
              <w:pStyle w:val="NoSpacing"/>
            </w:pPr>
            <w:proofErr w:type="spellStart"/>
            <w:r>
              <w:t>Shazil</w:t>
            </w:r>
            <w:proofErr w:type="spellEnd"/>
            <w:r>
              <w:t xml:space="preserve"> Khan</w:t>
            </w:r>
          </w:p>
          <w:p w:rsidR="00F27D71" w:rsidRDefault="00F27D71" w:rsidP="00F27D71">
            <w:pPr>
              <w:pStyle w:val="NoSpacing"/>
            </w:pPr>
            <w:r>
              <w:t xml:space="preserve">Gerard </w:t>
            </w:r>
            <w:proofErr w:type="spellStart"/>
            <w:r>
              <w:t>Klomphaar</w:t>
            </w:r>
            <w:proofErr w:type="spellEnd"/>
          </w:p>
          <w:p w:rsidR="00324753" w:rsidRDefault="00324753" w:rsidP="00F27D71">
            <w:pPr>
              <w:pStyle w:val="NoSpacing"/>
            </w:pPr>
          </w:p>
        </w:tc>
      </w:tr>
      <w:tr w:rsidR="00F27D71" w:rsidTr="00F27D71">
        <w:tc>
          <w:tcPr>
            <w:tcW w:w="5688" w:type="dxa"/>
          </w:tcPr>
          <w:p w:rsidR="00F27D71" w:rsidRDefault="00F27D71" w:rsidP="00F27D71">
            <w:pPr>
              <w:pStyle w:val="NoSpacing"/>
            </w:pPr>
          </w:p>
        </w:tc>
        <w:tc>
          <w:tcPr>
            <w:tcW w:w="726" w:type="dxa"/>
          </w:tcPr>
          <w:p w:rsidR="00F27D71" w:rsidRDefault="00F27D71" w:rsidP="00F27D71">
            <w:pPr>
              <w:pStyle w:val="NoSpacing"/>
            </w:pPr>
            <w:r>
              <w:t>Date:</w:t>
            </w:r>
          </w:p>
        </w:tc>
        <w:tc>
          <w:tcPr>
            <w:tcW w:w="3208" w:type="dxa"/>
          </w:tcPr>
          <w:p w:rsidR="00F27D71" w:rsidRDefault="00F27D71" w:rsidP="00F27D71">
            <w:pPr>
              <w:pStyle w:val="NoSpacing"/>
            </w:pPr>
            <w:r>
              <w:t>24-01-2016</w:t>
            </w:r>
          </w:p>
        </w:tc>
      </w:tr>
    </w:tbl>
    <w:p w:rsidR="00F27D71" w:rsidRDefault="00F27D71" w:rsidP="00F27D71">
      <w:pPr>
        <w:pStyle w:val="NoSpacing"/>
      </w:pPr>
    </w:p>
    <w:p w:rsidR="00F27D71" w:rsidRDefault="00F27D71">
      <w:pPr>
        <w:rPr>
          <w:rFonts w:asciiTheme="majorHAnsi" w:eastAsiaTheme="majorEastAsia" w:hAnsiTheme="majorHAnsi" w:cstheme="majorBidi"/>
          <w:b/>
          <w:bCs/>
          <w:sz w:val="28"/>
          <w:szCs w:val="28"/>
        </w:rPr>
      </w:pPr>
      <w:r>
        <w:br w:type="page"/>
      </w:r>
    </w:p>
    <w:sdt>
      <w:sdtPr>
        <w:id w:val="719908469"/>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F27D71" w:rsidRDefault="00F27D71">
          <w:pPr>
            <w:pStyle w:val="TOCHeading"/>
          </w:pPr>
          <w:r>
            <w:t>Contents</w:t>
          </w:r>
        </w:p>
        <w:p w:rsidR="00F27D71" w:rsidRDefault="00F27D71">
          <w:pPr>
            <w:pStyle w:val="TOC1"/>
            <w:tabs>
              <w:tab w:val="right" w:leader="dot" w:pos="9396"/>
            </w:tabs>
            <w:rPr>
              <w:noProof/>
            </w:rPr>
          </w:pPr>
          <w:r>
            <w:fldChar w:fldCharType="begin"/>
          </w:r>
          <w:r>
            <w:instrText xml:space="preserve"> TOC \o "1-3" \h \z \u </w:instrText>
          </w:r>
          <w:r>
            <w:fldChar w:fldCharType="separate"/>
          </w:r>
          <w:hyperlink w:anchor="_Toc441423952" w:history="1">
            <w:r w:rsidRPr="002201AA">
              <w:rPr>
                <w:rStyle w:val="Hyperlink"/>
                <w:rFonts w:eastAsia="Times New Roman"/>
                <w:noProof/>
              </w:rPr>
              <w:t>Subject description</w:t>
            </w:r>
            <w:r>
              <w:rPr>
                <w:noProof/>
                <w:webHidden/>
              </w:rPr>
              <w:tab/>
            </w:r>
            <w:r>
              <w:rPr>
                <w:noProof/>
                <w:webHidden/>
              </w:rPr>
              <w:fldChar w:fldCharType="begin"/>
            </w:r>
            <w:r>
              <w:rPr>
                <w:noProof/>
                <w:webHidden/>
              </w:rPr>
              <w:instrText xml:space="preserve"> PAGEREF _Toc441423952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53" w:history="1">
            <w:r w:rsidRPr="002201AA">
              <w:rPr>
                <w:rStyle w:val="Hyperlink"/>
                <w:rFonts w:eastAsia="Times New Roman"/>
                <w:noProof/>
              </w:rPr>
              <w:t>Subject analysis</w:t>
            </w:r>
            <w:r>
              <w:rPr>
                <w:noProof/>
                <w:webHidden/>
              </w:rPr>
              <w:tab/>
            </w:r>
            <w:r>
              <w:rPr>
                <w:noProof/>
                <w:webHidden/>
              </w:rPr>
              <w:fldChar w:fldCharType="begin"/>
            </w:r>
            <w:r>
              <w:rPr>
                <w:noProof/>
                <w:webHidden/>
              </w:rPr>
              <w:instrText xml:space="preserve"> PAGEREF _Toc441423953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4" w:history="1">
            <w:r w:rsidRPr="002201AA">
              <w:rPr>
                <w:rStyle w:val="Hyperlink"/>
                <w:rFonts w:eastAsia="Times New Roman"/>
                <w:noProof/>
              </w:rPr>
              <w:t>Major features</w:t>
            </w:r>
            <w:r>
              <w:rPr>
                <w:noProof/>
                <w:webHidden/>
              </w:rPr>
              <w:tab/>
            </w:r>
            <w:r>
              <w:rPr>
                <w:noProof/>
                <w:webHidden/>
              </w:rPr>
              <w:fldChar w:fldCharType="begin"/>
            </w:r>
            <w:r>
              <w:rPr>
                <w:noProof/>
                <w:webHidden/>
              </w:rPr>
              <w:instrText xml:space="preserve"> PAGEREF _Toc441423954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5" w:history="1">
            <w:r w:rsidRPr="002201AA">
              <w:rPr>
                <w:rStyle w:val="Hyperlink"/>
                <w:rFonts w:eastAsia="Times New Roman"/>
                <w:noProof/>
              </w:rPr>
              <w:t>Application Feasibility</w:t>
            </w:r>
            <w:r>
              <w:rPr>
                <w:noProof/>
                <w:webHidden/>
              </w:rPr>
              <w:tab/>
            </w:r>
            <w:r>
              <w:rPr>
                <w:noProof/>
                <w:webHidden/>
              </w:rPr>
              <w:fldChar w:fldCharType="begin"/>
            </w:r>
            <w:r>
              <w:rPr>
                <w:noProof/>
                <w:webHidden/>
              </w:rPr>
              <w:instrText xml:space="preserve"> PAGEREF _Toc441423955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6" w:history="1">
            <w:r w:rsidRPr="002201AA">
              <w:rPr>
                <w:rStyle w:val="Hyperlink"/>
                <w:rFonts w:eastAsia="Times New Roman"/>
                <w:noProof/>
              </w:rPr>
              <w:t>Data description</w:t>
            </w:r>
            <w:r>
              <w:rPr>
                <w:noProof/>
                <w:webHidden/>
              </w:rPr>
              <w:tab/>
            </w:r>
            <w:r>
              <w:rPr>
                <w:noProof/>
                <w:webHidden/>
              </w:rPr>
              <w:fldChar w:fldCharType="begin"/>
            </w:r>
            <w:r>
              <w:rPr>
                <w:noProof/>
                <w:webHidden/>
              </w:rPr>
              <w:instrText xml:space="preserve"> PAGEREF _Toc441423956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7" w:history="1">
            <w:r w:rsidRPr="002201AA">
              <w:rPr>
                <w:rStyle w:val="Hyperlink"/>
                <w:rFonts w:eastAsia="Times New Roman"/>
                <w:noProof/>
              </w:rPr>
              <w:t>Expected results</w:t>
            </w:r>
            <w:r>
              <w:rPr>
                <w:noProof/>
                <w:webHidden/>
              </w:rPr>
              <w:tab/>
            </w:r>
            <w:r>
              <w:rPr>
                <w:noProof/>
                <w:webHidden/>
              </w:rPr>
              <w:fldChar w:fldCharType="begin"/>
            </w:r>
            <w:r>
              <w:rPr>
                <w:noProof/>
                <w:webHidden/>
              </w:rPr>
              <w:instrText xml:space="preserve"> PAGEREF _Toc441423957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8" w:history="1">
            <w:r w:rsidRPr="002201AA">
              <w:rPr>
                <w:rStyle w:val="Hyperlink"/>
                <w:rFonts w:eastAsia="Times New Roman"/>
                <w:noProof/>
              </w:rPr>
              <w:t>Algorithms study</w:t>
            </w:r>
            <w:r>
              <w:rPr>
                <w:noProof/>
                <w:webHidden/>
              </w:rPr>
              <w:tab/>
            </w:r>
            <w:r>
              <w:rPr>
                <w:noProof/>
                <w:webHidden/>
              </w:rPr>
              <w:fldChar w:fldCharType="begin"/>
            </w:r>
            <w:r>
              <w:rPr>
                <w:noProof/>
                <w:webHidden/>
              </w:rPr>
              <w:instrText xml:space="preserve"> PAGEREF _Toc441423958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59" w:history="1">
            <w:r w:rsidRPr="002201AA">
              <w:rPr>
                <w:rStyle w:val="Hyperlink"/>
                <w:rFonts w:eastAsia="Times New Roman"/>
                <w:noProof/>
              </w:rPr>
              <w:t>Scope of the application (limits, evolutions)</w:t>
            </w:r>
            <w:r>
              <w:rPr>
                <w:noProof/>
                <w:webHidden/>
              </w:rPr>
              <w:tab/>
            </w:r>
            <w:r>
              <w:rPr>
                <w:noProof/>
                <w:webHidden/>
              </w:rPr>
              <w:fldChar w:fldCharType="begin"/>
            </w:r>
            <w:r>
              <w:rPr>
                <w:noProof/>
                <w:webHidden/>
              </w:rPr>
              <w:instrText xml:space="preserve"> PAGEREF _Toc441423959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60" w:history="1">
            <w:r w:rsidRPr="002201AA">
              <w:rPr>
                <w:rStyle w:val="Hyperlink"/>
                <w:rFonts w:eastAsia="Times New Roman"/>
                <w:noProof/>
              </w:rPr>
              <w:t>Conception</w:t>
            </w:r>
            <w:r>
              <w:rPr>
                <w:noProof/>
                <w:webHidden/>
              </w:rPr>
              <w:tab/>
            </w:r>
            <w:r>
              <w:rPr>
                <w:noProof/>
                <w:webHidden/>
              </w:rPr>
              <w:fldChar w:fldCharType="begin"/>
            </w:r>
            <w:r>
              <w:rPr>
                <w:noProof/>
                <w:webHidden/>
              </w:rPr>
              <w:instrText xml:space="preserve"> PAGEREF _Toc441423960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61" w:history="1">
            <w:r w:rsidRPr="002201AA">
              <w:rPr>
                <w:rStyle w:val="Hyperlink"/>
                <w:rFonts w:eastAsia="Times New Roman"/>
                <w:noProof/>
              </w:rPr>
              <w:t>Chosen algorithm</w:t>
            </w:r>
            <w:r>
              <w:rPr>
                <w:noProof/>
                <w:webHidden/>
              </w:rPr>
              <w:tab/>
            </w:r>
            <w:r>
              <w:rPr>
                <w:noProof/>
                <w:webHidden/>
              </w:rPr>
              <w:fldChar w:fldCharType="begin"/>
            </w:r>
            <w:r>
              <w:rPr>
                <w:noProof/>
                <w:webHidden/>
              </w:rPr>
              <w:instrText xml:space="preserve"> PAGEREF _Toc441423961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62" w:history="1">
            <w:r w:rsidRPr="002201AA">
              <w:rPr>
                <w:rStyle w:val="Hyperlink"/>
                <w:rFonts w:eastAsia="Times New Roman"/>
                <w:noProof/>
              </w:rPr>
              <w:t>Data structures</w:t>
            </w:r>
            <w:r>
              <w:rPr>
                <w:noProof/>
                <w:webHidden/>
              </w:rPr>
              <w:tab/>
            </w:r>
            <w:r>
              <w:rPr>
                <w:noProof/>
                <w:webHidden/>
              </w:rPr>
              <w:fldChar w:fldCharType="begin"/>
            </w:r>
            <w:r>
              <w:rPr>
                <w:noProof/>
                <w:webHidden/>
              </w:rPr>
              <w:instrText xml:space="preserve"> PAGEREF _Toc441423962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63" w:history="1">
            <w:r w:rsidRPr="002201AA">
              <w:rPr>
                <w:rStyle w:val="Hyperlink"/>
                <w:rFonts w:eastAsia="Times New Roman"/>
                <w:noProof/>
              </w:rPr>
              <w:t>Global application flow</w:t>
            </w:r>
            <w:r>
              <w:rPr>
                <w:noProof/>
                <w:webHidden/>
              </w:rPr>
              <w:tab/>
            </w:r>
            <w:r>
              <w:rPr>
                <w:noProof/>
                <w:webHidden/>
              </w:rPr>
              <w:fldChar w:fldCharType="begin"/>
            </w:r>
            <w:r>
              <w:rPr>
                <w:noProof/>
                <w:webHidden/>
              </w:rPr>
              <w:instrText xml:space="preserve"> PAGEREF _Toc441423963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64" w:history="1">
            <w:r w:rsidRPr="002201AA">
              <w:rPr>
                <w:rStyle w:val="Hyperlink"/>
                <w:rFonts w:eastAsia="Times New Roman"/>
                <w:noProof/>
              </w:rPr>
              <w:t>Global schema and major features schema</w:t>
            </w:r>
            <w:r>
              <w:rPr>
                <w:noProof/>
                <w:webHidden/>
              </w:rPr>
              <w:tab/>
            </w:r>
            <w:r>
              <w:rPr>
                <w:noProof/>
                <w:webHidden/>
              </w:rPr>
              <w:fldChar w:fldCharType="begin"/>
            </w:r>
            <w:r>
              <w:rPr>
                <w:noProof/>
                <w:webHidden/>
              </w:rPr>
              <w:instrText xml:space="preserve"> PAGEREF _Toc441423964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65" w:history="1">
            <w:r w:rsidRPr="002201AA">
              <w:rPr>
                <w:rStyle w:val="Hyperlink"/>
                <w:rFonts w:eastAsia="Times New Roman"/>
                <w:noProof/>
              </w:rPr>
              <w:t>Console operations description</w:t>
            </w:r>
            <w:r>
              <w:rPr>
                <w:noProof/>
                <w:webHidden/>
              </w:rPr>
              <w:tab/>
            </w:r>
            <w:r>
              <w:rPr>
                <w:noProof/>
                <w:webHidden/>
              </w:rPr>
              <w:fldChar w:fldCharType="begin"/>
            </w:r>
            <w:r>
              <w:rPr>
                <w:noProof/>
                <w:webHidden/>
              </w:rPr>
              <w:instrText xml:space="preserve"> PAGEREF _Toc441423965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2"/>
            <w:tabs>
              <w:tab w:val="right" w:leader="dot" w:pos="9396"/>
            </w:tabs>
            <w:rPr>
              <w:noProof/>
            </w:rPr>
          </w:pPr>
          <w:hyperlink w:anchor="_Toc441423966" w:history="1">
            <w:r w:rsidRPr="002201AA">
              <w:rPr>
                <w:rStyle w:val="Hyperlink"/>
                <w:rFonts w:eastAsia="Times New Roman"/>
                <w:noProof/>
              </w:rPr>
              <w:t>&lt;One section by operation&gt;</w:t>
            </w:r>
            <w:r>
              <w:rPr>
                <w:noProof/>
                <w:webHidden/>
              </w:rPr>
              <w:tab/>
            </w:r>
            <w:r>
              <w:rPr>
                <w:noProof/>
                <w:webHidden/>
              </w:rPr>
              <w:fldChar w:fldCharType="begin"/>
            </w:r>
            <w:r>
              <w:rPr>
                <w:noProof/>
                <w:webHidden/>
              </w:rPr>
              <w:instrText xml:space="preserve"> PAGEREF _Toc441423966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67" w:history="1">
            <w:r w:rsidRPr="002201AA">
              <w:rPr>
                <w:rStyle w:val="Hyperlink"/>
                <w:rFonts w:eastAsia="Times New Roman"/>
                <w:noProof/>
              </w:rPr>
              <w:t>Configuration instructions</w:t>
            </w:r>
            <w:r>
              <w:rPr>
                <w:noProof/>
                <w:webHidden/>
              </w:rPr>
              <w:tab/>
            </w:r>
            <w:r>
              <w:rPr>
                <w:noProof/>
                <w:webHidden/>
              </w:rPr>
              <w:fldChar w:fldCharType="begin"/>
            </w:r>
            <w:r>
              <w:rPr>
                <w:noProof/>
                <w:webHidden/>
              </w:rPr>
              <w:instrText xml:space="preserve"> PAGEREF _Toc441423967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68" w:history="1">
            <w:r w:rsidRPr="002201AA">
              <w:rPr>
                <w:rStyle w:val="Hyperlink"/>
                <w:rFonts w:eastAsia="Times New Roman"/>
                <w:noProof/>
              </w:rPr>
              <w:t>Commented Screenshots</w:t>
            </w:r>
            <w:r>
              <w:rPr>
                <w:noProof/>
                <w:webHidden/>
              </w:rPr>
              <w:tab/>
            </w:r>
            <w:r>
              <w:rPr>
                <w:noProof/>
                <w:webHidden/>
              </w:rPr>
              <w:fldChar w:fldCharType="begin"/>
            </w:r>
            <w:r>
              <w:rPr>
                <w:noProof/>
                <w:webHidden/>
              </w:rPr>
              <w:instrText xml:space="preserve"> PAGEREF _Toc441423968 \h </w:instrText>
            </w:r>
            <w:r>
              <w:rPr>
                <w:noProof/>
                <w:webHidden/>
              </w:rPr>
            </w:r>
            <w:r>
              <w:rPr>
                <w:noProof/>
                <w:webHidden/>
              </w:rPr>
              <w:fldChar w:fldCharType="separate"/>
            </w:r>
            <w:r>
              <w:rPr>
                <w:noProof/>
                <w:webHidden/>
              </w:rPr>
              <w:t>2</w:t>
            </w:r>
            <w:r>
              <w:rPr>
                <w:noProof/>
                <w:webHidden/>
              </w:rPr>
              <w:fldChar w:fldCharType="end"/>
            </w:r>
          </w:hyperlink>
        </w:p>
        <w:p w:rsidR="00F27D71" w:rsidRDefault="00F27D71">
          <w:pPr>
            <w:pStyle w:val="TOC1"/>
            <w:tabs>
              <w:tab w:val="right" w:leader="dot" w:pos="9396"/>
            </w:tabs>
            <w:rPr>
              <w:noProof/>
            </w:rPr>
          </w:pPr>
          <w:hyperlink w:anchor="_Toc441423969" w:history="1">
            <w:r w:rsidRPr="002201AA">
              <w:rPr>
                <w:rStyle w:val="Hyperlink"/>
                <w:rFonts w:eastAsia="Times New Roman"/>
                <w:noProof/>
              </w:rPr>
              <w:t>Bibliography</w:t>
            </w:r>
            <w:r>
              <w:rPr>
                <w:noProof/>
                <w:webHidden/>
              </w:rPr>
              <w:tab/>
            </w:r>
            <w:r>
              <w:rPr>
                <w:noProof/>
                <w:webHidden/>
              </w:rPr>
              <w:fldChar w:fldCharType="begin"/>
            </w:r>
            <w:r>
              <w:rPr>
                <w:noProof/>
                <w:webHidden/>
              </w:rPr>
              <w:instrText xml:space="preserve"> PAGEREF _Toc441423969 \h </w:instrText>
            </w:r>
            <w:r>
              <w:rPr>
                <w:noProof/>
                <w:webHidden/>
              </w:rPr>
            </w:r>
            <w:r>
              <w:rPr>
                <w:noProof/>
                <w:webHidden/>
              </w:rPr>
              <w:fldChar w:fldCharType="separate"/>
            </w:r>
            <w:r>
              <w:rPr>
                <w:noProof/>
                <w:webHidden/>
              </w:rPr>
              <w:t>2</w:t>
            </w:r>
            <w:r>
              <w:rPr>
                <w:noProof/>
                <w:webHidden/>
              </w:rPr>
              <w:fldChar w:fldCharType="end"/>
            </w:r>
          </w:hyperlink>
        </w:p>
        <w:p w:rsidR="00F27D71" w:rsidRDefault="00F27D71">
          <w:r>
            <w:fldChar w:fldCharType="end"/>
          </w:r>
        </w:p>
      </w:sdtContent>
    </w:sdt>
    <w:p w:rsidR="00F27D71" w:rsidRDefault="00F27D71">
      <w:pPr>
        <w:rPr>
          <w:b/>
        </w:rPr>
      </w:pPr>
    </w:p>
    <w:p w:rsidR="00324753" w:rsidRDefault="00324753">
      <w:pPr>
        <w:rPr>
          <w:rFonts w:asciiTheme="majorHAnsi" w:eastAsia="Times New Roman" w:hAnsiTheme="majorHAnsi" w:cstheme="majorBidi"/>
          <w:b/>
          <w:bCs/>
          <w:sz w:val="28"/>
          <w:szCs w:val="28"/>
        </w:rPr>
      </w:pPr>
      <w:bookmarkStart w:id="0" w:name="_Toc441423952"/>
      <w:r>
        <w:rPr>
          <w:rFonts w:eastAsia="Times New Roman"/>
        </w:rPr>
        <w:br w:type="page"/>
      </w:r>
    </w:p>
    <w:p w:rsidR="00F27D71" w:rsidRDefault="00F27D71" w:rsidP="00F27D71">
      <w:pPr>
        <w:pStyle w:val="Heading1"/>
        <w:rPr>
          <w:rFonts w:eastAsia="Times New Roman"/>
        </w:rPr>
      </w:pPr>
      <w:r>
        <w:rPr>
          <w:rFonts w:eastAsia="Times New Roman"/>
        </w:rPr>
        <w:lastRenderedPageBreak/>
        <w:t>Subject description</w:t>
      </w:r>
      <w:bookmarkEnd w:id="0"/>
    </w:p>
    <w:p w:rsidR="00324753" w:rsidRDefault="00324753" w:rsidP="00324753"/>
    <w:p w:rsidR="00324753" w:rsidRDefault="00324753" w:rsidP="00324753">
      <w:r w:rsidRPr="00324753">
        <w:rPr>
          <w:highlight w:val="yellow"/>
        </w:rPr>
        <w:t>-Java Class</w:t>
      </w:r>
    </w:p>
    <w:p w:rsidR="00324753" w:rsidRDefault="00324753" w:rsidP="00324753">
      <w:r w:rsidRPr="00324753">
        <w:rPr>
          <w:highlight w:val="yellow"/>
        </w:rPr>
        <w:t>- Project</w:t>
      </w:r>
    </w:p>
    <w:p w:rsidR="00324753" w:rsidRDefault="00324753" w:rsidP="00324753">
      <w:pPr>
        <w:pStyle w:val="NormalWeb"/>
        <w:shd w:val="clear" w:color="auto" w:fill="FFFFFF"/>
        <w:spacing w:before="0" w:beforeAutospacing="0" w:after="150" w:afterAutospacing="0" w:line="273" w:lineRule="atLeast"/>
        <w:rPr>
          <w:rFonts w:ascii="Helvetica" w:hAnsi="Helvetica" w:cs="Helvetica"/>
          <w:color w:val="333333"/>
          <w:sz w:val="21"/>
          <w:szCs w:val="21"/>
        </w:rPr>
      </w:pPr>
      <w:r>
        <w:rPr>
          <w:rFonts w:ascii="Helvetica" w:hAnsi="Helvetica" w:cs="Helvetica"/>
          <w:color w:val="333333"/>
          <w:sz w:val="21"/>
          <w:szCs w:val="21"/>
        </w:rPr>
        <w:t>This Identity Management software is quite basic. The main goal is to manage users of an Information System. As many basic concepts, it can be much improved, especially when you want to bring security to this management. The application will be able to :</w:t>
      </w:r>
    </w:p>
    <w:p w:rsidR="00324753" w:rsidRDefault="00324753" w:rsidP="00324753">
      <w:pPr>
        <w:numPr>
          <w:ilvl w:val="0"/>
          <w:numId w:val="4"/>
        </w:numPr>
        <w:shd w:val="clear" w:color="auto" w:fill="FFFFFF"/>
        <w:spacing w:before="100" w:beforeAutospacing="1" w:after="100" w:afterAutospacing="1" w:line="273" w:lineRule="atLeast"/>
        <w:rPr>
          <w:rFonts w:ascii="Helvetica" w:hAnsi="Helvetica" w:cs="Helvetica"/>
          <w:color w:val="333333"/>
          <w:sz w:val="21"/>
          <w:szCs w:val="21"/>
        </w:rPr>
      </w:pPr>
      <w:r>
        <w:rPr>
          <w:rFonts w:ascii="Helvetica" w:hAnsi="Helvetica" w:cs="Helvetica"/>
          <w:color w:val="333333"/>
          <w:sz w:val="21"/>
          <w:szCs w:val="21"/>
        </w:rPr>
        <w:t>Access, create and modify user information</w:t>
      </w:r>
    </w:p>
    <w:p w:rsidR="00324753" w:rsidRDefault="00324753" w:rsidP="00324753">
      <w:pPr>
        <w:numPr>
          <w:ilvl w:val="0"/>
          <w:numId w:val="4"/>
        </w:numPr>
        <w:shd w:val="clear" w:color="auto" w:fill="FFFFFF"/>
        <w:spacing w:before="100" w:beforeAutospacing="1" w:after="100" w:afterAutospacing="1" w:line="273" w:lineRule="atLeast"/>
        <w:rPr>
          <w:rFonts w:ascii="Helvetica" w:hAnsi="Helvetica" w:cs="Helvetica"/>
          <w:color w:val="333333"/>
          <w:sz w:val="21"/>
          <w:szCs w:val="21"/>
        </w:rPr>
      </w:pPr>
      <w:r>
        <w:rPr>
          <w:rFonts w:ascii="Helvetica" w:hAnsi="Helvetica" w:cs="Helvetica"/>
          <w:color w:val="333333"/>
          <w:sz w:val="21"/>
          <w:szCs w:val="21"/>
        </w:rPr>
        <w:t>Persist users data in a database (or in an XML File)</w:t>
      </w:r>
    </w:p>
    <w:p w:rsidR="00324753" w:rsidRDefault="00324753" w:rsidP="00324753">
      <w:pPr>
        <w:numPr>
          <w:ilvl w:val="0"/>
          <w:numId w:val="4"/>
        </w:numPr>
        <w:shd w:val="clear" w:color="auto" w:fill="FFFFFF"/>
        <w:spacing w:before="100" w:beforeAutospacing="1" w:after="100" w:afterAutospacing="1" w:line="273" w:lineRule="atLeast"/>
        <w:rPr>
          <w:rFonts w:ascii="Helvetica" w:hAnsi="Helvetica" w:cs="Helvetica"/>
          <w:color w:val="333333"/>
          <w:sz w:val="21"/>
          <w:szCs w:val="21"/>
        </w:rPr>
      </w:pPr>
      <w:r>
        <w:rPr>
          <w:rFonts w:ascii="Helvetica" w:hAnsi="Helvetica" w:cs="Helvetica"/>
          <w:color w:val="333333"/>
          <w:sz w:val="21"/>
          <w:szCs w:val="21"/>
        </w:rPr>
        <w:t>Be robust, capable of good performance</w:t>
      </w:r>
    </w:p>
    <w:p w:rsidR="00324753" w:rsidRPr="00324753" w:rsidRDefault="00324753" w:rsidP="00324753">
      <w:pPr>
        <w:numPr>
          <w:ilvl w:val="0"/>
          <w:numId w:val="4"/>
        </w:numPr>
        <w:shd w:val="clear" w:color="auto" w:fill="FFFFFF"/>
        <w:spacing w:before="100" w:beforeAutospacing="1" w:after="100" w:afterAutospacing="1" w:line="273" w:lineRule="atLeast"/>
        <w:rPr>
          <w:rFonts w:ascii="Helvetica" w:hAnsi="Helvetica" w:cs="Helvetica"/>
          <w:color w:val="333333"/>
          <w:sz w:val="21"/>
          <w:szCs w:val="21"/>
        </w:rPr>
      </w:pPr>
      <w:r>
        <w:rPr>
          <w:rFonts w:ascii="Helvetica" w:hAnsi="Helvetica" w:cs="Helvetica"/>
          <w:color w:val="333333"/>
          <w:sz w:val="21"/>
          <w:szCs w:val="21"/>
        </w:rPr>
        <w:t>Propose a simple but efficient user interface (optional)</w:t>
      </w:r>
    </w:p>
    <w:p w:rsidR="00324753" w:rsidRDefault="00324753">
      <w:pPr>
        <w:rPr>
          <w:rFonts w:asciiTheme="majorHAnsi" w:eastAsia="Times New Roman" w:hAnsiTheme="majorHAnsi" w:cstheme="majorBidi"/>
          <w:b/>
          <w:bCs/>
          <w:sz w:val="28"/>
          <w:szCs w:val="28"/>
        </w:rPr>
      </w:pPr>
      <w:bookmarkStart w:id="1" w:name="_Toc441423953"/>
      <w:r>
        <w:rPr>
          <w:rFonts w:eastAsia="Times New Roman"/>
        </w:rPr>
        <w:br w:type="page"/>
      </w:r>
    </w:p>
    <w:p w:rsidR="00F27D71" w:rsidRDefault="00F27D71" w:rsidP="00F27D71">
      <w:pPr>
        <w:pStyle w:val="Heading1"/>
        <w:rPr>
          <w:rFonts w:eastAsia="Times New Roman"/>
        </w:rPr>
      </w:pPr>
      <w:r>
        <w:rPr>
          <w:rFonts w:eastAsia="Times New Roman"/>
        </w:rPr>
        <w:lastRenderedPageBreak/>
        <w:t>Subject analysis</w:t>
      </w:r>
      <w:bookmarkEnd w:id="1"/>
    </w:p>
    <w:p w:rsidR="00324753" w:rsidRDefault="00324753" w:rsidP="00324753"/>
    <w:p w:rsidR="00324753" w:rsidRDefault="00324753" w:rsidP="00324753">
      <w:pPr>
        <w:pStyle w:val="NoSpacing"/>
      </w:pPr>
      <w:r>
        <w:t>Identity objects:</w:t>
      </w:r>
    </w:p>
    <w:p w:rsidR="00324753" w:rsidRPr="00A90CCB" w:rsidRDefault="00324753" w:rsidP="00324753">
      <w:pPr>
        <w:pStyle w:val="NoSpacing"/>
        <w:numPr>
          <w:ilvl w:val="0"/>
          <w:numId w:val="2"/>
        </w:numPr>
      </w:pPr>
      <w:r w:rsidRPr="00A90CCB">
        <w:rPr>
          <w:b/>
        </w:rPr>
        <w:t>Access</w:t>
      </w:r>
      <w:r w:rsidRPr="00A90CCB">
        <w:t xml:space="preserve">, </w:t>
      </w:r>
      <w:r w:rsidRPr="00A90CCB">
        <w:rPr>
          <w:b/>
        </w:rPr>
        <w:t>create</w:t>
      </w:r>
      <w:r w:rsidRPr="00A90CCB">
        <w:t xml:space="preserve"> and </w:t>
      </w:r>
      <w:r w:rsidRPr="00A90CCB">
        <w:rPr>
          <w:b/>
        </w:rPr>
        <w:t>modify</w:t>
      </w:r>
      <w:r w:rsidRPr="00A90CCB">
        <w:t xml:space="preserve"> </w:t>
      </w:r>
      <w:r>
        <w:t xml:space="preserve">Identity </w:t>
      </w:r>
      <w:r w:rsidRPr="00A90CCB">
        <w:t>information</w:t>
      </w:r>
    </w:p>
    <w:p w:rsidR="00324753" w:rsidRPr="00A90CCB" w:rsidRDefault="00324753" w:rsidP="00324753">
      <w:pPr>
        <w:pStyle w:val="NoSpacing"/>
        <w:numPr>
          <w:ilvl w:val="0"/>
          <w:numId w:val="2"/>
        </w:numPr>
      </w:pPr>
      <w:r w:rsidRPr="00A90CCB">
        <w:t xml:space="preserve">Persist </w:t>
      </w:r>
      <w:r w:rsidRPr="00A90CCB">
        <w:rPr>
          <w:b/>
        </w:rPr>
        <w:t>Identity</w:t>
      </w:r>
      <w:r>
        <w:t xml:space="preserve"> </w:t>
      </w:r>
      <w:r w:rsidRPr="00A90CCB">
        <w:t>data in a database (or in an XML File)</w:t>
      </w:r>
      <w:r>
        <w:t xml:space="preserve"> -&gt; JDBC</w:t>
      </w:r>
    </w:p>
    <w:p w:rsidR="00324753" w:rsidRPr="00A90CCB" w:rsidRDefault="00324753" w:rsidP="00324753">
      <w:pPr>
        <w:pStyle w:val="NoSpacing"/>
        <w:numPr>
          <w:ilvl w:val="0"/>
          <w:numId w:val="2"/>
        </w:numPr>
      </w:pPr>
      <w:r w:rsidRPr="00A90CCB">
        <w:t>Be robust, capable of good performance</w:t>
      </w:r>
    </w:p>
    <w:p w:rsidR="00324753" w:rsidRPr="00A90CCB" w:rsidRDefault="00324753" w:rsidP="00324753">
      <w:pPr>
        <w:pStyle w:val="NoSpacing"/>
        <w:numPr>
          <w:ilvl w:val="0"/>
          <w:numId w:val="2"/>
        </w:numPr>
        <w:rPr>
          <w:i/>
        </w:rPr>
      </w:pPr>
      <w:r w:rsidRPr="00A90CCB">
        <w:rPr>
          <w:i/>
        </w:rPr>
        <w:t>Propose a simple but efficient user interface (optional)</w:t>
      </w:r>
    </w:p>
    <w:p w:rsidR="00324753" w:rsidRDefault="00324753" w:rsidP="00324753">
      <w:pPr>
        <w:pStyle w:val="NoSpacing"/>
      </w:pPr>
    </w:p>
    <w:p w:rsidR="00324753" w:rsidRPr="00A90CCB" w:rsidRDefault="00324753" w:rsidP="00324753">
      <w:pPr>
        <w:pStyle w:val="NoSpacing"/>
      </w:pPr>
      <w:r>
        <w:t>Users:</w:t>
      </w:r>
    </w:p>
    <w:p w:rsidR="00324753" w:rsidRDefault="00324753" w:rsidP="00324753">
      <w:pPr>
        <w:pStyle w:val="NoSpacing"/>
        <w:numPr>
          <w:ilvl w:val="0"/>
          <w:numId w:val="3"/>
        </w:numPr>
      </w:pPr>
      <w:r>
        <w:t>Authentication, Login + password.</w:t>
      </w:r>
    </w:p>
    <w:p w:rsidR="00324753" w:rsidRPr="00324753" w:rsidRDefault="00324753" w:rsidP="00324753"/>
    <w:p w:rsidR="00F27D71" w:rsidRDefault="00F27D71" w:rsidP="00F27D71">
      <w:pPr>
        <w:pStyle w:val="Heading2"/>
        <w:rPr>
          <w:rFonts w:eastAsia="Times New Roman"/>
        </w:rPr>
      </w:pPr>
      <w:bookmarkStart w:id="2" w:name="_Toc441423954"/>
      <w:r>
        <w:rPr>
          <w:rFonts w:eastAsia="Times New Roman"/>
        </w:rPr>
        <w:t>Major features</w:t>
      </w:r>
      <w:bookmarkEnd w:id="2"/>
    </w:p>
    <w:p w:rsidR="00F27D71" w:rsidRDefault="00F27D71" w:rsidP="00F27D71">
      <w:pPr>
        <w:pStyle w:val="Heading2"/>
        <w:rPr>
          <w:rFonts w:eastAsia="Times New Roman"/>
        </w:rPr>
      </w:pPr>
      <w:bookmarkStart w:id="3" w:name="_Toc441423955"/>
      <w:r>
        <w:rPr>
          <w:rFonts w:eastAsia="Times New Roman"/>
        </w:rPr>
        <w:t>Application Feasibility</w:t>
      </w:r>
      <w:bookmarkEnd w:id="3"/>
    </w:p>
    <w:p w:rsidR="00F27D71" w:rsidRDefault="00F27D71" w:rsidP="00F27D71">
      <w:pPr>
        <w:pStyle w:val="Heading2"/>
        <w:rPr>
          <w:rFonts w:eastAsia="Times New Roman"/>
        </w:rPr>
      </w:pPr>
      <w:bookmarkStart w:id="4" w:name="_Toc441423956"/>
      <w:r>
        <w:rPr>
          <w:rFonts w:eastAsia="Times New Roman"/>
        </w:rPr>
        <w:t>Data description</w:t>
      </w:r>
      <w:bookmarkEnd w:id="4"/>
    </w:p>
    <w:p w:rsidR="00F27D71" w:rsidRDefault="00F27D71" w:rsidP="00F27D71">
      <w:pPr>
        <w:pStyle w:val="Heading2"/>
        <w:rPr>
          <w:rFonts w:eastAsia="Times New Roman"/>
        </w:rPr>
      </w:pPr>
      <w:bookmarkStart w:id="5" w:name="_Toc441423957"/>
      <w:r>
        <w:rPr>
          <w:rFonts w:eastAsia="Times New Roman"/>
        </w:rPr>
        <w:t>Expected results</w:t>
      </w:r>
      <w:bookmarkEnd w:id="5"/>
    </w:p>
    <w:p w:rsidR="00F27D71" w:rsidRDefault="00F27D71" w:rsidP="00F27D71">
      <w:pPr>
        <w:pStyle w:val="Heading2"/>
        <w:rPr>
          <w:rFonts w:eastAsia="Times New Roman"/>
        </w:rPr>
      </w:pPr>
      <w:bookmarkStart w:id="6" w:name="_Toc441423958"/>
      <w:r>
        <w:rPr>
          <w:rFonts w:eastAsia="Times New Roman"/>
        </w:rPr>
        <w:t>Algorithms study</w:t>
      </w:r>
      <w:bookmarkEnd w:id="6"/>
    </w:p>
    <w:p w:rsidR="00F27D71" w:rsidRDefault="00F27D71" w:rsidP="00F27D71">
      <w:pPr>
        <w:pStyle w:val="Heading2"/>
        <w:rPr>
          <w:rFonts w:eastAsia="Times New Roman"/>
        </w:rPr>
      </w:pPr>
      <w:bookmarkStart w:id="7" w:name="_Toc441423959"/>
      <w:r>
        <w:rPr>
          <w:rFonts w:eastAsia="Times New Roman"/>
        </w:rPr>
        <w:t>Scope of the application (limits, evolutions)</w:t>
      </w:r>
      <w:bookmarkEnd w:id="7"/>
    </w:p>
    <w:p w:rsidR="00324753" w:rsidRDefault="00324753">
      <w:pPr>
        <w:rPr>
          <w:rFonts w:asciiTheme="majorHAnsi" w:eastAsia="Times New Roman" w:hAnsiTheme="majorHAnsi" w:cstheme="majorBidi"/>
          <w:b/>
          <w:bCs/>
          <w:sz w:val="28"/>
          <w:szCs w:val="28"/>
        </w:rPr>
      </w:pPr>
      <w:bookmarkStart w:id="8" w:name="_Toc441423960"/>
      <w:r>
        <w:rPr>
          <w:rFonts w:eastAsia="Times New Roman"/>
        </w:rPr>
        <w:br w:type="page"/>
      </w:r>
    </w:p>
    <w:p w:rsidR="00F27D71" w:rsidRDefault="00F27D71" w:rsidP="00F27D71">
      <w:pPr>
        <w:pStyle w:val="Heading1"/>
        <w:rPr>
          <w:rFonts w:eastAsia="Times New Roman"/>
          <w:color w:val="333333"/>
          <w:szCs w:val="18"/>
        </w:rPr>
      </w:pPr>
      <w:r>
        <w:rPr>
          <w:rFonts w:eastAsia="Times New Roman"/>
        </w:rPr>
        <w:lastRenderedPageBreak/>
        <w:t>Conception</w:t>
      </w:r>
      <w:bookmarkEnd w:id="8"/>
    </w:p>
    <w:p w:rsidR="00F27D71" w:rsidRDefault="00F27D71" w:rsidP="00F27D71">
      <w:pPr>
        <w:pStyle w:val="Heading2"/>
        <w:rPr>
          <w:rFonts w:eastAsia="Times New Roman"/>
        </w:rPr>
      </w:pPr>
      <w:bookmarkStart w:id="9" w:name="_Toc441423961"/>
      <w:r>
        <w:rPr>
          <w:rFonts w:eastAsia="Times New Roman"/>
        </w:rPr>
        <w:t>Chosen algorithm</w:t>
      </w:r>
      <w:bookmarkEnd w:id="9"/>
    </w:p>
    <w:p w:rsidR="00F27D71" w:rsidRDefault="00F27D71" w:rsidP="00F27D71">
      <w:pPr>
        <w:pStyle w:val="Heading2"/>
        <w:rPr>
          <w:rFonts w:eastAsia="Times New Roman"/>
        </w:rPr>
      </w:pPr>
      <w:bookmarkStart w:id="10" w:name="_Toc441423962"/>
      <w:r>
        <w:rPr>
          <w:rFonts w:eastAsia="Times New Roman"/>
        </w:rPr>
        <w:t>Data structures</w:t>
      </w:r>
      <w:bookmarkEnd w:id="10"/>
    </w:p>
    <w:p w:rsidR="00324753" w:rsidRDefault="00324753">
      <w:pPr>
        <w:rPr>
          <w:rFonts w:asciiTheme="majorHAnsi" w:eastAsia="Times New Roman" w:hAnsiTheme="majorHAnsi" w:cstheme="majorBidi"/>
          <w:b/>
          <w:bCs/>
          <w:sz w:val="26"/>
          <w:szCs w:val="26"/>
        </w:rPr>
      </w:pPr>
      <w:bookmarkStart w:id="11" w:name="_Toc441423963"/>
      <w:r>
        <w:rPr>
          <w:rFonts w:eastAsia="Times New Roman"/>
        </w:rPr>
        <w:br w:type="page"/>
      </w:r>
    </w:p>
    <w:p w:rsidR="00F27D71" w:rsidRDefault="00F27D71" w:rsidP="00F27D71">
      <w:pPr>
        <w:pStyle w:val="Heading2"/>
        <w:rPr>
          <w:rFonts w:eastAsia="Times New Roman"/>
        </w:rPr>
      </w:pPr>
      <w:r>
        <w:rPr>
          <w:rFonts w:eastAsia="Times New Roman"/>
        </w:rPr>
        <w:lastRenderedPageBreak/>
        <w:t>Global application flow</w:t>
      </w:r>
      <w:bookmarkEnd w:id="11"/>
    </w:p>
    <w:p w:rsidR="00324753" w:rsidRPr="00324753" w:rsidRDefault="00324753" w:rsidP="00324753">
      <w:r>
        <w:rPr>
          <w:noProof/>
          <w:lang w:bidi="ar-SA"/>
        </w:rPr>
        <w:drawing>
          <wp:inline distT="0" distB="0" distL="0" distR="0">
            <wp:extent cx="4516120" cy="6718935"/>
            <wp:effectExtent l="19050" t="0" r="0" b="0"/>
            <wp:docPr id="1" name="Picture 1" descr="http://www.thomas-broussard.fr/images/png/oop-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omas-broussard.fr/images/png/oop-activity-diagram.png"/>
                    <pic:cNvPicPr>
                      <a:picLocks noChangeAspect="1" noChangeArrowheads="1"/>
                    </pic:cNvPicPr>
                  </pic:nvPicPr>
                  <pic:blipFill>
                    <a:blip r:embed="rId7" cstate="print"/>
                    <a:srcRect/>
                    <a:stretch>
                      <a:fillRect/>
                    </a:stretch>
                  </pic:blipFill>
                  <pic:spPr bwMode="auto">
                    <a:xfrm>
                      <a:off x="0" y="0"/>
                      <a:ext cx="4516120" cy="6718935"/>
                    </a:xfrm>
                    <a:prstGeom prst="rect">
                      <a:avLst/>
                    </a:prstGeom>
                    <a:noFill/>
                    <a:ln w="9525">
                      <a:noFill/>
                      <a:miter lim="800000"/>
                      <a:headEnd/>
                      <a:tailEnd/>
                    </a:ln>
                  </pic:spPr>
                </pic:pic>
              </a:graphicData>
            </a:graphic>
          </wp:inline>
        </w:drawing>
      </w:r>
    </w:p>
    <w:p w:rsidR="00F27D71" w:rsidRDefault="00F27D71" w:rsidP="00F27D71">
      <w:pPr>
        <w:pStyle w:val="Heading2"/>
        <w:rPr>
          <w:rFonts w:eastAsia="Times New Roman"/>
        </w:rPr>
      </w:pPr>
      <w:bookmarkStart w:id="12" w:name="_Toc441423964"/>
      <w:r>
        <w:rPr>
          <w:rFonts w:eastAsia="Times New Roman"/>
        </w:rPr>
        <w:t>Global schema and major features schema</w:t>
      </w:r>
      <w:bookmarkEnd w:id="12"/>
    </w:p>
    <w:p w:rsidR="00324753" w:rsidRDefault="00324753">
      <w:pPr>
        <w:rPr>
          <w:rFonts w:asciiTheme="majorHAnsi" w:eastAsia="Times New Roman" w:hAnsiTheme="majorHAnsi" w:cstheme="majorBidi"/>
          <w:b/>
          <w:bCs/>
          <w:sz w:val="28"/>
          <w:szCs w:val="28"/>
        </w:rPr>
      </w:pPr>
      <w:bookmarkStart w:id="13" w:name="_Toc441423965"/>
      <w:r>
        <w:rPr>
          <w:rFonts w:eastAsia="Times New Roman"/>
        </w:rPr>
        <w:br w:type="page"/>
      </w:r>
    </w:p>
    <w:p w:rsidR="00F27D71" w:rsidRDefault="00F27D71" w:rsidP="00F27D71">
      <w:pPr>
        <w:pStyle w:val="Heading1"/>
        <w:rPr>
          <w:rFonts w:eastAsia="Times New Roman"/>
          <w:color w:val="333333"/>
          <w:szCs w:val="18"/>
        </w:rPr>
      </w:pPr>
      <w:r>
        <w:rPr>
          <w:rFonts w:eastAsia="Times New Roman"/>
        </w:rPr>
        <w:lastRenderedPageBreak/>
        <w:t>Console operations description</w:t>
      </w:r>
      <w:bookmarkEnd w:id="13"/>
    </w:p>
    <w:p w:rsidR="00F27D71" w:rsidRDefault="00F27D71" w:rsidP="00F27D71">
      <w:pPr>
        <w:pStyle w:val="Heading2"/>
        <w:rPr>
          <w:rFonts w:eastAsia="Times New Roman"/>
        </w:rPr>
      </w:pPr>
      <w:bookmarkStart w:id="14" w:name="_Toc441423966"/>
      <w:r>
        <w:rPr>
          <w:rFonts w:eastAsia="Times New Roman"/>
        </w:rPr>
        <w:t>&lt;One section by operation&gt;</w:t>
      </w:r>
      <w:bookmarkEnd w:id="14"/>
    </w:p>
    <w:p w:rsidR="00F27D71" w:rsidRDefault="00F27D71" w:rsidP="00F27D71">
      <w:pPr>
        <w:pStyle w:val="Heading1"/>
        <w:rPr>
          <w:rFonts w:eastAsia="Times New Roman"/>
          <w:color w:val="333333"/>
          <w:szCs w:val="18"/>
        </w:rPr>
      </w:pPr>
      <w:bookmarkStart w:id="15" w:name="_Toc441423967"/>
      <w:r>
        <w:rPr>
          <w:rFonts w:eastAsia="Times New Roman"/>
        </w:rPr>
        <w:t>Configuration instructions</w:t>
      </w:r>
      <w:bookmarkEnd w:id="15"/>
    </w:p>
    <w:p w:rsidR="00F27D71" w:rsidRDefault="00F27D71" w:rsidP="00F27D71">
      <w:pPr>
        <w:pStyle w:val="Heading1"/>
        <w:rPr>
          <w:rFonts w:eastAsia="Times New Roman"/>
          <w:color w:val="333333"/>
          <w:szCs w:val="18"/>
        </w:rPr>
      </w:pPr>
      <w:bookmarkStart w:id="16" w:name="_Toc441423968"/>
      <w:r>
        <w:rPr>
          <w:rFonts w:eastAsia="Times New Roman"/>
        </w:rPr>
        <w:t>Commented Screenshots</w:t>
      </w:r>
      <w:bookmarkEnd w:id="16"/>
    </w:p>
    <w:p w:rsidR="00F27D71" w:rsidRDefault="00F27D71" w:rsidP="00F27D71">
      <w:pPr>
        <w:pStyle w:val="Heading1"/>
        <w:rPr>
          <w:rFonts w:eastAsia="Times New Roman"/>
          <w:color w:val="333333"/>
          <w:szCs w:val="18"/>
        </w:rPr>
      </w:pPr>
      <w:bookmarkStart w:id="17" w:name="_Toc441423969"/>
      <w:r>
        <w:rPr>
          <w:rFonts w:eastAsia="Times New Roman"/>
        </w:rPr>
        <w:t>Bibliography</w:t>
      </w:r>
      <w:bookmarkEnd w:id="17"/>
    </w:p>
    <w:p w:rsidR="00F27D71" w:rsidRPr="00F27D71" w:rsidRDefault="00F27D71" w:rsidP="00F27D71">
      <w:pPr>
        <w:pStyle w:val="NoSpacing"/>
        <w:rPr>
          <w:b/>
        </w:rPr>
      </w:pPr>
    </w:p>
    <w:sectPr w:rsidR="00F27D71" w:rsidRPr="00F27D71" w:rsidSect="00B75428">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6A1"/>
    <w:multiLevelType w:val="hybridMultilevel"/>
    <w:tmpl w:val="F554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7596F"/>
    <w:multiLevelType w:val="multilevel"/>
    <w:tmpl w:val="99BC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B2448"/>
    <w:multiLevelType w:val="hybridMultilevel"/>
    <w:tmpl w:val="20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92CBC"/>
    <w:multiLevelType w:val="multilevel"/>
    <w:tmpl w:val="DAB4C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F27D71"/>
    <w:rsid w:val="0001296B"/>
    <w:rsid w:val="00015698"/>
    <w:rsid w:val="000203D8"/>
    <w:rsid w:val="00052A5F"/>
    <w:rsid w:val="000777C5"/>
    <w:rsid w:val="0008523C"/>
    <w:rsid w:val="000A23FE"/>
    <w:rsid w:val="000A76FD"/>
    <w:rsid w:val="000E1EE6"/>
    <w:rsid w:val="000E52DE"/>
    <w:rsid w:val="000F3004"/>
    <w:rsid w:val="000F418F"/>
    <w:rsid w:val="00105048"/>
    <w:rsid w:val="00117040"/>
    <w:rsid w:val="00144C0E"/>
    <w:rsid w:val="00153B45"/>
    <w:rsid w:val="001740B8"/>
    <w:rsid w:val="001851DC"/>
    <w:rsid w:val="00196B74"/>
    <w:rsid w:val="001A14A3"/>
    <w:rsid w:val="001A5369"/>
    <w:rsid w:val="001C4A1C"/>
    <w:rsid w:val="001D52D9"/>
    <w:rsid w:val="00200107"/>
    <w:rsid w:val="00204643"/>
    <w:rsid w:val="0021369D"/>
    <w:rsid w:val="002363FC"/>
    <w:rsid w:val="0025002E"/>
    <w:rsid w:val="00265BE7"/>
    <w:rsid w:val="002A00BD"/>
    <w:rsid w:val="002D54B2"/>
    <w:rsid w:val="002F27C5"/>
    <w:rsid w:val="00324753"/>
    <w:rsid w:val="00331AD8"/>
    <w:rsid w:val="003415C8"/>
    <w:rsid w:val="003438D2"/>
    <w:rsid w:val="00383B2D"/>
    <w:rsid w:val="0039051C"/>
    <w:rsid w:val="003C09BB"/>
    <w:rsid w:val="00416436"/>
    <w:rsid w:val="00422AA8"/>
    <w:rsid w:val="004266A7"/>
    <w:rsid w:val="00493366"/>
    <w:rsid w:val="004A2182"/>
    <w:rsid w:val="004A5EEE"/>
    <w:rsid w:val="004E60C8"/>
    <w:rsid w:val="00510C00"/>
    <w:rsid w:val="005167A1"/>
    <w:rsid w:val="00526A71"/>
    <w:rsid w:val="0059165E"/>
    <w:rsid w:val="005C0BAF"/>
    <w:rsid w:val="005E0FB2"/>
    <w:rsid w:val="005F1956"/>
    <w:rsid w:val="00621B14"/>
    <w:rsid w:val="00643126"/>
    <w:rsid w:val="00647D2E"/>
    <w:rsid w:val="0065121D"/>
    <w:rsid w:val="00677067"/>
    <w:rsid w:val="006C1FBF"/>
    <w:rsid w:val="006D01A9"/>
    <w:rsid w:val="006D1597"/>
    <w:rsid w:val="006D26A4"/>
    <w:rsid w:val="00732647"/>
    <w:rsid w:val="007477B9"/>
    <w:rsid w:val="00766515"/>
    <w:rsid w:val="00780B69"/>
    <w:rsid w:val="007A2FE5"/>
    <w:rsid w:val="007B08A4"/>
    <w:rsid w:val="007C563C"/>
    <w:rsid w:val="007E5A72"/>
    <w:rsid w:val="007F5BC2"/>
    <w:rsid w:val="00827ACC"/>
    <w:rsid w:val="008617FD"/>
    <w:rsid w:val="008653F1"/>
    <w:rsid w:val="00881A61"/>
    <w:rsid w:val="008A1D41"/>
    <w:rsid w:val="008A5AF4"/>
    <w:rsid w:val="008C1379"/>
    <w:rsid w:val="008C269A"/>
    <w:rsid w:val="008D278F"/>
    <w:rsid w:val="008F3EB6"/>
    <w:rsid w:val="00910827"/>
    <w:rsid w:val="009136BA"/>
    <w:rsid w:val="00915715"/>
    <w:rsid w:val="0093282E"/>
    <w:rsid w:val="00960B2C"/>
    <w:rsid w:val="00971CFE"/>
    <w:rsid w:val="00980595"/>
    <w:rsid w:val="00995A50"/>
    <w:rsid w:val="00A0035B"/>
    <w:rsid w:val="00A36604"/>
    <w:rsid w:val="00A518C9"/>
    <w:rsid w:val="00A57EBB"/>
    <w:rsid w:val="00A667A5"/>
    <w:rsid w:val="00A81ADE"/>
    <w:rsid w:val="00AA0F41"/>
    <w:rsid w:val="00B01B36"/>
    <w:rsid w:val="00B02489"/>
    <w:rsid w:val="00B20111"/>
    <w:rsid w:val="00B37A92"/>
    <w:rsid w:val="00B41947"/>
    <w:rsid w:val="00B61D6D"/>
    <w:rsid w:val="00B73DD5"/>
    <w:rsid w:val="00B75428"/>
    <w:rsid w:val="00B76365"/>
    <w:rsid w:val="00B94B1C"/>
    <w:rsid w:val="00BA087A"/>
    <w:rsid w:val="00BC2BF4"/>
    <w:rsid w:val="00BC2FDE"/>
    <w:rsid w:val="00BE5263"/>
    <w:rsid w:val="00BF6081"/>
    <w:rsid w:val="00C06BF9"/>
    <w:rsid w:val="00C64A24"/>
    <w:rsid w:val="00C65804"/>
    <w:rsid w:val="00C926C8"/>
    <w:rsid w:val="00CC359C"/>
    <w:rsid w:val="00CC489E"/>
    <w:rsid w:val="00CE398C"/>
    <w:rsid w:val="00CF5AC7"/>
    <w:rsid w:val="00D20F7E"/>
    <w:rsid w:val="00D340F5"/>
    <w:rsid w:val="00D35482"/>
    <w:rsid w:val="00D40DD9"/>
    <w:rsid w:val="00D7702C"/>
    <w:rsid w:val="00D85E1E"/>
    <w:rsid w:val="00DB53D2"/>
    <w:rsid w:val="00DD3A4D"/>
    <w:rsid w:val="00DE1742"/>
    <w:rsid w:val="00DE6FC1"/>
    <w:rsid w:val="00DF13D3"/>
    <w:rsid w:val="00E56BE2"/>
    <w:rsid w:val="00E7657A"/>
    <w:rsid w:val="00E939B4"/>
    <w:rsid w:val="00EA5BB8"/>
    <w:rsid w:val="00EB390B"/>
    <w:rsid w:val="00EB45E0"/>
    <w:rsid w:val="00EB6494"/>
    <w:rsid w:val="00ED7949"/>
    <w:rsid w:val="00EF035E"/>
    <w:rsid w:val="00F1313B"/>
    <w:rsid w:val="00F27D71"/>
    <w:rsid w:val="00F51AF3"/>
    <w:rsid w:val="00F603D2"/>
    <w:rsid w:val="00F67270"/>
    <w:rsid w:val="00F75EA0"/>
    <w:rsid w:val="00F841F9"/>
    <w:rsid w:val="00F9369A"/>
    <w:rsid w:val="00FD2317"/>
    <w:rsid w:val="00FD3534"/>
    <w:rsid w:val="00FE1C4B"/>
    <w:rsid w:val="00FE375E"/>
    <w:rsid w:val="00FF3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71"/>
  </w:style>
  <w:style w:type="paragraph" w:styleId="Heading1">
    <w:name w:val="heading 1"/>
    <w:basedOn w:val="Normal"/>
    <w:next w:val="Normal"/>
    <w:link w:val="Heading1Char"/>
    <w:uiPriority w:val="9"/>
    <w:qFormat/>
    <w:rsid w:val="00F27D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4753"/>
    <w:pPr>
      <w:spacing w:before="200" w:after="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uiPriority w:val="9"/>
    <w:semiHidden/>
    <w:unhideWhenUsed/>
    <w:qFormat/>
    <w:rsid w:val="00F27D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27D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27D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27D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27D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27D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27D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27D71"/>
    <w:pPr>
      <w:spacing w:after="0" w:line="240" w:lineRule="auto"/>
    </w:pPr>
  </w:style>
  <w:style w:type="character" w:customStyle="1" w:styleId="Heading1Char">
    <w:name w:val="Heading 1 Char"/>
    <w:basedOn w:val="DefaultParagraphFont"/>
    <w:link w:val="Heading1"/>
    <w:uiPriority w:val="9"/>
    <w:rsid w:val="00F27D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4753"/>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F27D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27D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27D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27D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27D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27D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27D7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27D71"/>
    <w:rPr>
      <w:b/>
      <w:bCs/>
      <w:color w:val="365F91" w:themeColor="accent1" w:themeShade="BF"/>
      <w:sz w:val="16"/>
      <w:szCs w:val="16"/>
    </w:rPr>
  </w:style>
  <w:style w:type="paragraph" w:styleId="Title">
    <w:name w:val="Title"/>
    <w:basedOn w:val="Normal"/>
    <w:next w:val="Normal"/>
    <w:link w:val="TitleChar"/>
    <w:uiPriority w:val="10"/>
    <w:qFormat/>
    <w:rsid w:val="00F27D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27D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27D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27D71"/>
    <w:rPr>
      <w:rFonts w:asciiTheme="majorHAnsi" w:eastAsiaTheme="majorEastAsia" w:hAnsiTheme="majorHAnsi" w:cstheme="majorBidi"/>
      <w:i/>
      <w:iCs/>
      <w:spacing w:val="13"/>
      <w:sz w:val="24"/>
      <w:szCs w:val="24"/>
    </w:rPr>
  </w:style>
  <w:style w:type="character" w:styleId="Strong">
    <w:name w:val="Strong"/>
    <w:uiPriority w:val="22"/>
    <w:qFormat/>
    <w:rsid w:val="00F27D71"/>
    <w:rPr>
      <w:b/>
      <w:bCs/>
    </w:rPr>
  </w:style>
  <w:style w:type="character" w:styleId="Emphasis">
    <w:name w:val="Emphasis"/>
    <w:uiPriority w:val="20"/>
    <w:qFormat/>
    <w:rsid w:val="00F27D7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F27D71"/>
  </w:style>
  <w:style w:type="paragraph" w:styleId="ListParagraph">
    <w:name w:val="List Paragraph"/>
    <w:basedOn w:val="Normal"/>
    <w:uiPriority w:val="34"/>
    <w:qFormat/>
    <w:rsid w:val="00F27D71"/>
    <w:pPr>
      <w:ind w:left="720"/>
      <w:contextualSpacing/>
    </w:pPr>
  </w:style>
  <w:style w:type="paragraph" w:styleId="Quote">
    <w:name w:val="Quote"/>
    <w:basedOn w:val="Normal"/>
    <w:next w:val="Normal"/>
    <w:link w:val="QuoteChar"/>
    <w:uiPriority w:val="29"/>
    <w:qFormat/>
    <w:rsid w:val="00F27D71"/>
    <w:pPr>
      <w:spacing w:before="200" w:after="0"/>
      <w:ind w:left="360" w:right="360"/>
    </w:pPr>
    <w:rPr>
      <w:i/>
      <w:iCs/>
    </w:rPr>
  </w:style>
  <w:style w:type="character" w:customStyle="1" w:styleId="QuoteChar">
    <w:name w:val="Quote Char"/>
    <w:basedOn w:val="DefaultParagraphFont"/>
    <w:link w:val="Quote"/>
    <w:uiPriority w:val="29"/>
    <w:rsid w:val="00F27D71"/>
    <w:rPr>
      <w:i/>
      <w:iCs/>
    </w:rPr>
  </w:style>
  <w:style w:type="paragraph" w:styleId="IntenseQuote">
    <w:name w:val="Intense Quote"/>
    <w:basedOn w:val="Normal"/>
    <w:next w:val="Normal"/>
    <w:link w:val="IntenseQuoteChar"/>
    <w:uiPriority w:val="30"/>
    <w:qFormat/>
    <w:rsid w:val="00F27D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7D71"/>
    <w:rPr>
      <w:b/>
      <w:bCs/>
      <w:i/>
      <w:iCs/>
    </w:rPr>
  </w:style>
  <w:style w:type="character" w:styleId="SubtleEmphasis">
    <w:name w:val="Subtle Emphasis"/>
    <w:uiPriority w:val="19"/>
    <w:qFormat/>
    <w:rsid w:val="00F27D71"/>
    <w:rPr>
      <w:i/>
      <w:iCs/>
    </w:rPr>
  </w:style>
  <w:style w:type="character" w:styleId="IntenseEmphasis">
    <w:name w:val="Intense Emphasis"/>
    <w:uiPriority w:val="21"/>
    <w:qFormat/>
    <w:rsid w:val="00F27D71"/>
    <w:rPr>
      <w:b/>
      <w:bCs/>
    </w:rPr>
  </w:style>
  <w:style w:type="character" w:styleId="SubtleReference">
    <w:name w:val="Subtle Reference"/>
    <w:uiPriority w:val="31"/>
    <w:qFormat/>
    <w:rsid w:val="00F27D71"/>
    <w:rPr>
      <w:smallCaps/>
    </w:rPr>
  </w:style>
  <w:style w:type="character" w:styleId="IntenseReference">
    <w:name w:val="Intense Reference"/>
    <w:uiPriority w:val="32"/>
    <w:qFormat/>
    <w:rsid w:val="00F27D71"/>
    <w:rPr>
      <w:smallCaps/>
      <w:spacing w:val="5"/>
      <w:u w:val="single"/>
    </w:rPr>
  </w:style>
  <w:style w:type="character" w:styleId="BookTitle">
    <w:name w:val="Book Title"/>
    <w:uiPriority w:val="33"/>
    <w:qFormat/>
    <w:rsid w:val="00F27D71"/>
    <w:rPr>
      <w:i/>
      <w:iCs/>
      <w:smallCaps/>
      <w:spacing w:val="5"/>
    </w:rPr>
  </w:style>
  <w:style w:type="paragraph" w:styleId="TOCHeading">
    <w:name w:val="TOC Heading"/>
    <w:basedOn w:val="Heading1"/>
    <w:next w:val="Normal"/>
    <w:uiPriority w:val="39"/>
    <w:semiHidden/>
    <w:unhideWhenUsed/>
    <w:qFormat/>
    <w:rsid w:val="00F27D71"/>
    <w:pPr>
      <w:outlineLvl w:val="9"/>
    </w:pPr>
  </w:style>
  <w:style w:type="paragraph" w:styleId="TOC1">
    <w:name w:val="toc 1"/>
    <w:basedOn w:val="Normal"/>
    <w:next w:val="Normal"/>
    <w:autoRedefine/>
    <w:uiPriority w:val="39"/>
    <w:unhideWhenUsed/>
    <w:rsid w:val="00F27D71"/>
    <w:pPr>
      <w:spacing w:after="100"/>
    </w:pPr>
  </w:style>
  <w:style w:type="paragraph" w:styleId="TOC2">
    <w:name w:val="toc 2"/>
    <w:basedOn w:val="Normal"/>
    <w:next w:val="Normal"/>
    <w:autoRedefine/>
    <w:uiPriority w:val="39"/>
    <w:unhideWhenUsed/>
    <w:rsid w:val="00F27D71"/>
    <w:pPr>
      <w:spacing w:after="100"/>
      <w:ind w:left="220"/>
    </w:pPr>
  </w:style>
  <w:style w:type="character" w:styleId="Hyperlink">
    <w:name w:val="Hyperlink"/>
    <w:basedOn w:val="DefaultParagraphFont"/>
    <w:uiPriority w:val="99"/>
    <w:unhideWhenUsed/>
    <w:rsid w:val="00F27D71"/>
    <w:rPr>
      <w:color w:val="0000FF" w:themeColor="hyperlink"/>
      <w:u w:val="single"/>
    </w:rPr>
  </w:style>
  <w:style w:type="paragraph" w:styleId="BalloonText">
    <w:name w:val="Balloon Text"/>
    <w:basedOn w:val="Normal"/>
    <w:link w:val="BalloonTextChar"/>
    <w:uiPriority w:val="99"/>
    <w:semiHidden/>
    <w:unhideWhenUsed/>
    <w:rsid w:val="00F27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D71"/>
    <w:rPr>
      <w:rFonts w:ascii="Tahoma" w:hAnsi="Tahoma" w:cs="Tahoma"/>
      <w:sz w:val="16"/>
      <w:szCs w:val="16"/>
    </w:rPr>
  </w:style>
  <w:style w:type="table" w:styleId="TableGrid">
    <w:name w:val="Table Grid"/>
    <w:basedOn w:val="TableNormal"/>
    <w:uiPriority w:val="59"/>
    <w:rsid w:val="00F27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2475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42515951">
      <w:bodyDiv w:val="1"/>
      <w:marLeft w:val="0"/>
      <w:marRight w:val="0"/>
      <w:marTop w:val="0"/>
      <w:marBottom w:val="0"/>
      <w:divBdr>
        <w:top w:val="none" w:sz="0" w:space="0" w:color="auto"/>
        <w:left w:val="none" w:sz="0" w:space="0" w:color="auto"/>
        <w:bottom w:val="none" w:sz="0" w:space="0" w:color="auto"/>
        <w:right w:val="none" w:sz="0" w:space="0" w:color="auto"/>
      </w:divBdr>
    </w:div>
    <w:div w:id="9680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42183-0995-4465-A6CA-E8B241D0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Klomphaar</dc:creator>
  <cp:keywords/>
  <dc:description/>
  <cp:lastModifiedBy>Gerard Klomphaar</cp:lastModifiedBy>
  <cp:revision>4</cp:revision>
  <dcterms:created xsi:type="dcterms:W3CDTF">2016-01-24T17:31:00Z</dcterms:created>
  <dcterms:modified xsi:type="dcterms:W3CDTF">2016-01-24T17:51:00Z</dcterms:modified>
</cp:coreProperties>
</file>