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34" w:rsidRDefault="00E73534"/>
    <w:p w:rsidR="00E73534" w:rsidRDefault="00C643BC" w:rsidP="00E73534">
      <w:pPr>
        <w:pStyle w:val="ListParagraph"/>
        <w:numPr>
          <w:ilvl w:val="0"/>
          <w:numId w:val="1"/>
        </w:numPr>
      </w:pPr>
      <w:r>
        <w:t>Home page</w:t>
      </w:r>
      <w:r w:rsidR="00E73534">
        <w:t>:</w:t>
      </w:r>
      <w:r>
        <w:t xml:space="preserve"> It is the landing page where the user first visits the website.</w:t>
      </w:r>
    </w:p>
    <w:p w:rsidR="004E35D3" w:rsidRDefault="004E35D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Here in this page, the website shows array of books for purchase by the user.</w:t>
      </w:r>
    </w:p>
    <w:p w:rsidR="004E35D3" w:rsidRDefault="004E35D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A section of free public domain and other books will be available for the registered user to download and read.</w:t>
      </w:r>
    </w:p>
    <w:p w:rsidR="004E35D3" w:rsidRDefault="004E35D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A built-in e-book reader will be provided by the website and made available to the user to read the purchase</w:t>
      </w:r>
      <w:r w:rsidR="0026189C">
        <w:t>d books from their profile list.</w:t>
      </w:r>
    </w:p>
    <w:p w:rsidR="004E35D3" w:rsidRDefault="004E35D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There is a user authentication system present and the user will have to register and create a free account for purchases and for using the e-book reader.</w:t>
      </w:r>
    </w:p>
    <w:p w:rsidR="004E35D3" w:rsidRDefault="004E35D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In </w:t>
      </w:r>
      <w:r w:rsidR="00BB3653">
        <w:t xml:space="preserve">this home </w:t>
      </w:r>
      <w:r w:rsidR="0026189C">
        <w:t>page, header contains</w:t>
      </w:r>
      <w:r w:rsidR="00BB3653">
        <w:t xml:space="preserve"> project logo and a GIF.</w:t>
      </w:r>
    </w:p>
    <w:p w:rsidR="00BB3653" w:rsidRDefault="00BB365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After</w:t>
      </w:r>
      <w:r w:rsidR="0026189C">
        <w:t>, navigation bar contains</w:t>
      </w:r>
      <w:r>
        <w:t xml:space="preserve"> home, featured, arrivals, reviews </w:t>
      </w:r>
      <w:r w:rsidR="0026189C">
        <w:t>including</w:t>
      </w:r>
      <w:r>
        <w:t xml:space="preserve"> login/register button and a search bar.</w:t>
      </w:r>
    </w:p>
    <w:p w:rsidR="00BB3653" w:rsidRDefault="0026189C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After, side menu bar contains</w:t>
      </w:r>
      <w:r w:rsidR="00BB3653">
        <w:t xml:space="preserve"> some categories like- thriller, comedy, romance, fiction, horror and kids.</w:t>
      </w:r>
    </w:p>
    <w:p w:rsidR="0026189C" w:rsidRDefault="0026189C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>Featured page contains some array of books.</w:t>
      </w:r>
    </w:p>
    <w:p w:rsidR="004E35D3" w:rsidRDefault="004E35D3" w:rsidP="004E35D3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The website also provides a “Request Book” page where the user can submit a request to the </w:t>
      </w:r>
      <w:proofErr w:type="spellStart"/>
      <w:r>
        <w:t>admins</w:t>
      </w:r>
      <w:proofErr w:type="spellEnd"/>
      <w:r>
        <w:t xml:space="preserve"> for an unavailable book. </w:t>
      </w:r>
    </w:p>
    <w:p w:rsidR="00C643BC" w:rsidRDefault="00C643BC" w:rsidP="004E35D3">
      <w:pPr>
        <w:pStyle w:val="ListParagraph"/>
        <w:ind w:left="1080"/>
      </w:pPr>
    </w:p>
    <w:sectPr w:rsidR="00C643BC" w:rsidSect="00422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348"/>
    <w:multiLevelType w:val="hybridMultilevel"/>
    <w:tmpl w:val="4CFA6268"/>
    <w:lvl w:ilvl="0" w:tplc="B3A8C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5873"/>
    <w:multiLevelType w:val="hybridMultilevel"/>
    <w:tmpl w:val="DDA0B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3534"/>
    <w:rsid w:val="0026189C"/>
    <w:rsid w:val="003F2F1D"/>
    <w:rsid w:val="004220F8"/>
    <w:rsid w:val="00484E3D"/>
    <w:rsid w:val="004E35D3"/>
    <w:rsid w:val="005226F4"/>
    <w:rsid w:val="00BB3653"/>
    <w:rsid w:val="00C643BC"/>
    <w:rsid w:val="00C975CF"/>
    <w:rsid w:val="00E33B5C"/>
    <w:rsid w:val="00E7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Saha</dc:creator>
  <cp:lastModifiedBy>Akash Saha</cp:lastModifiedBy>
  <cp:revision>2</cp:revision>
  <dcterms:created xsi:type="dcterms:W3CDTF">2022-03-25T09:03:00Z</dcterms:created>
  <dcterms:modified xsi:type="dcterms:W3CDTF">2022-03-25T09:03:00Z</dcterms:modified>
</cp:coreProperties>
</file>