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4178" w14:textId="77777777" w:rsidR="0072007D" w:rsidRDefault="00A33976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69913836" w14:textId="77777777" w:rsidR="000A6CD5" w:rsidRPr="000A6CD5" w:rsidRDefault="000A6CD5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6"/>
          <w:szCs w:val="40"/>
        </w:rPr>
      </w:pPr>
      <w:r w:rsidRPr="000A6CD5">
        <w:rPr>
          <w:rFonts w:hint="cs"/>
          <w:b/>
          <w:bCs/>
          <w:sz w:val="36"/>
          <w:szCs w:val="40"/>
          <w:cs/>
        </w:rPr>
        <w:t>รายงานการดำเนินการจำแนกตัว</w:t>
      </w:r>
      <w:r w:rsidR="00F33387">
        <w:rPr>
          <w:rFonts w:hint="cs"/>
          <w:b/>
          <w:bCs/>
          <w:sz w:val="36"/>
          <w:szCs w:val="40"/>
          <w:cs/>
        </w:rPr>
        <w:t>การตูน</w:t>
      </w:r>
      <w:r w:rsidRPr="000A6CD5">
        <w:rPr>
          <w:rFonts w:hint="cs"/>
          <w:b/>
          <w:bCs/>
          <w:sz w:val="36"/>
          <w:szCs w:val="40"/>
          <w:cs/>
        </w:rPr>
        <w:t>โปเกมอน</w:t>
      </w:r>
    </w:p>
    <w:p w14:paraId="0326627D" w14:textId="77777777" w:rsidR="000A6CD5" w:rsidRDefault="00F33387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sz w:val="32"/>
          <w:szCs w:val="36"/>
        </w:rPr>
      </w:pPr>
      <w:r>
        <w:rPr>
          <w:rFonts w:hint="cs"/>
          <w:b/>
          <w:bCs/>
          <w:sz w:val="32"/>
          <w:szCs w:val="36"/>
          <w:cs/>
        </w:rPr>
        <w:t>ข้อมูลสำหรับรายงาน</w:t>
      </w:r>
    </w:p>
    <w:p w14:paraId="729D0AFB" w14:textId="77777777" w:rsidR="00F33387" w:rsidRDefault="00F33387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sz w:val="24"/>
          <w:szCs w:val="28"/>
        </w:rPr>
      </w:pPr>
      <w:r>
        <w:rPr>
          <w:rFonts w:hint="cs"/>
          <w:cs/>
        </w:rPr>
        <w:t>ฐานข้อมูลตัวโปเกมอน</w:t>
      </w:r>
      <w:r>
        <w:rPr>
          <w:cs/>
        </w:rPr>
        <w:tab/>
      </w:r>
      <w:r>
        <w:t xml:space="preserve">: </w:t>
      </w:r>
      <w:r w:rsidRPr="00F33387">
        <w:rPr>
          <w:sz w:val="24"/>
          <w:szCs w:val="28"/>
        </w:rPr>
        <w:t>https://www.kaggle.com/lantian773030/pokemonclassification</w:t>
      </w:r>
    </w:p>
    <w:p w14:paraId="0DBB3A85" w14:textId="77777777" w:rsidR="00F33387" w:rsidRDefault="00F33387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sz w:val="24"/>
          <w:szCs w:val="28"/>
        </w:rPr>
      </w:pPr>
      <w:r>
        <w:rPr>
          <w:rFonts w:hint="cs"/>
          <w:cs/>
        </w:rPr>
        <w:t>ฐานข้อมูลไฟล์ดำเนินงาน</w:t>
      </w:r>
      <w:r>
        <w:rPr>
          <w:cs/>
        </w:rPr>
        <w:tab/>
      </w:r>
      <w:r>
        <w:t xml:space="preserve">: </w:t>
      </w:r>
      <w:r w:rsidR="00272050" w:rsidRPr="00272050">
        <w:rPr>
          <w:sz w:val="20"/>
          <w:szCs w:val="22"/>
        </w:rPr>
        <w:t>https://github.com/SupasanKomonlit/deep_learning_project/tree/master/classifier</w:t>
      </w:r>
    </w:p>
    <w:p w14:paraId="62C0CA1E" w14:textId="422B11D2" w:rsidR="00F33387" w:rsidRDefault="00F33387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sz w:val="16"/>
          <w:szCs w:val="18"/>
        </w:rPr>
      </w:pPr>
      <w:r>
        <w:rPr>
          <w:rFonts w:hint="cs"/>
          <w:cs/>
        </w:rPr>
        <w:t>ฐานข้อมูลไฟล์โมเดล</w:t>
      </w:r>
      <w:r>
        <w:rPr>
          <w:cs/>
        </w:rPr>
        <w:tab/>
      </w:r>
      <w:r>
        <w:rPr>
          <w:cs/>
        </w:rPr>
        <w:tab/>
      </w:r>
      <w:r>
        <w:t xml:space="preserve">: </w:t>
      </w:r>
      <w:r w:rsidRPr="00F33387">
        <w:rPr>
          <w:sz w:val="16"/>
          <w:szCs w:val="18"/>
        </w:rPr>
        <w:t>https://drive.google.com/drive/folders/1LVzFTU-LUWzSLtyb5T8T9N8sA2F51M51?usp=sharing</w:t>
      </w:r>
    </w:p>
    <w:p w14:paraId="09576E1F" w14:textId="087A86D0" w:rsidR="00903290" w:rsidRPr="00903290" w:rsidRDefault="00903290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hint="cs"/>
        </w:rPr>
      </w:pPr>
      <w:r>
        <w:rPr>
          <w:rFonts w:hint="cs"/>
          <w:cs/>
        </w:rPr>
        <w:t>ไลบรารี่ในการดำเนินงาน</w:t>
      </w:r>
      <w:r>
        <w:rPr>
          <w:cs/>
        </w:rPr>
        <w:tab/>
      </w:r>
      <w:r>
        <w:t xml:space="preserve">: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, matplotlib</w:t>
      </w:r>
    </w:p>
    <w:p w14:paraId="1916DDE2" w14:textId="77777777" w:rsidR="00272050" w:rsidRDefault="00272050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Cs/>
          <w:sz w:val="32"/>
          <w:szCs w:val="36"/>
        </w:rPr>
      </w:pPr>
      <w:r>
        <w:rPr>
          <w:rFonts w:hint="cs"/>
          <w:bCs/>
          <w:sz w:val="32"/>
          <w:szCs w:val="36"/>
          <w:cs/>
        </w:rPr>
        <w:t xml:space="preserve">การดำเนินการทดสอบผลลัพธ์ระหว่าง </w:t>
      </w:r>
      <w:r>
        <w:rPr>
          <w:bCs/>
          <w:sz w:val="32"/>
          <w:szCs w:val="36"/>
        </w:rPr>
        <w:t>Convolution &amp; Autoencoder</w:t>
      </w:r>
    </w:p>
    <w:p w14:paraId="1D4AD9AE" w14:textId="1542EB88" w:rsidR="00272050" w:rsidRPr="001A59C9" w:rsidRDefault="00272050" w:rsidP="00F3338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Cs/>
        </w:rPr>
      </w:pPr>
      <w:r w:rsidRPr="001A59C9">
        <w:rPr>
          <w:rFonts w:hint="cs"/>
          <w:bCs/>
          <w:cs/>
        </w:rPr>
        <w:t>ตัวแปร</w:t>
      </w:r>
      <w:r w:rsidR="00D76A36" w:rsidRPr="001A59C9">
        <w:rPr>
          <w:rFonts w:hint="cs"/>
          <w:bCs/>
          <w:cs/>
        </w:rPr>
        <w:t>ของการทดสอบการดำเนินการ</w:t>
      </w:r>
      <w:r w:rsidRPr="001A59C9">
        <w:rPr>
          <w:bCs/>
          <w:cs/>
        </w:rPr>
        <w:tab/>
      </w:r>
    </w:p>
    <w:p w14:paraId="5B8DB2FD" w14:textId="77777777" w:rsidR="00D76A36" w:rsidRDefault="00272050" w:rsidP="00D76A3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</w:rPr>
      </w:pPr>
      <w:r>
        <w:rPr>
          <w:b/>
          <w:cs/>
        </w:rPr>
        <w:tab/>
      </w:r>
      <w:r>
        <w:rPr>
          <w:rFonts w:hint="cs"/>
          <w:b/>
          <w:cs/>
        </w:rPr>
        <w:t>การดำเนินการทดสอบความสามารถ</w:t>
      </w:r>
      <w:r w:rsidR="0072139E">
        <w:rPr>
          <w:rFonts w:hint="cs"/>
          <w:b/>
          <w:cs/>
        </w:rPr>
        <w:t xml:space="preserve">ระหว่างการทำ </w:t>
      </w:r>
      <w:r w:rsidR="0072139E">
        <w:rPr>
          <w:bCs/>
        </w:rPr>
        <w:t xml:space="preserve">Convolution </w:t>
      </w:r>
      <w:r w:rsidR="0072139E">
        <w:rPr>
          <w:rFonts w:hint="cs"/>
          <w:bCs/>
          <w:cs/>
        </w:rPr>
        <w:t xml:space="preserve">กับ </w:t>
      </w:r>
      <w:r w:rsidR="0072139E">
        <w:rPr>
          <w:bCs/>
        </w:rPr>
        <w:t xml:space="preserve">Autoencoder </w:t>
      </w:r>
      <w:r w:rsidR="0072139E">
        <w:rPr>
          <w:rFonts w:hint="cs"/>
          <w:b/>
          <w:cs/>
        </w:rPr>
        <w:t>ความพยายามที่จะกำจัดโครงข่ายให้เหมือนกัน มีดังนี้</w:t>
      </w:r>
      <w:r w:rsidR="0072139E">
        <w:rPr>
          <w:b/>
          <w:cs/>
        </w:rPr>
        <w:tab/>
      </w:r>
    </w:p>
    <w:p w14:paraId="66187863" w14:textId="77777777" w:rsidR="005A3EE0" w:rsidRDefault="0072139E" w:rsidP="00D76A3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b/>
        </w:rPr>
      </w:pPr>
      <w:r>
        <w:rPr>
          <w:rFonts w:hint="cs"/>
          <w:b/>
          <w:cs/>
        </w:rPr>
        <w:t xml:space="preserve"> </w:t>
      </w:r>
      <w:r>
        <w:rPr>
          <w:b/>
          <w:cs/>
        </w:rPr>
        <w:tab/>
      </w:r>
      <w:r>
        <w:rPr>
          <w:b/>
          <w:cs/>
        </w:rPr>
        <w:tab/>
      </w:r>
      <w:r>
        <w:rPr>
          <w:rFonts w:hint="cs"/>
          <w:b/>
          <w:cs/>
        </w:rPr>
        <w:t>1.</w:t>
      </w:r>
      <w:r>
        <w:rPr>
          <w:b/>
          <w:cs/>
        </w:rPr>
        <w:tab/>
      </w:r>
      <w:r>
        <w:rPr>
          <w:rFonts w:hint="cs"/>
          <w:b/>
          <w:cs/>
        </w:rPr>
        <w:t>ข้อมูลของขาเข้าที่เป็นรูปภาพมี</w:t>
      </w:r>
      <w:r w:rsidR="005A3EE0">
        <w:rPr>
          <w:rFonts w:hint="cs"/>
          <w:b/>
          <w:cs/>
        </w:rPr>
        <w:t>ขนาดความกว้างยาวที่ต่างกันดังภาพที่ 1</w:t>
      </w:r>
    </w:p>
    <w:p w14:paraId="53CF5E0F" w14:textId="77777777" w:rsidR="005A3EE0" w:rsidRDefault="005A3EE0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</w:rPr>
      </w:pPr>
      <w:r>
        <w:rPr>
          <w:rFonts w:hint="cs"/>
          <w:b/>
          <w:noProof/>
          <w:lang w:val="th-TH"/>
        </w:rPr>
        <w:drawing>
          <wp:inline distT="0" distB="0" distL="0" distR="0" wp14:anchorId="47A455EE" wp14:editId="0681593E">
            <wp:extent cx="49530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siz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17644" r="8930" b="5395"/>
                    <a:stretch/>
                  </pic:blipFill>
                  <pic:spPr bwMode="auto">
                    <a:xfrm>
                      <a:off x="0" y="0"/>
                      <a:ext cx="49530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83519" w14:textId="77777777" w:rsidR="005A3EE0" w:rsidRDefault="005A3EE0" w:rsidP="00D76A3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center"/>
        <w:rPr>
          <w:b/>
        </w:rPr>
      </w:pPr>
      <w:r>
        <w:rPr>
          <w:rFonts w:hint="cs"/>
          <w:bCs/>
          <w:cs/>
        </w:rPr>
        <w:t xml:space="preserve">ภาพที่ 1 </w:t>
      </w:r>
      <w:r>
        <w:rPr>
          <w:rFonts w:hint="cs"/>
          <w:b/>
          <w:cs/>
        </w:rPr>
        <w:t>ความกว้าง ความสูงของรูปภาพในฐานข้อมูล</w:t>
      </w:r>
    </w:p>
    <w:p w14:paraId="33F9DD25" w14:textId="77777777" w:rsidR="005A3EE0" w:rsidRDefault="005A3EE0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</w:rPr>
      </w:pPr>
      <w:r>
        <w:rPr>
          <w:b/>
          <w:cs/>
        </w:rPr>
        <w:tab/>
      </w:r>
      <w:r>
        <w:rPr>
          <w:b/>
          <w:cs/>
        </w:rPr>
        <w:tab/>
      </w:r>
      <w:r>
        <w:rPr>
          <w:b/>
          <w:cs/>
        </w:rPr>
        <w:tab/>
      </w:r>
      <w:r>
        <w:rPr>
          <w:b/>
          <w:cs/>
        </w:rPr>
        <w:tab/>
      </w:r>
      <w:r>
        <w:rPr>
          <w:rFonts w:hint="cs"/>
          <w:b/>
          <w:cs/>
        </w:rPr>
        <w:t xml:space="preserve">ก่อนที่จะนำภาพดังกล่าวมาใช้ในการดำเนินการ ผู้จัดทำดำเนินการ </w:t>
      </w:r>
      <w:r>
        <w:rPr>
          <w:b/>
        </w:rPr>
        <w:t xml:space="preserve">Crop </w:t>
      </w:r>
      <w:r>
        <w:rPr>
          <w:rFonts w:hint="cs"/>
          <w:b/>
          <w:cs/>
        </w:rPr>
        <w:t xml:space="preserve">ให้มีขนาดจตุรัส แล้วดำเนินการ </w:t>
      </w:r>
      <w:r>
        <w:rPr>
          <w:b/>
        </w:rPr>
        <w:t xml:space="preserve">resize </w:t>
      </w:r>
      <w:r>
        <w:rPr>
          <w:rFonts w:hint="cs"/>
          <w:b/>
          <w:cs/>
        </w:rPr>
        <w:t>ให้มีขนาดเล็กที่สุดในฐานข้อมูล โดยถ้าเลขที่ได้</w:t>
      </w:r>
      <w:r w:rsidR="00D76A36">
        <w:rPr>
          <w:rFonts w:hint="cs"/>
          <w:b/>
          <w:cs/>
        </w:rPr>
        <w:t>เป็นเลขคี่จะบวก 1 เข้าไปให้เป็นเลขคู่</w:t>
      </w:r>
    </w:p>
    <w:p w14:paraId="13A59ED9" w14:textId="77777777" w:rsidR="00D76A36" w:rsidRDefault="00D76A36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b/>
        </w:rPr>
      </w:pPr>
      <w:r>
        <w:rPr>
          <w:b/>
          <w:cs/>
        </w:rPr>
        <w:lastRenderedPageBreak/>
        <w:tab/>
      </w:r>
      <w:r>
        <w:rPr>
          <w:b/>
          <w:cs/>
        </w:rPr>
        <w:tab/>
      </w:r>
      <w:r>
        <w:rPr>
          <w:rFonts w:hint="cs"/>
          <w:b/>
          <w:cs/>
        </w:rPr>
        <w:t>2.</w:t>
      </w:r>
      <w:r>
        <w:rPr>
          <w:b/>
          <w:cs/>
        </w:rPr>
        <w:tab/>
      </w:r>
      <w:r>
        <w:rPr>
          <w:rFonts w:hint="cs"/>
          <w:b/>
          <w:cs/>
        </w:rPr>
        <w:t xml:space="preserve">ขนาดของ </w:t>
      </w:r>
      <w:r w:rsidRPr="00D76A36">
        <w:rPr>
          <w:bCs/>
        </w:rPr>
        <w:t>Latent Vector</w:t>
      </w:r>
      <w:r>
        <w:rPr>
          <w:b/>
        </w:rPr>
        <w:t xml:space="preserve"> </w:t>
      </w:r>
      <w:r>
        <w:rPr>
          <w:b/>
          <w:cs/>
        </w:rPr>
        <w:tab/>
      </w:r>
      <w:r>
        <w:rPr>
          <w:b/>
          <w:cs/>
        </w:rPr>
        <w:br/>
      </w:r>
      <w:r>
        <w:rPr>
          <w:rFonts w:hint="cs"/>
          <w:b/>
          <w:cs/>
        </w:rPr>
        <w:t xml:space="preserve"> </w:t>
      </w:r>
      <w:r>
        <w:rPr>
          <w:b/>
          <w:cs/>
        </w:rPr>
        <w:tab/>
      </w:r>
      <w:r>
        <w:rPr>
          <w:b/>
          <w:cs/>
        </w:rPr>
        <w:tab/>
      </w:r>
      <w:r>
        <w:rPr>
          <w:b/>
          <w:cs/>
        </w:rPr>
        <w:tab/>
      </w:r>
      <w:r>
        <w:rPr>
          <w:rFonts w:hint="cs"/>
          <w:b/>
          <w:cs/>
        </w:rPr>
        <w:t xml:space="preserve">การดำเนินการทั้ง 2 ส่วนจะมีตัวแปรส่วนหนึ่งที่ช่วยในการประเมินประสิทธิภาพคือ </w:t>
      </w:r>
      <w:r>
        <w:rPr>
          <w:bCs/>
        </w:rPr>
        <w:t xml:space="preserve">latent vector </w:t>
      </w:r>
      <w:r>
        <w:rPr>
          <w:rFonts w:hint="cs"/>
          <w:b/>
          <w:cs/>
        </w:rPr>
        <w:t xml:space="preserve">หรือ ขนาดของ </w:t>
      </w:r>
      <w:r>
        <w:rPr>
          <w:bCs/>
        </w:rPr>
        <w:t xml:space="preserve">vector </w:t>
      </w:r>
      <w:r>
        <w:rPr>
          <w:rFonts w:hint="cs"/>
          <w:b/>
          <w:cs/>
        </w:rPr>
        <w:t>ที่สอนอยู่ในโครงข่ายจะเป็นตัวเชื่อมโมเดลระหว่างส่วนต่าง ๆ</w:t>
      </w:r>
    </w:p>
    <w:p w14:paraId="53CBAC78" w14:textId="3E5CE827" w:rsidR="00D76A36" w:rsidRDefault="00D76A36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</w:pPr>
      <w:r>
        <w:rPr>
          <w:b/>
          <w:cs/>
        </w:rPr>
        <w:tab/>
      </w:r>
      <w:r>
        <w:rPr>
          <w:b/>
          <w:cs/>
        </w:rPr>
        <w:tab/>
      </w:r>
      <w:r>
        <w:rPr>
          <w:rFonts w:hint="cs"/>
          <w:b/>
          <w:cs/>
        </w:rPr>
        <w:t>3.</w:t>
      </w:r>
      <w:r>
        <w:rPr>
          <w:b/>
          <w:cs/>
        </w:rPr>
        <w:tab/>
      </w:r>
      <w:r>
        <w:rPr>
          <w:bCs/>
        </w:rPr>
        <w:t xml:space="preserve">Layer </w:t>
      </w:r>
      <w:r>
        <w:rPr>
          <w:rFonts w:hint="cs"/>
          <w:b/>
          <w:cs/>
        </w:rPr>
        <w:t>ในการดำเนินการ</w:t>
      </w:r>
      <w:r>
        <w:rPr>
          <w:cs/>
        </w:rPr>
        <w:tab/>
      </w:r>
      <w:r>
        <w:rPr>
          <w:cs/>
        </w:rPr>
        <w:br/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สำหรับการดำเนินการ </w:t>
      </w:r>
      <w:r>
        <w:t xml:space="preserve">Layer </w:t>
      </w:r>
      <w:r>
        <w:rPr>
          <w:rFonts w:hint="cs"/>
          <w:cs/>
        </w:rPr>
        <w:t>ในการดำเนินการจะใช้ 3 ชั้นเสมอ โดยจะเป็นในรูปแบบ 16 32 64 คุณลักษณะ ในส่วนของการดำเนินการกับรูปภาพ ในส่วนของการระบุตัวละคร จะดำเนิน</w:t>
      </w:r>
      <w:r w:rsidR="00903290">
        <w:rPr>
          <w:rFonts w:hint="cs"/>
          <w:cs/>
        </w:rPr>
        <w:t xml:space="preserve">การในรูปแบบ นำ </w:t>
      </w:r>
      <w:r w:rsidR="00903290">
        <w:t xml:space="preserve">latent vector </w:t>
      </w:r>
      <w:r w:rsidR="00903290">
        <w:rPr>
          <w:rFonts w:hint="cs"/>
          <w:cs/>
        </w:rPr>
        <w:t xml:space="preserve">มาเข้า </w:t>
      </w:r>
      <w:r w:rsidR="00903290">
        <w:t xml:space="preserve">layer output </w:t>
      </w:r>
      <w:r w:rsidR="00903290">
        <w:rPr>
          <w:rFonts w:hint="cs"/>
          <w:cs/>
        </w:rPr>
        <w:t xml:space="preserve">โดยใช้ </w:t>
      </w:r>
      <w:r w:rsidR="00903290">
        <w:t xml:space="preserve">activation </w:t>
      </w:r>
      <w:r w:rsidR="00903290">
        <w:rPr>
          <w:rFonts w:hint="cs"/>
          <w:cs/>
        </w:rPr>
        <w:t xml:space="preserve">คือ </w:t>
      </w:r>
      <w:proofErr w:type="spellStart"/>
      <w:r w:rsidR="00903290">
        <w:t>sofmax</w:t>
      </w:r>
      <w:proofErr w:type="spellEnd"/>
      <w:r w:rsidR="00903290">
        <w:t xml:space="preserve"> </w:t>
      </w:r>
      <w:r w:rsidR="00903290">
        <w:rPr>
          <w:rFonts w:hint="cs"/>
          <w:cs/>
        </w:rPr>
        <w:t>ดำเนินการทันที</w:t>
      </w:r>
    </w:p>
    <w:p w14:paraId="0D42E2B5" w14:textId="14886FCE" w:rsidR="00903290" w:rsidRDefault="00903290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4.</w:t>
      </w:r>
      <w:r>
        <w:rPr>
          <w:cs/>
        </w:rPr>
        <w:tab/>
      </w:r>
      <w:r>
        <w:t>Loss Value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cs"/>
          <w:cs/>
        </w:rPr>
        <w:t xml:space="preserve">การดำเนินการหา </w:t>
      </w:r>
      <w:r>
        <w:t xml:space="preserve">loss value </w:t>
      </w:r>
      <w:r>
        <w:rPr>
          <w:rFonts w:hint="cs"/>
          <w:cs/>
        </w:rPr>
        <w:t xml:space="preserve">ที่จะเปรียบเทียบผลลัพธ์จะใช้ตัว </w:t>
      </w:r>
      <w:proofErr w:type="spellStart"/>
      <w:r w:rsidRPr="00903290">
        <w:t>categorical_crossentropy</w:t>
      </w:r>
      <w:proofErr w:type="spellEnd"/>
    </w:p>
    <w:p w14:paraId="5135F798" w14:textId="08B47839" w:rsidR="001A59C9" w:rsidRDefault="001A59C9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5.</w:t>
      </w:r>
      <w:r>
        <w:rPr>
          <w:cs/>
        </w:rPr>
        <w:tab/>
      </w:r>
      <w:r>
        <w:t>Convolution Operation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cs"/>
          <w:cs/>
        </w:rPr>
        <w:t xml:space="preserve">จะมีลักษณะการดำเนินงาน </w:t>
      </w:r>
      <w:proofErr w:type="gramStart"/>
      <w:r>
        <w:rPr>
          <w:rFonts w:hint="cs"/>
          <w:cs/>
        </w:rPr>
        <w:t xml:space="preserve">3 </w:t>
      </w:r>
      <w:r>
        <w:t>layer</w:t>
      </w:r>
      <w:proofErr w:type="gramEnd"/>
      <w:r>
        <w:t xml:space="preserve"> </w:t>
      </w:r>
      <w:r>
        <w:rPr>
          <w:rFonts w:hint="cs"/>
          <w:cs/>
        </w:rPr>
        <w:t xml:space="preserve">มี </w:t>
      </w:r>
      <w:r>
        <w:t xml:space="preserve">kernel size = (3,3) </w:t>
      </w:r>
      <w:r>
        <w:rPr>
          <w:rFonts w:hint="cs"/>
          <w:cs/>
        </w:rPr>
        <w:t xml:space="preserve">และมี </w:t>
      </w:r>
      <w:r>
        <w:t xml:space="preserve">padding = ‘same’ </w:t>
      </w:r>
      <w:r>
        <w:rPr>
          <w:rFonts w:hint="cs"/>
          <w:cs/>
        </w:rPr>
        <w:t xml:space="preserve">คือมี </w:t>
      </w:r>
      <w:r>
        <w:t xml:space="preserve">padding </w:t>
      </w:r>
      <w:r>
        <w:rPr>
          <w:rFonts w:hint="cs"/>
          <w:cs/>
        </w:rPr>
        <w:t xml:space="preserve">และสุดท้ายลำดับการ </w:t>
      </w:r>
      <w:r>
        <w:t xml:space="preserve">strides </w:t>
      </w:r>
      <w:r>
        <w:rPr>
          <w:rFonts w:hint="cs"/>
          <w:cs/>
        </w:rPr>
        <w:t xml:space="preserve">หรือการขยับ </w:t>
      </w:r>
      <w:r>
        <w:t xml:space="preserve">filters </w:t>
      </w:r>
      <w:r>
        <w:rPr>
          <w:rFonts w:hint="cs"/>
          <w:cs/>
        </w:rPr>
        <w:t xml:space="preserve">จะมีเป็น </w:t>
      </w:r>
      <w:r>
        <w:t xml:space="preserve">1, 2, 1 </w:t>
      </w:r>
      <w:r>
        <w:rPr>
          <w:rFonts w:hint="cs"/>
          <w:cs/>
        </w:rPr>
        <w:t>กล่าวคือการทำงานครั้งที่ 2 จะมีขนาดลด หรือเพิ่มขึ้น 2 เท่านั้นเอง</w:t>
      </w:r>
    </w:p>
    <w:p w14:paraId="03E84CC8" w14:textId="73311E3E" w:rsidR="00793D4F" w:rsidRDefault="00793D4F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hint="cs"/>
        </w:rPr>
      </w:pPr>
      <w:r>
        <w:tab/>
      </w:r>
      <w:r>
        <w:tab/>
      </w:r>
      <w:r w:rsidR="001A59C9">
        <w:rPr>
          <w:rFonts w:hint="cs"/>
          <w:cs/>
        </w:rPr>
        <w:t>6</w:t>
      </w:r>
      <w:r>
        <w:rPr>
          <w:rFonts w:hint="cs"/>
          <w:cs/>
        </w:rPr>
        <w:t>.</w:t>
      </w:r>
      <w:r>
        <w:rPr>
          <w:cs/>
        </w:rPr>
        <w:tab/>
      </w:r>
      <w:r>
        <w:t xml:space="preserve">Activation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rPr>
          <w:rFonts w:hint="cs"/>
          <w:cs/>
        </w:rPr>
        <w:t>ในการดำเนินงานส่วนของการ</w:t>
      </w:r>
      <w:r w:rsidR="001A59C9">
        <w:rPr>
          <w:rFonts w:hint="cs"/>
          <w:cs/>
        </w:rPr>
        <w:t xml:space="preserve"> </w:t>
      </w:r>
      <w:r w:rsidR="001A59C9">
        <w:t xml:space="preserve">Activation function </w:t>
      </w:r>
      <w:r w:rsidR="001A59C9">
        <w:rPr>
          <w:rFonts w:hint="cs"/>
          <w:cs/>
        </w:rPr>
        <w:t xml:space="preserve">จะมีการควบคุมให้เหมือนกันทั้งในส่วนของการทำ </w:t>
      </w:r>
      <w:r w:rsidR="001A59C9">
        <w:t xml:space="preserve">autoencoder </w:t>
      </w:r>
      <w:r w:rsidR="001A59C9">
        <w:rPr>
          <w:rFonts w:hint="cs"/>
          <w:cs/>
        </w:rPr>
        <w:t xml:space="preserve">และ </w:t>
      </w:r>
      <w:r w:rsidR="001A59C9">
        <w:t>CNN</w:t>
      </w:r>
    </w:p>
    <w:p w14:paraId="62EA82C0" w14:textId="5EE9DD5A" w:rsidR="00903290" w:rsidRDefault="001A59C9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</w:pPr>
      <w:r>
        <w:rPr>
          <w:rFonts w:hint="cs"/>
          <w:b/>
          <w:bCs/>
          <w:cs/>
        </w:rPr>
        <w:t>โครงสร้างของระบบ</w:t>
      </w:r>
      <w:r w:rsidR="00346FAB">
        <w:rPr>
          <w:rFonts w:hint="cs"/>
          <w:b/>
          <w:bCs/>
          <w:cs/>
        </w:rPr>
        <w:t>ย่อย</w:t>
      </w:r>
      <w:r>
        <w:rPr>
          <w:b/>
          <w:bCs/>
          <w:cs/>
        </w:rPr>
        <w:tab/>
      </w:r>
    </w:p>
    <w:p w14:paraId="4A77BC92" w14:textId="0821BF47" w:rsidR="001A59C9" w:rsidRDefault="001A59C9" w:rsidP="005A3EE0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ในส่วนของโครงสร้างสามารถแบ่งเป็นระบบย่อยได้ทั้งหมด 4 ส่วนดังภาพที่ 2 </w:t>
      </w:r>
      <w:r>
        <w:rPr>
          <w:cs/>
        </w:rPr>
        <w:t>–</w:t>
      </w:r>
      <w:r>
        <w:rPr>
          <w:rFonts w:hint="cs"/>
          <w:cs/>
        </w:rPr>
        <w:t xml:space="preserve"> 5</w:t>
      </w:r>
    </w:p>
    <w:p w14:paraId="683F9979" w14:textId="2BBFF3C7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noProof/>
        </w:rPr>
        <w:drawing>
          <wp:inline distT="0" distB="0" distL="0" distR="0" wp14:anchorId="73C1290E" wp14:editId="79862ED7">
            <wp:extent cx="2995705" cy="2044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er_model-enco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85" cy="20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4ED" w14:textId="42EF9812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b/>
          <w:bCs/>
          <w:cs/>
        </w:rPr>
        <w:t xml:space="preserve">ภาพที่ 2 </w:t>
      </w:r>
      <w:r>
        <w:rPr>
          <w:rFonts w:hint="cs"/>
          <w:cs/>
        </w:rPr>
        <w:t xml:space="preserve">โครงสร้างโมเดลส่วน </w:t>
      </w:r>
      <w:r>
        <w:t>encoder</w:t>
      </w:r>
    </w:p>
    <w:p w14:paraId="7CA9B10B" w14:textId="4894ACAC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noProof/>
        </w:rPr>
        <w:lastRenderedPageBreak/>
        <w:drawing>
          <wp:inline distT="0" distB="0" distL="0" distR="0" wp14:anchorId="7BF4052D" wp14:editId="207877B2">
            <wp:extent cx="3169285" cy="22303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fier_model-deco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92" cy="22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277E" w14:textId="4944780B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b/>
          <w:bCs/>
          <w:cs/>
        </w:rPr>
        <w:t xml:space="preserve">ภาพที่ 3 </w:t>
      </w:r>
      <w:r>
        <w:rPr>
          <w:rFonts w:hint="cs"/>
          <w:cs/>
        </w:rPr>
        <w:t xml:space="preserve">โครงสร้างโมเดลส่วน </w:t>
      </w:r>
      <w:r>
        <w:t>decoder</w:t>
      </w:r>
    </w:p>
    <w:p w14:paraId="62BE246C" w14:textId="53EABA9C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noProof/>
        </w:rPr>
        <w:drawing>
          <wp:inline distT="0" distB="0" distL="0" distR="0" wp14:anchorId="1DF984D9" wp14:editId="3AC28811">
            <wp:extent cx="3605853" cy="235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ifier_model-conv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161" cy="23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C29E" w14:textId="021F288D" w:rsidR="001A59C9" w:rsidRDefault="001A59C9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b/>
          <w:bCs/>
          <w:cs/>
        </w:rPr>
        <w:t xml:space="preserve">ภาพที่ 4 </w:t>
      </w:r>
      <w:r>
        <w:rPr>
          <w:rFonts w:hint="cs"/>
          <w:cs/>
        </w:rPr>
        <w:t xml:space="preserve">โครงสร้างโมเดลส่วน </w:t>
      </w:r>
      <w:r>
        <w:t>Convolution</w:t>
      </w:r>
    </w:p>
    <w:p w14:paraId="0063671E" w14:textId="1C5F6E90" w:rsidR="001A59C9" w:rsidRDefault="00346FAB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>
        <w:rPr>
          <w:rFonts w:hint="cs"/>
          <w:noProof/>
        </w:rPr>
        <w:drawing>
          <wp:inline distT="0" distB="0" distL="0" distR="0" wp14:anchorId="5D1F601F" wp14:editId="59B1FDB8">
            <wp:extent cx="1297892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ifier_model-conn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166" cy="25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150" w14:textId="07A0184C" w:rsidR="00346FAB" w:rsidRDefault="00346FAB" w:rsidP="001A59C9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</w:pPr>
      <w:r w:rsidRPr="00346FAB">
        <w:rPr>
          <w:rFonts w:hint="cs"/>
          <w:b/>
          <w:bCs/>
          <w:cs/>
        </w:rPr>
        <w:t>ภาพที่ 5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โครงสร้างโมเดลส่วนจำแนกตัวการตูน</w:t>
      </w:r>
    </w:p>
    <w:p w14:paraId="23D0D1DC" w14:textId="02F4A9E4" w:rsidR="00346FAB" w:rsidRPr="00346FAB" w:rsidRDefault="00346FAB" w:rsidP="00346FAB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 xml:space="preserve">โครงสร้างระบบและการ </w:t>
      </w:r>
      <w:r>
        <w:rPr>
          <w:b/>
          <w:bCs/>
        </w:rPr>
        <w:t>CNN C</w:t>
      </w:r>
      <w:bookmarkStart w:id="0" w:name="_GoBack"/>
      <w:bookmarkEnd w:id="0"/>
      <w:r>
        <w:rPr>
          <w:b/>
          <w:bCs/>
        </w:rPr>
        <w:t>lassifier</w:t>
      </w:r>
      <w:r>
        <w:rPr>
          <w:b/>
          <w:bCs/>
        </w:rPr>
        <w:tab/>
      </w:r>
      <w:r>
        <w:rPr>
          <w:b/>
          <w:bCs/>
        </w:rPr>
        <w:br/>
        <w:t xml:space="preserve"> </w:t>
      </w:r>
      <w:r>
        <w:rPr>
          <w:b/>
          <w:bCs/>
        </w:rPr>
        <w:tab/>
      </w:r>
    </w:p>
    <w:sectPr w:rsidR="00346FAB" w:rsidRPr="00346FAB" w:rsidSect="000A6CD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D5"/>
    <w:rsid w:val="000A6CD5"/>
    <w:rsid w:val="001A59C9"/>
    <w:rsid w:val="00272050"/>
    <w:rsid w:val="002A4B49"/>
    <w:rsid w:val="00346FAB"/>
    <w:rsid w:val="0039020C"/>
    <w:rsid w:val="00466070"/>
    <w:rsid w:val="004C78A2"/>
    <w:rsid w:val="005A3EE0"/>
    <w:rsid w:val="00632A94"/>
    <w:rsid w:val="0072139E"/>
    <w:rsid w:val="00793D4F"/>
    <w:rsid w:val="007A651F"/>
    <w:rsid w:val="00903290"/>
    <w:rsid w:val="00A33976"/>
    <w:rsid w:val="00AF61EA"/>
    <w:rsid w:val="00CA6A95"/>
    <w:rsid w:val="00D76A36"/>
    <w:rsid w:val="00EE1614"/>
    <w:rsid w:val="00F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57E"/>
  <w15:chartTrackingRefBased/>
  <w15:docId w15:val="{9AD382C4-7542-4568-AD55-779DFC8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H Sarabun New"/>
        <w:sz w:val="28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Supasan Komonlit DKnight</dc:creator>
  <cp:keywords/>
  <dc:description/>
  <cp:lastModifiedBy>Supasan Komonlit DKnight</cp:lastModifiedBy>
  <cp:revision>2</cp:revision>
  <dcterms:created xsi:type="dcterms:W3CDTF">2020-04-29T04:50:00Z</dcterms:created>
  <dcterms:modified xsi:type="dcterms:W3CDTF">2020-04-29T10:17:00Z</dcterms:modified>
</cp:coreProperties>
</file>