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4DD65" w14:textId="77777777" w:rsidR="00A81B29" w:rsidRDefault="00A81B29">
      <w:pPr>
        <w:pStyle w:val="Title"/>
      </w:pPr>
      <w:r>
        <w:rPr>
          <w:spacing w:val="-5"/>
        </w:rPr>
        <w:t>Stock Market p</w:t>
      </w:r>
      <w:r w:rsidR="00101BC1">
        <w:t>rediction</w:t>
      </w:r>
    </w:p>
    <w:p w14:paraId="47A845DD" w14:textId="434FE86A" w:rsidR="00573245" w:rsidRDefault="00A81B29">
      <w:pPr>
        <w:pStyle w:val="Title"/>
      </w:pPr>
      <w:r>
        <w:t>-u</w:t>
      </w:r>
      <w:r w:rsidR="00101BC1">
        <w:t>sing</w:t>
      </w:r>
      <w:r w:rsidR="00101BC1">
        <w:rPr>
          <w:spacing w:val="72"/>
        </w:rPr>
        <w:t xml:space="preserve"> </w:t>
      </w:r>
      <w:r w:rsidR="00101BC1">
        <w:t>RNN</w:t>
      </w:r>
      <w:r>
        <w:t xml:space="preserve"> &amp; Time series data</w:t>
      </w:r>
    </w:p>
    <w:p w14:paraId="1D8D0621" w14:textId="77777777" w:rsidR="00573245" w:rsidRDefault="00573245">
      <w:pPr>
        <w:pStyle w:val="BodyText"/>
        <w:spacing w:before="3"/>
        <w:ind w:left="0"/>
        <w:jc w:val="left"/>
        <w:rPr>
          <w:sz w:val="19"/>
        </w:rPr>
      </w:pPr>
    </w:p>
    <w:p w14:paraId="4630E778" w14:textId="77777777" w:rsidR="00573245" w:rsidRDefault="00573245">
      <w:pPr>
        <w:rPr>
          <w:sz w:val="19"/>
        </w:rPr>
        <w:sectPr w:rsidR="00573245">
          <w:type w:val="continuous"/>
          <w:pgSz w:w="12240" w:h="15840"/>
          <w:pgMar w:top="900" w:right="860" w:bottom="280" w:left="860" w:header="720" w:footer="720" w:gutter="0"/>
          <w:cols w:space="720"/>
        </w:sectPr>
      </w:pPr>
    </w:p>
    <w:p w14:paraId="5D2CCB5F" w14:textId="1C527FCB" w:rsidR="00573245" w:rsidRDefault="00A81B29">
      <w:pPr>
        <w:pStyle w:val="Heading1"/>
        <w:spacing w:before="97"/>
        <w:ind w:left="345"/>
      </w:pPr>
      <w:r>
        <w:t>N</w:t>
      </w:r>
    </w:p>
    <w:p w14:paraId="1A82E11E" w14:textId="16C32E04" w:rsidR="00573245" w:rsidRDefault="00101BC1">
      <w:pPr>
        <w:spacing w:before="15" w:line="256" w:lineRule="auto"/>
        <w:ind w:left="275" w:right="37"/>
        <w:jc w:val="center"/>
        <w:rPr>
          <w:i/>
          <w:sz w:val="20"/>
        </w:rPr>
      </w:pPr>
      <w:r>
        <w:rPr>
          <w:i/>
          <w:sz w:val="20"/>
        </w:rPr>
        <w:t xml:space="preserve">Eric </w:t>
      </w:r>
      <w:r w:rsidR="006C1CCD">
        <w:rPr>
          <w:i/>
          <w:sz w:val="20"/>
        </w:rPr>
        <w:t>Jonsson</w:t>
      </w:r>
      <w:r>
        <w:rPr>
          <w:i/>
          <w:sz w:val="20"/>
        </w:rPr>
        <w:t xml:space="preserve"> School of Engineering and Computer Science University of Texas at Dallas</w:t>
      </w:r>
    </w:p>
    <w:p w14:paraId="2A02FB11" w14:textId="0726F8DB" w:rsidR="00573245" w:rsidRDefault="00101BC1">
      <w:pPr>
        <w:pStyle w:val="BodyText"/>
        <w:spacing w:before="1" w:line="256" w:lineRule="auto"/>
        <w:ind w:left="1676" w:right="1436"/>
        <w:jc w:val="center"/>
      </w:pPr>
      <w:r>
        <w:t xml:space="preserve">Richardson, USA </w:t>
      </w:r>
      <w:hyperlink r:id="rId7" w:history="1">
        <w:r w:rsidR="00164D4E" w:rsidRPr="00D13A55">
          <w:rPr>
            <w:rStyle w:val="Hyperlink"/>
            <w:w w:val="95"/>
          </w:rPr>
          <w:t>NXS210021@utdallas.edu</w:t>
        </w:r>
      </w:hyperlink>
    </w:p>
    <w:p w14:paraId="4F66735F" w14:textId="77777777" w:rsidR="00573245" w:rsidRDefault="00573245">
      <w:pPr>
        <w:pStyle w:val="BodyText"/>
        <w:spacing w:before="6"/>
        <w:ind w:left="0"/>
        <w:jc w:val="left"/>
      </w:pPr>
    </w:p>
    <w:p w14:paraId="2864E632" w14:textId="3557F214" w:rsidR="00573245" w:rsidRDefault="00A81B29">
      <w:pPr>
        <w:pStyle w:val="Heading1"/>
        <w:ind w:left="106"/>
      </w:pPr>
      <w:r>
        <w:t>C</w:t>
      </w:r>
    </w:p>
    <w:p w14:paraId="41DFC81B" w14:textId="15017CEC" w:rsidR="00573245" w:rsidRDefault="00101BC1">
      <w:pPr>
        <w:spacing w:before="15" w:line="256" w:lineRule="auto"/>
        <w:ind w:left="39" w:right="37"/>
        <w:jc w:val="center"/>
        <w:rPr>
          <w:i/>
          <w:sz w:val="20"/>
        </w:rPr>
      </w:pPr>
      <w:r>
        <w:rPr>
          <w:i/>
          <w:sz w:val="20"/>
        </w:rPr>
        <w:t xml:space="preserve">Eric </w:t>
      </w:r>
      <w:r w:rsidR="006C1CCD">
        <w:rPr>
          <w:i/>
          <w:sz w:val="20"/>
        </w:rPr>
        <w:t>Jonsson</w:t>
      </w:r>
      <w:r>
        <w:rPr>
          <w:i/>
          <w:sz w:val="20"/>
        </w:rPr>
        <w:t xml:space="preserve"> School of Engineering and </w:t>
      </w:r>
      <w:proofErr w:type="spellStart"/>
      <w:r>
        <w:rPr>
          <w:i/>
          <w:sz w:val="20"/>
        </w:rPr>
        <w:t>Comp</w:t>
      </w:r>
      <w:r w:rsidR="00A81B29">
        <w:rPr>
          <w:i/>
          <w:sz w:val="20"/>
        </w:rPr>
        <w:t>stock</w:t>
      </w:r>
      <w:proofErr w:type="spellEnd"/>
      <w:r w:rsidR="00A81B29">
        <w:rPr>
          <w:i/>
          <w:sz w:val="20"/>
        </w:rPr>
        <w:t xml:space="preserve"> market </w:t>
      </w:r>
      <w:proofErr w:type="spellStart"/>
      <w:r w:rsidR="00316AD4">
        <w:rPr>
          <w:i/>
          <w:sz w:val="20"/>
        </w:rPr>
        <w:t>importnce</w:t>
      </w:r>
      <w:r>
        <w:rPr>
          <w:i/>
          <w:sz w:val="20"/>
        </w:rPr>
        <w:t>uter</w:t>
      </w:r>
      <w:proofErr w:type="spellEnd"/>
      <w:r>
        <w:rPr>
          <w:i/>
          <w:sz w:val="20"/>
        </w:rPr>
        <w:t xml:space="preserve"> Science University of Texas at Dallas</w:t>
      </w:r>
    </w:p>
    <w:p w14:paraId="410C99A3" w14:textId="77777777" w:rsidR="00573245" w:rsidRDefault="00101BC1">
      <w:pPr>
        <w:pStyle w:val="BodyText"/>
        <w:spacing w:before="1" w:line="256" w:lineRule="auto"/>
        <w:ind w:left="1537" w:right="1535" w:hanging="1"/>
        <w:jc w:val="center"/>
      </w:pPr>
      <w:r>
        <w:t xml:space="preserve">Richardson, USA </w:t>
      </w:r>
      <w:hyperlink r:id="rId8">
        <w:r>
          <w:rPr>
            <w:w w:val="95"/>
          </w:rPr>
          <w:t>SAL200000@utdallas.edu</w:t>
        </w:r>
      </w:hyperlink>
    </w:p>
    <w:p w14:paraId="1B6ED649" w14:textId="7CD9812C" w:rsidR="00573245" w:rsidRDefault="00101BC1">
      <w:pPr>
        <w:pStyle w:val="Heading1"/>
        <w:spacing w:before="97"/>
        <w:ind w:left="67" w:right="38"/>
      </w:pPr>
      <w:r>
        <w:br w:type="column"/>
      </w:r>
      <w:r w:rsidR="00A81B29">
        <w:t>B</w:t>
      </w:r>
    </w:p>
    <w:p w14:paraId="061F80B8" w14:textId="6854FCC1" w:rsidR="00573245" w:rsidRDefault="00101BC1">
      <w:pPr>
        <w:spacing w:before="15" w:line="256" w:lineRule="auto"/>
        <w:ind w:left="67" w:right="106"/>
        <w:jc w:val="center"/>
        <w:rPr>
          <w:i/>
          <w:sz w:val="20"/>
        </w:rPr>
      </w:pPr>
      <w:r>
        <w:rPr>
          <w:i/>
          <w:sz w:val="20"/>
        </w:rPr>
        <w:t xml:space="preserve">Eric </w:t>
      </w:r>
      <w:r w:rsidR="006C1CCD">
        <w:rPr>
          <w:i/>
          <w:sz w:val="20"/>
        </w:rPr>
        <w:t>Jonsson</w:t>
      </w:r>
      <w:r>
        <w:rPr>
          <w:i/>
          <w:sz w:val="20"/>
        </w:rPr>
        <w:t xml:space="preserve"> School of Engineering and Computer Science University of Texas at Dallas</w:t>
      </w:r>
    </w:p>
    <w:p w14:paraId="0199D04A" w14:textId="77777777" w:rsidR="00573245" w:rsidRDefault="00101BC1">
      <w:pPr>
        <w:pStyle w:val="BodyText"/>
        <w:spacing w:before="1" w:line="256" w:lineRule="auto"/>
        <w:ind w:left="1561" w:right="1599" w:hanging="1"/>
        <w:jc w:val="center"/>
      </w:pPr>
      <w:r>
        <w:t xml:space="preserve">Richardson, USA </w:t>
      </w:r>
      <w:hyperlink r:id="rId9">
        <w:r>
          <w:rPr>
            <w:w w:val="95"/>
          </w:rPr>
          <w:t>PXR210008@utdallas.edu</w:t>
        </w:r>
      </w:hyperlink>
    </w:p>
    <w:p w14:paraId="04D85844" w14:textId="77777777" w:rsidR="00573245" w:rsidRDefault="00573245">
      <w:pPr>
        <w:pStyle w:val="BodyText"/>
        <w:spacing w:before="6"/>
        <w:ind w:left="0"/>
        <w:jc w:val="left"/>
      </w:pPr>
    </w:p>
    <w:p w14:paraId="7ABED0B6" w14:textId="28804BD1" w:rsidR="00573245" w:rsidRDefault="00A81B29">
      <w:pPr>
        <w:pStyle w:val="Heading1"/>
        <w:ind w:right="225"/>
      </w:pPr>
      <w:r>
        <w:t>D</w:t>
      </w:r>
    </w:p>
    <w:p w14:paraId="0559E1AC" w14:textId="5C642CA7" w:rsidR="00573245" w:rsidRDefault="00101BC1">
      <w:pPr>
        <w:spacing w:before="15" w:line="256" w:lineRule="auto"/>
        <w:ind w:left="67" w:right="344"/>
        <w:jc w:val="center"/>
        <w:rPr>
          <w:i/>
          <w:sz w:val="20"/>
        </w:rPr>
      </w:pPr>
      <w:r>
        <w:rPr>
          <w:i/>
          <w:sz w:val="20"/>
        </w:rPr>
        <w:t xml:space="preserve">Eric </w:t>
      </w:r>
      <w:r w:rsidR="006C1CCD">
        <w:rPr>
          <w:i/>
          <w:sz w:val="20"/>
        </w:rPr>
        <w:t>Jonsson</w:t>
      </w:r>
      <w:r>
        <w:rPr>
          <w:i/>
          <w:sz w:val="20"/>
        </w:rPr>
        <w:t xml:space="preserve"> School of Engineering and Computer Science University of Texas at Dallas</w:t>
      </w:r>
    </w:p>
    <w:p w14:paraId="643327F9" w14:textId="77777777" w:rsidR="00573245" w:rsidRDefault="00101BC1">
      <w:pPr>
        <w:pStyle w:val="BodyText"/>
        <w:spacing w:before="1" w:line="256" w:lineRule="auto"/>
        <w:ind w:left="1451" w:right="1727"/>
        <w:jc w:val="center"/>
      </w:pPr>
      <w:r>
        <w:t xml:space="preserve">Richardson, USA </w:t>
      </w:r>
      <w:hyperlink r:id="rId10">
        <w:r>
          <w:rPr>
            <w:w w:val="95"/>
          </w:rPr>
          <w:t>SXM200273@utdallas.edu</w:t>
        </w:r>
      </w:hyperlink>
    </w:p>
    <w:p w14:paraId="199166E8" w14:textId="77777777" w:rsidR="00573245" w:rsidRDefault="00573245">
      <w:pPr>
        <w:spacing w:line="256" w:lineRule="auto"/>
        <w:jc w:val="center"/>
        <w:sectPr w:rsidR="00573245">
          <w:type w:val="continuous"/>
          <w:pgSz w:w="12240" w:h="15840"/>
          <w:pgMar w:top="900" w:right="860" w:bottom="280" w:left="860" w:header="720" w:footer="720" w:gutter="0"/>
          <w:cols w:num="2" w:space="720" w:equalWidth="0">
            <w:col w:w="5191" w:space="40"/>
            <w:col w:w="5289"/>
          </w:cols>
        </w:sectPr>
      </w:pPr>
    </w:p>
    <w:p w14:paraId="7A2597E3" w14:textId="77777777" w:rsidR="00573245" w:rsidRDefault="00573245">
      <w:pPr>
        <w:pStyle w:val="BodyText"/>
        <w:ind w:left="0"/>
        <w:jc w:val="left"/>
      </w:pPr>
    </w:p>
    <w:p w14:paraId="0F40D5DB" w14:textId="77777777" w:rsidR="00573245" w:rsidRDefault="00573245">
      <w:pPr>
        <w:pStyle w:val="BodyText"/>
        <w:ind w:left="0"/>
        <w:jc w:val="left"/>
      </w:pPr>
    </w:p>
    <w:p w14:paraId="4558E5BC" w14:textId="77777777" w:rsidR="00573245" w:rsidRDefault="00573245">
      <w:pPr>
        <w:sectPr w:rsidR="00573245">
          <w:type w:val="continuous"/>
          <w:pgSz w:w="12240" w:h="15840"/>
          <w:pgMar w:top="900" w:right="860" w:bottom="280" w:left="860" w:header="720" w:footer="720" w:gutter="0"/>
          <w:cols w:space="720"/>
        </w:sectPr>
      </w:pPr>
    </w:p>
    <w:p w14:paraId="7E723975" w14:textId="77777777" w:rsidR="00573245" w:rsidRDefault="00573245">
      <w:pPr>
        <w:pStyle w:val="BodyText"/>
        <w:spacing w:before="7"/>
        <w:ind w:left="0"/>
        <w:jc w:val="left"/>
        <w:rPr>
          <w:sz w:val="23"/>
        </w:rPr>
      </w:pPr>
    </w:p>
    <w:p w14:paraId="7F132760" w14:textId="72104A59" w:rsidR="00573245" w:rsidRDefault="00101BC1">
      <w:pPr>
        <w:spacing w:line="230" w:lineRule="auto"/>
        <w:ind w:left="119" w:right="38" w:firstLine="199"/>
        <w:jc w:val="both"/>
        <w:rPr>
          <w:b/>
          <w:sz w:val="18"/>
        </w:rPr>
      </w:pPr>
      <w:r>
        <w:rPr>
          <w:b/>
          <w:i/>
          <w:sz w:val="18"/>
        </w:rPr>
        <w:t>Abstract</w:t>
      </w:r>
      <w:r>
        <w:rPr>
          <w:b/>
          <w:sz w:val="18"/>
        </w:rPr>
        <w:t>—</w:t>
      </w:r>
      <w:r w:rsidR="00FD079C">
        <w:rPr>
          <w:b/>
          <w:sz w:val="18"/>
        </w:rPr>
        <w:t>An efficient indication of market analysis demonstrates a country’s economy. Almost every industry is now</w:t>
      </w:r>
      <w:r w:rsidR="00571AC3">
        <w:rPr>
          <w:b/>
          <w:sz w:val="18"/>
        </w:rPr>
        <w:t xml:space="preserve"> valued by its stocks and thus stock markets have become an essential element in today’s world. </w:t>
      </w:r>
      <w:r w:rsidR="009275CB">
        <w:rPr>
          <w:b/>
          <w:sz w:val="18"/>
        </w:rPr>
        <w:t>As</w:t>
      </w:r>
      <w:r w:rsidR="00571AC3">
        <w:rPr>
          <w:b/>
          <w:sz w:val="18"/>
        </w:rPr>
        <w:t xml:space="preserve"> they serve as a </w:t>
      </w:r>
      <w:r w:rsidR="00164D4E">
        <w:rPr>
          <w:b/>
          <w:sz w:val="18"/>
        </w:rPr>
        <w:t>criterion</w:t>
      </w:r>
      <w:r w:rsidR="00571AC3">
        <w:rPr>
          <w:b/>
          <w:sz w:val="18"/>
        </w:rPr>
        <w:t xml:space="preserve"> </w:t>
      </w:r>
      <w:r w:rsidR="009275CB">
        <w:rPr>
          <w:b/>
          <w:sz w:val="18"/>
        </w:rPr>
        <w:t>of what cycle the economy is in</w:t>
      </w:r>
      <w:r w:rsidR="00164D4E">
        <w:rPr>
          <w:b/>
          <w:sz w:val="18"/>
        </w:rPr>
        <w:t>,</w:t>
      </w:r>
      <w:r w:rsidR="009275CB">
        <w:rPr>
          <w:b/>
          <w:sz w:val="18"/>
        </w:rPr>
        <w:t xml:space="preserve"> and </w:t>
      </w:r>
      <w:r w:rsidR="00164D4E">
        <w:rPr>
          <w:b/>
          <w:sz w:val="18"/>
        </w:rPr>
        <w:t xml:space="preserve">hopes and </w:t>
      </w:r>
      <w:r w:rsidR="009275CB">
        <w:rPr>
          <w:b/>
          <w:sz w:val="18"/>
        </w:rPr>
        <w:t>fears of people who generate wealth</w:t>
      </w:r>
      <w:r w:rsidR="00164D4E">
        <w:rPr>
          <w:b/>
          <w:sz w:val="18"/>
        </w:rPr>
        <w:t xml:space="preserve"> resulting in </w:t>
      </w:r>
      <w:r w:rsidR="009275CB">
        <w:rPr>
          <w:b/>
          <w:sz w:val="18"/>
        </w:rPr>
        <w:t>the greatest</w:t>
      </w:r>
      <w:r>
        <w:rPr>
          <w:b/>
          <w:sz w:val="18"/>
        </w:rPr>
        <w:t xml:space="preserve"> </w:t>
      </w:r>
      <w:r w:rsidR="00AF6816">
        <w:rPr>
          <w:b/>
          <w:sz w:val="18"/>
        </w:rPr>
        <w:t>number</w:t>
      </w:r>
      <w:r>
        <w:rPr>
          <w:b/>
          <w:sz w:val="18"/>
        </w:rPr>
        <w:t xml:space="preserve"> of </w:t>
      </w:r>
      <w:r>
        <w:rPr>
          <w:b/>
          <w:spacing w:val="-3"/>
          <w:sz w:val="18"/>
        </w:rPr>
        <w:t>investments</w:t>
      </w:r>
      <w:r w:rsidR="00164D4E">
        <w:rPr>
          <w:b/>
          <w:spacing w:val="-3"/>
          <w:sz w:val="18"/>
        </w:rPr>
        <w:t xml:space="preserve"> </w:t>
      </w:r>
      <w:r>
        <w:rPr>
          <w:b/>
          <w:sz w:val="18"/>
        </w:rPr>
        <w:t xml:space="preserve">inclining towards stock markets. With such a </w:t>
      </w:r>
      <w:r w:rsidR="009275CB">
        <w:rPr>
          <w:b/>
          <w:spacing w:val="-4"/>
          <w:sz w:val="18"/>
        </w:rPr>
        <w:t xml:space="preserve">growing demand and involvement of masses </w:t>
      </w:r>
      <w:r>
        <w:rPr>
          <w:b/>
          <w:sz w:val="18"/>
        </w:rPr>
        <w:t>in stock markets</w:t>
      </w:r>
      <w:r w:rsidR="00164D4E">
        <w:rPr>
          <w:b/>
          <w:sz w:val="18"/>
        </w:rPr>
        <w:t>,</w:t>
      </w:r>
      <w:r>
        <w:rPr>
          <w:b/>
          <w:sz w:val="18"/>
        </w:rPr>
        <w:t xml:space="preserve"> there </w:t>
      </w:r>
      <w:r w:rsidR="009275CB">
        <w:rPr>
          <w:b/>
          <w:sz w:val="18"/>
        </w:rPr>
        <w:t>comes a necessity</w:t>
      </w:r>
      <w:r>
        <w:rPr>
          <w:b/>
          <w:sz w:val="18"/>
        </w:rPr>
        <w:t xml:space="preserve"> for systems which could</w:t>
      </w:r>
      <w:r w:rsidR="00164D4E">
        <w:rPr>
          <w:b/>
          <w:sz w:val="18"/>
        </w:rPr>
        <w:t xml:space="preserve"> accurately</w:t>
      </w:r>
      <w:r>
        <w:rPr>
          <w:b/>
          <w:sz w:val="18"/>
        </w:rPr>
        <w:t xml:space="preserve"> provide predictions of future stock prices by learning on the past stock price</w:t>
      </w:r>
      <w:r w:rsidR="00164D4E">
        <w:rPr>
          <w:b/>
          <w:sz w:val="18"/>
        </w:rPr>
        <w:t xml:space="preserve"> given the</w:t>
      </w:r>
      <w:r>
        <w:rPr>
          <w:b/>
          <w:sz w:val="18"/>
        </w:rPr>
        <w:t xml:space="preserve"> time series data. Our designed network aims to </w:t>
      </w:r>
      <w:r w:rsidR="00164D4E">
        <w:rPr>
          <w:b/>
          <w:sz w:val="18"/>
        </w:rPr>
        <w:t>do so</w:t>
      </w:r>
      <w:r>
        <w:rPr>
          <w:b/>
          <w:spacing w:val="-4"/>
          <w:sz w:val="18"/>
        </w:rPr>
        <w:t xml:space="preserve"> </w:t>
      </w:r>
      <w:r>
        <w:rPr>
          <w:b/>
          <w:sz w:val="18"/>
        </w:rPr>
        <w:t>for a certain</w:t>
      </w:r>
      <w:r>
        <w:rPr>
          <w:b/>
          <w:spacing w:val="-25"/>
          <w:sz w:val="18"/>
        </w:rPr>
        <w:t xml:space="preserve"> </w:t>
      </w:r>
      <w:r>
        <w:rPr>
          <w:b/>
          <w:sz w:val="18"/>
        </w:rPr>
        <w:t>institution.</w:t>
      </w:r>
    </w:p>
    <w:p w14:paraId="1CDA810B" w14:textId="77777777" w:rsidR="00573245" w:rsidRDefault="00101BC1">
      <w:pPr>
        <w:spacing w:before="11"/>
        <w:ind w:left="318"/>
        <w:jc w:val="both"/>
        <w:rPr>
          <w:b/>
          <w:sz w:val="18"/>
        </w:rPr>
      </w:pPr>
      <w:r>
        <w:rPr>
          <w:b/>
          <w:i/>
          <w:sz w:val="18"/>
        </w:rPr>
        <w:t>Index Terms</w:t>
      </w:r>
      <w:r>
        <w:rPr>
          <w:b/>
          <w:sz w:val="18"/>
        </w:rPr>
        <w:t>—Stock, RNN, Time Series data</w:t>
      </w:r>
    </w:p>
    <w:p w14:paraId="05953D85" w14:textId="77777777" w:rsidR="00573245" w:rsidRDefault="00573245">
      <w:pPr>
        <w:pStyle w:val="BodyText"/>
        <w:spacing w:before="11"/>
        <w:ind w:left="0"/>
        <w:jc w:val="left"/>
        <w:rPr>
          <w:b/>
          <w:sz w:val="25"/>
        </w:rPr>
      </w:pPr>
    </w:p>
    <w:p w14:paraId="4965C579" w14:textId="77777777" w:rsidR="00573245" w:rsidRDefault="00101BC1">
      <w:pPr>
        <w:pStyle w:val="ListParagraph"/>
        <w:numPr>
          <w:ilvl w:val="0"/>
          <w:numId w:val="4"/>
        </w:numPr>
        <w:tabs>
          <w:tab w:val="left" w:pos="2089"/>
        </w:tabs>
        <w:ind w:hanging="237"/>
        <w:jc w:val="left"/>
        <w:rPr>
          <w:sz w:val="16"/>
        </w:rPr>
      </w:pPr>
      <w:r>
        <w:rPr>
          <w:spacing w:val="7"/>
          <w:sz w:val="20"/>
        </w:rPr>
        <w:t>I</w:t>
      </w:r>
      <w:r>
        <w:rPr>
          <w:spacing w:val="7"/>
          <w:sz w:val="16"/>
        </w:rPr>
        <w:t>NTRODUCTION</w:t>
      </w:r>
    </w:p>
    <w:p w14:paraId="60558899" w14:textId="7A3D34DA" w:rsidR="00573245" w:rsidRDefault="00101BC1">
      <w:pPr>
        <w:pStyle w:val="BodyText"/>
        <w:spacing w:before="140" w:line="249" w:lineRule="auto"/>
        <w:ind w:right="38" w:firstLine="199"/>
      </w:pPr>
      <w:r>
        <w:t xml:space="preserve">A stock is a financial instrument that represents </w:t>
      </w:r>
      <w:r>
        <w:rPr>
          <w:spacing w:val="-3"/>
        </w:rPr>
        <w:t xml:space="preserve">ownership </w:t>
      </w:r>
      <w:r>
        <w:t xml:space="preserve">in a company or corporation and represents a </w:t>
      </w:r>
      <w:r>
        <w:rPr>
          <w:spacing w:val="-2"/>
        </w:rPr>
        <w:t xml:space="preserve">proportionate </w:t>
      </w:r>
      <w:r>
        <w:t xml:space="preserve">claim on its assets (what it owns) and earnings (what </w:t>
      </w:r>
      <w:r>
        <w:rPr>
          <w:spacing w:val="-8"/>
        </w:rPr>
        <w:t xml:space="preserve">it </w:t>
      </w:r>
      <w:r>
        <w:t xml:space="preserve">generates in profits). Stocks are also called shares or a </w:t>
      </w:r>
      <w:r>
        <w:rPr>
          <w:spacing w:val="-4"/>
        </w:rPr>
        <w:t>com</w:t>
      </w:r>
      <w:r w:rsidR="00AF6816">
        <w:rPr>
          <w:spacing w:val="-4"/>
        </w:rPr>
        <w:t>-</w:t>
      </w:r>
      <w:r>
        <w:rPr>
          <w:spacing w:val="-4"/>
        </w:rPr>
        <w:t xml:space="preserve"> </w:t>
      </w:r>
      <w:proofErr w:type="spellStart"/>
      <w:r>
        <w:rPr>
          <w:spacing w:val="-3"/>
        </w:rPr>
        <w:t>pany’s</w:t>
      </w:r>
      <w:proofErr w:type="spellEnd"/>
      <w:r>
        <w:rPr>
          <w:spacing w:val="-3"/>
        </w:rPr>
        <w:t xml:space="preserve"> </w:t>
      </w:r>
      <w:r>
        <w:t xml:space="preserve">equity. These are ownership equity in an </w:t>
      </w:r>
      <w:r>
        <w:rPr>
          <w:spacing w:val="-3"/>
        </w:rPr>
        <w:t xml:space="preserve">organization </w:t>
      </w:r>
      <w:r>
        <w:t xml:space="preserve">or company and give shareholders voting rights as well as </w:t>
      </w:r>
      <w:r>
        <w:rPr>
          <w:spacing w:val="-13"/>
        </w:rPr>
        <w:t xml:space="preserve">a </w:t>
      </w:r>
      <w:r>
        <w:t xml:space="preserve">residual claim on corporate earnings in the form of </w:t>
      </w:r>
      <w:r>
        <w:rPr>
          <w:spacing w:val="-3"/>
        </w:rPr>
        <w:t xml:space="preserve">capital </w:t>
      </w:r>
      <w:r>
        <w:t xml:space="preserve">gains and dividends. More specifically, stock ownership </w:t>
      </w:r>
      <w:r>
        <w:rPr>
          <w:spacing w:val="-6"/>
        </w:rPr>
        <w:t xml:space="preserve">im- </w:t>
      </w:r>
      <w:r>
        <w:t xml:space="preserve">plies that the shareholder owns a slice of the company </w:t>
      </w:r>
      <w:r w:rsidR="00AF6816">
        <w:rPr>
          <w:spacing w:val="-3"/>
        </w:rPr>
        <w:t>equal to</w:t>
      </w:r>
      <w:r>
        <w:t xml:space="preserve"> the number of shares held as a proportion of the </w:t>
      </w:r>
      <w:r>
        <w:rPr>
          <w:spacing w:val="-4"/>
        </w:rPr>
        <w:t xml:space="preserve">company’s </w:t>
      </w:r>
      <w:r>
        <w:t xml:space="preserve">total outstanding shares. Investors come together on </w:t>
      </w:r>
      <w:r>
        <w:rPr>
          <w:spacing w:val="-4"/>
        </w:rPr>
        <w:t xml:space="preserve">stock </w:t>
      </w:r>
      <w:r>
        <w:t xml:space="preserve">exchanges to buy and sell shares in a public venue. </w:t>
      </w:r>
      <w:r>
        <w:rPr>
          <w:spacing w:val="-3"/>
        </w:rPr>
        <w:t xml:space="preserve">Share </w:t>
      </w:r>
      <w:r>
        <w:t xml:space="preserve">prices are set by supply and demand as buyers and </w:t>
      </w:r>
      <w:r>
        <w:rPr>
          <w:spacing w:val="-3"/>
        </w:rPr>
        <w:t xml:space="preserve">sellers </w:t>
      </w:r>
      <w:r>
        <w:t>place</w:t>
      </w:r>
      <w:r>
        <w:rPr>
          <w:spacing w:val="18"/>
        </w:rPr>
        <w:t xml:space="preserve"> </w:t>
      </w:r>
      <w:r>
        <w:t>orders.</w:t>
      </w:r>
    </w:p>
    <w:p w14:paraId="4C664706" w14:textId="7B27408F" w:rsidR="00573245" w:rsidRDefault="00101BC1">
      <w:pPr>
        <w:pStyle w:val="BodyText"/>
        <w:spacing w:before="10" w:line="249" w:lineRule="auto"/>
        <w:ind w:right="38" w:firstLine="199"/>
      </w:pPr>
      <w:r>
        <w:t xml:space="preserve">The prices of shares on a stock market can be set in </w:t>
      </w:r>
      <w:r w:rsidR="00AF6816">
        <w:rPr>
          <w:spacing w:val="-11"/>
        </w:rPr>
        <w:t>several</w:t>
      </w:r>
      <w:r>
        <w:t xml:space="preserve"> ways. The most common way is through an auction process where buyers and sellers place bids and offers to </w:t>
      </w:r>
      <w:r>
        <w:rPr>
          <w:spacing w:val="-7"/>
        </w:rPr>
        <w:t xml:space="preserve">buy </w:t>
      </w:r>
      <w:r>
        <w:t xml:space="preserve">or sell. A bid is the price at which somebody wishes to </w:t>
      </w:r>
      <w:r>
        <w:rPr>
          <w:spacing w:val="-8"/>
        </w:rPr>
        <w:t xml:space="preserve">buy, </w:t>
      </w:r>
      <w:r>
        <w:t xml:space="preserve">and an offer (or ask) is the price at which somebody wishes   to sell. When the bid and ask </w:t>
      </w:r>
      <w:r w:rsidR="00AF6816">
        <w:t>coincide</w:t>
      </w:r>
      <w:r w:rsidR="002929D7">
        <w:t>s</w:t>
      </w:r>
      <w:r>
        <w:t xml:space="preserve">, a trade is </w:t>
      </w:r>
      <w:r>
        <w:rPr>
          <w:spacing w:val="-3"/>
        </w:rPr>
        <w:t xml:space="preserve">made. </w:t>
      </w:r>
      <w:r>
        <w:t xml:space="preserve">Millions of traders and investors, have </w:t>
      </w:r>
      <w:r>
        <w:rPr>
          <w:spacing w:val="-3"/>
        </w:rPr>
        <w:t xml:space="preserve">differing </w:t>
      </w:r>
      <w:r>
        <w:t xml:space="preserve">ideas about the value of a specific stock and thus the </w:t>
      </w:r>
      <w:r>
        <w:rPr>
          <w:spacing w:val="-3"/>
        </w:rPr>
        <w:t xml:space="preserve">price      </w:t>
      </w:r>
      <w:r>
        <w:t xml:space="preserve">at which they </w:t>
      </w:r>
      <w:r w:rsidR="00AF6816">
        <w:t xml:space="preserve">are willing </w:t>
      </w:r>
      <w:r w:rsidR="002929D7">
        <w:t xml:space="preserve">to buy or </w:t>
      </w:r>
      <w:proofErr w:type="gramStart"/>
      <w:r w:rsidR="002929D7">
        <w:t>sell</w:t>
      </w:r>
      <w:r>
        <w:t xml:space="preserve">  it</w:t>
      </w:r>
      <w:proofErr w:type="gramEnd"/>
      <w:r>
        <w:t xml:space="preserve">  come  together to form the stock market. The thousands of transactions </w:t>
      </w:r>
      <w:r>
        <w:rPr>
          <w:spacing w:val="-3"/>
        </w:rPr>
        <w:t xml:space="preserve">that </w:t>
      </w:r>
      <w:r>
        <w:t>occur</w:t>
      </w:r>
      <w:r>
        <w:rPr>
          <w:spacing w:val="34"/>
        </w:rPr>
        <w:t xml:space="preserve"> </w:t>
      </w:r>
      <w:r>
        <w:t>as</w:t>
      </w:r>
      <w:r>
        <w:rPr>
          <w:spacing w:val="34"/>
        </w:rPr>
        <w:t xml:space="preserve"> </w:t>
      </w:r>
      <w:r>
        <w:t>these</w:t>
      </w:r>
      <w:r>
        <w:rPr>
          <w:spacing w:val="34"/>
        </w:rPr>
        <w:t xml:space="preserve"> </w:t>
      </w:r>
      <w:r>
        <w:t>investors</w:t>
      </w:r>
      <w:r>
        <w:rPr>
          <w:spacing w:val="34"/>
        </w:rPr>
        <w:t xml:space="preserve"> </w:t>
      </w:r>
      <w:r>
        <w:t>and</w:t>
      </w:r>
      <w:r>
        <w:rPr>
          <w:spacing w:val="34"/>
        </w:rPr>
        <w:t xml:space="preserve"> </w:t>
      </w:r>
      <w:r>
        <w:t>traders</w:t>
      </w:r>
      <w:r>
        <w:rPr>
          <w:spacing w:val="34"/>
        </w:rPr>
        <w:t xml:space="preserve"> </w:t>
      </w:r>
      <w:r>
        <w:t>convert</w:t>
      </w:r>
      <w:r>
        <w:rPr>
          <w:spacing w:val="34"/>
        </w:rPr>
        <w:t xml:space="preserve"> </w:t>
      </w:r>
      <w:r>
        <w:t>their</w:t>
      </w:r>
      <w:r>
        <w:rPr>
          <w:spacing w:val="34"/>
        </w:rPr>
        <w:t xml:space="preserve"> </w:t>
      </w:r>
      <w:r>
        <w:t>intentions</w:t>
      </w:r>
    </w:p>
    <w:p w14:paraId="0ABF8B2C" w14:textId="77777777" w:rsidR="00573245" w:rsidRDefault="00101BC1">
      <w:pPr>
        <w:pStyle w:val="BodyText"/>
        <w:spacing w:before="4"/>
        <w:ind w:left="0"/>
        <w:jc w:val="left"/>
        <w:rPr>
          <w:sz w:val="21"/>
        </w:rPr>
      </w:pPr>
      <w:r>
        <w:br w:type="column"/>
      </w:r>
    </w:p>
    <w:p w14:paraId="714AD03A" w14:textId="77777777" w:rsidR="00573245" w:rsidRDefault="00101BC1">
      <w:pPr>
        <w:pStyle w:val="BodyText"/>
        <w:spacing w:before="1" w:line="249" w:lineRule="auto"/>
        <w:jc w:val="left"/>
      </w:pPr>
      <w:r>
        <w:t>to actions by buying and/or selling a stock cause minute-by- minute gyrations in it over the course of a trading day.</w:t>
      </w:r>
    </w:p>
    <w:p w14:paraId="5E233894" w14:textId="77777777" w:rsidR="00573245" w:rsidRDefault="00573245">
      <w:pPr>
        <w:pStyle w:val="BodyText"/>
        <w:spacing w:before="8"/>
        <w:ind w:left="0"/>
        <w:jc w:val="left"/>
      </w:pPr>
    </w:p>
    <w:p w14:paraId="083E7B2F" w14:textId="22A7D53F" w:rsidR="00573245" w:rsidRDefault="00101BC1">
      <w:pPr>
        <w:pStyle w:val="BodyText"/>
        <w:spacing w:before="1" w:line="249" w:lineRule="auto"/>
        <w:ind w:right="117" w:firstLine="199"/>
      </w:pPr>
      <w:r>
        <w:t xml:space="preserve">With millions of traders in the stock market it is desirable for systems with predictive capability of stock price values </w:t>
      </w:r>
      <w:r>
        <w:rPr>
          <w:spacing w:val="-5"/>
        </w:rPr>
        <w:t xml:space="preserve">for </w:t>
      </w:r>
      <w:r>
        <w:t>various</w:t>
      </w:r>
      <w:r>
        <w:rPr>
          <w:spacing w:val="-6"/>
        </w:rPr>
        <w:t xml:space="preserve"> </w:t>
      </w:r>
      <w:r>
        <w:t>institutions.</w:t>
      </w:r>
      <w:r>
        <w:rPr>
          <w:spacing w:val="-5"/>
        </w:rPr>
        <w:t xml:space="preserve"> </w:t>
      </w:r>
      <w:r>
        <w:t>The</w:t>
      </w:r>
      <w:r>
        <w:rPr>
          <w:spacing w:val="-5"/>
        </w:rPr>
        <w:t xml:space="preserve"> </w:t>
      </w:r>
      <w:r>
        <w:t>stock</w:t>
      </w:r>
      <w:r>
        <w:rPr>
          <w:spacing w:val="-5"/>
        </w:rPr>
        <w:t xml:space="preserve"> </w:t>
      </w:r>
      <w:r>
        <w:t>prices</w:t>
      </w:r>
      <w:r>
        <w:rPr>
          <w:spacing w:val="-5"/>
        </w:rPr>
        <w:t xml:space="preserve"> </w:t>
      </w:r>
      <w:r>
        <w:t>are</w:t>
      </w:r>
      <w:r>
        <w:rPr>
          <w:spacing w:val="-5"/>
        </w:rPr>
        <w:t xml:space="preserve"> </w:t>
      </w:r>
      <w:r>
        <w:t>time</w:t>
      </w:r>
      <w:r>
        <w:rPr>
          <w:spacing w:val="-5"/>
        </w:rPr>
        <w:t xml:space="preserve"> </w:t>
      </w:r>
      <w:r>
        <w:t>series</w:t>
      </w:r>
      <w:r>
        <w:rPr>
          <w:spacing w:val="-5"/>
        </w:rPr>
        <w:t xml:space="preserve"> </w:t>
      </w:r>
      <w:r>
        <w:t>data</w:t>
      </w:r>
      <w:r>
        <w:rPr>
          <w:spacing w:val="-5"/>
        </w:rPr>
        <w:t xml:space="preserve"> </w:t>
      </w:r>
      <w:r>
        <w:rPr>
          <w:spacing w:val="-3"/>
        </w:rPr>
        <w:t xml:space="preserve">where </w:t>
      </w:r>
      <w:r>
        <w:t>stock</w:t>
      </w:r>
      <w:r>
        <w:rPr>
          <w:spacing w:val="-7"/>
        </w:rPr>
        <w:t xml:space="preserve"> </w:t>
      </w:r>
      <w:r>
        <w:t>prices</w:t>
      </w:r>
      <w:r>
        <w:rPr>
          <w:spacing w:val="-6"/>
        </w:rPr>
        <w:t xml:space="preserve"> </w:t>
      </w:r>
      <w:r>
        <w:t>vary</w:t>
      </w:r>
      <w:r>
        <w:rPr>
          <w:spacing w:val="-7"/>
        </w:rPr>
        <w:t xml:space="preserve"> </w:t>
      </w:r>
      <w:r>
        <w:t>every</w:t>
      </w:r>
      <w:r>
        <w:rPr>
          <w:spacing w:val="-6"/>
        </w:rPr>
        <w:t xml:space="preserve"> </w:t>
      </w:r>
      <w:r>
        <w:t>business</w:t>
      </w:r>
      <w:r>
        <w:rPr>
          <w:spacing w:val="-6"/>
        </w:rPr>
        <w:t xml:space="preserve"> </w:t>
      </w:r>
      <w:r>
        <w:rPr>
          <w:spacing w:val="-4"/>
        </w:rPr>
        <w:t>day.</w:t>
      </w:r>
      <w:r>
        <w:rPr>
          <w:spacing w:val="-7"/>
        </w:rPr>
        <w:t xml:space="preserve"> </w:t>
      </w:r>
      <w:r>
        <w:t>On</w:t>
      </w:r>
      <w:r>
        <w:rPr>
          <w:spacing w:val="-7"/>
        </w:rPr>
        <w:t xml:space="preserve"> </w:t>
      </w:r>
      <w:r>
        <w:t>some</w:t>
      </w:r>
      <w:r>
        <w:rPr>
          <w:spacing w:val="-7"/>
        </w:rPr>
        <w:t xml:space="preserve"> </w:t>
      </w:r>
      <w:r>
        <w:t>days</w:t>
      </w:r>
      <w:r>
        <w:rPr>
          <w:spacing w:val="-6"/>
        </w:rPr>
        <w:t xml:space="preserve"> </w:t>
      </w:r>
      <w:r>
        <w:t>it</w:t>
      </w:r>
      <w:r>
        <w:rPr>
          <w:spacing w:val="-6"/>
        </w:rPr>
        <w:t xml:space="preserve"> </w:t>
      </w:r>
      <w:r>
        <w:t>rises</w:t>
      </w:r>
      <w:r>
        <w:rPr>
          <w:spacing w:val="-7"/>
        </w:rPr>
        <w:t xml:space="preserve"> </w:t>
      </w:r>
      <w:r>
        <w:t>by</w:t>
      </w:r>
      <w:r>
        <w:rPr>
          <w:spacing w:val="-6"/>
        </w:rPr>
        <w:t xml:space="preserve"> </w:t>
      </w:r>
      <w:r>
        <w:rPr>
          <w:spacing w:val="-17"/>
        </w:rPr>
        <w:t xml:space="preserve">a </w:t>
      </w:r>
      <w:r>
        <w:t>certain</w:t>
      </w:r>
      <w:r>
        <w:rPr>
          <w:spacing w:val="-5"/>
        </w:rPr>
        <w:t xml:space="preserve"> </w:t>
      </w:r>
      <w:r>
        <w:t>amount</w:t>
      </w:r>
      <w:r>
        <w:rPr>
          <w:spacing w:val="-4"/>
        </w:rPr>
        <w:t xml:space="preserve"> </w:t>
      </w:r>
      <w:r>
        <w:t>while</w:t>
      </w:r>
      <w:r>
        <w:rPr>
          <w:spacing w:val="-5"/>
        </w:rPr>
        <w:t xml:space="preserve"> </w:t>
      </w:r>
      <w:r>
        <w:t>on</w:t>
      </w:r>
      <w:r>
        <w:rPr>
          <w:spacing w:val="-4"/>
        </w:rPr>
        <w:t xml:space="preserve"> </w:t>
      </w:r>
      <w:r>
        <w:t>other</w:t>
      </w:r>
      <w:r>
        <w:rPr>
          <w:spacing w:val="-5"/>
        </w:rPr>
        <w:t xml:space="preserve"> </w:t>
      </w:r>
      <w:r>
        <w:t>days</w:t>
      </w:r>
      <w:r>
        <w:rPr>
          <w:spacing w:val="-4"/>
        </w:rPr>
        <w:t xml:space="preserve"> </w:t>
      </w:r>
      <w:r>
        <w:t>it</w:t>
      </w:r>
      <w:r>
        <w:rPr>
          <w:spacing w:val="-5"/>
        </w:rPr>
        <w:t xml:space="preserve"> </w:t>
      </w:r>
      <w:r>
        <w:t>falls</w:t>
      </w:r>
      <w:r>
        <w:rPr>
          <w:spacing w:val="-4"/>
        </w:rPr>
        <w:t xml:space="preserve"> </w:t>
      </w:r>
      <w:r>
        <w:t>by</w:t>
      </w:r>
      <w:r>
        <w:rPr>
          <w:spacing w:val="-5"/>
        </w:rPr>
        <w:t xml:space="preserve"> </w:t>
      </w:r>
      <w:r>
        <w:t>a</w:t>
      </w:r>
      <w:r>
        <w:rPr>
          <w:spacing w:val="-4"/>
        </w:rPr>
        <w:t xml:space="preserve"> </w:t>
      </w:r>
      <w:r>
        <w:t>certain</w:t>
      </w:r>
      <w:r>
        <w:rPr>
          <w:spacing w:val="-5"/>
        </w:rPr>
        <w:t xml:space="preserve"> </w:t>
      </w:r>
      <w:r>
        <w:t xml:space="preserve">amount. Hence, we can utilize any time series prediction model </w:t>
      </w:r>
      <w:r>
        <w:rPr>
          <w:spacing w:val="-8"/>
        </w:rPr>
        <w:t xml:space="preserve">to </w:t>
      </w:r>
      <w:r>
        <w:t xml:space="preserve">develop a system which can be used for prediction of </w:t>
      </w:r>
      <w:r w:rsidR="00AF6816">
        <w:rPr>
          <w:spacing w:val="-3"/>
        </w:rPr>
        <w:t>stock prices</w:t>
      </w:r>
      <w:r>
        <w:t xml:space="preserve"> for a future</w:t>
      </w:r>
      <w:r>
        <w:rPr>
          <w:spacing w:val="25"/>
        </w:rPr>
        <w:t xml:space="preserve"> </w:t>
      </w:r>
      <w:r>
        <w:t>date.</w:t>
      </w:r>
    </w:p>
    <w:p w14:paraId="60085F63" w14:textId="77777777" w:rsidR="00573245" w:rsidRDefault="00573245">
      <w:pPr>
        <w:pStyle w:val="BodyText"/>
        <w:spacing w:before="8"/>
        <w:ind w:left="0"/>
        <w:jc w:val="left"/>
      </w:pPr>
    </w:p>
    <w:p w14:paraId="3C404456" w14:textId="1A1B89EF" w:rsidR="00573245" w:rsidRDefault="00101BC1">
      <w:pPr>
        <w:pStyle w:val="BodyText"/>
        <w:spacing w:line="249" w:lineRule="auto"/>
        <w:ind w:right="117" w:firstLine="199"/>
      </w:pPr>
      <w:r>
        <w:t xml:space="preserve">The purpose of this report is to build a predictive system that has learnt well from the historical data in </w:t>
      </w:r>
      <w:r w:rsidR="00AF6816">
        <w:t>order to</w:t>
      </w:r>
      <w:r>
        <w:rPr>
          <w:spacing w:val="36"/>
        </w:rPr>
        <w:t xml:space="preserve"> </w:t>
      </w:r>
      <w:r>
        <w:t xml:space="preserve">perform better forecasting of stock prices. A time series </w:t>
      </w:r>
      <w:r>
        <w:rPr>
          <w:spacing w:val="-4"/>
        </w:rPr>
        <w:t xml:space="preserve">data </w:t>
      </w:r>
      <w:r>
        <w:t xml:space="preserve">can be defined as a historical sequence of observations </w:t>
      </w:r>
      <w:r>
        <w:rPr>
          <w:spacing w:val="-4"/>
        </w:rPr>
        <w:t xml:space="preserve">for       </w:t>
      </w:r>
      <w:r>
        <w:t xml:space="preserve">a selected variable. In our case the variable is stock price.  One of the most powerful and proven models for processing sequential data has been Recurrent neural networks since </w:t>
      </w:r>
      <w:r>
        <w:rPr>
          <w:spacing w:val="-4"/>
        </w:rPr>
        <w:t xml:space="preserve">the </w:t>
      </w:r>
      <w:r>
        <w:t xml:space="preserve">past decade. One of the most successful </w:t>
      </w:r>
      <w:r>
        <w:rPr>
          <w:spacing w:val="-3"/>
        </w:rPr>
        <w:t xml:space="preserve">RNN’s </w:t>
      </w:r>
      <w:r>
        <w:rPr>
          <w:spacing w:val="-2"/>
        </w:rPr>
        <w:t>architectures</w:t>
      </w:r>
      <w:r>
        <w:rPr>
          <w:spacing w:val="46"/>
        </w:rPr>
        <w:t xml:space="preserve"> </w:t>
      </w:r>
      <w:r>
        <w:t xml:space="preserve">is Long Short-Term </w:t>
      </w:r>
      <w:r w:rsidR="00AF6816">
        <w:t>memory (</w:t>
      </w:r>
      <w:r>
        <w:t xml:space="preserve">LSTM), which consists of </w:t>
      </w:r>
      <w:r>
        <w:rPr>
          <w:spacing w:val="-5"/>
        </w:rPr>
        <w:t xml:space="preserve">the </w:t>
      </w:r>
      <w:r>
        <w:t xml:space="preserve">memory </w:t>
      </w:r>
      <w:r w:rsidR="00AF6816">
        <w:t>cell, which</w:t>
      </w:r>
      <w:r>
        <w:t xml:space="preserve"> is a unit of computation that replaces traditional artificial neurons in the hidden layer of the </w:t>
      </w:r>
      <w:r>
        <w:rPr>
          <w:spacing w:val="-3"/>
        </w:rPr>
        <w:t xml:space="preserve">network. </w:t>
      </w:r>
      <w:r>
        <w:t xml:space="preserve">LSTM is suitable to operate </w:t>
      </w:r>
      <w:r w:rsidR="00AF6816">
        <w:t xml:space="preserve">over data </w:t>
      </w:r>
      <w:r w:rsidR="002929D7">
        <w:t>dynamically with</w:t>
      </w:r>
      <w:r w:rsidR="002929D7">
        <w:rPr>
          <w:spacing w:val="-4"/>
        </w:rPr>
        <w:t xml:space="preserve"> high</w:t>
      </w:r>
      <w:r>
        <w:t xml:space="preserve"> forecasting capacity because the memory cells help </w:t>
      </w:r>
      <w:r>
        <w:rPr>
          <w:spacing w:val="-5"/>
        </w:rPr>
        <w:t xml:space="preserve">the </w:t>
      </w:r>
      <w:r>
        <w:t>network to associate memories and input remotely in time.</w:t>
      </w:r>
      <w:r>
        <w:rPr>
          <w:spacing w:val="36"/>
        </w:rPr>
        <w:t xml:space="preserve"> </w:t>
      </w:r>
      <w:r>
        <w:t>[1]</w:t>
      </w:r>
    </w:p>
    <w:p w14:paraId="088A7C40" w14:textId="77777777" w:rsidR="00573245" w:rsidRDefault="00573245">
      <w:pPr>
        <w:pStyle w:val="BodyText"/>
        <w:spacing w:before="8"/>
        <w:ind w:left="0"/>
        <w:jc w:val="left"/>
      </w:pPr>
    </w:p>
    <w:p w14:paraId="43CD5108" w14:textId="3099EC26" w:rsidR="00573245" w:rsidRDefault="00101BC1">
      <w:pPr>
        <w:pStyle w:val="BodyText"/>
        <w:spacing w:line="249" w:lineRule="auto"/>
        <w:ind w:right="117" w:firstLine="199"/>
      </w:pPr>
      <w:r>
        <w:t xml:space="preserve">The remaining report is organized as follows: Section </w:t>
      </w:r>
      <w:r>
        <w:rPr>
          <w:spacing w:val="-8"/>
        </w:rPr>
        <w:t xml:space="preserve">II </w:t>
      </w:r>
      <w:r>
        <w:t>describes the background work in the field of machine</w:t>
      </w:r>
      <w:r>
        <w:rPr>
          <w:spacing w:val="-31"/>
        </w:rPr>
        <w:t xml:space="preserve"> </w:t>
      </w:r>
      <w:r>
        <w:rPr>
          <w:spacing w:val="-3"/>
        </w:rPr>
        <w:t xml:space="preserve">learning </w:t>
      </w:r>
      <w:r w:rsidR="00AF6816">
        <w:t>in regards with</w:t>
      </w:r>
      <w:r>
        <w:t xml:space="preserve"> building time-series prediction systems. Section III provides details about the theoretical and conceptual </w:t>
      </w:r>
      <w:r>
        <w:rPr>
          <w:spacing w:val="-3"/>
        </w:rPr>
        <w:t xml:space="preserve">study </w:t>
      </w:r>
      <w:r>
        <w:t xml:space="preserve">of the proposed algorithm. Furthermore, Section IV describes the experimental setup required to implement the </w:t>
      </w:r>
      <w:r>
        <w:rPr>
          <w:spacing w:val="-2"/>
        </w:rPr>
        <w:t xml:space="preserve">architecture </w:t>
      </w:r>
      <w:r>
        <w:t xml:space="preserve">including the libraries used, the dataset details and required preprocessing of the data. Section V includes the test </w:t>
      </w:r>
      <w:r>
        <w:rPr>
          <w:spacing w:val="-3"/>
        </w:rPr>
        <w:t xml:space="preserve">results </w:t>
      </w:r>
      <w:r>
        <w:t>and analysis of the application. Lastly, Section VI and Section VII conclude the performance of this application and present research</w:t>
      </w:r>
      <w:r>
        <w:rPr>
          <w:spacing w:val="18"/>
        </w:rPr>
        <w:t xml:space="preserve"> </w:t>
      </w:r>
      <w:r>
        <w:t>areas</w:t>
      </w:r>
      <w:r>
        <w:rPr>
          <w:spacing w:val="19"/>
        </w:rPr>
        <w:t xml:space="preserve"> </w:t>
      </w:r>
      <w:r>
        <w:t>that</w:t>
      </w:r>
      <w:r>
        <w:rPr>
          <w:spacing w:val="19"/>
        </w:rPr>
        <w:t xml:space="preserve"> </w:t>
      </w:r>
      <w:r>
        <w:t>can</w:t>
      </w:r>
      <w:r>
        <w:rPr>
          <w:spacing w:val="18"/>
        </w:rPr>
        <w:t xml:space="preserve"> </w:t>
      </w:r>
      <w:r>
        <w:t>be</w:t>
      </w:r>
      <w:r>
        <w:rPr>
          <w:spacing w:val="19"/>
        </w:rPr>
        <w:t xml:space="preserve"> </w:t>
      </w:r>
      <w:r>
        <w:t>addressed.</w:t>
      </w:r>
    </w:p>
    <w:p w14:paraId="36AA7912" w14:textId="77777777" w:rsidR="00573245" w:rsidRDefault="00573245">
      <w:pPr>
        <w:spacing w:line="249" w:lineRule="auto"/>
        <w:sectPr w:rsidR="00573245">
          <w:type w:val="continuous"/>
          <w:pgSz w:w="12240" w:h="15840"/>
          <w:pgMar w:top="900" w:right="860" w:bottom="280" w:left="860" w:header="720" w:footer="720" w:gutter="0"/>
          <w:cols w:num="2" w:space="720" w:equalWidth="0">
            <w:col w:w="5181" w:space="79"/>
            <w:col w:w="5260"/>
          </w:cols>
        </w:sectPr>
      </w:pPr>
    </w:p>
    <w:p w14:paraId="44F38739" w14:textId="77777777" w:rsidR="00573245" w:rsidRDefault="00101BC1">
      <w:pPr>
        <w:pStyle w:val="ListParagraph"/>
        <w:numPr>
          <w:ilvl w:val="0"/>
          <w:numId w:val="4"/>
        </w:numPr>
        <w:tabs>
          <w:tab w:val="left" w:pos="1870"/>
        </w:tabs>
        <w:spacing w:before="71"/>
        <w:ind w:left="1869" w:hanging="313"/>
        <w:jc w:val="left"/>
        <w:rPr>
          <w:sz w:val="16"/>
        </w:rPr>
      </w:pPr>
      <w:r>
        <w:rPr>
          <w:spacing w:val="6"/>
          <w:sz w:val="20"/>
        </w:rPr>
        <w:lastRenderedPageBreak/>
        <w:t>B</w:t>
      </w:r>
      <w:r>
        <w:rPr>
          <w:spacing w:val="6"/>
          <w:sz w:val="16"/>
        </w:rPr>
        <w:t>ACKGROUND</w:t>
      </w:r>
      <w:r>
        <w:rPr>
          <w:spacing w:val="18"/>
          <w:sz w:val="16"/>
        </w:rPr>
        <w:t xml:space="preserve"> </w:t>
      </w:r>
      <w:r>
        <w:rPr>
          <w:spacing w:val="6"/>
          <w:sz w:val="20"/>
        </w:rPr>
        <w:t>W</w:t>
      </w:r>
      <w:r>
        <w:rPr>
          <w:spacing w:val="6"/>
          <w:sz w:val="16"/>
        </w:rPr>
        <w:t>ORK</w:t>
      </w:r>
    </w:p>
    <w:p w14:paraId="4D976DD2" w14:textId="0A72BCD3" w:rsidR="00573245" w:rsidRDefault="00101BC1">
      <w:pPr>
        <w:pStyle w:val="BodyText"/>
        <w:spacing w:before="99" w:line="249" w:lineRule="auto"/>
        <w:ind w:right="38" w:firstLine="199"/>
      </w:pPr>
      <w:r>
        <w:t xml:space="preserve">Time series forecasting has been widely used to determine future prices of stocks, and the analysis and modeling of finance time series is an important task for guiding investors’ decisions and trades. Nonetheless, the prediction of prices by means of a time series is not trivial and it requires a thorough analysis of indexes, </w:t>
      </w:r>
      <w:r w:rsidR="00AF6816">
        <w:t>variables,</w:t>
      </w:r>
      <w:r>
        <w:t xml:space="preserve"> and other data [2]. A set of data measured over time to acquire the status of some activity is known as a time series [3]. Linear models like AR, ARMA, ARIMA [4] [5] have been used for stock market forecasting. The only problem with these models </w:t>
      </w:r>
      <w:r w:rsidR="002929D7">
        <w:t>is</w:t>
      </w:r>
      <w:r>
        <w:t xml:space="preserve">, that they work only for a particular time series data, </w:t>
      </w:r>
      <w:proofErr w:type="gramStart"/>
      <w:r w:rsidR="008F2ACA">
        <w:t>i.e.</w:t>
      </w:r>
      <w:proofErr w:type="gramEnd"/>
      <w:r>
        <w:t xml:space="preserve"> the model identified for a particular company won’t perform well for another.</w:t>
      </w:r>
    </w:p>
    <w:p w14:paraId="455D0281" w14:textId="38DC9924" w:rsidR="00573245" w:rsidRDefault="00101BC1">
      <w:pPr>
        <w:pStyle w:val="BodyText"/>
        <w:spacing w:before="4" w:line="249" w:lineRule="auto"/>
        <w:ind w:right="38" w:firstLine="199"/>
      </w:pPr>
      <w:r>
        <w:t>Over the past few years RNN and LSTM has been used a</w:t>
      </w:r>
      <w:r>
        <w:rPr>
          <w:spacing w:val="-21"/>
        </w:rPr>
        <w:t xml:space="preserve"> </w:t>
      </w:r>
      <w:r>
        <w:rPr>
          <w:spacing w:val="-6"/>
        </w:rPr>
        <w:t xml:space="preserve">lot </w:t>
      </w:r>
      <w:r>
        <w:t>for</w:t>
      </w:r>
      <w:r>
        <w:rPr>
          <w:spacing w:val="-4"/>
        </w:rPr>
        <w:t xml:space="preserve"> </w:t>
      </w:r>
      <w:r>
        <w:t>problems</w:t>
      </w:r>
      <w:r>
        <w:rPr>
          <w:spacing w:val="-4"/>
        </w:rPr>
        <w:t xml:space="preserve"> </w:t>
      </w:r>
      <w:r>
        <w:t>involving</w:t>
      </w:r>
      <w:r>
        <w:rPr>
          <w:spacing w:val="-5"/>
        </w:rPr>
        <w:t xml:space="preserve"> </w:t>
      </w:r>
      <w:r>
        <w:t>time</w:t>
      </w:r>
      <w:r>
        <w:rPr>
          <w:spacing w:val="-3"/>
        </w:rPr>
        <w:t xml:space="preserve"> </w:t>
      </w:r>
      <w:r>
        <w:t>series</w:t>
      </w:r>
      <w:r>
        <w:rPr>
          <w:spacing w:val="-4"/>
        </w:rPr>
        <w:t xml:space="preserve"> </w:t>
      </w:r>
      <w:r>
        <w:t>data.</w:t>
      </w:r>
      <w:r>
        <w:rPr>
          <w:spacing w:val="-4"/>
        </w:rPr>
        <w:t xml:space="preserve"> </w:t>
      </w:r>
      <w:r w:rsidR="00D32120" w:rsidRPr="00D32120">
        <w:t>A recurrent neural network (RNN) can be considered as multiple copies of the same NN, each copy sends the information to its successor</w:t>
      </w:r>
      <w:r w:rsidR="00D32120">
        <w:t xml:space="preserve"> </w:t>
      </w:r>
      <w:r w:rsidR="00D32120" w:rsidRPr="00D32120">
        <w:t xml:space="preserve">using </w:t>
      </w:r>
      <w:r w:rsidR="00D32120">
        <w:t>b</w:t>
      </w:r>
      <w:r w:rsidR="00D32120" w:rsidRPr="00D32120">
        <w:t>ack</w:t>
      </w:r>
      <w:r w:rsidR="00D32120">
        <w:t>p</w:t>
      </w:r>
      <w:r w:rsidR="00D32120" w:rsidRPr="00D32120">
        <w:t xml:space="preserve">ropagation </w:t>
      </w:r>
      <w:r w:rsidR="00D32120">
        <w:t>t</w:t>
      </w:r>
      <w:r w:rsidR="00D32120" w:rsidRPr="00D32120">
        <w:t xml:space="preserve">hrough </w:t>
      </w:r>
      <w:r w:rsidR="00D32120">
        <w:t>t</w:t>
      </w:r>
      <w:r w:rsidR="00D32120" w:rsidRPr="00D32120">
        <w:t>ime. RNN is simple but it has</w:t>
      </w:r>
      <w:r w:rsidR="00D32120">
        <w:t xml:space="preserve"> </w:t>
      </w:r>
      <w:r w:rsidR="00D32120" w:rsidRPr="00D32120">
        <w:t>a drawback which is known by Curse of dimensionality where</w:t>
      </w:r>
      <w:r w:rsidR="00D32120">
        <w:t xml:space="preserve"> </w:t>
      </w:r>
      <w:r w:rsidR="00D32120" w:rsidRPr="00D32120">
        <w:t xml:space="preserve">gradient can be either vanishing or exploding. LSTM is a solution to that </w:t>
      </w:r>
      <w:r w:rsidR="008F2ACA" w:rsidRPr="00D32120">
        <w:t>problem;</w:t>
      </w:r>
      <w:r w:rsidR="00D32120" w:rsidRPr="00D32120">
        <w:t xml:space="preserve"> it is suitable because of its ability</w:t>
      </w:r>
      <w:r w:rsidR="00D32120">
        <w:t xml:space="preserve"> </w:t>
      </w:r>
      <w:r w:rsidR="00D32120" w:rsidRPr="00D32120">
        <w:t>to have memory and to distingu</w:t>
      </w:r>
      <w:r w:rsidR="00137910">
        <w:t>i</w:t>
      </w:r>
      <w:r w:rsidR="00D32120" w:rsidRPr="00D32120">
        <w:t>sh between recent and older data using gates.</w:t>
      </w:r>
      <w:r w:rsidR="00D32120">
        <w:t xml:space="preserve"> </w:t>
      </w:r>
      <w:r>
        <w:t xml:space="preserve">RNN can’t store long time memory, so the use of the </w:t>
      </w:r>
      <w:r>
        <w:rPr>
          <w:spacing w:val="-4"/>
        </w:rPr>
        <w:t xml:space="preserve">Long </w:t>
      </w:r>
      <w:r>
        <w:t xml:space="preserve">Short-Term Memory (LSTM) based on “memory line” </w:t>
      </w:r>
      <w:r>
        <w:rPr>
          <w:spacing w:val="-4"/>
        </w:rPr>
        <w:t xml:space="preserve">proved </w:t>
      </w:r>
      <w:r>
        <w:t>to</w:t>
      </w:r>
      <w:r>
        <w:rPr>
          <w:spacing w:val="17"/>
        </w:rPr>
        <w:t xml:space="preserve"> </w:t>
      </w:r>
      <w:r>
        <w:t>be</w:t>
      </w:r>
      <w:r>
        <w:rPr>
          <w:spacing w:val="18"/>
        </w:rPr>
        <w:t xml:space="preserve"> </w:t>
      </w:r>
      <w:r>
        <w:t>very</w:t>
      </w:r>
      <w:r>
        <w:rPr>
          <w:spacing w:val="18"/>
        </w:rPr>
        <w:t xml:space="preserve"> </w:t>
      </w:r>
      <w:r>
        <w:t>useful</w:t>
      </w:r>
      <w:r>
        <w:rPr>
          <w:spacing w:val="17"/>
        </w:rPr>
        <w:t xml:space="preserve"> </w:t>
      </w:r>
      <w:r>
        <w:t>in</w:t>
      </w:r>
      <w:r>
        <w:rPr>
          <w:spacing w:val="18"/>
        </w:rPr>
        <w:t xml:space="preserve"> </w:t>
      </w:r>
      <w:r>
        <w:t>forecasting</w:t>
      </w:r>
      <w:r>
        <w:rPr>
          <w:spacing w:val="18"/>
        </w:rPr>
        <w:t xml:space="preserve"> </w:t>
      </w:r>
      <w:r>
        <w:t>cases</w:t>
      </w:r>
      <w:r>
        <w:rPr>
          <w:spacing w:val="17"/>
        </w:rPr>
        <w:t xml:space="preserve"> </w:t>
      </w:r>
      <w:r>
        <w:t>with</w:t>
      </w:r>
      <w:r>
        <w:rPr>
          <w:spacing w:val="18"/>
        </w:rPr>
        <w:t xml:space="preserve"> </w:t>
      </w:r>
      <w:r>
        <w:t>long</w:t>
      </w:r>
      <w:r>
        <w:rPr>
          <w:spacing w:val="18"/>
        </w:rPr>
        <w:t xml:space="preserve"> </w:t>
      </w:r>
      <w:r>
        <w:t>time</w:t>
      </w:r>
      <w:r>
        <w:rPr>
          <w:spacing w:val="17"/>
        </w:rPr>
        <w:t xml:space="preserve"> </w:t>
      </w:r>
      <w:r>
        <w:t>data.</w:t>
      </w:r>
      <w:r w:rsidR="00137910">
        <w:t>[6]</w:t>
      </w:r>
    </w:p>
    <w:p w14:paraId="1C35FA50" w14:textId="77777777" w:rsidR="00573245" w:rsidRDefault="00573245">
      <w:pPr>
        <w:pStyle w:val="BodyText"/>
        <w:spacing w:after="1"/>
        <w:ind w:left="0"/>
        <w:jc w:val="left"/>
        <w:rPr>
          <w:sz w:val="24"/>
        </w:rPr>
      </w:pPr>
    </w:p>
    <w:p w14:paraId="5DD094AB" w14:textId="77777777" w:rsidR="00573245" w:rsidRDefault="00101BC1">
      <w:pPr>
        <w:pStyle w:val="BodyText"/>
        <w:ind w:right="-72"/>
        <w:jc w:val="left"/>
      </w:pPr>
      <w:r>
        <w:rPr>
          <w:noProof/>
        </w:rPr>
        <w:drawing>
          <wp:inline distT="0" distB="0" distL="0" distR="0" wp14:anchorId="1C8DAEF1" wp14:editId="027D0A54">
            <wp:extent cx="3227546" cy="14376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3227546" cy="1437608"/>
                    </a:xfrm>
                    <a:prstGeom prst="rect">
                      <a:avLst/>
                    </a:prstGeom>
                  </pic:spPr>
                </pic:pic>
              </a:graphicData>
            </a:graphic>
          </wp:inline>
        </w:drawing>
      </w:r>
    </w:p>
    <w:p w14:paraId="25E45A82" w14:textId="77777777" w:rsidR="00573245" w:rsidRDefault="00101BC1">
      <w:pPr>
        <w:spacing w:before="181"/>
        <w:ind w:left="1470" w:right="1391"/>
        <w:jc w:val="center"/>
        <w:rPr>
          <w:sz w:val="16"/>
        </w:rPr>
      </w:pPr>
      <w:r>
        <w:rPr>
          <w:sz w:val="16"/>
        </w:rPr>
        <w:t>Fig.  1.   Basic LSTM</w:t>
      </w:r>
    </w:p>
    <w:p w14:paraId="447106C4" w14:textId="77777777" w:rsidR="00573245" w:rsidRDefault="00573245">
      <w:pPr>
        <w:pStyle w:val="BodyText"/>
        <w:ind w:left="0"/>
        <w:jc w:val="left"/>
        <w:rPr>
          <w:sz w:val="18"/>
        </w:rPr>
      </w:pPr>
    </w:p>
    <w:p w14:paraId="0FD49967" w14:textId="492D7E36" w:rsidR="00E95C34" w:rsidRPr="00E95C34" w:rsidRDefault="00ED1604" w:rsidP="00E95C34">
      <w:pPr>
        <w:pStyle w:val="ListParagraph"/>
        <w:numPr>
          <w:ilvl w:val="0"/>
          <w:numId w:val="4"/>
        </w:numPr>
        <w:tabs>
          <w:tab w:val="left" w:pos="1062"/>
        </w:tabs>
        <w:spacing w:before="72"/>
        <w:ind w:left="318" w:right="38" w:firstLine="379"/>
        <w:jc w:val="left"/>
        <w:rPr>
          <w:sz w:val="20"/>
        </w:rPr>
      </w:pPr>
      <w:r w:rsidRPr="00ED1604">
        <w:rPr>
          <w:spacing w:val="5"/>
          <w:sz w:val="20"/>
          <w:szCs w:val="28"/>
        </w:rPr>
        <w:t>T</w:t>
      </w:r>
      <w:r>
        <w:rPr>
          <w:spacing w:val="5"/>
          <w:sz w:val="16"/>
        </w:rPr>
        <w:t xml:space="preserve">HEORETICAL </w:t>
      </w:r>
      <w:r w:rsidRPr="00ED1604">
        <w:rPr>
          <w:spacing w:val="5"/>
          <w:sz w:val="20"/>
          <w:szCs w:val="28"/>
        </w:rPr>
        <w:t>A</w:t>
      </w:r>
      <w:r>
        <w:rPr>
          <w:spacing w:val="5"/>
          <w:sz w:val="16"/>
        </w:rPr>
        <w:t xml:space="preserve">ND </w:t>
      </w:r>
      <w:r w:rsidRPr="00ED1604">
        <w:rPr>
          <w:spacing w:val="5"/>
          <w:sz w:val="20"/>
          <w:szCs w:val="28"/>
        </w:rPr>
        <w:t>C</w:t>
      </w:r>
      <w:r>
        <w:rPr>
          <w:spacing w:val="5"/>
          <w:sz w:val="16"/>
        </w:rPr>
        <w:t xml:space="preserve">ONCEPTUAL </w:t>
      </w:r>
      <w:r w:rsidRPr="00ED1604">
        <w:rPr>
          <w:spacing w:val="5"/>
          <w:sz w:val="20"/>
          <w:szCs w:val="28"/>
        </w:rPr>
        <w:t>S</w:t>
      </w:r>
      <w:r>
        <w:rPr>
          <w:spacing w:val="5"/>
          <w:sz w:val="16"/>
        </w:rPr>
        <w:t>TUDY</w:t>
      </w:r>
    </w:p>
    <w:p w14:paraId="0FB811FD" w14:textId="6875BCC5" w:rsidR="00ED1604" w:rsidRPr="00ED1604" w:rsidRDefault="00ED1604" w:rsidP="00ED1604">
      <w:pPr>
        <w:pStyle w:val="BodyText"/>
        <w:spacing w:before="8"/>
        <w:rPr>
          <w:szCs w:val="22"/>
        </w:rPr>
      </w:pPr>
      <w:r w:rsidRPr="00ED1604">
        <w:rPr>
          <w:szCs w:val="22"/>
        </w:rPr>
        <w:t xml:space="preserve">Neural networks are a subset of machine learning that recognize patterns from the given data and generalize from it. This model is composed of a network of neurons, just as human brain that transmit data and information based on the input from </w:t>
      </w:r>
      <w:r w:rsidR="00AF6816" w:rsidRPr="00ED1604">
        <w:rPr>
          <w:szCs w:val="22"/>
        </w:rPr>
        <w:t>neighboring</w:t>
      </w:r>
      <w:r w:rsidRPr="00ED1604">
        <w:rPr>
          <w:szCs w:val="22"/>
        </w:rPr>
        <w:t xml:space="preserve"> neurons. Neural networks computationally approximate a mapping between the inputs and outputs. They can be best considered as a function approximation algorithm to generalize and draw statistics from the input. </w:t>
      </w:r>
    </w:p>
    <w:p w14:paraId="2396CD29" w14:textId="43E86178" w:rsidR="00ED1604" w:rsidRPr="00ED1604" w:rsidRDefault="00ED1604" w:rsidP="00ED1604">
      <w:pPr>
        <w:pStyle w:val="BodyText"/>
        <w:spacing w:before="8"/>
        <w:rPr>
          <w:szCs w:val="22"/>
        </w:rPr>
      </w:pPr>
      <w:r w:rsidRPr="00ED1604">
        <w:rPr>
          <w:szCs w:val="22"/>
        </w:rPr>
        <w:t xml:space="preserve">An Artificial Neural Network (ANN) is structured into layers of neurons and connections: </w:t>
      </w:r>
    </w:p>
    <w:p w14:paraId="6B4964D9" w14:textId="4415519F" w:rsidR="00ED1604" w:rsidRPr="00ED1604" w:rsidRDefault="00ED1604" w:rsidP="00ED1604">
      <w:pPr>
        <w:pStyle w:val="BodyText"/>
        <w:numPr>
          <w:ilvl w:val="0"/>
          <w:numId w:val="5"/>
        </w:numPr>
        <w:spacing w:before="8"/>
        <w:rPr>
          <w:szCs w:val="22"/>
        </w:rPr>
      </w:pPr>
      <w:r w:rsidRPr="00ED1604">
        <w:rPr>
          <w:szCs w:val="22"/>
        </w:rPr>
        <w:t>Input Layer</w:t>
      </w:r>
    </w:p>
    <w:p w14:paraId="79AED98E" w14:textId="43003DAC" w:rsidR="00ED1604" w:rsidRPr="00ED1604" w:rsidRDefault="00ED1604" w:rsidP="00ED1604">
      <w:pPr>
        <w:pStyle w:val="BodyText"/>
        <w:numPr>
          <w:ilvl w:val="0"/>
          <w:numId w:val="5"/>
        </w:numPr>
        <w:spacing w:before="8"/>
        <w:rPr>
          <w:szCs w:val="22"/>
        </w:rPr>
      </w:pPr>
      <w:r w:rsidRPr="00ED1604">
        <w:rPr>
          <w:szCs w:val="22"/>
        </w:rPr>
        <w:t>Hidden Layers</w:t>
      </w:r>
    </w:p>
    <w:p w14:paraId="43DD1F30" w14:textId="7DA0DA10" w:rsidR="00ED1604" w:rsidRPr="00ED1604" w:rsidRDefault="00ED1604" w:rsidP="00ED1604">
      <w:pPr>
        <w:pStyle w:val="BodyText"/>
        <w:numPr>
          <w:ilvl w:val="0"/>
          <w:numId w:val="5"/>
        </w:numPr>
        <w:spacing w:before="8"/>
        <w:rPr>
          <w:szCs w:val="22"/>
        </w:rPr>
      </w:pPr>
      <w:r w:rsidRPr="00ED1604">
        <w:rPr>
          <w:szCs w:val="22"/>
        </w:rPr>
        <w:t>Output Layer [</w:t>
      </w:r>
      <w:r w:rsidR="00137910">
        <w:rPr>
          <w:szCs w:val="22"/>
        </w:rPr>
        <w:t>7</w:t>
      </w:r>
      <w:r w:rsidRPr="00ED1604">
        <w:rPr>
          <w:szCs w:val="22"/>
        </w:rPr>
        <w:t>]</w:t>
      </w:r>
    </w:p>
    <w:p w14:paraId="7C1C8849" w14:textId="185B628F" w:rsidR="003C36D5" w:rsidRDefault="00ED1604" w:rsidP="00A90A07">
      <w:pPr>
        <w:pStyle w:val="BodyText"/>
        <w:spacing w:before="8"/>
      </w:pPr>
      <w:r w:rsidRPr="00ED1604">
        <w:rPr>
          <w:szCs w:val="22"/>
        </w:rPr>
        <w:t>Each neuron is connected to another neuron with an associated weight and threshold.</w:t>
      </w:r>
      <w:r w:rsidR="00817262">
        <w:rPr>
          <w:szCs w:val="22"/>
        </w:rPr>
        <w:t xml:space="preserve"> </w:t>
      </w:r>
      <w:r w:rsidR="00E85BA6">
        <w:rPr>
          <w:szCs w:val="22"/>
        </w:rPr>
        <w:t xml:space="preserve">Further, these association weights are adjusted to improve the performance of the network. An activation function enables the ANN to learn any nonlinear function. The output at each neuron is the activation of the weighted sum of its input. </w:t>
      </w:r>
    </w:p>
    <w:p w14:paraId="4480E0A9" w14:textId="2E0D4ACC" w:rsidR="00817262" w:rsidRDefault="00817262" w:rsidP="00A90A07">
      <w:pPr>
        <w:pStyle w:val="BodyText"/>
        <w:spacing w:before="71" w:line="249" w:lineRule="auto"/>
        <w:ind w:right="117"/>
      </w:pPr>
    </w:p>
    <w:p w14:paraId="58F01B3D" w14:textId="6BD073C0" w:rsidR="00817262" w:rsidRDefault="00817262" w:rsidP="00A90A07">
      <w:pPr>
        <w:pStyle w:val="BodyText"/>
        <w:spacing w:before="71" w:line="249" w:lineRule="auto"/>
        <w:ind w:right="117"/>
      </w:pPr>
      <w:r>
        <w:rPr>
          <w:noProof/>
        </w:rPr>
        <w:drawing>
          <wp:inline distT="0" distB="0" distL="0" distR="0" wp14:anchorId="36F58769" wp14:editId="045887F6">
            <wp:extent cx="3110400" cy="1821579"/>
            <wp:effectExtent l="0" t="0" r="0" b="7620"/>
            <wp:docPr id="4" name="Picture 4" descr="Artificial neural network architecture (ANN i-h 1-h 2-h n-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neural network architecture (ANN i-h 1-h 2-h n-o). | Download  Scientific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0400" cy="1821579"/>
                    </a:xfrm>
                    <a:prstGeom prst="rect">
                      <a:avLst/>
                    </a:prstGeom>
                    <a:noFill/>
                    <a:ln>
                      <a:noFill/>
                    </a:ln>
                  </pic:spPr>
                </pic:pic>
              </a:graphicData>
            </a:graphic>
          </wp:inline>
        </w:drawing>
      </w:r>
    </w:p>
    <w:p w14:paraId="7AFCDA09" w14:textId="273132FF" w:rsidR="006E27D6" w:rsidRDefault="006E27D6" w:rsidP="00A90A07">
      <w:pPr>
        <w:spacing w:before="181"/>
        <w:ind w:left="1470" w:right="1391"/>
        <w:jc w:val="both"/>
        <w:rPr>
          <w:sz w:val="16"/>
        </w:rPr>
      </w:pPr>
      <w:r>
        <w:rPr>
          <w:sz w:val="16"/>
        </w:rPr>
        <w:t>Fig.  2.   Artificial Neural Network</w:t>
      </w:r>
    </w:p>
    <w:p w14:paraId="2EFBC1F3" w14:textId="77777777" w:rsidR="00817262" w:rsidRDefault="00817262" w:rsidP="00A90A07">
      <w:pPr>
        <w:pStyle w:val="BodyText"/>
        <w:spacing w:before="71" w:line="249" w:lineRule="auto"/>
        <w:ind w:right="117"/>
      </w:pPr>
    </w:p>
    <w:p w14:paraId="6F4B4D9A" w14:textId="77777777" w:rsidR="00946683" w:rsidRDefault="009051F3" w:rsidP="00A90A07">
      <w:pPr>
        <w:pStyle w:val="BodyText"/>
        <w:spacing w:before="71" w:line="249" w:lineRule="auto"/>
        <w:ind w:right="117"/>
        <w:rPr>
          <w:spacing w:val="-3"/>
        </w:rPr>
      </w:pPr>
      <w:r>
        <w:t xml:space="preserve">However, ANNs cannot be used while dealing with sequence data as they do not capture the sequential information. </w:t>
      </w:r>
      <w:r w:rsidR="00306D49">
        <w:t>Hence, we have used Recurrent Neural Network</w:t>
      </w:r>
      <w:r w:rsidR="00103B78">
        <w:t>s. The</w:t>
      </w:r>
      <w:r w:rsidR="00103B78">
        <w:rPr>
          <w:spacing w:val="-4"/>
        </w:rPr>
        <w:t xml:space="preserve"> </w:t>
      </w:r>
      <w:r w:rsidR="00103B78">
        <w:t>classes</w:t>
      </w:r>
      <w:r w:rsidR="00103B78">
        <w:rPr>
          <w:spacing w:val="-3"/>
        </w:rPr>
        <w:t xml:space="preserve"> </w:t>
      </w:r>
      <w:r w:rsidR="00103B78">
        <w:t>of</w:t>
      </w:r>
      <w:r w:rsidR="00103B78">
        <w:rPr>
          <w:spacing w:val="-5"/>
        </w:rPr>
        <w:t xml:space="preserve"> </w:t>
      </w:r>
      <w:r w:rsidR="00103B78">
        <w:t>NN</w:t>
      </w:r>
      <w:r w:rsidR="00103B78">
        <w:rPr>
          <w:spacing w:val="-4"/>
        </w:rPr>
        <w:t xml:space="preserve"> that </w:t>
      </w:r>
      <w:r w:rsidR="00103B78">
        <w:t xml:space="preserve">predict future value based on passed sequence of observations is called Recurrent Neural Network (RNN) this type of </w:t>
      </w:r>
      <w:r w:rsidR="00103B78">
        <w:rPr>
          <w:spacing w:val="-7"/>
        </w:rPr>
        <w:t xml:space="preserve">NN </w:t>
      </w:r>
      <w:r w:rsidR="00103B78">
        <w:t xml:space="preserve">make use of earlier stages to learn of data and forecast </w:t>
      </w:r>
      <w:r w:rsidR="00103B78">
        <w:rPr>
          <w:spacing w:val="-3"/>
        </w:rPr>
        <w:t xml:space="preserve">futures </w:t>
      </w:r>
      <w:r w:rsidR="00103B78">
        <w:t xml:space="preserve">trends. The earlier stages of data should be remembered </w:t>
      </w:r>
      <w:r w:rsidR="00103B78">
        <w:rPr>
          <w:spacing w:val="-9"/>
        </w:rPr>
        <w:t xml:space="preserve">to </w:t>
      </w:r>
      <w:r w:rsidR="00103B78">
        <w:t xml:space="preserve">predict and guess future values, in this case the hidden </w:t>
      </w:r>
      <w:r w:rsidR="00103B78">
        <w:rPr>
          <w:spacing w:val="-3"/>
        </w:rPr>
        <w:t xml:space="preserve">layer </w:t>
      </w:r>
      <w:r w:rsidR="00103B78">
        <w:t xml:space="preserve">act like a stock for the past information from the sequential data. The term recurrent is used to describe the process </w:t>
      </w:r>
      <w:r w:rsidR="00103B78">
        <w:rPr>
          <w:spacing w:val="-9"/>
        </w:rPr>
        <w:t xml:space="preserve">of </w:t>
      </w:r>
      <w:r w:rsidR="00103B78">
        <w:t xml:space="preserve">using elements of earlier sequences to forecast future </w:t>
      </w:r>
      <w:r w:rsidR="00103B78">
        <w:rPr>
          <w:spacing w:val="-3"/>
        </w:rPr>
        <w:t xml:space="preserve">data. </w:t>
      </w:r>
    </w:p>
    <w:p w14:paraId="3D411D8F" w14:textId="32747ED7" w:rsidR="00946683" w:rsidRDefault="0012314A" w:rsidP="00A90A07">
      <w:pPr>
        <w:pStyle w:val="BodyText"/>
        <w:spacing w:before="71" w:line="249" w:lineRule="auto"/>
        <w:ind w:right="117"/>
        <w:rPr>
          <w:spacing w:val="-3"/>
        </w:rPr>
      </w:pPr>
      <w:r>
        <w:rPr>
          <w:noProof/>
        </w:rPr>
        <w:drawing>
          <wp:inline distT="0" distB="0" distL="0" distR="0" wp14:anchorId="3A32C7D6" wp14:editId="019557F2">
            <wp:extent cx="3111500" cy="163385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3"/>
                    <a:stretch>
                      <a:fillRect/>
                    </a:stretch>
                  </pic:blipFill>
                  <pic:spPr>
                    <a:xfrm>
                      <a:off x="0" y="0"/>
                      <a:ext cx="3111500" cy="1633855"/>
                    </a:xfrm>
                    <a:prstGeom prst="rect">
                      <a:avLst/>
                    </a:prstGeom>
                  </pic:spPr>
                </pic:pic>
              </a:graphicData>
            </a:graphic>
          </wp:inline>
        </w:drawing>
      </w:r>
    </w:p>
    <w:p w14:paraId="4EA17EA5" w14:textId="2084A99A" w:rsidR="0012314A" w:rsidRDefault="0012314A" w:rsidP="00A90A07">
      <w:pPr>
        <w:spacing w:before="181"/>
        <w:ind w:left="1470" w:right="1391"/>
        <w:jc w:val="both"/>
        <w:rPr>
          <w:sz w:val="16"/>
        </w:rPr>
      </w:pPr>
      <w:r>
        <w:rPr>
          <w:sz w:val="16"/>
        </w:rPr>
        <w:t>Fig.  2.   Recurrent Neural Network</w:t>
      </w:r>
    </w:p>
    <w:p w14:paraId="52C29B12" w14:textId="77777777" w:rsidR="002D3F87" w:rsidRDefault="002D3F87" w:rsidP="00A90A07">
      <w:pPr>
        <w:pStyle w:val="BodyText"/>
        <w:spacing w:before="71" w:line="249" w:lineRule="auto"/>
        <w:ind w:right="117"/>
        <w:rPr>
          <w:spacing w:val="-3"/>
        </w:rPr>
      </w:pPr>
    </w:p>
    <w:p w14:paraId="599317D3" w14:textId="69EC3D36" w:rsidR="00485BA5" w:rsidRDefault="00485BA5" w:rsidP="00A90A07">
      <w:pPr>
        <w:pStyle w:val="BodyText"/>
        <w:spacing w:before="71" w:line="249" w:lineRule="auto"/>
        <w:ind w:right="117"/>
        <w:rPr>
          <w:spacing w:val="-3"/>
        </w:rPr>
      </w:pPr>
      <w:r>
        <w:rPr>
          <w:spacing w:val="-3"/>
        </w:rPr>
        <w:t>RNN takes two inputs, one is the present data and the other is from the past. The output for the new set of data is dependent on these two sources. Feedback loop enables us to send the output of each instant as the input to the next</w:t>
      </w:r>
      <w:r w:rsidR="00AE0070">
        <w:rPr>
          <w:spacing w:val="-3"/>
        </w:rPr>
        <w:t xml:space="preserve">. </w:t>
      </w:r>
      <w:r w:rsidR="00AE0070" w:rsidRPr="00485BA5">
        <w:rPr>
          <w:spacing w:val="-3"/>
        </w:rPr>
        <w:t xml:space="preserve">Each </w:t>
      </w:r>
      <w:r w:rsidR="00A90A07" w:rsidRPr="00485BA5">
        <w:rPr>
          <w:spacing w:val="-3"/>
        </w:rPr>
        <w:t xml:space="preserve">input </w:t>
      </w:r>
      <w:r w:rsidR="00F1783A" w:rsidRPr="00485BA5">
        <w:rPr>
          <w:spacing w:val="-3"/>
        </w:rPr>
        <w:t xml:space="preserve">sequence has </w:t>
      </w:r>
      <w:r w:rsidR="00AF6816" w:rsidRPr="00485BA5">
        <w:rPr>
          <w:spacing w:val="-3"/>
        </w:rPr>
        <w:t xml:space="preserve">plenty </w:t>
      </w:r>
      <w:r w:rsidR="002929D7" w:rsidRPr="00485BA5">
        <w:rPr>
          <w:spacing w:val="-3"/>
        </w:rPr>
        <w:t xml:space="preserve">of </w:t>
      </w:r>
      <w:proofErr w:type="gramStart"/>
      <w:r w:rsidR="002929D7" w:rsidRPr="00485BA5">
        <w:rPr>
          <w:spacing w:val="-3"/>
        </w:rPr>
        <w:t>information</w:t>
      </w:r>
      <w:r w:rsidR="00AE0070" w:rsidRPr="00485BA5">
        <w:rPr>
          <w:spacing w:val="-3"/>
        </w:rPr>
        <w:t xml:space="preserve">  and</w:t>
      </w:r>
      <w:proofErr w:type="gramEnd"/>
      <w:r w:rsidR="00AE0070" w:rsidRPr="00485BA5">
        <w:rPr>
          <w:spacing w:val="-3"/>
        </w:rPr>
        <w:t xml:space="preserve">  this  information  are  stored  in  the  hidden state of recurrent networks. This hidden information is recursively used in the network as it sweeps forward to deal with a new example.</w:t>
      </w:r>
      <w:r w:rsidR="00AE0070">
        <w:rPr>
          <w:spacing w:val="-3"/>
        </w:rPr>
        <w:t xml:space="preserve"> [8]</w:t>
      </w:r>
    </w:p>
    <w:p w14:paraId="1C5686E0" w14:textId="77777777" w:rsidR="00FB411E" w:rsidRPr="00215F15" w:rsidRDefault="00F1783A" w:rsidP="00FB411E">
      <w:pPr>
        <w:pStyle w:val="BodyText"/>
        <w:rPr>
          <w:szCs w:val="22"/>
        </w:rPr>
      </w:pPr>
      <w:r>
        <w:rPr>
          <w:spacing w:val="-3"/>
        </w:rPr>
        <w:t xml:space="preserve">In a recurrent neural network, </w:t>
      </w:r>
      <w:r w:rsidRPr="00F1783A">
        <w:rPr>
          <w:spacing w:val="-3"/>
        </w:rPr>
        <w:t>the input layer receives the input</w:t>
      </w:r>
      <w:r w:rsidR="007549E9">
        <w:rPr>
          <w:spacing w:val="-3"/>
        </w:rPr>
        <w:t xml:space="preserve"> and then </w:t>
      </w:r>
      <w:r w:rsidRPr="00F1783A">
        <w:rPr>
          <w:spacing w:val="-3"/>
        </w:rPr>
        <w:t xml:space="preserve">activations are applied </w:t>
      </w:r>
      <w:r w:rsidR="007549E9">
        <w:rPr>
          <w:spacing w:val="-3"/>
        </w:rPr>
        <w:t xml:space="preserve">in each hidden layer successively </w:t>
      </w:r>
      <w:r w:rsidRPr="00F1783A">
        <w:rPr>
          <w:spacing w:val="-3"/>
        </w:rPr>
        <w:t>to produce the output. Each hidden layer is characterized by its own weights and biases.</w:t>
      </w:r>
      <w:r w:rsidRPr="00F1783A">
        <w:t xml:space="preserve"> </w:t>
      </w:r>
      <w:r w:rsidR="00FB411E" w:rsidRPr="00215F15">
        <w:rPr>
          <w:szCs w:val="22"/>
        </w:rPr>
        <w:t>The commonly used activation functions are:</w:t>
      </w:r>
    </w:p>
    <w:p w14:paraId="3E80F7B9" w14:textId="77777777" w:rsidR="00FB411E" w:rsidRPr="00FB411E" w:rsidRDefault="00FB411E" w:rsidP="00FB411E">
      <w:pPr>
        <w:pStyle w:val="BodyText"/>
        <w:numPr>
          <w:ilvl w:val="0"/>
          <w:numId w:val="8"/>
        </w:numPr>
        <w:spacing w:before="8"/>
        <w:rPr>
          <w:szCs w:val="22"/>
        </w:rPr>
      </w:pPr>
      <w:r w:rsidRPr="00FB411E">
        <w:rPr>
          <w:szCs w:val="22"/>
        </w:rPr>
        <w:t xml:space="preserve">Sigmoid </w:t>
      </w:r>
    </w:p>
    <w:p w14:paraId="74AC3E75" w14:textId="77777777" w:rsidR="00FB411E" w:rsidRPr="00FB411E" w:rsidRDefault="00FB411E" w:rsidP="00FB411E">
      <w:pPr>
        <w:pStyle w:val="BodyText"/>
        <w:numPr>
          <w:ilvl w:val="0"/>
          <w:numId w:val="8"/>
        </w:numPr>
        <w:spacing w:before="8"/>
        <w:rPr>
          <w:szCs w:val="22"/>
        </w:rPr>
      </w:pPr>
      <w:r w:rsidRPr="00FB411E">
        <w:rPr>
          <w:szCs w:val="22"/>
        </w:rPr>
        <w:t>Tanh</w:t>
      </w:r>
    </w:p>
    <w:p w14:paraId="7FDEB936" w14:textId="2A832ADC" w:rsidR="00A711F6" w:rsidRDefault="00FB411E" w:rsidP="00A711F6">
      <w:pPr>
        <w:pStyle w:val="BodyText"/>
        <w:numPr>
          <w:ilvl w:val="0"/>
          <w:numId w:val="8"/>
        </w:numPr>
        <w:spacing w:before="8"/>
        <w:rPr>
          <w:szCs w:val="22"/>
        </w:rPr>
      </w:pPr>
      <w:proofErr w:type="spellStart"/>
      <w:r w:rsidRPr="00FB411E">
        <w:rPr>
          <w:szCs w:val="22"/>
        </w:rPr>
        <w:t>ReLU</w:t>
      </w:r>
      <w:proofErr w:type="spellEnd"/>
    </w:p>
    <w:p w14:paraId="050FF305" w14:textId="075F09C3" w:rsidR="00A711F6" w:rsidRPr="002D3F87" w:rsidRDefault="00A711F6" w:rsidP="002D3F87">
      <w:pPr>
        <w:pStyle w:val="BodyText"/>
        <w:spacing w:before="8"/>
      </w:pPr>
      <w:r>
        <w:t>Recurrent networks use the backpropagation</w:t>
      </w:r>
      <w:r w:rsidR="00CA39FB">
        <w:t xml:space="preserve"> learning</w:t>
      </w:r>
      <w:r>
        <w:t xml:space="preserve"> methodology. </w:t>
      </w:r>
      <w:r w:rsidR="002D3F87">
        <w:t xml:space="preserve">Backpropagation networks are independent of the </w:t>
      </w:r>
      <w:r w:rsidR="002D3F87">
        <w:lastRenderedPageBreak/>
        <w:t xml:space="preserve">sequence in which the inputs are presented whereas the recurrent networks </w:t>
      </w:r>
      <w:r w:rsidR="00AF6816">
        <w:t>consider</w:t>
      </w:r>
      <w:r w:rsidR="002D3F87">
        <w:t xml:space="preserve"> the sequence. Thus, the recurrent networks represent the idea of predicting stock market returns </w:t>
      </w:r>
      <w:r w:rsidR="00AF6816">
        <w:t>based on</w:t>
      </w:r>
      <w:r w:rsidR="002D3F87">
        <w:t xml:space="preserve"> recent history more closely. </w:t>
      </w:r>
      <w:r>
        <w:t>The main difference between a feedforward backpropagation network and a recurrent network is the existence of a feedback mechanism in the nodes of the recurrent network. This feedback mechanism facilitates the process of using the information from the previous pattern along with the present inputs.</w:t>
      </w:r>
      <w:r w:rsidR="002D3F87" w:rsidRPr="002D3F87">
        <w:t xml:space="preserve"> </w:t>
      </w:r>
      <w:r>
        <w:t>[9]</w:t>
      </w:r>
    </w:p>
    <w:p w14:paraId="5544B968" w14:textId="4DF9B698" w:rsidR="00F1783A" w:rsidRDefault="00F1783A" w:rsidP="00F1783A">
      <w:pPr>
        <w:pStyle w:val="BodyText"/>
        <w:spacing w:before="71" w:line="249" w:lineRule="auto"/>
        <w:ind w:right="117"/>
        <w:rPr>
          <w:spacing w:val="-3"/>
        </w:rPr>
      </w:pPr>
      <w:r w:rsidRPr="00F1783A">
        <w:rPr>
          <w:spacing w:val="-3"/>
        </w:rPr>
        <w:t>The formula for the current state can be written as –</w:t>
      </w:r>
      <w:r>
        <w:rPr>
          <w:spacing w:val="-3"/>
        </w:rPr>
        <w:t xml:space="preserve"> </w:t>
      </w:r>
    </w:p>
    <w:p w14:paraId="246AD5E0" w14:textId="3D8583AD" w:rsidR="00F1783A" w:rsidRDefault="00F1783A" w:rsidP="00FB411E">
      <w:pPr>
        <w:pStyle w:val="BodyText"/>
        <w:spacing w:before="71" w:line="249" w:lineRule="auto"/>
        <w:ind w:left="839" w:right="117" w:firstLine="601"/>
        <w:rPr>
          <w:spacing w:val="-3"/>
        </w:rPr>
      </w:pPr>
      <w:proofErr w:type="spellStart"/>
      <w:r>
        <w:rPr>
          <w:spacing w:val="-3"/>
        </w:rPr>
        <w:t>h</w:t>
      </w:r>
      <w:r>
        <w:rPr>
          <w:spacing w:val="-3"/>
          <w:vertAlign w:val="subscript"/>
        </w:rPr>
        <w:t>t</w:t>
      </w:r>
      <w:proofErr w:type="spellEnd"/>
      <w:r>
        <w:rPr>
          <w:spacing w:val="-3"/>
          <w:vertAlign w:val="subscript"/>
        </w:rPr>
        <w:t xml:space="preserve"> </w:t>
      </w:r>
      <w:r>
        <w:rPr>
          <w:spacing w:val="-3"/>
        </w:rPr>
        <w:t>= f</w:t>
      </w:r>
      <w:r w:rsidR="007549E9">
        <w:rPr>
          <w:spacing w:val="-3"/>
        </w:rPr>
        <w:t xml:space="preserve"> </w:t>
      </w:r>
      <w:r>
        <w:rPr>
          <w:spacing w:val="-3"/>
        </w:rPr>
        <w:t>(h</w:t>
      </w:r>
      <w:r>
        <w:rPr>
          <w:spacing w:val="-3"/>
          <w:vertAlign w:val="subscript"/>
        </w:rPr>
        <w:t>t-1</w:t>
      </w:r>
      <w:r w:rsidR="007549E9">
        <w:rPr>
          <w:spacing w:val="-3"/>
        </w:rPr>
        <w:t xml:space="preserve">, </w:t>
      </w:r>
      <w:r>
        <w:rPr>
          <w:spacing w:val="-3"/>
        </w:rPr>
        <w:t>i</w:t>
      </w:r>
      <w:r>
        <w:rPr>
          <w:spacing w:val="-3"/>
          <w:vertAlign w:val="subscript"/>
        </w:rPr>
        <w:t>t</w:t>
      </w:r>
      <w:r>
        <w:rPr>
          <w:spacing w:val="-3"/>
        </w:rPr>
        <w:t>)</w:t>
      </w:r>
    </w:p>
    <w:p w14:paraId="10647D3F" w14:textId="23761DB8" w:rsidR="00F1783A" w:rsidRPr="00FB411E" w:rsidRDefault="00F1783A" w:rsidP="00FB411E">
      <w:pPr>
        <w:pStyle w:val="BodyText"/>
        <w:spacing w:line="249" w:lineRule="auto"/>
        <w:ind w:left="839" w:right="117"/>
        <w:rPr>
          <w:szCs w:val="22"/>
        </w:rPr>
      </w:pPr>
      <w:proofErr w:type="gramStart"/>
      <w:r w:rsidRPr="00FB411E">
        <w:rPr>
          <w:szCs w:val="22"/>
        </w:rPr>
        <w:t>where</w:t>
      </w:r>
      <w:proofErr w:type="gramEnd"/>
      <w:r w:rsidRPr="00FB411E">
        <w:rPr>
          <w:szCs w:val="22"/>
        </w:rPr>
        <w:t>,</w:t>
      </w:r>
    </w:p>
    <w:p w14:paraId="52523510" w14:textId="47A7F964" w:rsidR="007549E9" w:rsidRPr="00FB411E" w:rsidRDefault="00F1783A" w:rsidP="00FB411E">
      <w:pPr>
        <w:pStyle w:val="BodyText"/>
        <w:spacing w:line="249" w:lineRule="auto"/>
        <w:ind w:left="238" w:right="117" w:firstLine="601"/>
        <w:rPr>
          <w:szCs w:val="22"/>
        </w:rPr>
      </w:pPr>
      <w:proofErr w:type="spellStart"/>
      <w:r w:rsidRPr="00FB411E">
        <w:rPr>
          <w:szCs w:val="22"/>
        </w:rPr>
        <w:t>h</w:t>
      </w:r>
      <w:r w:rsidRPr="00FB411E">
        <w:rPr>
          <w:szCs w:val="22"/>
          <w:vertAlign w:val="subscript"/>
        </w:rPr>
        <w:t>t</w:t>
      </w:r>
      <w:proofErr w:type="spellEnd"/>
      <w:r w:rsidR="007549E9" w:rsidRPr="00FB411E">
        <w:rPr>
          <w:szCs w:val="22"/>
        </w:rPr>
        <w:t xml:space="preserve"> </w:t>
      </w:r>
      <w:proofErr w:type="gramStart"/>
      <w:r w:rsidR="00FB411E">
        <w:rPr>
          <w:szCs w:val="22"/>
        </w:rPr>
        <w:t xml:space="preserve">  </w:t>
      </w:r>
      <w:r w:rsidR="007549E9" w:rsidRPr="00FB411E">
        <w:rPr>
          <w:szCs w:val="22"/>
        </w:rPr>
        <w:t>:</w:t>
      </w:r>
      <w:proofErr w:type="gramEnd"/>
      <w:r w:rsidR="007549E9" w:rsidRPr="00FB411E">
        <w:rPr>
          <w:szCs w:val="22"/>
        </w:rPr>
        <w:t xml:space="preserve"> New state</w:t>
      </w:r>
    </w:p>
    <w:p w14:paraId="5B0383E5" w14:textId="7C885E7B" w:rsidR="007549E9" w:rsidRPr="00FB411E" w:rsidRDefault="007549E9" w:rsidP="00FB411E">
      <w:pPr>
        <w:pStyle w:val="BodyText"/>
        <w:spacing w:line="249" w:lineRule="auto"/>
        <w:ind w:left="238" w:right="117" w:firstLine="601"/>
        <w:rPr>
          <w:szCs w:val="22"/>
        </w:rPr>
      </w:pPr>
      <w:r w:rsidRPr="00FB411E">
        <w:rPr>
          <w:szCs w:val="22"/>
        </w:rPr>
        <w:t>h</w:t>
      </w:r>
      <w:r w:rsidRPr="00FB411E">
        <w:rPr>
          <w:szCs w:val="22"/>
          <w:vertAlign w:val="subscript"/>
        </w:rPr>
        <w:t>t-</w:t>
      </w:r>
      <w:proofErr w:type="gramStart"/>
      <w:r w:rsidRPr="00FB411E">
        <w:rPr>
          <w:szCs w:val="22"/>
          <w:vertAlign w:val="subscript"/>
        </w:rPr>
        <w:t>1</w:t>
      </w:r>
      <w:r w:rsidRPr="00FB411E">
        <w:rPr>
          <w:szCs w:val="22"/>
        </w:rPr>
        <w:t xml:space="preserve"> :</w:t>
      </w:r>
      <w:proofErr w:type="gramEnd"/>
      <w:r w:rsidRPr="00FB411E">
        <w:rPr>
          <w:szCs w:val="22"/>
        </w:rPr>
        <w:t xml:space="preserve"> Previous state</w:t>
      </w:r>
    </w:p>
    <w:p w14:paraId="6A94507A" w14:textId="418F5E91" w:rsidR="00215F15" w:rsidRPr="00FB411E" w:rsidRDefault="007549E9" w:rsidP="00FB411E">
      <w:pPr>
        <w:pStyle w:val="BodyText"/>
        <w:spacing w:line="249" w:lineRule="auto"/>
        <w:ind w:left="238" w:right="117" w:firstLine="601"/>
        <w:rPr>
          <w:szCs w:val="22"/>
        </w:rPr>
      </w:pPr>
      <w:r w:rsidRPr="00FB411E">
        <w:rPr>
          <w:szCs w:val="22"/>
        </w:rPr>
        <w:t>i</w:t>
      </w:r>
      <w:r w:rsidRPr="00FB411E">
        <w:rPr>
          <w:szCs w:val="22"/>
          <w:vertAlign w:val="subscript"/>
        </w:rPr>
        <w:t>t</w:t>
      </w:r>
      <w:r w:rsidRPr="00FB411E">
        <w:rPr>
          <w:szCs w:val="22"/>
        </w:rPr>
        <w:t xml:space="preserve">  </w:t>
      </w:r>
      <w:proofErr w:type="gramStart"/>
      <w:r w:rsidRPr="00FB411E">
        <w:rPr>
          <w:szCs w:val="22"/>
        </w:rPr>
        <w:t xml:space="preserve">  :</w:t>
      </w:r>
      <w:proofErr w:type="gramEnd"/>
      <w:r w:rsidRPr="00FB411E">
        <w:rPr>
          <w:szCs w:val="22"/>
        </w:rPr>
        <w:t xml:space="preserve"> Input</w:t>
      </w:r>
    </w:p>
    <w:p w14:paraId="3D8F4021" w14:textId="77777777" w:rsidR="00FB411E" w:rsidRDefault="00FB411E" w:rsidP="00FB411E">
      <w:pPr>
        <w:pStyle w:val="BodyText"/>
        <w:spacing w:before="8"/>
        <w:rPr>
          <w:szCs w:val="22"/>
        </w:rPr>
      </w:pPr>
      <w:r>
        <w:rPr>
          <w:szCs w:val="22"/>
        </w:rPr>
        <w:t>Applying the weights, we can update the above equation as –</w:t>
      </w:r>
    </w:p>
    <w:p w14:paraId="5E7D67BC" w14:textId="3933105B" w:rsidR="00FB411E" w:rsidRDefault="00FB411E" w:rsidP="00FB411E">
      <w:pPr>
        <w:pStyle w:val="BodyText"/>
        <w:spacing w:before="8"/>
        <w:ind w:left="839" w:firstLine="601"/>
        <w:rPr>
          <w:spacing w:val="-3"/>
        </w:rPr>
      </w:pPr>
      <w:proofErr w:type="spellStart"/>
      <w:r>
        <w:rPr>
          <w:spacing w:val="-3"/>
        </w:rPr>
        <w:t>h</w:t>
      </w:r>
      <w:r>
        <w:rPr>
          <w:spacing w:val="-3"/>
          <w:vertAlign w:val="subscript"/>
        </w:rPr>
        <w:t>t</w:t>
      </w:r>
      <w:proofErr w:type="spellEnd"/>
      <w:r>
        <w:rPr>
          <w:spacing w:val="-3"/>
          <w:vertAlign w:val="subscript"/>
        </w:rPr>
        <w:t xml:space="preserve"> </w:t>
      </w:r>
      <w:r>
        <w:rPr>
          <w:spacing w:val="-3"/>
        </w:rPr>
        <w:t>= f (w</w:t>
      </w:r>
      <w:r w:rsidRPr="00FB411E">
        <w:rPr>
          <w:spacing w:val="-3"/>
          <w:vertAlign w:val="subscript"/>
        </w:rPr>
        <w:t>hh</w:t>
      </w:r>
      <w:r>
        <w:rPr>
          <w:spacing w:val="-3"/>
        </w:rPr>
        <w:t>h</w:t>
      </w:r>
      <w:r>
        <w:rPr>
          <w:spacing w:val="-3"/>
          <w:vertAlign w:val="subscript"/>
        </w:rPr>
        <w:t>t-1</w:t>
      </w:r>
      <w:r>
        <w:rPr>
          <w:spacing w:val="-3"/>
        </w:rPr>
        <w:t xml:space="preserve">, </w:t>
      </w:r>
      <w:proofErr w:type="spellStart"/>
      <w:r>
        <w:rPr>
          <w:spacing w:val="-3"/>
        </w:rPr>
        <w:t>w</w:t>
      </w:r>
      <w:r w:rsidRPr="00FB411E">
        <w:rPr>
          <w:spacing w:val="-3"/>
          <w:vertAlign w:val="subscript"/>
        </w:rPr>
        <w:t>xh</w:t>
      </w:r>
      <w:r>
        <w:rPr>
          <w:spacing w:val="-3"/>
        </w:rPr>
        <w:t>i</w:t>
      </w:r>
      <w:r>
        <w:rPr>
          <w:spacing w:val="-3"/>
          <w:vertAlign w:val="subscript"/>
        </w:rPr>
        <w:t>t</w:t>
      </w:r>
      <w:proofErr w:type="spellEnd"/>
      <w:r>
        <w:rPr>
          <w:spacing w:val="-3"/>
        </w:rPr>
        <w:t>)</w:t>
      </w:r>
    </w:p>
    <w:p w14:paraId="77075865" w14:textId="02026AD0" w:rsidR="00FB411E" w:rsidRDefault="00FB411E" w:rsidP="00FB411E">
      <w:pPr>
        <w:pStyle w:val="BodyText"/>
        <w:spacing w:before="8"/>
        <w:rPr>
          <w:spacing w:val="-3"/>
        </w:rPr>
      </w:pPr>
      <w:r>
        <w:rPr>
          <w:spacing w:val="-3"/>
        </w:rPr>
        <w:tab/>
      </w:r>
      <w:proofErr w:type="gramStart"/>
      <w:r w:rsidR="006A7739">
        <w:rPr>
          <w:spacing w:val="-3"/>
        </w:rPr>
        <w:t>where</w:t>
      </w:r>
      <w:proofErr w:type="gramEnd"/>
      <w:r w:rsidR="006A7739">
        <w:rPr>
          <w:spacing w:val="-3"/>
        </w:rPr>
        <w:t>,</w:t>
      </w:r>
    </w:p>
    <w:p w14:paraId="31C85A99" w14:textId="0E858BEA" w:rsidR="006A7739" w:rsidRDefault="006A7739" w:rsidP="00FB411E">
      <w:pPr>
        <w:pStyle w:val="BodyText"/>
        <w:spacing w:before="8"/>
        <w:rPr>
          <w:spacing w:val="-3"/>
        </w:rPr>
      </w:pPr>
      <w:r>
        <w:rPr>
          <w:spacing w:val="-3"/>
        </w:rPr>
        <w:tab/>
      </w:r>
      <w:proofErr w:type="spellStart"/>
      <w:r>
        <w:rPr>
          <w:spacing w:val="-3"/>
        </w:rPr>
        <w:t>w</w:t>
      </w:r>
      <w:r w:rsidRPr="006A7739">
        <w:rPr>
          <w:spacing w:val="-3"/>
          <w:vertAlign w:val="subscript"/>
        </w:rPr>
        <w:t>hh</w:t>
      </w:r>
      <w:proofErr w:type="spellEnd"/>
      <w:r>
        <w:rPr>
          <w:spacing w:val="-3"/>
        </w:rPr>
        <w:t xml:space="preserve"> </w:t>
      </w:r>
      <w:proofErr w:type="gramStart"/>
      <w:r>
        <w:rPr>
          <w:spacing w:val="-3"/>
        </w:rPr>
        <w:t xml:space="preserve">  :</w:t>
      </w:r>
      <w:proofErr w:type="gramEnd"/>
      <w:r>
        <w:rPr>
          <w:spacing w:val="-3"/>
        </w:rPr>
        <w:t xml:space="preserve"> weight at the recurrent neuron</w:t>
      </w:r>
    </w:p>
    <w:p w14:paraId="34554A27" w14:textId="7E8811CC" w:rsidR="006A7739" w:rsidRPr="006A7739" w:rsidRDefault="006A7739" w:rsidP="00FB411E">
      <w:pPr>
        <w:pStyle w:val="BodyText"/>
        <w:spacing w:before="8"/>
        <w:rPr>
          <w:szCs w:val="22"/>
        </w:rPr>
      </w:pPr>
      <w:r>
        <w:rPr>
          <w:spacing w:val="-3"/>
        </w:rPr>
        <w:tab/>
      </w:r>
      <w:proofErr w:type="spellStart"/>
      <w:r>
        <w:rPr>
          <w:spacing w:val="-3"/>
        </w:rPr>
        <w:t>w</w:t>
      </w:r>
      <w:r>
        <w:rPr>
          <w:spacing w:val="-3"/>
          <w:vertAlign w:val="subscript"/>
        </w:rPr>
        <w:t>x</w:t>
      </w:r>
      <w:r w:rsidRPr="006A7739">
        <w:rPr>
          <w:spacing w:val="-3"/>
          <w:vertAlign w:val="subscript"/>
        </w:rPr>
        <w:t>h</w:t>
      </w:r>
      <w:proofErr w:type="spellEnd"/>
      <w:r>
        <w:rPr>
          <w:spacing w:val="-3"/>
        </w:rPr>
        <w:t xml:space="preserve"> </w:t>
      </w:r>
      <w:proofErr w:type="gramStart"/>
      <w:r>
        <w:rPr>
          <w:spacing w:val="-3"/>
        </w:rPr>
        <w:t xml:space="preserve">  :</w:t>
      </w:r>
      <w:proofErr w:type="gramEnd"/>
      <w:r>
        <w:rPr>
          <w:spacing w:val="-3"/>
        </w:rPr>
        <w:t xml:space="preserve"> weight at the input neuron</w:t>
      </w:r>
    </w:p>
    <w:p w14:paraId="1DCC77BC" w14:textId="2C324512" w:rsidR="00FB411E" w:rsidRDefault="006A7739" w:rsidP="00FB411E">
      <w:pPr>
        <w:pStyle w:val="BodyText"/>
        <w:spacing w:before="8"/>
        <w:rPr>
          <w:szCs w:val="22"/>
        </w:rPr>
      </w:pPr>
      <w:r>
        <w:rPr>
          <w:szCs w:val="22"/>
        </w:rPr>
        <w:t xml:space="preserve">After multiple hidden states, the final output state can be written as – </w:t>
      </w:r>
    </w:p>
    <w:p w14:paraId="1F909F1B" w14:textId="6391268A" w:rsidR="006A7739" w:rsidRPr="00FB411E" w:rsidRDefault="006A7739" w:rsidP="00FB411E">
      <w:pPr>
        <w:pStyle w:val="BodyText"/>
        <w:spacing w:before="8"/>
        <w:rPr>
          <w:szCs w:val="22"/>
        </w:rPr>
      </w:pPr>
      <w:r>
        <w:rPr>
          <w:szCs w:val="22"/>
        </w:rPr>
        <w:tab/>
      </w:r>
      <w:r>
        <w:rPr>
          <w:szCs w:val="22"/>
        </w:rPr>
        <w:tab/>
      </w:r>
      <w:proofErr w:type="spellStart"/>
      <w:r>
        <w:rPr>
          <w:spacing w:val="-3"/>
        </w:rPr>
        <w:t>y</w:t>
      </w:r>
      <w:r>
        <w:rPr>
          <w:spacing w:val="-3"/>
          <w:vertAlign w:val="subscript"/>
        </w:rPr>
        <w:t>t</w:t>
      </w:r>
      <w:proofErr w:type="spellEnd"/>
      <w:r>
        <w:rPr>
          <w:spacing w:val="-3"/>
          <w:vertAlign w:val="subscript"/>
        </w:rPr>
        <w:t xml:space="preserve"> </w:t>
      </w:r>
      <w:r>
        <w:rPr>
          <w:spacing w:val="-3"/>
        </w:rPr>
        <w:t xml:space="preserve">= </w:t>
      </w:r>
      <w:proofErr w:type="spellStart"/>
      <w:r>
        <w:rPr>
          <w:spacing w:val="-3"/>
        </w:rPr>
        <w:t>w</w:t>
      </w:r>
      <w:r w:rsidRPr="00FB411E">
        <w:rPr>
          <w:spacing w:val="-3"/>
          <w:vertAlign w:val="subscript"/>
        </w:rPr>
        <w:t>h</w:t>
      </w:r>
      <w:r>
        <w:rPr>
          <w:spacing w:val="-3"/>
          <w:vertAlign w:val="subscript"/>
        </w:rPr>
        <w:t>y</w:t>
      </w:r>
      <w:r>
        <w:rPr>
          <w:spacing w:val="-3"/>
        </w:rPr>
        <w:t>h</w:t>
      </w:r>
      <w:r>
        <w:rPr>
          <w:spacing w:val="-3"/>
          <w:vertAlign w:val="subscript"/>
        </w:rPr>
        <w:t>t</w:t>
      </w:r>
      <w:proofErr w:type="spellEnd"/>
    </w:p>
    <w:p w14:paraId="7AC04D91" w14:textId="3ECAC9C4" w:rsidR="00103B78" w:rsidRDefault="00103B78" w:rsidP="00A90A07">
      <w:pPr>
        <w:pStyle w:val="BodyText"/>
        <w:ind w:right="-72"/>
      </w:pPr>
    </w:p>
    <w:p w14:paraId="52494017" w14:textId="3F2C65DF" w:rsidR="0042537A" w:rsidRDefault="0087377F" w:rsidP="0087377F">
      <w:pPr>
        <w:pStyle w:val="BodyText"/>
        <w:spacing w:before="71" w:line="249" w:lineRule="auto"/>
        <w:ind w:right="117"/>
      </w:pPr>
      <w:r w:rsidRPr="0087377F">
        <w:t xml:space="preserve">All RNNs have feedback loops in the recurrent layer. This lets them maintain information in 'memory' over time. But </w:t>
      </w:r>
      <w:r>
        <w:t xml:space="preserve">for use cases with </w:t>
      </w:r>
      <w:r w:rsidRPr="0087377F">
        <w:t>long-term temporal dependencies</w:t>
      </w:r>
      <w:r>
        <w:t xml:space="preserve">, it is difficult </w:t>
      </w:r>
      <w:r w:rsidRPr="0087377F">
        <w:t>to train standard RNNs. This is because the gradient of the loss function decays exponentially with time (called the vanishing gradient problem).</w:t>
      </w:r>
      <w:r>
        <w:t xml:space="preserve"> Hence the </w:t>
      </w:r>
      <w:r w:rsidR="0042537A">
        <w:t xml:space="preserve">use of the </w:t>
      </w:r>
      <w:r w:rsidR="0042537A" w:rsidRPr="00B375B7">
        <w:t xml:space="preserve">Long </w:t>
      </w:r>
      <w:r w:rsidR="0042537A">
        <w:t xml:space="preserve">Short-Term Memory (LSTM) based on “memory line” </w:t>
      </w:r>
      <w:r w:rsidR="0042537A" w:rsidRPr="00B375B7">
        <w:t xml:space="preserve">proved </w:t>
      </w:r>
      <w:r w:rsidR="0042537A">
        <w:t>to</w:t>
      </w:r>
      <w:r w:rsidR="0042537A" w:rsidRPr="00B375B7">
        <w:t xml:space="preserve"> </w:t>
      </w:r>
      <w:r w:rsidR="0042537A">
        <w:t>be</w:t>
      </w:r>
      <w:r w:rsidR="0042537A" w:rsidRPr="00B375B7">
        <w:t xml:space="preserve"> </w:t>
      </w:r>
      <w:r w:rsidR="0042537A">
        <w:t>very</w:t>
      </w:r>
      <w:r w:rsidR="0042537A" w:rsidRPr="00B375B7">
        <w:t xml:space="preserve"> </w:t>
      </w:r>
      <w:r w:rsidR="0042537A">
        <w:t>useful</w:t>
      </w:r>
      <w:r w:rsidR="0042537A" w:rsidRPr="00B375B7">
        <w:t xml:space="preserve"> </w:t>
      </w:r>
      <w:r w:rsidR="0042537A">
        <w:t>in</w:t>
      </w:r>
      <w:r w:rsidR="0042537A" w:rsidRPr="00B375B7">
        <w:t xml:space="preserve"> </w:t>
      </w:r>
      <w:r w:rsidR="0042537A">
        <w:t>forecasting</w:t>
      </w:r>
      <w:r w:rsidR="0042537A" w:rsidRPr="00B375B7">
        <w:t xml:space="preserve"> </w:t>
      </w:r>
      <w:r w:rsidR="0042537A">
        <w:t>cases</w:t>
      </w:r>
      <w:r w:rsidR="0042537A" w:rsidRPr="00B375B7">
        <w:t xml:space="preserve"> </w:t>
      </w:r>
      <w:r w:rsidR="0042537A">
        <w:t>with</w:t>
      </w:r>
      <w:r w:rsidR="0042537A" w:rsidRPr="00B375B7">
        <w:t xml:space="preserve"> </w:t>
      </w:r>
      <w:r w:rsidR="0042537A">
        <w:t>long</w:t>
      </w:r>
      <w:r w:rsidR="0042537A" w:rsidRPr="00B375B7">
        <w:t xml:space="preserve"> </w:t>
      </w:r>
      <w:r w:rsidR="0042537A">
        <w:t>time</w:t>
      </w:r>
      <w:r w:rsidR="0042537A" w:rsidRPr="00B375B7">
        <w:t xml:space="preserve"> </w:t>
      </w:r>
      <w:r w:rsidR="0042537A">
        <w:t>data.</w:t>
      </w:r>
      <w:r>
        <w:t xml:space="preserve"> </w:t>
      </w:r>
    </w:p>
    <w:p w14:paraId="2023859D" w14:textId="3060F2E6" w:rsidR="008C1879" w:rsidRDefault="008C1879" w:rsidP="008C1879">
      <w:pPr>
        <w:pStyle w:val="BodyText"/>
        <w:spacing w:before="71" w:line="249" w:lineRule="auto"/>
        <w:ind w:right="117"/>
      </w:pPr>
      <w:r>
        <w:t>As LSTM maintains a strong gradient over many time steps it can be trained with relatively long sequences. An LSTM unit has four major elements, “memory cell”</w:t>
      </w:r>
      <w:r w:rsidR="00B375B7">
        <w:t xml:space="preserve">, write, read, and forget gates. </w:t>
      </w:r>
    </w:p>
    <w:p w14:paraId="0E7BE2D6" w14:textId="77777777" w:rsidR="00101BC1" w:rsidRDefault="00101BC1" w:rsidP="00101BC1">
      <w:pPr>
        <w:pStyle w:val="BodyText"/>
        <w:spacing w:before="71" w:line="249" w:lineRule="auto"/>
        <w:ind w:right="117"/>
      </w:pPr>
      <w:r>
        <w:rPr>
          <w:noProof/>
        </w:rPr>
        <w:drawing>
          <wp:inline distT="0" distB="0" distL="0" distR="0" wp14:anchorId="6ABA508C" wp14:editId="08B0F8EF">
            <wp:extent cx="3111500" cy="11557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stretch>
                      <a:fillRect/>
                    </a:stretch>
                  </pic:blipFill>
                  <pic:spPr>
                    <a:xfrm>
                      <a:off x="0" y="0"/>
                      <a:ext cx="3111500" cy="1155700"/>
                    </a:xfrm>
                    <a:prstGeom prst="rect">
                      <a:avLst/>
                    </a:prstGeom>
                  </pic:spPr>
                </pic:pic>
              </a:graphicData>
            </a:graphic>
          </wp:inline>
        </w:drawing>
      </w:r>
    </w:p>
    <w:p w14:paraId="41B9E596" w14:textId="77777777" w:rsidR="00101BC1" w:rsidRDefault="00101BC1" w:rsidP="00101BC1">
      <w:pPr>
        <w:pStyle w:val="BodyText"/>
        <w:spacing w:before="71" w:line="249" w:lineRule="auto"/>
        <w:ind w:right="117"/>
      </w:pPr>
    </w:p>
    <w:p w14:paraId="13A98E07" w14:textId="1197B376" w:rsidR="00101BC1" w:rsidRDefault="00101BC1" w:rsidP="00101BC1">
      <w:pPr>
        <w:spacing w:before="181"/>
        <w:ind w:left="1470" w:right="1391"/>
        <w:jc w:val="both"/>
        <w:rPr>
          <w:sz w:val="16"/>
        </w:rPr>
      </w:pPr>
      <w:r>
        <w:rPr>
          <w:sz w:val="16"/>
        </w:rPr>
        <w:t>Fig.  3.   Layers of a single LSTM module</w:t>
      </w:r>
    </w:p>
    <w:p w14:paraId="54BF8474" w14:textId="3833EC1C" w:rsidR="0042537A" w:rsidRDefault="00101BC1" w:rsidP="00BB6F2A">
      <w:pPr>
        <w:pStyle w:val="BodyText"/>
        <w:spacing w:before="71" w:line="249" w:lineRule="auto"/>
        <w:ind w:left="90" w:right="117"/>
      </w:pPr>
      <w:r>
        <w:t xml:space="preserve">Memory cell holds the </w:t>
      </w:r>
      <w:r w:rsidR="00AF6816">
        <w:t>data,</w:t>
      </w:r>
      <w:r>
        <w:t xml:space="preserve"> and the three logic gates define the flow. </w:t>
      </w:r>
      <w:r w:rsidR="008C1879">
        <w:t>The Write Gate is responsible for writing data into the memory cell.</w:t>
      </w:r>
      <w:r w:rsidR="00B375B7">
        <w:t xml:space="preserve"> </w:t>
      </w:r>
      <w:r w:rsidR="008C1879">
        <w:t>The Read Gate reads data from the memory cell and sends that data back to the recurrent network.</w:t>
      </w:r>
      <w:r w:rsidR="00B375B7">
        <w:t xml:space="preserve"> </w:t>
      </w:r>
      <w:r w:rsidR="008C1879">
        <w:t>The Forget Gate maintains or deletes data from the information cell, or in other words, determines how much old information to forget.</w:t>
      </w:r>
      <w:r w:rsidR="00B375B7">
        <w:t xml:space="preserve"> </w:t>
      </w:r>
      <w:r w:rsidR="008C1879">
        <w:t>In fact, these gates are the operations in the LSTM that execute some function on a linear combination of the inputs to the network, the network’s previous hidden state and previous output.</w:t>
      </w:r>
      <w:r w:rsidR="00B375B7">
        <w:t xml:space="preserve"> [10]</w:t>
      </w:r>
    </w:p>
    <w:p w14:paraId="50E3926F" w14:textId="457591B4" w:rsidR="00B375B7" w:rsidRDefault="00B375B7" w:rsidP="00A90A07">
      <w:pPr>
        <w:pStyle w:val="BodyText"/>
        <w:spacing w:before="71" w:line="249" w:lineRule="auto"/>
        <w:ind w:right="117"/>
      </w:pPr>
    </w:p>
    <w:p w14:paraId="0A307735" w14:textId="08808EFD" w:rsidR="002929D7" w:rsidRPr="002929D7" w:rsidRDefault="002929D7" w:rsidP="00BE3F24">
      <w:pPr>
        <w:pStyle w:val="ListParagraph"/>
        <w:numPr>
          <w:ilvl w:val="0"/>
          <w:numId w:val="4"/>
        </w:numPr>
        <w:tabs>
          <w:tab w:val="left" w:pos="1062"/>
        </w:tabs>
        <w:spacing w:before="71" w:line="249" w:lineRule="auto"/>
        <w:ind w:left="318" w:right="117" w:firstLine="379"/>
        <w:jc w:val="left"/>
      </w:pPr>
      <w:r w:rsidRPr="002929D7">
        <w:rPr>
          <w:spacing w:val="5"/>
          <w:sz w:val="20"/>
          <w:szCs w:val="20"/>
        </w:rPr>
        <w:t>D</w:t>
      </w:r>
      <w:r>
        <w:rPr>
          <w:spacing w:val="5"/>
          <w:sz w:val="16"/>
          <w:szCs w:val="16"/>
        </w:rPr>
        <w:t xml:space="preserve">ATASET DETAILS </w:t>
      </w:r>
      <w:r w:rsidR="003F09D1">
        <w:rPr>
          <w:spacing w:val="5"/>
          <w:sz w:val="16"/>
          <w:szCs w:val="16"/>
        </w:rPr>
        <w:t>&amp;</w:t>
      </w:r>
      <w:r>
        <w:rPr>
          <w:spacing w:val="5"/>
          <w:sz w:val="16"/>
          <w:szCs w:val="16"/>
        </w:rPr>
        <w:t xml:space="preserve"> PREPROCESSING</w:t>
      </w:r>
    </w:p>
    <w:p w14:paraId="3875E40A" w14:textId="745CEF3A" w:rsidR="003F09D1" w:rsidRDefault="00830F9A" w:rsidP="00094790">
      <w:pPr>
        <w:ind w:left="90"/>
        <w:jc w:val="both"/>
        <w:rPr>
          <w:sz w:val="20"/>
          <w:szCs w:val="20"/>
        </w:rPr>
      </w:pPr>
      <w:r w:rsidRPr="003F09D1">
        <w:rPr>
          <w:sz w:val="20"/>
          <w:szCs w:val="20"/>
        </w:rPr>
        <w:t xml:space="preserve">The </w:t>
      </w:r>
      <w:r w:rsidR="001543FB" w:rsidRPr="003F09D1">
        <w:rPr>
          <w:sz w:val="20"/>
          <w:szCs w:val="20"/>
        </w:rPr>
        <w:t xml:space="preserve">dataset we are using in this project is the </w:t>
      </w:r>
      <w:r w:rsidRPr="003F09D1">
        <w:rPr>
          <w:sz w:val="20"/>
          <w:szCs w:val="20"/>
        </w:rPr>
        <w:t xml:space="preserve">New York Stock </w:t>
      </w:r>
      <w:r w:rsidR="003F09D1" w:rsidRPr="003F09D1">
        <w:rPr>
          <w:sz w:val="20"/>
          <w:szCs w:val="20"/>
        </w:rPr>
        <w:t>Exchange [11]. This dataset</w:t>
      </w:r>
      <w:r w:rsidRPr="003F09D1">
        <w:rPr>
          <w:sz w:val="20"/>
          <w:szCs w:val="20"/>
        </w:rPr>
        <w:t xml:space="preserve"> </w:t>
      </w:r>
      <w:r w:rsidR="001543FB" w:rsidRPr="003F09D1">
        <w:rPr>
          <w:sz w:val="20"/>
          <w:szCs w:val="20"/>
        </w:rPr>
        <w:t>contains historical stock prices with fundamental data of over 500 companies</w:t>
      </w:r>
      <w:r w:rsidR="003F09D1" w:rsidRPr="003F09D1">
        <w:rPr>
          <w:sz w:val="20"/>
          <w:szCs w:val="20"/>
        </w:rPr>
        <w:t xml:space="preserve"> such as Yahoo Finance, fundamentals are from Nasdaq Financials, extended by some fields from EDGAR SEC databases.</w:t>
      </w:r>
    </w:p>
    <w:p w14:paraId="2C5266D4" w14:textId="703F9613" w:rsidR="003F09D1" w:rsidRDefault="003F09D1" w:rsidP="00094790">
      <w:pPr>
        <w:ind w:left="90"/>
        <w:jc w:val="both"/>
        <w:rPr>
          <w:sz w:val="20"/>
          <w:szCs w:val="20"/>
        </w:rPr>
      </w:pPr>
    </w:p>
    <w:p w14:paraId="526D468B" w14:textId="39EFBDC4" w:rsidR="003F09D1" w:rsidRDefault="003F09D1" w:rsidP="00094790">
      <w:pPr>
        <w:ind w:left="90"/>
        <w:jc w:val="both"/>
        <w:rPr>
          <w:sz w:val="20"/>
          <w:szCs w:val="20"/>
        </w:rPr>
      </w:pPr>
      <w:r>
        <w:rPr>
          <w:sz w:val="20"/>
          <w:szCs w:val="20"/>
        </w:rPr>
        <w:t xml:space="preserve">We are using the prices-split-adjusted.csv file from this dataset which consists of raw daily prices where maximum data spans from 2010 to 2016 of companies new in the stock market. There have been 140 stock splits with some adjustments in this data. </w:t>
      </w:r>
    </w:p>
    <w:p w14:paraId="5F113C05" w14:textId="114AFF87" w:rsidR="003F09D1" w:rsidRDefault="003F09D1" w:rsidP="00094790">
      <w:pPr>
        <w:jc w:val="both"/>
        <w:rPr>
          <w:sz w:val="20"/>
          <w:szCs w:val="20"/>
        </w:rPr>
      </w:pPr>
      <w:r>
        <w:rPr>
          <w:sz w:val="20"/>
          <w:szCs w:val="20"/>
        </w:rPr>
        <w:t xml:space="preserve">  </w:t>
      </w:r>
    </w:p>
    <w:p w14:paraId="05398DB4" w14:textId="0259E833" w:rsidR="00E82351" w:rsidRDefault="00452CBB" w:rsidP="00094790">
      <w:pPr>
        <w:ind w:left="90"/>
        <w:jc w:val="both"/>
        <w:rPr>
          <w:sz w:val="20"/>
          <w:szCs w:val="20"/>
        </w:rPr>
      </w:pPr>
      <w:r>
        <w:rPr>
          <w:sz w:val="20"/>
          <w:szCs w:val="20"/>
        </w:rPr>
        <w:t xml:space="preserve">For dataset preprocessing, we have dropped Null and NA values. We have also processed the data through min max scalar normalization for values to be in range. </w:t>
      </w:r>
      <w:r w:rsidR="00094790">
        <w:rPr>
          <w:sz w:val="20"/>
          <w:szCs w:val="20"/>
        </w:rPr>
        <w:t>Furthermore, for better results and training our model we are focusing on 4 prime features – Open, Close, Low and High and dropped the remaining features. We have split our dataset in an 80:20 ratio for training and testing respectively.</w:t>
      </w:r>
    </w:p>
    <w:p w14:paraId="58FEB943" w14:textId="5D51BE5B" w:rsidR="00094790" w:rsidRDefault="00094790" w:rsidP="00094790">
      <w:pPr>
        <w:ind w:left="90"/>
        <w:jc w:val="both"/>
        <w:rPr>
          <w:sz w:val="20"/>
          <w:szCs w:val="20"/>
        </w:rPr>
      </w:pPr>
    </w:p>
    <w:p w14:paraId="42E400A4" w14:textId="1E7E4A5E" w:rsidR="00094790" w:rsidRDefault="00094790" w:rsidP="00094790">
      <w:pPr>
        <w:pStyle w:val="ListParagraph"/>
        <w:tabs>
          <w:tab w:val="left" w:pos="1062"/>
        </w:tabs>
        <w:spacing w:before="71" w:line="249" w:lineRule="auto"/>
        <w:ind w:left="326" w:right="117" w:firstLine="0"/>
        <w:rPr>
          <w:spacing w:val="5"/>
          <w:sz w:val="16"/>
          <w:szCs w:val="16"/>
        </w:rPr>
      </w:pPr>
      <w:r>
        <w:rPr>
          <w:spacing w:val="5"/>
          <w:sz w:val="20"/>
          <w:szCs w:val="20"/>
        </w:rPr>
        <w:tab/>
        <w:t>V.</w:t>
      </w:r>
      <w:r>
        <w:rPr>
          <w:spacing w:val="5"/>
          <w:sz w:val="20"/>
          <w:szCs w:val="20"/>
        </w:rPr>
        <w:tab/>
        <w:t>R</w:t>
      </w:r>
      <w:r w:rsidRPr="00094790">
        <w:rPr>
          <w:spacing w:val="5"/>
          <w:sz w:val="16"/>
          <w:szCs w:val="16"/>
        </w:rPr>
        <w:t>ESULTS &amp; ANALYSIS</w:t>
      </w:r>
    </w:p>
    <w:p w14:paraId="6DF7B4FD" w14:textId="77777777" w:rsidR="00094790" w:rsidRPr="00094790" w:rsidRDefault="00094790" w:rsidP="00094790">
      <w:pPr>
        <w:pStyle w:val="ListParagraph"/>
        <w:tabs>
          <w:tab w:val="left" w:pos="1062"/>
        </w:tabs>
        <w:spacing w:before="71" w:line="249" w:lineRule="auto"/>
        <w:ind w:left="326" w:right="117" w:firstLine="0"/>
        <w:rPr>
          <w:spacing w:val="5"/>
          <w:sz w:val="20"/>
          <w:szCs w:val="20"/>
        </w:rPr>
      </w:pPr>
    </w:p>
    <w:p w14:paraId="24008466" w14:textId="30E80FAA" w:rsidR="00094790" w:rsidRDefault="00094790" w:rsidP="00550C9B">
      <w:pPr>
        <w:ind w:left="180" w:hanging="180"/>
        <w:jc w:val="both"/>
        <w:rPr>
          <w:spacing w:val="5"/>
          <w:sz w:val="20"/>
          <w:szCs w:val="20"/>
        </w:rPr>
      </w:pPr>
      <w:r>
        <w:rPr>
          <w:spacing w:val="5"/>
          <w:sz w:val="16"/>
          <w:szCs w:val="16"/>
        </w:rPr>
        <w:t xml:space="preserve">   </w:t>
      </w:r>
      <w:r>
        <w:rPr>
          <w:spacing w:val="5"/>
          <w:sz w:val="20"/>
          <w:szCs w:val="20"/>
        </w:rPr>
        <w:t xml:space="preserve">While running our algorithm, we came across a major </w:t>
      </w:r>
      <w:r w:rsidR="00A615FC">
        <w:rPr>
          <w:spacing w:val="5"/>
          <w:sz w:val="20"/>
          <w:szCs w:val="20"/>
        </w:rPr>
        <w:t>issue</w:t>
      </w:r>
      <w:r w:rsidR="00550C9B">
        <w:rPr>
          <w:spacing w:val="5"/>
          <w:sz w:val="20"/>
          <w:szCs w:val="20"/>
        </w:rPr>
        <w:t>-</w:t>
      </w:r>
      <w:r w:rsidR="00A615FC">
        <w:rPr>
          <w:spacing w:val="5"/>
          <w:sz w:val="20"/>
          <w:szCs w:val="20"/>
        </w:rPr>
        <w:t xml:space="preserve"> on training the model with the dataset the Root Mean Square Error of the model kept increasing. As we increased the size of the dataset, the</w:t>
      </w:r>
      <w:r w:rsidR="00550C9B">
        <w:rPr>
          <w:spacing w:val="5"/>
          <w:sz w:val="20"/>
          <w:szCs w:val="20"/>
        </w:rPr>
        <w:t xml:space="preserve"> error increased exponentially. This is because of a fundamental issue of using RNN on timeseries data set. </w:t>
      </w:r>
      <w:r w:rsidR="00D00DE6">
        <w:rPr>
          <w:spacing w:val="5"/>
          <w:sz w:val="20"/>
          <w:szCs w:val="20"/>
        </w:rPr>
        <w:t>With t</w:t>
      </w:r>
      <w:r w:rsidR="00550C9B">
        <w:rPr>
          <w:spacing w:val="5"/>
          <w:sz w:val="20"/>
          <w:szCs w:val="20"/>
        </w:rPr>
        <w:t xml:space="preserve">he RNN model </w:t>
      </w:r>
      <w:r w:rsidR="00D00DE6">
        <w:rPr>
          <w:spacing w:val="5"/>
          <w:sz w:val="20"/>
          <w:szCs w:val="20"/>
        </w:rPr>
        <w:t>arises the</w:t>
      </w:r>
      <w:r w:rsidR="00550C9B">
        <w:rPr>
          <w:spacing w:val="5"/>
          <w:sz w:val="20"/>
          <w:szCs w:val="20"/>
        </w:rPr>
        <w:t xml:space="preserve"> exploding gradient issue which was causing the error to increase significantly. </w:t>
      </w:r>
    </w:p>
    <w:p w14:paraId="44EFF7E3" w14:textId="4505A691" w:rsidR="00550C9B" w:rsidRDefault="00550C9B" w:rsidP="00550C9B">
      <w:pPr>
        <w:ind w:left="180" w:hanging="180"/>
        <w:jc w:val="both"/>
        <w:rPr>
          <w:spacing w:val="5"/>
          <w:sz w:val="20"/>
          <w:szCs w:val="20"/>
        </w:rPr>
      </w:pPr>
    </w:p>
    <w:p w14:paraId="04D3E01F" w14:textId="51ADB49D" w:rsidR="00550C9B" w:rsidRDefault="00550C9B" w:rsidP="00550C9B">
      <w:pPr>
        <w:ind w:left="180" w:hanging="180"/>
        <w:jc w:val="both"/>
        <w:rPr>
          <w:spacing w:val="5"/>
          <w:sz w:val="20"/>
          <w:szCs w:val="20"/>
        </w:rPr>
      </w:pPr>
      <w:r>
        <w:rPr>
          <w:spacing w:val="5"/>
          <w:sz w:val="20"/>
          <w:szCs w:val="20"/>
        </w:rPr>
        <w:tab/>
        <w:t>To overcome this problem, we have defined a range for updating the weights, so that the calculated weights do not go beyond range specified.</w:t>
      </w:r>
    </w:p>
    <w:p w14:paraId="0FF6CC4C" w14:textId="0A082A3F" w:rsidR="00D00DE6" w:rsidRDefault="00D00DE6" w:rsidP="00550C9B">
      <w:pPr>
        <w:ind w:left="180" w:hanging="180"/>
        <w:jc w:val="both"/>
        <w:rPr>
          <w:spacing w:val="5"/>
          <w:sz w:val="20"/>
          <w:szCs w:val="20"/>
        </w:rPr>
      </w:pPr>
    </w:p>
    <w:p w14:paraId="764973EC" w14:textId="02388180" w:rsidR="00D00DE6" w:rsidRDefault="00D00DE6" w:rsidP="00550C9B">
      <w:pPr>
        <w:ind w:left="180" w:hanging="180"/>
        <w:jc w:val="both"/>
        <w:rPr>
          <w:spacing w:val="5"/>
          <w:sz w:val="20"/>
          <w:szCs w:val="20"/>
        </w:rPr>
      </w:pPr>
      <w:r>
        <w:rPr>
          <w:spacing w:val="5"/>
          <w:sz w:val="20"/>
          <w:szCs w:val="20"/>
        </w:rPr>
        <w:tab/>
      </w:r>
      <w:r w:rsidRPr="00D00DE6">
        <w:rPr>
          <w:spacing w:val="5"/>
          <w:sz w:val="20"/>
          <w:szCs w:val="20"/>
        </w:rPr>
        <w:t>For our eventual outcomes, we have attempted many ways to deal with get the most elevated precision conceivable. To standardize the information, we initially utilized the min/max standardization strategy, which permitted us to fairly precisely anticipate the future stock qualities, yet as it is stock costs, the mistake we were getting was excessively high.</w:t>
      </w:r>
    </w:p>
    <w:p w14:paraId="4CCCBAEE" w14:textId="652C157A" w:rsidR="00D00DE6" w:rsidRDefault="00D00DE6" w:rsidP="00550C9B">
      <w:pPr>
        <w:ind w:left="180" w:hanging="180"/>
        <w:jc w:val="both"/>
        <w:rPr>
          <w:spacing w:val="5"/>
          <w:sz w:val="20"/>
          <w:szCs w:val="20"/>
        </w:rPr>
      </w:pPr>
    </w:p>
    <w:p w14:paraId="6740D211" w14:textId="77B77802" w:rsidR="00D00DE6" w:rsidRDefault="00D00DE6" w:rsidP="00BB6F2A">
      <w:pPr>
        <w:ind w:left="180" w:hanging="180"/>
        <w:jc w:val="both"/>
        <w:rPr>
          <w:spacing w:val="5"/>
          <w:sz w:val="20"/>
          <w:szCs w:val="20"/>
        </w:rPr>
      </w:pPr>
      <w:r>
        <w:rPr>
          <w:spacing w:val="5"/>
          <w:sz w:val="20"/>
          <w:szCs w:val="20"/>
        </w:rPr>
        <w:tab/>
      </w:r>
      <w:r w:rsidRPr="00D00DE6">
        <w:rPr>
          <w:spacing w:val="5"/>
          <w:sz w:val="20"/>
          <w:szCs w:val="20"/>
        </w:rPr>
        <w:t xml:space="preserve">Because of the contrasts between the </w:t>
      </w:r>
      <w:r>
        <w:rPr>
          <w:spacing w:val="5"/>
          <w:sz w:val="20"/>
          <w:szCs w:val="20"/>
        </w:rPr>
        <w:t>actual</w:t>
      </w:r>
      <w:r w:rsidRPr="00D00DE6">
        <w:rPr>
          <w:spacing w:val="5"/>
          <w:sz w:val="20"/>
          <w:szCs w:val="20"/>
        </w:rPr>
        <w:t xml:space="preserve"> information and our </w:t>
      </w:r>
      <w:r>
        <w:rPr>
          <w:spacing w:val="5"/>
          <w:sz w:val="20"/>
          <w:szCs w:val="20"/>
        </w:rPr>
        <w:t>predicted</w:t>
      </w:r>
      <w:r w:rsidRPr="00D00DE6">
        <w:rPr>
          <w:spacing w:val="5"/>
          <w:sz w:val="20"/>
          <w:szCs w:val="20"/>
        </w:rPr>
        <w:t xml:space="preserve"> information, we chose to attempt various methodologies and techniques as far as normalizing the information. At last, we chose utilizing </w:t>
      </w:r>
      <w:r w:rsidR="00673F0C">
        <w:rPr>
          <w:spacing w:val="5"/>
          <w:sz w:val="20"/>
          <w:szCs w:val="20"/>
        </w:rPr>
        <w:t>10</w:t>
      </w:r>
      <w:r w:rsidRPr="00D00DE6">
        <w:rPr>
          <w:spacing w:val="5"/>
          <w:sz w:val="20"/>
          <w:szCs w:val="20"/>
        </w:rPr>
        <w:t xml:space="preserve"> cycles on the preparation information with a learning </w:t>
      </w:r>
      <w:r w:rsidR="00673F0C">
        <w:rPr>
          <w:spacing w:val="5"/>
          <w:sz w:val="20"/>
          <w:szCs w:val="20"/>
        </w:rPr>
        <w:t>rate</w:t>
      </w:r>
      <w:r w:rsidRPr="00D00DE6">
        <w:rPr>
          <w:spacing w:val="5"/>
          <w:sz w:val="20"/>
          <w:szCs w:val="20"/>
        </w:rPr>
        <w:t xml:space="preserve"> of 0.00</w:t>
      </w:r>
      <w:r w:rsidR="00673F0C">
        <w:rPr>
          <w:spacing w:val="5"/>
          <w:sz w:val="20"/>
          <w:szCs w:val="20"/>
        </w:rPr>
        <w:t>002 on 200k data</w:t>
      </w:r>
      <w:r w:rsidRPr="00D00DE6">
        <w:rPr>
          <w:spacing w:val="5"/>
          <w:sz w:val="20"/>
          <w:szCs w:val="20"/>
        </w:rPr>
        <w:t xml:space="preserve">. The accompanying two tables show the different boundaries we explored different </w:t>
      </w:r>
      <w:r w:rsidR="00673F0C">
        <w:rPr>
          <w:spacing w:val="5"/>
          <w:sz w:val="20"/>
          <w:szCs w:val="20"/>
        </w:rPr>
        <w:t>combination of various parameter values with their testing and training accuracies as well.</w:t>
      </w:r>
    </w:p>
    <w:p w14:paraId="5483E620" w14:textId="0C5EB338" w:rsidR="00673F0C" w:rsidRDefault="00673F0C" w:rsidP="00550C9B">
      <w:pPr>
        <w:ind w:left="180" w:hanging="180"/>
        <w:jc w:val="both"/>
        <w:rPr>
          <w:spacing w:val="5"/>
          <w:sz w:val="20"/>
          <w:szCs w:val="20"/>
        </w:rPr>
      </w:pPr>
    </w:p>
    <w:p w14:paraId="280E1FDE" w14:textId="40E9402A" w:rsidR="00673F0C" w:rsidRDefault="00673F0C" w:rsidP="00550C9B">
      <w:pPr>
        <w:ind w:left="180" w:hanging="180"/>
        <w:jc w:val="both"/>
        <w:rPr>
          <w:spacing w:val="5"/>
          <w:sz w:val="20"/>
          <w:szCs w:val="20"/>
        </w:rPr>
      </w:pPr>
    </w:p>
    <w:p w14:paraId="4F4F5B95" w14:textId="77777777" w:rsidR="00673F0C" w:rsidRDefault="00673F0C" w:rsidP="00550C9B">
      <w:pPr>
        <w:ind w:left="180" w:hanging="180"/>
        <w:jc w:val="both"/>
        <w:rPr>
          <w:spacing w:val="5"/>
          <w:sz w:val="20"/>
          <w:szCs w:val="20"/>
        </w:rPr>
      </w:pPr>
    </w:p>
    <w:p w14:paraId="219DA541" w14:textId="02059A3F" w:rsidR="00673F0C" w:rsidRDefault="00673F0C" w:rsidP="00550C9B">
      <w:pPr>
        <w:ind w:left="180" w:hanging="180"/>
        <w:jc w:val="both"/>
        <w:rPr>
          <w:spacing w:val="5"/>
          <w:sz w:val="20"/>
          <w:szCs w:val="20"/>
        </w:rPr>
      </w:pPr>
    </w:p>
    <w:p w14:paraId="2ACB5010" w14:textId="77777777" w:rsidR="00673F0C" w:rsidRDefault="00673F0C" w:rsidP="00550C9B">
      <w:pPr>
        <w:ind w:left="180" w:hanging="180"/>
        <w:jc w:val="both"/>
        <w:rPr>
          <w:spacing w:val="5"/>
          <w:sz w:val="20"/>
          <w:szCs w:val="20"/>
        </w:rPr>
      </w:pPr>
    </w:p>
    <w:p w14:paraId="729F8853" w14:textId="6D3DC0C0" w:rsidR="00550C9B" w:rsidRPr="00550C9B" w:rsidRDefault="00550C9B" w:rsidP="00550C9B">
      <w:pPr>
        <w:ind w:left="180" w:hanging="180"/>
        <w:jc w:val="both"/>
        <w:rPr>
          <w:spacing w:val="5"/>
          <w:sz w:val="20"/>
          <w:szCs w:val="20"/>
        </w:rPr>
      </w:pPr>
      <w:r>
        <w:rPr>
          <w:spacing w:val="5"/>
          <w:sz w:val="20"/>
          <w:szCs w:val="20"/>
        </w:rPr>
        <w:t xml:space="preserve"> </w:t>
      </w:r>
    </w:p>
    <w:p w14:paraId="62054390" w14:textId="77777777" w:rsidR="00094790" w:rsidRDefault="00094790" w:rsidP="00094790">
      <w:pPr>
        <w:ind w:left="90"/>
        <w:jc w:val="both"/>
        <w:rPr>
          <w:sz w:val="20"/>
          <w:szCs w:val="20"/>
        </w:rPr>
      </w:pPr>
    </w:p>
    <w:p w14:paraId="452411C6" w14:textId="77777777" w:rsidR="00094790" w:rsidRDefault="00094790" w:rsidP="00094790">
      <w:pPr>
        <w:ind w:left="90"/>
        <w:jc w:val="both"/>
        <w:rPr>
          <w:sz w:val="20"/>
          <w:szCs w:val="20"/>
        </w:rPr>
      </w:pPr>
    </w:p>
    <w:p w14:paraId="4F29BBDD" w14:textId="77777777" w:rsidR="00094790" w:rsidRDefault="00094790" w:rsidP="00094790">
      <w:pPr>
        <w:ind w:left="90"/>
        <w:jc w:val="both"/>
        <w:rPr>
          <w:sz w:val="20"/>
          <w:szCs w:val="20"/>
        </w:rPr>
      </w:pPr>
    </w:p>
    <w:p w14:paraId="2C0DD923" w14:textId="2A4FDD5F" w:rsidR="003F09D1" w:rsidRPr="003F09D1" w:rsidRDefault="003F09D1" w:rsidP="003F09D1">
      <w:pPr>
        <w:rPr>
          <w:sz w:val="20"/>
          <w:szCs w:val="20"/>
        </w:rPr>
      </w:pPr>
      <w:r>
        <w:rPr>
          <w:sz w:val="20"/>
          <w:szCs w:val="20"/>
        </w:rPr>
        <w:tab/>
      </w:r>
    </w:p>
    <w:p w14:paraId="4A637703" w14:textId="5D998617" w:rsidR="00B375B7" w:rsidRPr="00BB6F2A" w:rsidRDefault="00BB6F2A" w:rsidP="00BB6F2A">
      <w:pPr>
        <w:tabs>
          <w:tab w:val="left" w:pos="1062"/>
        </w:tabs>
        <w:spacing w:before="71" w:line="249" w:lineRule="auto"/>
        <w:ind w:left="180" w:right="117" w:hanging="180"/>
        <w:rPr>
          <w:u w:val="single"/>
        </w:rPr>
      </w:pPr>
      <w:r>
        <w:rPr>
          <w:sz w:val="20"/>
          <w:szCs w:val="20"/>
        </w:rPr>
        <w:lastRenderedPageBreak/>
        <w:t xml:space="preserve"> </w:t>
      </w:r>
      <w:r w:rsidR="00673F0C" w:rsidRPr="00BB6F2A">
        <w:rPr>
          <w:u w:val="single"/>
        </w:rPr>
        <w:t>Training Results and Graph</w:t>
      </w:r>
    </w:p>
    <w:p w14:paraId="4C463A9D" w14:textId="77777777" w:rsidR="00673F0C" w:rsidRPr="003F09D1" w:rsidRDefault="00673F0C" w:rsidP="002929D7">
      <w:pPr>
        <w:tabs>
          <w:tab w:val="left" w:pos="1062"/>
        </w:tabs>
        <w:spacing w:before="71" w:line="249" w:lineRule="auto"/>
        <w:ind w:left="318" w:right="117"/>
        <w:rPr>
          <w:sz w:val="20"/>
          <w:szCs w:val="20"/>
        </w:rPr>
      </w:pPr>
    </w:p>
    <w:p w14:paraId="1882CA8A" w14:textId="77777777" w:rsidR="00573245" w:rsidRDefault="00573245">
      <w:pPr>
        <w:spacing w:line="232" w:lineRule="auto"/>
      </w:pPr>
    </w:p>
    <w:p w14:paraId="03C2A6E3" w14:textId="77777777" w:rsidR="00BB6F2A" w:rsidRDefault="00BB6F2A">
      <w:pPr>
        <w:spacing w:line="232" w:lineRule="auto"/>
      </w:pPr>
      <w:r>
        <w:rPr>
          <w:noProof/>
        </w:rPr>
        <w:drawing>
          <wp:inline distT="0" distB="0" distL="0" distR="0" wp14:anchorId="11D71594" wp14:editId="690B35A3">
            <wp:extent cx="3174436" cy="267100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5">
                      <a:extLst>
                        <a:ext uri="{28A0092B-C50C-407E-A947-70E740481C1C}">
                          <a14:useLocalDpi xmlns:a14="http://schemas.microsoft.com/office/drawing/2010/main" val="0"/>
                        </a:ext>
                      </a:extLst>
                    </a:blip>
                    <a:srcRect l="3290" t="1330"/>
                    <a:stretch/>
                  </pic:blipFill>
                  <pic:spPr bwMode="auto">
                    <a:xfrm>
                      <a:off x="0" y="0"/>
                      <a:ext cx="3174436" cy="2671005"/>
                    </a:xfrm>
                    <a:prstGeom prst="rect">
                      <a:avLst/>
                    </a:prstGeom>
                    <a:ln>
                      <a:noFill/>
                    </a:ln>
                    <a:extLst>
                      <a:ext uri="{53640926-AAD7-44D8-BBD7-CCE9431645EC}">
                        <a14:shadowObscured xmlns:a14="http://schemas.microsoft.com/office/drawing/2010/main"/>
                      </a:ext>
                    </a:extLst>
                  </pic:spPr>
                </pic:pic>
              </a:graphicData>
            </a:graphic>
          </wp:inline>
        </w:drawing>
      </w:r>
    </w:p>
    <w:p w14:paraId="5EB81D53" w14:textId="77777777" w:rsidR="00BB6F2A" w:rsidRDefault="00BB6F2A">
      <w:pPr>
        <w:spacing w:line="232" w:lineRule="auto"/>
      </w:pPr>
    </w:p>
    <w:p w14:paraId="24669DFB" w14:textId="77777777" w:rsidR="00BB6F2A" w:rsidRDefault="00BB6F2A">
      <w:pPr>
        <w:spacing w:line="232" w:lineRule="auto"/>
      </w:pPr>
    </w:p>
    <w:p w14:paraId="7000A075" w14:textId="2A127FE5" w:rsidR="00BB6F2A" w:rsidRDefault="00BB6F2A">
      <w:pPr>
        <w:spacing w:line="232" w:lineRule="auto"/>
      </w:pPr>
      <w:r>
        <w:rPr>
          <w:noProof/>
        </w:rPr>
        <w:drawing>
          <wp:inline distT="0" distB="0" distL="0" distR="0" wp14:anchorId="22C135FB" wp14:editId="0EED8665">
            <wp:extent cx="3225600" cy="2150619"/>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62079" cy="2174941"/>
                    </a:xfrm>
                    <a:prstGeom prst="rect">
                      <a:avLst/>
                    </a:prstGeom>
                  </pic:spPr>
                </pic:pic>
              </a:graphicData>
            </a:graphic>
          </wp:inline>
        </w:drawing>
      </w:r>
    </w:p>
    <w:p w14:paraId="426F0C20" w14:textId="7A08F747" w:rsidR="00BB6F2A" w:rsidRDefault="00BB6F2A">
      <w:pPr>
        <w:spacing w:line="232" w:lineRule="auto"/>
      </w:pPr>
    </w:p>
    <w:p w14:paraId="25FE3BD4" w14:textId="77777777" w:rsidR="00BB6F2A" w:rsidRDefault="00BB6F2A">
      <w:pPr>
        <w:spacing w:line="232" w:lineRule="auto"/>
      </w:pPr>
    </w:p>
    <w:p w14:paraId="2436456A" w14:textId="2509CFAA" w:rsidR="00BB6F2A" w:rsidRDefault="00BB6F2A" w:rsidP="00BB6F2A">
      <w:pPr>
        <w:spacing w:line="232" w:lineRule="auto"/>
        <w:ind w:left="180"/>
      </w:pPr>
      <w:r>
        <w:t xml:space="preserve">  </w:t>
      </w:r>
    </w:p>
    <w:p w14:paraId="30C95A7B" w14:textId="77777777" w:rsidR="00BB6F2A" w:rsidRDefault="00BB6F2A">
      <w:pPr>
        <w:spacing w:line="232" w:lineRule="auto"/>
      </w:pPr>
    </w:p>
    <w:p w14:paraId="36950E65" w14:textId="653AE940" w:rsidR="00BB6F2A" w:rsidRDefault="00BB6F2A">
      <w:pPr>
        <w:spacing w:line="232" w:lineRule="auto"/>
      </w:pPr>
    </w:p>
    <w:p w14:paraId="20132E38" w14:textId="1AE0D863" w:rsidR="00BB6F2A" w:rsidRDefault="00BB6F2A">
      <w:pPr>
        <w:spacing w:line="232" w:lineRule="auto"/>
      </w:pPr>
    </w:p>
    <w:p w14:paraId="3EDA10BA" w14:textId="4EC08357" w:rsidR="00BB6F2A" w:rsidRDefault="00BB6F2A">
      <w:pPr>
        <w:spacing w:line="232" w:lineRule="auto"/>
      </w:pPr>
    </w:p>
    <w:p w14:paraId="4A7B7D4B" w14:textId="7E82742B" w:rsidR="00BB6F2A" w:rsidRDefault="00BB6F2A">
      <w:pPr>
        <w:spacing w:line="232" w:lineRule="auto"/>
      </w:pPr>
    </w:p>
    <w:p w14:paraId="6DAF9239" w14:textId="0389979C" w:rsidR="00BB6F2A" w:rsidRDefault="00BB6F2A">
      <w:pPr>
        <w:spacing w:line="232" w:lineRule="auto"/>
      </w:pPr>
    </w:p>
    <w:p w14:paraId="5089FBBC" w14:textId="588B40C0" w:rsidR="00BB6F2A" w:rsidRDefault="00BB6F2A">
      <w:pPr>
        <w:spacing w:line="232" w:lineRule="auto"/>
      </w:pPr>
    </w:p>
    <w:p w14:paraId="713FDD57" w14:textId="3A1B3968" w:rsidR="00BB6F2A" w:rsidRDefault="00BB6F2A">
      <w:pPr>
        <w:spacing w:line="232" w:lineRule="auto"/>
      </w:pPr>
    </w:p>
    <w:p w14:paraId="41762CB6" w14:textId="6D9E2B77" w:rsidR="00BB6F2A" w:rsidRDefault="00BB6F2A">
      <w:pPr>
        <w:spacing w:line="232" w:lineRule="auto"/>
      </w:pPr>
    </w:p>
    <w:p w14:paraId="67F65CE7" w14:textId="715700AD" w:rsidR="00BB6F2A" w:rsidRDefault="00BB6F2A">
      <w:pPr>
        <w:spacing w:line="232" w:lineRule="auto"/>
      </w:pPr>
    </w:p>
    <w:p w14:paraId="31C1E93B" w14:textId="771D43FD" w:rsidR="00BB6F2A" w:rsidRDefault="00BB6F2A">
      <w:pPr>
        <w:spacing w:line="232" w:lineRule="auto"/>
      </w:pPr>
    </w:p>
    <w:p w14:paraId="38C62CA8" w14:textId="25AC0AAA" w:rsidR="00BB6F2A" w:rsidRDefault="00BB6F2A">
      <w:pPr>
        <w:spacing w:line="232" w:lineRule="auto"/>
      </w:pPr>
    </w:p>
    <w:p w14:paraId="5421E93C" w14:textId="33FD7598" w:rsidR="00BB6F2A" w:rsidRDefault="00BB6F2A">
      <w:pPr>
        <w:spacing w:line="232" w:lineRule="auto"/>
      </w:pPr>
    </w:p>
    <w:p w14:paraId="1D95170C" w14:textId="7BA1DE21" w:rsidR="00BB6F2A" w:rsidRDefault="00BB6F2A">
      <w:pPr>
        <w:spacing w:line="232" w:lineRule="auto"/>
      </w:pPr>
    </w:p>
    <w:p w14:paraId="0BD38FBA" w14:textId="4E3D903C" w:rsidR="00BB6F2A" w:rsidRDefault="00BB6F2A">
      <w:pPr>
        <w:spacing w:line="232" w:lineRule="auto"/>
      </w:pPr>
    </w:p>
    <w:p w14:paraId="2AD33A72" w14:textId="0475E96E" w:rsidR="00BB6F2A" w:rsidRDefault="00BB6F2A">
      <w:pPr>
        <w:spacing w:line="232" w:lineRule="auto"/>
      </w:pPr>
    </w:p>
    <w:p w14:paraId="3A88D569" w14:textId="2E6FFCAE" w:rsidR="00BB6F2A" w:rsidRDefault="00BB6F2A">
      <w:pPr>
        <w:spacing w:line="232" w:lineRule="auto"/>
      </w:pPr>
    </w:p>
    <w:p w14:paraId="193D6965" w14:textId="6400F46C" w:rsidR="00BB6F2A" w:rsidRDefault="00BB6F2A">
      <w:pPr>
        <w:spacing w:line="232" w:lineRule="auto"/>
      </w:pPr>
    </w:p>
    <w:p w14:paraId="13ADBDEF" w14:textId="0B5C467B" w:rsidR="00BB6F2A" w:rsidRDefault="00BB6F2A">
      <w:pPr>
        <w:spacing w:line="232" w:lineRule="auto"/>
      </w:pPr>
    </w:p>
    <w:p w14:paraId="6E088930" w14:textId="5883F298" w:rsidR="00BB6F2A" w:rsidRDefault="00BB6F2A">
      <w:pPr>
        <w:spacing w:line="232" w:lineRule="auto"/>
      </w:pPr>
    </w:p>
    <w:p w14:paraId="58FE8A4F" w14:textId="65B9FEEA" w:rsidR="00BB6F2A" w:rsidRPr="00BB6F2A" w:rsidRDefault="00BB6F2A">
      <w:pPr>
        <w:spacing w:line="232" w:lineRule="auto"/>
        <w:rPr>
          <w:u w:val="single"/>
        </w:rPr>
      </w:pPr>
      <w:r w:rsidRPr="00BB6F2A">
        <w:rPr>
          <w:u w:val="single"/>
        </w:rPr>
        <w:t>Testing Results and Graph</w:t>
      </w:r>
    </w:p>
    <w:p w14:paraId="2FD29172" w14:textId="08BF65F9" w:rsidR="00BB6F2A" w:rsidRDefault="00BB6F2A">
      <w:pPr>
        <w:spacing w:line="232" w:lineRule="auto"/>
      </w:pPr>
    </w:p>
    <w:p w14:paraId="31B7B708" w14:textId="77777777" w:rsidR="00BB6F2A" w:rsidRDefault="00BB6F2A">
      <w:pPr>
        <w:spacing w:line="232" w:lineRule="auto"/>
      </w:pPr>
    </w:p>
    <w:p w14:paraId="14531800" w14:textId="52CC652E" w:rsidR="00BB6F2A" w:rsidRDefault="00BB6F2A">
      <w:pPr>
        <w:spacing w:line="232" w:lineRule="auto"/>
      </w:pPr>
    </w:p>
    <w:p w14:paraId="7F873D86" w14:textId="0250387E" w:rsidR="00BB6F2A" w:rsidRDefault="00BB6F2A" w:rsidP="00BB6F2A">
      <w:pPr>
        <w:spacing w:line="249" w:lineRule="auto"/>
      </w:pPr>
      <w:r>
        <w:rPr>
          <w:noProof/>
        </w:rPr>
        <w:drawing>
          <wp:inline distT="0" distB="0" distL="0" distR="0" wp14:anchorId="6D4A6EB5" wp14:editId="0C5D304B">
            <wp:extent cx="3024000" cy="2635817"/>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28428" cy="2639677"/>
                    </a:xfrm>
                    <a:prstGeom prst="rect">
                      <a:avLst/>
                    </a:prstGeom>
                  </pic:spPr>
                </pic:pic>
              </a:graphicData>
            </a:graphic>
          </wp:inline>
        </w:drawing>
      </w:r>
    </w:p>
    <w:p w14:paraId="5A93E229" w14:textId="422C62EB" w:rsidR="00BB6F2A" w:rsidRDefault="00BB6F2A" w:rsidP="00BB6F2A">
      <w:pPr>
        <w:spacing w:line="249" w:lineRule="auto"/>
      </w:pPr>
    </w:p>
    <w:p w14:paraId="3BDBA750" w14:textId="77777777" w:rsidR="00BB6F2A" w:rsidRDefault="00BB6F2A" w:rsidP="00BB6F2A">
      <w:pPr>
        <w:spacing w:line="249" w:lineRule="auto"/>
      </w:pPr>
    </w:p>
    <w:p w14:paraId="3A691B55" w14:textId="13F029FB" w:rsidR="00BB6F2A" w:rsidRDefault="00BB6F2A" w:rsidP="00BB6F2A">
      <w:pPr>
        <w:spacing w:line="249" w:lineRule="auto"/>
      </w:pPr>
      <w:r>
        <w:rPr>
          <w:noProof/>
        </w:rPr>
        <w:drawing>
          <wp:inline distT="0" distB="0" distL="0" distR="0" wp14:anchorId="3FA0E55F" wp14:editId="7D85E8B0">
            <wp:extent cx="3214037" cy="2142910"/>
            <wp:effectExtent l="0" t="0" r="0" b="0"/>
            <wp:docPr id="11" name="Picture 11"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ine char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215519" cy="2143898"/>
                    </a:xfrm>
                    <a:prstGeom prst="rect">
                      <a:avLst/>
                    </a:prstGeom>
                  </pic:spPr>
                </pic:pic>
              </a:graphicData>
            </a:graphic>
          </wp:inline>
        </w:drawing>
      </w:r>
    </w:p>
    <w:p w14:paraId="065283DC" w14:textId="269942D9" w:rsidR="00BB6F2A" w:rsidRDefault="00BB6F2A">
      <w:pPr>
        <w:spacing w:line="232" w:lineRule="auto"/>
      </w:pPr>
    </w:p>
    <w:p w14:paraId="60A653F3" w14:textId="77777777" w:rsidR="00BB6F2A" w:rsidRDefault="00BB6F2A">
      <w:pPr>
        <w:spacing w:line="232" w:lineRule="auto"/>
      </w:pPr>
    </w:p>
    <w:p w14:paraId="5ECAABBE" w14:textId="77777777" w:rsidR="00BB6F2A" w:rsidRDefault="00BB6F2A">
      <w:pPr>
        <w:spacing w:line="232" w:lineRule="auto"/>
      </w:pPr>
    </w:p>
    <w:p w14:paraId="7270EFD4" w14:textId="77777777" w:rsidR="00BB6F2A" w:rsidRDefault="00BB6F2A">
      <w:pPr>
        <w:spacing w:line="232" w:lineRule="auto"/>
      </w:pPr>
    </w:p>
    <w:p w14:paraId="29346ADB" w14:textId="77777777" w:rsidR="00BB6F2A" w:rsidRDefault="00BB6F2A">
      <w:pPr>
        <w:spacing w:line="232" w:lineRule="auto"/>
      </w:pPr>
    </w:p>
    <w:p w14:paraId="642DF759" w14:textId="77777777" w:rsidR="00BB6F2A" w:rsidRDefault="00BB6F2A">
      <w:pPr>
        <w:spacing w:line="232" w:lineRule="auto"/>
      </w:pPr>
    </w:p>
    <w:p w14:paraId="372308EA" w14:textId="77777777" w:rsidR="00BB6F2A" w:rsidRDefault="00BB6F2A">
      <w:pPr>
        <w:spacing w:line="232" w:lineRule="auto"/>
      </w:pPr>
    </w:p>
    <w:p w14:paraId="38E5930E" w14:textId="77777777" w:rsidR="00BB6F2A" w:rsidRDefault="00BB6F2A">
      <w:pPr>
        <w:spacing w:line="232" w:lineRule="auto"/>
      </w:pPr>
    </w:p>
    <w:p w14:paraId="44187D1F" w14:textId="49383D78" w:rsidR="008F2ACA" w:rsidRDefault="008F2ACA">
      <w:pPr>
        <w:spacing w:line="232" w:lineRule="auto"/>
        <w:sectPr w:rsidR="008F2ACA">
          <w:pgSz w:w="12240" w:h="15840"/>
          <w:pgMar w:top="920" w:right="860" w:bottom="280" w:left="860" w:header="720" w:footer="720" w:gutter="0"/>
          <w:cols w:num="2" w:space="720" w:equalWidth="0">
            <w:col w:w="5181" w:space="79"/>
            <w:col w:w="5260"/>
          </w:cols>
        </w:sectPr>
      </w:pPr>
    </w:p>
    <w:p w14:paraId="3E9A98CF" w14:textId="37E89879" w:rsidR="00673F0C" w:rsidRDefault="00673F0C">
      <w:pPr>
        <w:spacing w:line="249" w:lineRule="auto"/>
      </w:pPr>
    </w:p>
    <w:p w14:paraId="6A2A66AF" w14:textId="56184271" w:rsidR="00BB6F2A" w:rsidRDefault="00BB6F2A" w:rsidP="00BB6F2A">
      <w:pPr>
        <w:pStyle w:val="Heading1"/>
        <w:ind w:firstLine="701"/>
        <w:jc w:val="left"/>
        <w:rPr>
          <w:sz w:val="20"/>
          <w:szCs w:val="20"/>
        </w:rPr>
      </w:pPr>
      <w:r>
        <w:rPr>
          <w:sz w:val="20"/>
          <w:szCs w:val="20"/>
        </w:rPr>
        <w:t>V1.   CONCLUSION &amp; FUTURE WORK</w:t>
      </w:r>
    </w:p>
    <w:p w14:paraId="6D5B7292" w14:textId="20DB4AF0" w:rsidR="00673F0C" w:rsidRDefault="00BB6F2A" w:rsidP="00FB5755">
      <w:pPr>
        <w:spacing w:line="249" w:lineRule="auto"/>
        <w:jc w:val="both"/>
      </w:pPr>
      <w:r w:rsidRPr="00BB6F2A">
        <w:rPr>
          <w:sz w:val="20"/>
          <w:szCs w:val="20"/>
        </w:rPr>
        <w:t xml:space="preserve">By making this time series model utilizing a </w:t>
      </w:r>
      <w:r>
        <w:rPr>
          <w:sz w:val="20"/>
          <w:szCs w:val="20"/>
        </w:rPr>
        <w:t>recurrent</w:t>
      </w:r>
      <w:r w:rsidRPr="00BB6F2A">
        <w:rPr>
          <w:sz w:val="20"/>
          <w:szCs w:val="20"/>
        </w:rPr>
        <w:t xml:space="preserve"> neural </w:t>
      </w:r>
      <w:r>
        <w:rPr>
          <w:sz w:val="20"/>
          <w:szCs w:val="20"/>
        </w:rPr>
        <w:t>network</w:t>
      </w:r>
      <w:r w:rsidRPr="00BB6F2A">
        <w:rPr>
          <w:sz w:val="20"/>
          <w:szCs w:val="20"/>
        </w:rPr>
        <w:t xml:space="preserve">, we have </w:t>
      </w:r>
      <w:proofErr w:type="gramStart"/>
      <w:r w:rsidRPr="00BB6F2A">
        <w:rPr>
          <w:sz w:val="20"/>
          <w:szCs w:val="20"/>
        </w:rPr>
        <w:t>took</w:t>
      </w:r>
      <w:proofErr w:type="gramEnd"/>
      <w:r w:rsidRPr="00BB6F2A">
        <w:rPr>
          <w:sz w:val="20"/>
          <w:szCs w:val="20"/>
        </w:rPr>
        <w:t xml:space="preserve"> into account a technique wherein we can all the more precisely anticipate the stock costs later on. With respect to true applications, this calculation can be utilized to conclude which stocks to put resources into, and possibly at which times too. Simultaneously, in any case, it should be thought about that while this model predicts future stock costs basically dependent on noteworthy costs, there are numerous different variables that do go into the progressions in stock qualities, and as a future work, those extra factors can be carried out as a piece of this calculation. By executing those extra factors, we can all the more likely foresee stock costs, particularly as they might change because of financial slumps or monetary development. Besides, as future work, this model can likewise be extended to more readily fit stock trade value patterns in different nations, as patterns might change dependent on the space of the world.</w:t>
      </w:r>
    </w:p>
    <w:p w14:paraId="11860D97" w14:textId="77777777" w:rsidR="00673F0C" w:rsidRDefault="00673F0C">
      <w:pPr>
        <w:spacing w:line="249" w:lineRule="auto"/>
      </w:pPr>
    </w:p>
    <w:p w14:paraId="26033C3A" w14:textId="77777777" w:rsidR="00673F0C" w:rsidRDefault="00673F0C">
      <w:pPr>
        <w:spacing w:line="249" w:lineRule="auto"/>
      </w:pPr>
    </w:p>
    <w:p w14:paraId="2457DA30" w14:textId="77777777" w:rsidR="00673F0C" w:rsidRDefault="00673F0C">
      <w:pPr>
        <w:spacing w:line="249" w:lineRule="auto"/>
      </w:pPr>
    </w:p>
    <w:p w14:paraId="753E465A" w14:textId="3BA454A6" w:rsidR="00673F0C" w:rsidRDefault="00673F0C">
      <w:pPr>
        <w:spacing w:line="249" w:lineRule="auto"/>
      </w:pPr>
    </w:p>
    <w:p w14:paraId="2A503920" w14:textId="3B64E107" w:rsidR="00673F0C" w:rsidRDefault="00673F0C">
      <w:pPr>
        <w:spacing w:line="249" w:lineRule="auto"/>
      </w:pPr>
    </w:p>
    <w:p w14:paraId="06E3F241" w14:textId="77777777" w:rsidR="00673F0C" w:rsidRDefault="00673F0C">
      <w:pPr>
        <w:spacing w:line="249" w:lineRule="auto"/>
      </w:pPr>
    </w:p>
    <w:p w14:paraId="2125C99F" w14:textId="77777777" w:rsidR="00673F0C" w:rsidRDefault="00673F0C">
      <w:pPr>
        <w:spacing w:line="249" w:lineRule="auto"/>
      </w:pPr>
    </w:p>
    <w:p w14:paraId="47CDC250" w14:textId="77777777" w:rsidR="00673F0C" w:rsidRDefault="00673F0C">
      <w:pPr>
        <w:spacing w:line="249" w:lineRule="auto"/>
      </w:pPr>
    </w:p>
    <w:p w14:paraId="43DFF538" w14:textId="3BCCEAC2" w:rsidR="00573245" w:rsidRDefault="00573245">
      <w:pPr>
        <w:spacing w:line="249" w:lineRule="auto"/>
        <w:sectPr w:rsidR="00573245">
          <w:pgSz w:w="12240" w:h="15840"/>
          <w:pgMar w:top="920" w:right="860" w:bottom="280" w:left="860" w:header="720" w:footer="720" w:gutter="0"/>
          <w:cols w:num="2" w:space="720" w:equalWidth="0">
            <w:col w:w="5181" w:space="79"/>
            <w:col w:w="5260"/>
          </w:cols>
        </w:sectPr>
      </w:pPr>
    </w:p>
    <w:p w14:paraId="0068DA01" w14:textId="77777777" w:rsidR="00573245" w:rsidRDefault="00573245">
      <w:pPr>
        <w:spacing w:line="249" w:lineRule="auto"/>
        <w:sectPr w:rsidR="00573245">
          <w:pgSz w:w="12240" w:h="15840"/>
          <w:pgMar w:top="960" w:right="860" w:bottom="280" w:left="860" w:header="720" w:footer="720" w:gutter="0"/>
          <w:cols w:num="2" w:space="720" w:equalWidth="0">
            <w:col w:w="5181" w:space="79"/>
            <w:col w:w="5260"/>
          </w:cols>
        </w:sectPr>
      </w:pPr>
    </w:p>
    <w:p w14:paraId="51800AA4" w14:textId="77777777" w:rsidR="00573245" w:rsidRDefault="00101BC1">
      <w:pPr>
        <w:spacing w:before="137"/>
        <w:ind w:left="2071"/>
        <w:rPr>
          <w:sz w:val="16"/>
        </w:rPr>
      </w:pPr>
      <w:r>
        <w:rPr>
          <w:sz w:val="20"/>
        </w:rPr>
        <w:t>R</w:t>
      </w:r>
      <w:r>
        <w:rPr>
          <w:sz w:val="16"/>
        </w:rPr>
        <w:t>EFERENCES</w:t>
      </w:r>
    </w:p>
    <w:p w14:paraId="38250AD9" w14:textId="77777777" w:rsidR="00573245" w:rsidRDefault="00101BC1">
      <w:pPr>
        <w:pStyle w:val="ListParagraph"/>
        <w:numPr>
          <w:ilvl w:val="0"/>
          <w:numId w:val="2"/>
        </w:numPr>
        <w:tabs>
          <w:tab w:val="left" w:pos="386"/>
        </w:tabs>
        <w:spacing w:before="110" w:line="232" w:lineRule="auto"/>
        <w:ind w:right="5477" w:hanging="286"/>
        <w:rPr>
          <w:sz w:val="16"/>
        </w:rPr>
      </w:pPr>
      <w:r>
        <w:rPr>
          <w:sz w:val="16"/>
        </w:rPr>
        <w:t xml:space="preserve">Stock Market Prediction by Recurrent Neural Network on LSTM </w:t>
      </w:r>
      <w:r>
        <w:rPr>
          <w:spacing w:val="-3"/>
          <w:sz w:val="16"/>
        </w:rPr>
        <w:t xml:space="preserve">Model </w:t>
      </w:r>
      <w:r>
        <w:rPr>
          <w:sz w:val="16"/>
        </w:rPr>
        <w:t>(https://blog.usejournal.com/stock-market-prediction-by-recurrent- neural-network-on-lstm-model-56de700bff68)</w:t>
      </w:r>
    </w:p>
    <w:p w14:paraId="55440320" w14:textId="2BB9F8F7" w:rsidR="00DF417A" w:rsidRPr="00DF417A" w:rsidRDefault="00101BC1">
      <w:pPr>
        <w:pStyle w:val="ListParagraph"/>
        <w:numPr>
          <w:ilvl w:val="0"/>
          <w:numId w:val="2"/>
        </w:numPr>
        <w:tabs>
          <w:tab w:val="left" w:pos="386"/>
        </w:tabs>
        <w:spacing w:before="1" w:line="235" w:lineRule="auto"/>
        <w:ind w:left="198" w:right="5299" w:firstLine="0"/>
        <w:rPr>
          <w:sz w:val="16"/>
        </w:rPr>
      </w:pPr>
      <w:r>
        <w:rPr>
          <w:spacing w:val="-1"/>
          <w:sz w:val="16"/>
        </w:rPr>
        <w:t>https://www.sciencedirect.com/science/article/abs/pii/S156849461500352X</w:t>
      </w:r>
    </w:p>
    <w:p w14:paraId="001E03D3" w14:textId="69790C61" w:rsidR="00573245" w:rsidRDefault="00101BC1">
      <w:pPr>
        <w:pStyle w:val="ListParagraph"/>
        <w:numPr>
          <w:ilvl w:val="0"/>
          <w:numId w:val="2"/>
        </w:numPr>
        <w:tabs>
          <w:tab w:val="left" w:pos="386"/>
        </w:tabs>
        <w:spacing w:before="1" w:line="235" w:lineRule="auto"/>
        <w:ind w:left="198" w:right="5299" w:firstLine="0"/>
        <w:rPr>
          <w:sz w:val="16"/>
        </w:rPr>
      </w:pPr>
      <w:proofErr w:type="spellStart"/>
      <w:r>
        <w:rPr>
          <w:sz w:val="16"/>
        </w:rPr>
        <w:t>Hamzaebi</w:t>
      </w:r>
      <w:proofErr w:type="spellEnd"/>
      <w:r>
        <w:rPr>
          <w:spacing w:val="7"/>
          <w:sz w:val="16"/>
        </w:rPr>
        <w:t xml:space="preserve"> </w:t>
      </w:r>
      <w:r>
        <w:rPr>
          <w:sz w:val="16"/>
        </w:rPr>
        <w:t>C.,</w:t>
      </w:r>
      <w:r>
        <w:rPr>
          <w:spacing w:val="9"/>
          <w:sz w:val="16"/>
        </w:rPr>
        <w:t xml:space="preserve"> </w:t>
      </w:r>
      <w:proofErr w:type="spellStart"/>
      <w:r>
        <w:rPr>
          <w:sz w:val="16"/>
        </w:rPr>
        <w:t>Akay</w:t>
      </w:r>
      <w:proofErr w:type="spellEnd"/>
      <w:r>
        <w:rPr>
          <w:spacing w:val="8"/>
          <w:sz w:val="16"/>
        </w:rPr>
        <w:t xml:space="preserve"> </w:t>
      </w:r>
      <w:r>
        <w:rPr>
          <w:sz w:val="16"/>
        </w:rPr>
        <w:t>D.</w:t>
      </w:r>
      <w:r>
        <w:rPr>
          <w:spacing w:val="9"/>
          <w:sz w:val="16"/>
        </w:rPr>
        <w:t xml:space="preserve"> </w:t>
      </w:r>
      <w:r>
        <w:rPr>
          <w:sz w:val="16"/>
        </w:rPr>
        <w:t>and</w:t>
      </w:r>
      <w:r>
        <w:rPr>
          <w:spacing w:val="7"/>
          <w:sz w:val="16"/>
        </w:rPr>
        <w:t xml:space="preserve"> </w:t>
      </w:r>
      <w:proofErr w:type="spellStart"/>
      <w:r>
        <w:rPr>
          <w:sz w:val="16"/>
        </w:rPr>
        <w:t>Kutay</w:t>
      </w:r>
      <w:proofErr w:type="spellEnd"/>
      <w:r>
        <w:rPr>
          <w:spacing w:val="9"/>
          <w:sz w:val="16"/>
        </w:rPr>
        <w:t xml:space="preserve"> </w:t>
      </w:r>
      <w:r>
        <w:rPr>
          <w:spacing w:val="-7"/>
          <w:sz w:val="16"/>
        </w:rPr>
        <w:t>F.</w:t>
      </w:r>
      <w:r>
        <w:rPr>
          <w:spacing w:val="8"/>
          <w:sz w:val="16"/>
        </w:rPr>
        <w:t xml:space="preserve"> </w:t>
      </w:r>
      <w:r>
        <w:rPr>
          <w:sz w:val="16"/>
        </w:rPr>
        <w:t>(2009).</w:t>
      </w:r>
      <w:r>
        <w:rPr>
          <w:spacing w:val="9"/>
          <w:sz w:val="16"/>
        </w:rPr>
        <w:t xml:space="preserve"> </w:t>
      </w:r>
      <w:proofErr w:type="gramStart"/>
      <w:r>
        <w:rPr>
          <w:sz w:val="16"/>
        </w:rPr>
        <w:t>”Comparison</w:t>
      </w:r>
      <w:proofErr w:type="gramEnd"/>
      <w:r>
        <w:rPr>
          <w:spacing w:val="8"/>
          <w:sz w:val="16"/>
        </w:rPr>
        <w:t xml:space="preserve"> </w:t>
      </w:r>
      <w:r>
        <w:rPr>
          <w:sz w:val="16"/>
        </w:rPr>
        <w:t>of</w:t>
      </w:r>
      <w:r>
        <w:rPr>
          <w:spacing w:val="8"/>
          <w:sz w:val="16"/>
        </w:rPr>
        <w:t xml:space="preserve"> </w:t>
      </w:r>
      <w:r>
        <w:rPr>
          <w:sz w:val="16"/>
        </w:rPr>
        <w:t>direct</w:t>
      </w:r>
      <w:r>
        <w:rPr>
          <w:spacing w:val="8"/>
          <w:sz w:val="16"/>
        </w:rPr>
        <w:t xml:space="preserve"> </w:t>
      </w:r>
      <w:r>
        <w:rPr>
          <w:sz w:val="16"/>
        </w:rPr>
        <w:t>and</w:t>
      </w:r>
    </w:p>
    <w:p w14:paraId="1A8552BA" w14:textId="77777777" w:rsidR="00573245" w:rsidRDefault="00101BC1">
      <w:pPr>
        <w:spacing w:line="232" w:lineRule="auto"/>
        <w:ind w:left="484" w:right="5377"/>
        <w:jc w:val="both"/>
        <w:rPr>
          <w:sz w:val="16"/>
        </w:rPr>
      </w:pPr>
      <w:r>
        <w:rPr>
          <w:sz w:val="16"/>
        </w:rPr>
        <w:t xml:space="preserve">iterative artificial neural network forecast </w:t>
      </w:r>
      <w:proofErr w:type="spellStart"/>
      <w:r>
        <w:rPr>
          <w:sz w:val="16"/>
        </w:rPr>
        <w:t>approachesin</w:t>
      </w:r>
      <w:proofErr w:type="spellEnd"/>
      <w:r>
        <w:rPr>
          <w:sz w:val="16"/>
        </w:rPr>
        <w:t xml:space="preserve"> multi-periodic time series forecasting.” Expert Systems with Applications 36 (2): 3839- 3844.</w:t>
      </w:r>
    </w:p>
    <w:p w14:paraId="07C36F55" w14:textId="77777777" w:rsidR="00573245" w:rsidRDefault="00101BC1">
      <w:pPr>
        <w:pStyle w:val="ListParagraph"/>
        <w:numPr>
          <w:ilvl w:val="0"/>
          <w:numId w:val="1"/>
        </w:numPr>
        <w:tabs>
          <w:tab w:val="left" w:pos="386"/>
        </w:tabs>
        <w:spacing w:before="3" w:line="232" w:lineRule="auto"/>
        <w:ind w:right="5477" w:hanging="286"/>
        <w:rPr>
          <w:sz w:val="16"/>
        </w:rPr>
      </w:pPr>
      <w:r>
        <w:rPr>
          <w:sz w:val="16"/>
        </w:rPr>
        <w:t xml:space="preserve">Zhang G. </w:t>
      </w:r>
      <w:r>
        <w:rPr>
          <w:spacing w:val="-9"/>
          <w:sz w:val="16"/>
        </w:rPr>
        <w:t xml:space="preserve">P. </w:t>
      </w:r>
      <w:r>
        <w:rPr>
          <w:sz w:val="16"/>
        </w:rPr>
        <w:t xml:space="preserve">(2003). </w:t>
      </w:r>
      <w:proofErr w:type="gramStart"/>
      <w:r>
        <w:rPr>
          <w:sz w:val="16"/>
        </w:rPr>
        <w:t>”Time</w:t>
      </w:r>
      <w:proofErr w:type="gramEnd"/>
      <w:r>
        <w:rPr>
          <w:sz w:val="16"/>
        </w:rPr>
        <w:t xml:space="preserve"> series forecasting using a hybrid </w:t>
      </w:r>
      <w:r>
        <w:rPr>
          <w:spacing w:val="-3"/>
          <w:sz w:val="16"/>
        </w:rPr>
        <w:t xml:space="preserve">ARIMA  </w:t>
      </w:r>
      <w:r>
        <w:rPr>
          <w:sz w:val="16"/>
        </w:rPr>
        <w:t xml:space="preserve">and neural network </w:t>
      </w:r>
      <w:proofErr w:type="spellStart"/>
      <w:r>
        <w:rPr>
          <w:sz w:val="16"/>
        </w:rPr>
        <w:t>model.”Neurocomputing</w:t>
      </w:r>
      <w:proofErr w:type="spellEnd"/>
      <w:r>
        <w:rPr>
          <w:spacing w:val="14"/>
          <w:sz w:val="16"/>
        </w:rPr>
        <w:t xml:space="preserve"> </w:t>
      </w:r>
      <w:r>
        <w:rPr>
          <w:sz w:val="16"/>
        </w:rPr>
        <w:t>50:159-175.</w:t>
      </w:r>
    </w:p>
    <w:p w14:paraId="6F92D5D7" w14:textId="32EA5D4A" w:rsidR="00573245" w:rsidRDefault="00101BC1">
      <w:pPr>
        <w:pStyle w:val="ListParagraph"/>
        <w:numPr>
          <w:ilvl w:val="0"/>
          <w:numId w:val="1"/>
        </w:numPr>
        <w:tabs>
          <w:tab w:val="left" w:pos="386"/>
        </w:tabs>
        <w:spacing w:before="2" w:line="232" w:lineRule="auto"/>
        <w:ind w:right="5377" w:hanging="286"/>
        <w:rPr>
          <w:sz w:val="16"/>
        </w:rPr>
      </w:pPr>
      <w:r>
        <w:rPr>
          <w:sz w:val="16"/>
        </w:rPr>
        <w:t xml:space="preserve">Menon </w:t>
      </w:r>
      <w:r>
        <w:rPr>
          <w:spacing w:val="-11"/>
          <w:sz w:val="16"/>
        </w:rPr>
        <w:t xml:space="preserve">V. </w:t>
      </w:r>
      <w:r>
        <w:rPr>
          <w:sz w:val="16"/>
        </w:rPr>
        <w:t xml:space="preserve">K., </w:t>
      </w:r>
      <w:proofErr w:type="spellStart"/>
      <w:r>
        <w:rPr>
          <w:sz w:val="16"/>
        </w:rPr>
        <w:t>Vasireddy</w:t>
      </w:r>
      <w:proofErr w:type="spellEnd"/>
      <w:r>
        <w:rPr>
          <w:sz w:val="16"/>
        </w:rPr>
        <w:t xml:space="preserve"> N. C., Jami S. A., </w:t>
      </w:r>
      <w:proofErr w:type="spellStart"/>
      <w:r>
        <w:rPr>
          <w:sz w:val="16"/>
        </w:rPr>
        <w:t>Pedamallu</w:t>
      </w:r>
      <w:proofErr w:type="spellEnd"/>
      <w:r>
        <w:rPr>
          <w:sz w:val="16"/>
        </w:rPr>
        <w:t xml:space="preserve"> </w:t>
      </w:r>
      <w:r>
        <w:rPr>
          <w:spacing w:val="-11"/>
          <w:sz w:val="16"/>
        </w:rPr>
        <w:t xml:space="preserve">V. </w:t>
      </w:r>
      <w:r>
        <w:rPr>
          <w:spacing w:val="-6"/>
          <w:sz w:val="16"/>
        </w:rPr>
        <w:t xml:space="preserve">T. </w:t>
      </w:r>
      <w:r>
        <w:rPr>
          <w:sz w:val="16"/>
        </w:rPr>
        <w:t xml:space="preserve">N., </w:t>
      </w:r>
      <w:proofErr w:type="spellStart"/>
      <w:r>
        <w:rPr>
          <w:sz w:val="16"/>
        </w:rPr>
        <w:t>Sureshku</w:t>
      </w:r>
      <w:proofErr w:type="spellEnd"/>
      <w:r>
        <w:rPr>
          <w:sz w:val="16"/>
        </w:rPr>
        <w:t xml:space="preserve">- mar </w:t>
      </w:r>
      <w:r>
        <w:rPr>
          <w:spacing w:val="-7"/>
          <w:sz w:val="16"/>
        </w:rPr>
        <w:t xml:space="preserve">V., </w:t>
      </w:r>
      <w:r>
        <w:rPr>
          <w:sz w:val="16"/>
        </w:rPr>
        <w:t xml:space="preserve">and Soman K. </w:t>
      </w:r>
      <w:r>
        <w:rPr>
          <w:spacing w:val="-9"/>
          <w:sz w:val="16"/>
        </w:rPr>
        <w:t xml:space="preserve">P. </w:t>
      </w:r>
      <w:r>
        <w:rPr>
          <w:sz w:val="16"/>
        </w:rPr>
        <w:t xml:space="preserve">(2016, June). </w:t>
      </w:r>
      <w:proofErr w:type="gramStart"/>
      <w:r>
        <w:rPr>
          <w:sz w:val="16"/>
        </w:rPr>
        <w:t>”Bulk</w:t>
      </w:r>
      <w:proofErr w:type="gramEnd"/>
      <w:r>
        <w:rPr>
          <w:sz w:val="16"/>
        </w:rPr>
        <w:t xml:space="preserve"> Price </w:t>
      </w:r>
      <w:proofErr w:type="spellStart"/>
      <w:r>
        <w:rPr>
          <w:sz w:val="16"/>
        </w:rPr>
        <w:t>ForecastingUsing</w:t>
      </w:r>
      <w:proofErr w:type="spellEnd"/>
      <w:r>
        <w:rPr>
          <w:sz w:val="16"/>
        </w:rPr>
        <w:t xml:space="preserve"> Spark over NSE Data </w:t>
      </w:r>
      <w:proofErr w:type="spellStart"/>
      <w:r>
        <w:rPr>
          <w:sz w:val="16"/>
        </w:rPr>
        <w:t>Set.”In</w:t>
      </w:r>
      <w:proofErr w:type="spellEnd"/>
      <w:r>
        <w:rPr>
          <w:sz w:val="16"/>
        </w:rPr>
        <w:t xml:space="preserve"> International Conference on Data </w:t>
      </w:r>
      <w:r>
        <w:rPr>
          <w:spacing w:val="-3"/>
          <w:sz w:val="16"/>
        </w:rPr>
        <w:t xml:space="preserve">Mining </w:t>
      </w:r>
      <w:r>
        <w:rPr>
          <w:sz w:val="16"/>
        </w:rPr>
        <w:t>and Big Data</w:t>
      </w:r>
      <w:r>
        <w:rPr>
          <w:spacing w:val="4"/>
          <w:sz w:val="16"/>
        </w:rPr>
        <w:t xml:space="preserve"> </w:t>
      </w:r>
      <w:r>
        <w:rPr>
          <w:sz w:val="16"/>
        </w:rPr>
        <w:t>:137-146.</w:t>
      </w:r>
      <w:r w:rsidR="00673F0C" w:rsidRPr="00673F0C">
        <w:rPr>
          <w:noProof/>
        </w:rPr>
        <w:t xml:space="preserve"> </w:t>
      </w:r>
    </w:p>
    <w:p w14:paraId="42546B38" w14:textId="3DCC7523" w:rsidR="00137910" w:rsidRDefault="00137910">
      <w:pPr>
        <w:pStyle w:val="ListParagraph"/>
        <w:numPr>
          <w:ilvl w:val="0"/>
          <w:numId w:val="1"/>
        </w:numPr>
        <w:tabs>
          <w:tab w:val="left" w:pos="386"/>
        </w:tabs>
        <w:spacing w:before="2" w:line="232" w:lineRule="auto"/>
        <w:ind w:right="5377" w:hanging="286"/>
        <w:rPr>
          <w:sz w:val="16"/>
        </w:rPr>
      </w:pPr>
      <w:r w:rsidRPr="00137910">
        <w:rPr>
          <w:sz w:val="16"/>
        </w:rPr>
        <w:t xml:space="preserve">Zineb </w:t>
      </w:r>
      <w:proofErr w:type="spellStart"/>
      <w:r w:rsidRPr="00137910">
        <w:rPr>
          <w:sz w:val="16"/>
        </w:rPr>
        <w:t>Lanbouri</w:t>
      </w:r>
      <w:proofErr w:type="spellEnd"/>
      <w:r w:rsidRPr="00137910">
        <w:rPr>
          <w:sz w:val="16"/>
        </w:rPr>
        <w:t xml:space="preserve">, Said </w:t>
      </w:r>
      <w:proofErr w:type="spellStart"/>
      <w:proofErr w:type="gramStart"/>
      <w:r w:rsidRPr="00137910">
        <w:rPr>
          <w:sz w:val="16"/>
        </w:rPr>
        <w:t>Achchab,Stock</w:t>
      </w:r>
      <w:proofErr w:type="spellEnd"/>
      <w:proofErr w:type="gramEnd"/>
      <w:r w:rsidRPr="00137910">
        <w:rPr>
          <w:sz w:val="16"/>
        </w:rPr>
        <w:t xml:space="preserve"> Market prediction on High frequency data using Long-Short Term </w:t>
      </w:r>
      <w:proofErr w:type="spellStart"/>
      <w:r w:rsidRPr="00137910">
        <w:rPr>
          <w:sz w:val="16"/>
        </w:rPr>
        <w:t>Memory,Procedia</w:t>
      </w:r>
      <w:proofErr w:type="spellEnd"/>
      <w:r w:rsidRPr="00137910">
        <w:rPr>
          <w:sz w:val="16"/>
        </w:rPr>
        <w:t xml:space="preserve"> Computer </w:t>
      </w:r>
      <w:proofErr w:type="spellStart"/>
      <w:r w:rsidRPr="00137910">
        <w:rPr>
          <w:sz w:val="16"/>
        </w:rPr>
        <w:t>Science,Volume</w:t>
      </w:r>
      <w:proofErr w:type="spellEnd"/>
      <w:r w:rsidRPr="00137910">
        <w:rPr>
          <w:sz w:val="16"/>
        </w:rPr>
        <w:t xml:space="preserve"> 175,2020,Pages 603-608,ISSN 1877-0509,https://doi.org/10.1016/j.procs.2020.07.087.</w:t>
      </w:r>
    </w:p>
    <w:p w14:paraId="43FC315D" w14:textId="35853BEF" w:rsidR="00944A30" w:rsidRDefault="0086148D" w:rsidP="00137910">
      <w:pPr>
        <w:pStyle w:val="ListParagraph"/>
        <w:numPr>
          <w:ilvl w:val="0"/>
          <w:numId w:val="1"/>
        </w:numPr>
        <w:tabs>
          <w:tab w:val="left" w:pos="386"/>
        </w:tabs>
        <w:spacing w:before="2" w:line="232" w:lineRule="auto"/>
        <w:ind w:right="5377" w:hanging="286"/>
        <w:rPr>
          <w:sz w:val="16"/>
        </w:rPr>
      </w:pPr>
      <w:r w:rsidRPr="0086148D">
        <w:rPr>
          <w:sz w:val="16"/>
        </w:rPr>
        <w:t xml:space="preserve">Adil </w:t>
      </w:r>
      <w:proofErr w:type="spellStart"/>
      <w:r w:rsidRPr="0086148D">
        <w:rPr>
          <w:sz w:val="16"/>
        </w:rPr>
        <w:t>Moghar</w:t>
      </w:r>
      <w:proofErr w:type="spellEnd"/>
      <w:r w:rsidRPr="0086148D">
        <w:rPr>
          <w:sz w:val="16"/>
        </w:rPr>
        <w:t xml:space="preserve">, </w:t>
      </w:r>
      <w:proofErr w:type="spellStart"/>
      <w:r w:rsidRPr="0086148D">
        <w:rPr>
          <w:sz w:val="16"/>
        </w:rPr>
        <w:t>Mhamed</w:t>
      </w:r>
      <w:proofErr w:type="spellEnd"/>
      <w:r w:rsidRPr="0086148D">
        <w:rPr>
          <w:sz w:val="16"/>
        </w:rPr>
        <w:t xml:space="preserve"> </w:t>
      </w:r>
      <w:proofErr w:type="spellStart"/>
      <w:r w:rsidRPr="0086148D">
        <w:rPr>
          <w:sz w:val="16"/>
        </w:rPr>
        <w:t>Hamiche</w:t>
      </w:r>
      <w:proofErr w:type="spellEnd"/>
      <w:r w:rsidRPr="0086148D">
        <w:rPr>
          <w:sz w:val="16"/>
        </w:rPr>
        <w:t xml:space="preserve">, Stock Market Prediction Using LSTM Recurrent Neural </w:t>
      </w:r>
      <w:proofErr w:type="spellStart"/>
      <w:proofErr w:type="gramStart"/>
      <w:r w:rsidRPr="0086148D">
        <w:rPr>
          <w:sz w:val="16"/>
        </w:rPr>
        <w:t>Network,Procedia</w:t>
      </w:r>
      <w:proofErr w:type="spellEnd"/>
      <w:proofErr w:type="gramEnd"/>
      <w:r w:rsidRPr="0086148D">
        <w:rPr>
          <w:sz w:val="16"/>
        </w:rPr>
        <w:t xml:space="preserve"> Computer </w:t>
      </w:r>
      <w:proofErr w:type="spellStart"/>
      <w:r w:rsidRPr="0086148D">
        <w:rPr>
          <w:sz w:val="16"/>
        </w:rPr>
        <w:t>Science,Volume</w:t>
      </w:r>
      <w:proofErr w:type="spellEnd"/>
      <w:r w:rsidRPr="0086148D">
        <w:rPr>
          <w:sz w:val="16"/>
        </w:rPr>
        <w:t xml:space="preserve"> 170,2020,Pages 1168-1173,ISSN 1877-0509,https://doi.org/10.1016/j.procs.2020.03.049.</w:t>
      </w:r>
    </w:p>
    <w:p w14:paraId="53591F48" w14:textId="6E5C5DE2" w:rsidR="00AE0070" w:rsidRDefault="00AE0070" w:rsidP="00137910">
      <w:pPr>
        <w:pStyle w:val="ListParagraph"/>
        <w:numPr>
          <w:ilvl w:val="0"/>
          <w:numId w:val="1"/>
        </w:numPr>
        <w:tabs>
          <w:tab w:val="left" w:pos="386"/>
        </w:tabs>
        <w:spacing w:before="2" w:line="232" w:lineRule="auto"/>
        <w:ind w:right="5377" w:hanging="286"/>
        <w:rPr>
          <w:sz w:val="16"/>
        </w:rPr>
      </w:pPr>
      <w:proofErr w:type="spellStart"/>
      <w:r w:rsidRPr="00AE0070">
        <w:rPr>
          <w:sz w:val="16"/>
        </w:rPr>
        <w:t>Hiransha</w:t>
      </w:r>
      <w:proofErr w:type="spellEnd"/>
      <w:r w:rsidRPr="00AE0070">
        <w:rPr>
          <w:sz w:val="16"/>
        </w:rPr>
        <w:t xml:space="preserve"> M, Gopalakrishnan E.A., Vijay Krishna Menon, Soman </w:t>
      </w:r>
      <w:proofErr w:type="gramStart"/>
      <w:r w:rsidRPr="00AE0070">
        <w:rPr>
          <w:sz w:val="16"/>
        </w:rPr>
        <w:t>K.P.,NSE</w:t>
      </w:r>
      <w:proofErr w:type="gramEnd"/>
      <w:r w:rsidRPr="00AE0070">
        <w:rPr>
          <w:sz w:val="16"/>
        </w:rPr>
        <w:t xml:space="preserve"> Stock Market Prediction Using Deep-Learning </w:t>
      </w:r>
      <w:proofErr w:type="spellStart"/>
      <w:r w:rsidRPr="00AE0070">
        <w:rPr>
          <w:sz w:val="16"/>
        </w:rPr>
        <w:t>Models,Procedia</w:t>
      </w:r>
      <w:proofErr w:type="spellEnd"/>
      <w:r w:rsidRPr="00AE0070">
        <w:rPr>
          <w:sz w:val="16"/>
        </w:rPr>
        <w:t xml:space="preserve"> Computer </w:t>
      </w:r>
      <w:proofErr w:type="spellStart"/>
      <w:r w:rsidRPr="00AE0070">
        <w:rPr>
          <w:sz w:val="16"/>
        </w:rPr>
        <w:t>Science,Volume</w:t>
      </w:r>
      <w:proofErr w:type="spellEnd"/>
      <w:r w:rsidRPr="00AE0070">
        <w:rPr>
          <w:sz w:val="16"/>
        </w:rPr>
        <w:t xml:space="preserve"> 132,2018,Pages 1351-1362,ISSN 1877-0509,https://doi.org/10.1016/j.procs.2018.05.050.</w:t>
      </w:r>
    </w:p>
    <w:p w14:paraId="688A9E03" w14:textId="78EEC656" w:rsidR="00A711F6" w:rsidRDefault="00A711F6" w:rsidP="00137910">
      <w:pPr>
        <w:pStyle w:val="ListParagraph"/>
        <w:numPr>
          <w:ilvl w:val="0"/>
          <w:numId w:val="1"/>
        </w:numPr>
        <w:tabs>
          <w:tab w:val="left" w:pos="386"/>
        </w:tabs>
        <w:spacing w:before="2" w:line="232" w:lineRule="auto"/>
        <w:ind w:right="5377" w:hanging="286"/>
        <w:rPr>
          <w:sz w:val="16"/>
        </w:rPr>
      </w:pPr>
      <w:r w:rsidRPr="00A711F6">
        <w:rPr>
          <w:sz w:val="16"/>
        </w:rPr>
        <w:t xml:space="preserve">J. Roman and A. Jameel, "Backpropagation and recurrent neural networks in financial analysis of multiple stock market returns," Proceedings of HICSS-29: 29th Hawaii International Conference on System Sciences, 1996, pp. 454-460 vol.2, </w:t>
      </w:r>
      <w:proofErr w:type="spellStart"/>
      <w:r w:rsidRPr="00A711F6">
        <w:rPr>
          <w:sz w:val="16"/>
        </w:rPr>
        <w:t>doi</w:t>
      </w:r>
      <w:proofErr w:type="spellEnd"/>
      <w:r w:rsidRPr="00A711F6">
        <w:rPr>
          <w:sz w:val="16"/>
        </w:rPr>
        <w:t>: 10.1109/HICSS.1996.495431.</w:t>
      </w:r>
    </w:p>
    <w:p w14:paraId="7B3BC12F" w14:textId="35063A75" w:rsidR="00B375B7" w:rsidRDefault="00A826BE" w:rsidP="00137910">
      <w:pPr>
        <w:pStyle w:val="ListParagraph"/>
        <w:numPr>
          <w:ilvl w:val="0"/>
          <w:numId w:val="1"/>
        </w:numPr>
        <w:tabs>
          <w:tab w:val="left" w:pos="386"/>
        </w:tabs>
        <w:spacing w:before="2" w:line="232" w:lineRule="auto"/>
        <w:ind w:right="5377" w:hanging="286"/>
        <w:rPr>
          <w:sz w:val="16"/>
        </w:rPr>
      </w:pPr>
      <w:hyperlink r:id="rId19" w:history="1">
        <w:r w:rsidR="003F09D1" w:rsidRPr="001E6140">
          <w:rPr>
            <w:rStyle w:val="Hyperlink"/>
            <w:sz w:val="16"/>
          </w:rPr>
          <w:t>https://medium.com/@nehapatil364/fundamentals-of-recurrent-neural-network-rnn-and-long-short-term-memory-lstm-network-b53f747fefaf</w:t>
        </w:r>
      </w:hyperlink>
    </w:p>
    <w:p w14:paraId="25144502" w14:textId="6BACAC3F" w:rsidR="003F09D1" w:rsidRPr="0086148D" w:rsidRDefault="003F09D1" w:rsidP="00137910">
      <w:pPr>
        <w:pStyle w:val="ListParagraph"/>
        <w:numPr>
          <w:ilvl w:val="0"/>
          <w:numId w:val="1"/>
        </w:numPr>
        <w:tabs>
          <w:tab w:val="left" w:pos="386"/>
        </w:tabs>
        <w:spacing w:before="2" w:line="232" w:lineRule="auto"/>
        <w:ind w:right="5377" w:hanging="286"/>
        <w:rPr>
          <w:sz w:val="16"/>
        </w:rPr>
      </w:pPr>
      <w:r>
        <w:rPr>
          <w:sz w:val="16"/>
        </w:rPr>
        <w:t xml:space="preserve">Dataset source - </w:t>
      </w:r>
      <w:r w:rsidRPr="003F09D1">
        <w:rPr>
          <w:sz w:val="16"/>
        </w:rPr>
        <w:t>https://www.kaggle.com/dgawlik/nyse</w:t>
      </w:r>
    </w:p>
    <w:sectPr w:rsidR="003F09D1" w:rsidRPr="0086148D">
      <w:type w:val="continuous"/>
      <w:pgSz w:w="12240" w:h="15840"/>
      <w:pgMar w:top="900" w:right="86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F8A4" w14:textId="77777777" w:rsidR="00A826BE" w:rsidRDefault="00A826BE" w:rsidP="00BB6F2A">
      <w:r>
        <w:separator/>
      </w:r>
    </w:p>
  </w:endnote>
  <w:endnote w:type="continuationSeparator" w:id="0">
    <w:p w14:paraId="45349245" w14:textId="77777777" w:rsidR="00A826BE" w:rsidRDefault="00A826BE" w:rsidP="00BB6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0C00D" w14:textId="77777777" w:rsidR="00A826BE" w:rsidRDefault="00A826BE" w:rsidP="00BB6F2A">
      <w:r>
        <w:separator/>
      </w:r>
    </w:p>
  </w:footnote>
  <w:footnote w:type="continuationSeparator" w:id="0">
    <w:p w14:paraId="4D9194C1" w14:textId="77777777" w:rsidR="00A826BE" w:rsidRDefault="00A826BE" w:rsidP="00BB6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BC"/>
    <w:multiLevelType w:val="hybridMultilevel"/>
    <w:tmpl w:val="C25E03FE"/>
    <w:lvl w:ilvl="0" w:tplc="76180456">
      <w:start w:val="4"/>
      <w:numFmt w:val="decimal"/>
      <w:lvlText w:val="[%1]"/>
      <w:lvlJc w:val="left"/>
      <w:pPr>
        <w:ind w:left="484" w:hanging="187"/>
      </w:pPr>
      <w:rPr>
        <w:rFonts w:ascii="Times New Roman" w:eastAsia="Times New Roman" w:hAnsi="Times New Roman" w:cs="Times New Roman" w:hint="default"/>
        <w:w w:val="99"/>
        <w:sz w:val="14"/>
        <w:szCs w:val="14"/>
        <w:lang w:val="en-US" w:eastAsia="en-US" w:bidi="ar-SA"/>
      </w:rPr>
    </w:lvl>
    <w:lvl w:ilvl="1" w:tplc="A7CE03AC">
      <w:numFmt w:val="bullet"/>
      <w:lvlText w:val="•"/>
      <w:lvlJc w:val="left"/>
      <w:pPr>
        <w:ind w:left="1484" w:hanging="187"/>
      </w:pPr>
      <w:rPr>
        <w:rFonts w:hint="default"/>
        <w:lang w:val="en-US" w:eastAsia="en-US" w:bidi="ar-SA"/>
      </w:rPr>
    </w:lvl>
    <w:lvl w:ilvl="2" w:tplc="28247866">
      <w:numFmt w:val="bullet"/>
      <w:lvlText w:val="•"/>
      <w:lvlJc w:val="left"/>
      <w:pPr>
        <w:ind w:left="2488" w:hanging="187"/>
      </w:pPr>
      <w:rPr>
        <w:rFonts w:hint="default"/>
        <w:lang w:val="en-US" w:eastAsia="en-US" w:bidi="ar-SA"/>
      </w:rPr>
    </w:lvl>
    <w:lvl w:ilvl="3" w:tplc="6BB4497A">
      <w:numFmt w:val="bullet"/>
      <w:lvlText w:val="•"/>
      <w:lvlJc w:val="left"/>
      <w:pPr>
        <w:ind w:left="3492" w:hanging="187"/>
      </w:pPr>
      <w:rPr>
        <w:rFonts w:hint="default"/>
        <w:lang w:val="en-US" w:eastAsia="en-US" w:bidi="ar-SA"/>
      </w:rPr>
    </w:lvl>
    <w:lvl w:ilvl="4" w:tplc="25268620">
      <w:numFmt w:val="bullet"/>
      <w:lvlText w:val="•"/>
      <w:lvlJc w:val="left"/>
      <w:pPr>
        <w:ind w:left="4496" w:hanging="187"/>
      </w:pPr>
      <w:rPr>
        <w:rFonts w:hint="default"/>
        <w:lang w:val="en-US" w:eastAsia="en-US" w:bidi="ar-SA"/>
      </w:rPr>
    </w:lvl>
    <w:lvl w:ilvl="5" w:tplc="0406AF66">
      <w:numFmt w:val="bullet"/>
      <w:lvlText w:val="•"/>
      <w:lvlJc w:val="left"/>
      <w:pPr>
        <w:ind w:left="5500" w:hanging="187"/>
      </w:pPr>
      <w:rPr>
        <w:rFonts w:hint="default"/>
        <w:lang w:val="en-US" w:eastAsia="en-US" w:bidi="ar-SA"/>
      </w:rPr>
    </w:lvl>
    <w:lvl w:ilvl="6" w:tplc="4F668638">
      <w:numFmt w:val="bullet"/>
      <w:lvlText w:val="•"/>
      <w:lvlJc w:val="left"/>
      <w:pPr>
        <w:ind w:left="6504" w:hanging="187"/>
      </w:pPr>
      <w:rPr>
        <w:rFonts w:hint="default"/>
        <w:lang w:val="en-US" w:eastAsia="en-US" w:bidi="ar-SA"/>
      </w:rPr>
    </w:lvl>
    <w:lvl w:ilvl="7" w:tplc="8A5ED19C">
      <w:numFmt w:val="bullet"/>
      <w:lvlText w:val="•"/>
      <w:lvlJc w:val="left"/>
      <w:pPr>
        <w:ind w:left="7508" w:hanging="187"/>
      </w:pPr>
      <w:rPr>
        <w:rFonts w:hint="default"/>
        <w:lang w:val="en-US" w:eastAsia="en-US" w:bidi="ar-SA"/>
      </w:rPr>
    </w:lvl>
    <w:lvl w:ilvl="8" w:tplc="F168D0CA">
      <w:numFmt w:val="bullet"/>
      <w:lvlText w:val="•"/>
      <w:lvlJc w:val="left"/>
      <w:pPr>
        <w:ind w:left="8512" w:hanging="187"/>
      </w:pPr>
      <w:rPr>
        <w:rFonts w:hint="default"/>
        <w:lang w:val="en-US" w:eastAsia="en-US" w:bidi="ar-SA"/>
      </w:rPr>
    </w:lvl>
  </w:abstractNum>
  <w:abstractNum w:abstractNumId="1" w15:restartNumberingAfterBreak="0">
    <w:nsid w:val="0612059A"/>
    <w:multiLevelType w:val="multilevel"/>
    <w:tmpl w:val="444CA66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3B18AC"/>
    <w:multiLevelType w:val="hybridMultilevel"/>
    <w:tmpl w:val="6F3235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731302D"/>
    <w:multiLevelType w:val="hybridMultilevel"/>
    <w:tmpl w:val="EAA677BA"/>
    <w:lvl w:ilvl="0" w:tplc="790AEAE0">
      <w:start w:val="1"/>
      <w:numFmt w:val="upperRoman"/>
      <w:lvlText w:val="%1."/>
      <w:lvlJc w:val="left"/>
      <w:pPr>
        <w:ind w:left="326" w:hanging="236"/>
        <w:jc w:val="right"/>
      </w:pPr>
      <w:rPr>
        <w:rFonts w:ascii="Times New Roman" w:eastAsia="Times New Roman" w:hAnsi="Times New Roman" w:cs="Times New Roman" w:hint="default"/>
        <w:spacing w:val="0"/>
        <w:w w:val="99"/>
        <w:sz w:val="20"/>
        <w:szCs w:val="20"/>
        <w:lang w:val="en-US" w:eastAsia="en-US" w:bidi="ar-SA"/>
      </w:rPr>
    </w:lvl>
    <w:lvl w:ilvl="1" w:tplc="38E05DA4">
      <w:numFmt w:val="bullet"/>
      <w:lvlText w:val="•"/>
      <w:lvlJc w:val="left"/>
      <w:pPr>
        <w:ind w:left="2390" w:hanging="236"/>
      </w:pPr>
      <w:rPr>
        <w:rFonts w:hint="default"/>
        <w:lang w:val="en-US" w:eastAsia="en-US" w:bidi="ar-SA"/>
      </w:rPr>
    </w:lvl>
    <w:lvl w:ilvl="2" w:tplc="B8D8A6D6">
      <w:numFmt w:val="bullet"/>
      <w:lvlText w:val="•"/>
      <w:lvlJc w:val="left"/>
      <w:pPr>
        <w:ind w:left="2700" w:hanging="236"/>
      </w:pPr>
      <w:rPr>
        <w:rFonts w:hint="default"/>
        <w:lang w:val="en-US" w:eastAsia="en-US" w:bidi="ar-SA"/>
      </w:rPr>
    </w:lvl>
    <w:lvl w:ilvl="3" w:tplc="F120086C">
      <w:numFmt w:val="bullet"/>
      <w:lvlText w:val="•"/>
      <w:lvlJc w:val="left"/>
      <w:pPr>
        <w:ind w:left="3010" w:hanging="236"/>
      </w:pPr>
      <w:rPr>
        <w:rFonts w:hint="default"/>
        <w:lang w:val="en-US" w:eastAsia="en-US" w:bidi="ar-SA"/>
      </w:rPr>
    </w:lvl>
    <w:lvl w:ilvl="4" w:tplc="71764FAA">
      <w:numFmt w:val="bullet"/>
      <w:lvlText w:val="•"/>
      <w:lvlJc w:val="left"/>
      <w:pPr>
        <w:ind w:left="3320" w:hanging="236"/>
      </w:pPr>
      <w:rPr>
        <w:rFonts w:hint="default"/>
        <w:lang w:val="en-US" w:eastAsia="en-US" w:bidi="ar-SA"/>
      </w:rPr>
    </w:lvl>
    <w:lvl w:ilvl="5" w:tplc="C2F6D76E">
      <w:numFmt w:val="bullet"/>
      <w:lvlText w:val="•"/>
      <w:lvlJc w:val="left"/>
      <w:pPr>
        <w:ind w:left="3630" w:hanging="236"/>
      </w:pPr>
      <w:rPr>
        <w:rFonts w:hint="default"/>
        <w:lang w:val="en-US" w:eastAsia="en-US" w:bidi="ar-SA"/>
      </w:rPr>
    </w:lvl>
    <w:lvl w:ilvl="6" w:tplc="184A5560">
      <w:numFmt w:val="bullet"/>
      <w:lvlText w:val="•"/>
      <w:lvlJc w:val="left"/>
      <w:pPr>
        <w:ind w:left="3940" w:hanging="236"/>
      </w:pPr>
      <w:rPr>
        <w:rFonts w:hint="default"/>
        <w:lang w:val="en-US" w:eastAsia="en-US" w:bidi="ar-SA"/>
      </w:rPr>
    </w:lvl>
    <w:lvl w:ilvl="7" w:tplc="9C2CCE9A">
      <w:numFmt w:val="bullet"/>
      <w:lvlText w:val="•"/>
      <w:lvlJc w:val="left"/>
      <w:pPr>
        <w:ind w:left="4250" w:hanging="236"/>
      </w:pPr>
      <w:rPr>
        <w:rFonts w:hint="default"/>
        <w:lang w:val="en-US" w:eastAsia="en-US" w:bidi="ar-SA"/>
      </w:rPr>
    </w:lvl>
    <w:lvl w:ilvl="8" w:tplc="8BD609A4">
      <w:numFmt w:val="bullet"/>
      <w:lvlText w:val="•"/>
      <w:lvlJc w:val="left"/>
      <w:pPr>
        <w:ind w:left="4560" w:hanging="236"/>
      </w:pPr>
      <w:rPr>
        <w:rFonts w:hint="default"/>
        <w:lang w:val="en-US" w:eastAsia="en-US" w:bidi="ar-SA"/>
      </w:rPr>
    </w:lvl>
  </w:abstractNum>
  <w:abstractNum w:abstractNumId="4" w15:restartNumberingAfterBreak="0">
    <w:nsid w:val="2C445AE3"/>
    <w:multiLevelType w:val="hybridMultilevel"/>
    <w:tmpl w:val="E488D23E"/>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5" w15:restartNumberingAfterBreak="0">
    <w:nsid w:val="49C14003"/>
    <w:multiLevelType w:val="hybridMultilevel"/>
    <w:tmpl w:val="0D7ED51C"/>
    <w:lvl w:ilvl="0" w:tplc="32542756">
      <w:start w:val="1"/>
      <w:numFmt w:val="decimal"/>
      <w:lvlText w:val="[%1]"/>
      <w:lvlJc w:val="left"/>
      <w:pPr>
        <w:ind w:left="484" w:hanging="187"/>
      </w:pPr>
      <w:rPr>
        <w:rFonts w:ascii="Times New Roman" w:eastAsia="Times New Roman" w:hAnsi="Times New Roman" w:cs="Times New Roman" w:hint="default"/>
        <w:spacing w:val="-4"/>
        <w:w w:val="99"/>
        <w:sz w:val="14"/>
        <w:szCs w:val="14"/>
        <w:lang w:val="en-US" w:eastAsia="en-US" w:bidi="ar-SA"/>
      </w:rPr>
    </w:lvl>
    <w:lvl w:ilvl="1" w:tplc="957E8DAE">
      <w:numFmt w:val="bullet"/>
      <w:lvlText w:val="•"/>
      <w:lvlJc w:val="left"/>
      <w:pPr>
        <w:ind w:left="1484" w:hanging="187"/>
      </w:pPr>
      <w:rPr>
        <w:rFonts w:hint="default"/>
        <w:lang w:val="en-US" w:eastAsia="en-US" w:bidi="ar-SA"/>
      </w:rPr>
    </w:lvl>
    <w:lvl w:ilvl="2" w:tplc="F894FA4E">
      <w:numFmt w:val="bullet"/>
      <w:lvlText w:val="•"/>
      <w:lvlJc w:val="left"/>
      <w:pPr>
        <w:ind w:left="2488" w:hanging="187"/>
      </w:pPr>
      <w:rPr>
        <w:rFonts w:hint="default"/>
        <w:lang w:val="en-US" w:eastAsia="en-US" w:bidi="ar-SA"/>
      </w:rPr>
    </w:lvl>
    <w:lvl w:ilvl="3" w:tplc="10C6C4AC">
      <w:numFmt w:val="bullet"/>
      <w:lvlText w:val="•"/>
      <w:lvlJc w:val="left"/>
      <w:pPr>
        <w:ind w:left="3492" w:hanging="187"/>
      </w:pPr>
      <w:rPr>
        <w:rFonts w:hint="default"/>
        <w:lang w:val="en-US" w:eastAsia="en-US" w:bidi="ar-SA"/>
      </w:rPr>
    </w:lvl>
    <w:lvl w:ilvl="4" w:tplc="9946BE22">
      <w:numFmt w:val="bullet"/>
      <w:lvlText w:val="•"/>
      <w:lvlJc w:val="left"/>
      <w:pPr>
        <w:ind w:left="4496" w:hanging="187"/>
      </w:pPr>
      <w:rPr>
        <w:rFonts w:hint="default"/>
        <w:lang w:val="en-US" w:eastAsia="en-US" w:bidi="ar-SA"/>
      </w:rPr>
    </w:lvl>
    <w:lvl w:ilvl="5" w:tplc="8E608760">
      <w:numFmt w:val="bullet"/>
      <w:lvlText w:val="•"/>
      <w:lvlJc w:val="left"/>
      <w:pPr>
        <w:ind w:left="5500" w:hanging="187"/>
      </w:pPr>
      <w:rPr>
        <w:rFonts w:hint="default"/>
        <w:lang w:val="en-US" w:eastAsia="en-US" w:bidi="ar-SA"/>
      </w:rPr>
    </w:lvl>
    <w:lvl w:ilvl="6" w:tplc="EE62BF94">
      <w:numFmt w:val="bullet"/>
      <w:lvlText w:val="•"/>
      <w:lvlJc w:val="left"/>
      <w:pPr>
        <w:ind w:left="6504" w:hanging="187"/>
      </w:pPr>
      <w:rPr>
        <w:rFonts w:hint="default"/>
        <w:lang w:val="en-US" w:eastAsia="en-US" w:bidi="ar-SA"/>
      </w:rPr>
    </w:lvl>
    <w:lvl w:ilvl="7" w:tplc="4282CE6E">
      <w:numFmt w:val="bullet"/>
      <w:lvlText w:val="•"/>
      <w:lvlJc w:val="left"/>
      <w:pPr>
        <w:ind w:left="7508" w:hanging="187"/>
      </w:pPr>
      <w:rPr>
        <w:rFonts w:hint="default"/>
        <w:lang w:val="en-US" w:eastAsia="en-US" w:bidi="ar-SA"/>
      </w:rPr>
    </w:lvl>
    <w:lvl w:ilvl="8" w:tplc="F8EE4942">
      <w:numFmt w:val="bullet"/>
      <w:lvlText w:val="•"/>
      <w:lvlJc w:val="left"/>
      <w:pPr>
        <w:ind w:left="8512" w:hanging="187"/>
      </w:pPr>
      <w:rPr>
        <w:rFonts w:hint="default"/>
        <w:lang w:val="en-US" w:eastAsia="en-US" w:bidi="ar-SA"/>
      </w:rPr>
    </w:lvl>
  </w:abstractNum>
  <w:abstractNum w:abstractNumId="6" w15:restartNumberingAfterBreak="0">
    <w:nsid w:val="50A16AF7"/>
    <w:multiLevelType w:val="hybridMultilevel"/>
    <w:tmpl w:val="2C981738"/>
    <w:lvl w:ilvl="0" w:tplc="3530DC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CB420AE"/>
    <w:multiLevelType w:val="hybridMultilevel"/>
    <w:tmpl w:val="EDB25D62"/>
    <w:lvl w:ilvl="0" w:tplc="DADA6E10">
      <w:start w:val="1"/>
      <w:numFmt w:val="upperLetter"/>
      <w:lvlText w:val="%1."/>
      <w:lvlJc w:val="left"/>
      <w:pPr>
        <w:ind w:left="390" w:hanging="272"/>
      </w:pPr>
      <w:rPr>
        <w:rFonts w:ascii="Times New Roman" w:eastAsia="Times New Roman" w:hAnsi="Times New Roman" w:cs="Times New Roman" w:hint="default"/>
        <w:i/>
        <w:w w:val="99"/>
        <w:sz w:val="20"/>
        <w:szCs w:val="20"/>
        <w:lang w:val="en-US" w:eastAsia="en-US" w:bidi="ar-SA"/>
      </w:rPr>
    </w:lvl>
    <w:lvl w:ilvl="1" w:tplc="DC70338C">
      <w:numFmt w:val="bullet"/>
      <w:lvlText w:val="•"/>
      <w:lvlJc w:val="left"/>
      <w:pPr>
        <w:ind w:left="519" w:hanging="202"/>
      </w:pPr>
      <w:rPr>
        <w:rFonts w:ascii="Arial" w:eastAsia="Arial" w:hAnsi="Arial" w:cs="Arial" w:hint="default"/>
        <w:i/>
        <w:w w:val="166"/>
        <w:sz w:val="14"/>
        <w:szCs w:val="14"/>
        <w:lang w:val="en-US" w:eastAsia="en-US" w:bidi="ar-SA"/>
      </w:rPr>
    </w:lvl>
    <w:lvl w:ilvl="2" w:tplc="C7D25478">
      <w:numFmt w:val="bullet"/>
      <w:lvlText w:val="•"/>
      <w:lvlJc w:val="left"/>
      <w:pPr>
        <w:ind w:left="453" w:hanging="202"/>
      </w:pPr>
      <w:rPr>
        <w:rFonts w:hint="default"/>
        <w:lang w:val="en-US" w:eastAsia="en-US" w:bidi="ar-SA"/>
      </w:rPr>
    </w:lvl>
    <w:lvl w:ilvl="3" w:tplc="F29011A2">
      <w:numFmt w:val="bullet"/>
      <w:lvlText w:val="•"/>
      <w:lvlJc w:val="left"/>
      <w:pPr>
        <w:ind w:left="386" w:hanging="202"/>
      </w:pPr>
      <w:rPr>
        <w:rFonts w:hint="default"/>
        <w:lang w:val="en-US" w:eastAsia="en-US" w:bidi="ar-SA"/>
      </w:rPr>
    </w:lvl>
    <w:lvl w:ilvl="4" w:tplc="F9723D10">
      <w:numFmt w:val="bullet"/>
      <w:lvlText w:val="•"/>
      <w:lvlJc w:val="left"/>
      <w:pPr>
        <w:ind w:left="320" w:hanging="202"/>
      </w:pPr>
      <w:rPr>
        <w:rFonts w:hint="default"/>
        <w:lang w:val="en-US" w:eastAsia="en-US" w:bidi="ar-SA"/>
      </w:rPr>
    </w:lvl>
    <w:lvl w:ilvl="5" w:tplc="DC9853D4">
      <w:numFmt w:val="bullet"/>
      <w:lvlText w:val="•"/>
      <w:lvlJc w:val="left"/>
      <w:pPr>
        <w:ind w:left="253" w:hanging="202"/>
      </w:pPr>
      <w:rPr>
        <w:rFonts w:hint="default"/>
        <w:lang w:val="en-US" w:eastAsia="en-US" w:bidi="ar-SA"/>
      </w:rPr>
    </w:lvl>
    <w:lvl w:ilvl="6" w:tplc="59BE29F2">
      <w:numFmt w:val="bullet"/>
      <w:lvlText w:val="•"/>
      <w:lvlJc w:val="left"/>
      <w:pPr>
        <w:ind w:left="186" w:hanging="202"/>
      </w:pPr>
      <w:rPr>
        <w:rFonts w:hint="default"/>
        <w:lang w:val="en-US" w:eastAsia="en-US" w:bidi="ar-SA"/>
      </w:rPr>
    </w:lvl>
    <w:lvl w:ilvl="7" w:tplc="6C78B21C">
      <w:numFmt w:val="bullet"/>
      <w:lvlText w:val="•"/>
      <w:lvlJc w:val="left"/>
      <w:pPr>
        <w:ind w:left="120" w:hanging="202"/>
      </w:pPr>
      <w:rPr>
        <w:rFonts w:hint="default"/>
        <w:lang w:val="en-US" w:eastAsia="en-US" w:bidi="ar-SA"/>
      </w:rPr>
    </w:lvl>
    <w:lvl w:ilvl="8" w:tplc="6B40F4DC">
      <w:numFmt w:val="bullet"/>
      <w:lvlText w:val="•"/>
      <w:lvlJc w:val="left"/>
      <w:pPr>
        <w:ind w:left="53" w:hanging="202"/>
      </w:pPr>
      <w:rPr>
        <w:rFonts w:hint="default"/>
        <w:lang w:val="en-US" w:eastAsia="en-US" w:bidi="ar-SA"/>
      </w:rPr>
    </w:lvl>
  </w:abstractNum>
  <w:abstractNum w:abstractNumId="8" w15:restartNumberingAfterBreak="0">
    <w:nsid w:val="5DFB1DBA"/>
    <w:multiLevelType w:val="hybridMultilevel"/>
    <w:tmpl w:val="EAA677BA"/>
    <w:lvl w:ilvl="0" w:tplc="FFFFFFFF">
      <w:start w:val="1"/>
      <w:numFmt w:val="upperRoman"/>
      <w:lvlText w:val="%1."/>
      <w:lvlJc w:val="left"/>
      <w:pPr>
        <w:ind w:left="326"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2390" w:hanging="236"/>
      </w:pPr>
      <w:rPr>
        <w:rFonts w:hint="default"/>
        <w:lang w:val="en-US" w:eastAsia="en-US" w:bidi="ar-SA"/>
      </w:rPr>
    </w:lvl>
    <w:lvl w:ilvl="2" w:tplc="FFFFFFFF">
      <w:numFmt w:val="bullet"/>
      <w:lvlText w:val="•"/>
      <w:lvlJc w:val="left"/>
      <w:pPr>
        <w:ind w:left="2700" w:hanging="236"/>
      </w:pPr>
      <w:rPr>
        <w:rFonts w:hint="default"/>
        <w:lang w:val="en-US" w:eastAsia="en-US" w:bidi="ar-SA"/>
      </w:rPr>
    </w:lvl>
    <w:lvl w:ilvl="3" w:tplc="FFFFFFFF">
      <w:numFmt w:val="bullet"/>
      <w:lvlText w:val="•"/>
      <w:lvlJc w:val="left"/>
      <w:pPr>
        <w:ind w:left="3010" w:hanging="236"/>
      </w:pPr>
      <w:rPr>
        <w:rFonts w:hint="default"/>
        <w:lang w:val="en-US" w:eastAsia="en-US" w:bidi="ar-SA"/>
      </w:rPr>
    </w:lvl>
    <w:lvl w:ilvl="4" w:tplc="FFFFFFFF">
      <w:numFmt w:val="bullet"/>
      <w:lvlText w:val="•"/>
      <w:lvlJc w:val="left"/>
      <w:pPr>
        <w:ind w:left="3320" w:hanging="236"/>
      </w:pPr>
      <w:rPr>
        <w:rFonts w:hint="default"/>
        <w:lang w:val="en-US" w:eastAsia="en-US" w:bidi="ar-SA"/>
      </w:rPr>
    </w:lvl>
    <w:lvl w:ilvl="5" w:tplc="FFFFFFFF">
      <w:numFmt w:val="bullet"/>
      <w:lvlText w:val="•"/>
      <w:lvlJc w:val="left"/>
      <w:pPr>
        <w:ind w:left="3630" w:hanging="236"/>
      </w:pPr>
      <w:rPr>
        <w:rFonts w:hint="default"/>
        <w:lang w:val="en-US" w:eastAsia="en-US" w:bidi="ar-SA"/>
      </w:rPr>
    </w:lvl>
    <w:lvl w:ilvl="6" w:tplc="FFFFFFFF">
      <w:numFmt w:val="bullet"/>
      <w:lvlText w:val="•"/>
      <w:lvlJc w:val="left"/>
      <w:pPr>
        <w:ind w:left="3940" w:hanging="236"/>
      </w:pPr>
      <w:rPr>
        <w:rFonts w:hint="default"/>
        <w:lang w:val="en-US" w:eastAsia="en-US" w:bidi="ar-SA"/>
      </w:rPr>
    </w:lvl>
    <w:lvl w:ilvl="7" w:tplc="FFFFFFFF">
      <w:numFmt w:val="bullet"/>
      <w:lvlText w:val="•"/>
      <w:lvlJc w:val="left"/>
      <w:pPr>
        <w:ind w:left="4250" w:hanging="236"/>
      </w:pPr>
      <w:rPr>
        <w:rFonts w:hint="default"/>
        <w:lang w:val="en-US" w:eastAsia="en-US" w:bidi="ar-SA"/>
      </w:rPr>
    </w:lvl>
    <w:lvl w:ilvl="8" w:tplc="FFFFFFFF">
      <w:numFmt w:val="bullet"/>
      <w:lvlText w:val="•"/>
      <w:lvlJc w:val="left"/>
      <w:pPr>
        <w:ind w:left="4560" w:hanging="236"/>
      </w:pPr>
      <w:rPr>
        <w:rFonts w:hint="default"/>
        <w:lang w:val="en-US" w:eastAsia="en-US" w:bidi="ar-SA"/>
      </w:rPr>
    </w:lvl>
  </w:abstractNum>
  <w:abstractNum w:abstractNumId="9" w15:restartNumberingAfterBreak="0">
    <w:nsid w:val="67FE39C0"/>
    <w:multiLevelType w:val="hybridMultilevel"/>
    <w:tmpl w:val="EAA677BA"/>
    <w:lvl w:ilvl="0" w:tplc="FFFFFFFF">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2390" w:hanging="236"/>
      </w:pPr>
      <w:rPr>
        <w:rFonts w:hint="default"/>
        <w:lang w:val="en-US" w:eastAsia="en-US" w:bidi="ar-SA"/>
      </w:rPr>
    </w:lvl>
    <w:lvl w:ilvl="2" w:tplc="FFFFFFFF">
      <w:numFmt w:val="bullet"/>
      <w:lvlText w:val="•"/>
      <w:lvlJc w:val="left"/>
      <w:pPr>
        <w:ind w:left="2700" w:hanging="236"/>
      </w:pPr>
      <w:rPr>
        <w:rFonts w:hint="default"/>
        <w:lang w:val="en-US" w:eastAsia="en-US" w:bidi="ar-SA"/>
      </w:rPr>
    </w:lvl>
    <w:lvl w:ilvl="3" w:tplc="FFFFFFFF">
      <w:numFmt w:val="bullet"/>
      <w:lvlText w:val="•"/>
      <w:lvlJc w:val="left"/>
      <w:pPr>
        <w:ind w:left="3010" w:hanging="236"/>
      </w:pPr>
      <w:rPr>
        <w:rFonts w:hint="default"/>
        <w:lang w:val="en-US" w:eastAsia="en-US" w:bidi="ar-SA"/>
      </w:rPr>
    </w:lvl>
    <w:lvl w:ilvl="4" w:tplc="FFFFFFFF">
      <w:numFmt w:val="bullet"/>
      <w:lvlText w:val="•"/>
      <w:lvlJc w:val="left"/>
      <w:pPr>
        <w:ind w:left="3320" w:hanging="236"/>
      </w:pPr>
      <w:rPr>
        <w:rFonts w:hint="default"/>
        <w:lang w:val="en-US" w:eastAsia="en-US" w:bidi="ar-SA"/>
      </w:rPr>
    </w:lvl>
    <w:lvl w:ilvl="5" w:tplc="FFFFFFFF">
      <w:numFmt w:val="bullet"/>
      <w:lvlText w:val="•"/>
      <w:lvlJc w:val="left"/>
      <w:pPr>
        <w:ind w:left="3630" w:hanging="236"/>
      </w:pPr>
      <w:rPr>
        <w:rFonts w:hint="default"/>
        <w:lang w:val="en-US" w:eastAsia="en-US" w:bidi="ar-SA"/>
      </w:rPr>
    </w:lvl>
    <w:lvl w:ilvl="6" w:tplc="FFFFFFFF">
      <w:numFmt w:val="bullet"/>
      <w:lvlText w:val="•"/>
      <w:lvlJc w:val="left"/>
      <w:pPr>
        <w:ind w:left="3940" w:hanging="236"/>
      </w:pPr>
      <w:rPr>
        <w:rFonts w:hint="default"/>
        <w:lang w:val="en-US" w:eastAsia="en-US" w:bidi="ar-SA"/>
      </w:rPr>
    </w:lvl>
    <w:lvl w:ilvl="7" w:tplc="FFFFFFFF">
      <w:numFmt w:val="bullet"/>
      <w:lvlText w:val="•"/>
      <w:lvlJc w:val="left"/>
      <w:pPr>
        <w:ind w:left="4250" w:hanging="236"/>
      </w:pPr>
      <w:rPr>
        <w:rFonts w:hint="default"/>
        <w:lang w:val="en-US" w:eastAsia="en-US" w:bidi="ar-SA"/>
      </w:rPr>
    </w:lvl>
    <w:lvl w:ilvl="8" w:tplc="FFFFFFFF">
      <w:numFmt w:val="bullet"/>
      <w:lvlText w:val="•"/>
      <w:lvlJc w:val="left"/>
      <w:pPr>
        <w:ind w:left="4560" w:hanging="236"/>
      </w:pPr>
      <w:rPr>
        <w:rFonts w:hint="default"/>
        <w:lang w:val="en-US" w:eastAsia="en-US" w:bidi="ar-SA"/>
      </w:rPr>
    </w:lvl>
  </w:abstractNum>
  <w:abstractNum w:abstractNumId="10" w15:restartNumberingAfterBreak="0">
    <w:nsid w:val="738E7260"/>
    <w:multiLevelType w:val="hybridMultilevel"/>
    <w:tmpl w:val="4B4E64E4"/>
    <w:lvl w:ilvl="0" w:tplc="3530DC4E">
      <w:start w:val="1"/>
      <w:numFmt w:val="lowerLetter"/>
      <w:lvlText w:val="(%1)"/>
      <w:lvlJc w:val="left"/>
      <w:pPr>
        <w:ind w:left="1199" w:hanging="360"/>
      </w:pPr>
      <w:rPr>
        <w:rFonts w:hint="default"/>
      </w:r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num w:numId="1" w16cid:durableId="1931697332">
    <w:abstractNumId w:val="0"/>
  </w:num>
  <w:num w:numId="2" w16cid:durableId="90203242">
    <w:abstractNumId w:val="5"/>
  </w:num>
  <w:num w:numId="3" w16cid:durableId="964459475">
    <w:abstractNumId w:val="7"/>
  </w:num>
  <w:num w:numId="4" w16cid:durableId="1926911612">
    <w:abstractNumId w:val="3"/>
  </w:num>
  <w:num w:numId="5" w16cid:durableId="1853756964">
    <w:abstractNumId w:val="4"/>
  </w:num>
  <w:num w:numId="6" w16cid:durableId="459807854">
    <w:abstractNumId w:val="2"/>
  </w:num>
  <w:num w:numId="7" w16cid:durableId="993408069">
    <w:abstractNumId w:val="6"/>
  </w:num>
  <w:num w:numId="8" w16cid:durableId="1026252699">
    <w:abstractNumId w:val="10"/>
  </w:num>
  <w:num w:numId="9" w16cid:durableId="1655143513">
    <w:abstractNumId w:val="9"/>
  </w:num>
  <w:num w:numId="10" w16cid:durableId="779302203">
    <w:abstractNumId w:val="8"/>
  </w:num>
  <w:num w:numId="11" w16cid:durableId="610161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45"/>
    <w:rsid w:val="00094790"/>
    <w:rsid w:val="00101BC1"/>
    <w:rsid w:val="00103B78"/>
    <w:rsid w:val="0012314A"/>
    <w:rsid w:val="00137910"/>
    <w:rsid w:val="001543FB"/>
    <w:rsid w:val="00164D4E"/>
    <w:rsid w:val="00215F15"/>
    <w:rsid w:val="002929D7"/>
    <w:rsid w:val="002D3F87"/>
    <w:rsid w:val="00306D49"/>
    <w:rsid w:val="00316AD4"/>
    <w:rsid w:val="003717FB"/>
    <w:rsid w:val="003C36D5"/>
    <w:rsid w:val="003F09D1"/>
    <w:rsid w:val="0042537A"/>
    <w:rsid w:val="00452CBB"/>
    <w:rsid w:val="00485BA5"/>
    <w:rsid w:val="00524C03"/>
    <w:rsid w:val="00550C9B"/>
    <w:rsid w:val="00571AC3"/>
    <w:rsid w:val="00573245"/>
    <w:rsid w:val="00673F0C"/>
    <w:rsid w:val="006828A3"/>
    <w:rsid w:val="006A7739"/>
    <w:rsid w:val="006C1CCD"/>
    <w:rsid w:val="006E27D6"/>
    <w:rsid w:val="007053C9"/>
    <w:rsid w:val="007549E9"/>
    <w:rsid w:val="007D0E60"/>
    <w:rsid w:val="007E28AD"/>
    <w:rsid w:val="00817262"/>
    <w:rsid w:val="00830F9A"/>
    <w:rsid w:val="0086148D"/>
    <w:rsid w:val="0087377F"/>
    <w:rsid w:val="008C1879"/>
    <w:rsid w:val="008F2ACA"/>
    <w:rsid w:val="009051F3"/>
    <w:rsid w:val="009275CB"/>
    <w:rsid w:val="00944A30"/>
    <w:rsid w:val="00946683"/>
    <w:rsid w:val="0099094E"/>
    <w:rsid w:val="00A615FC"/>
    <w:rsid w:val="00A711F6"/>
    <w:rsid w:val="00A81B29"/>
    <w:rsid w:val="00A826BE"/>
    <w:rsid w:val="00A90A07"/>
    <w:rsid w:val="00AE0070"/>
    <w:rsid w:val="00AF6816"/>
    <w:rsid w:val="00B375B7"/>
    <w:rsid w:val="00BB6F2A"/>
    <w:rsid w:val="00BC4872"/>
    <w:rsid w:val="00CA39FB"/>
    <w:rsid w:val="00D00DE6"/>
    <w:rsid w:val="00D32120"/>
    <w:rsid w:val="00D52C1D"/>
    <w:rsid w:val="00DF417A"/>
    <w:rsid w:val="00E82351"/>
    <w:rsid w:val="00E85BA6"/>
    <w:rsid w:val="00E95C34"/>
    <w:rsid w:val="00ED1604"/>
    <w:rsid w:val="00F1783A"/>
    <w:rsid w:val="00FB411E"/>
    <w:rsid w:val="00FB5755"/>
    <w:rsid w:val="00FD0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ACA6"/>
  <w15:docId w15:val="{7E119061-28F4-4A6D-857C-59CD8822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 w:right="37"/>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jc w:val="both"/>
    </w:pPr>
    <w:rPr>
      <w:sz w:val="20"/>
      <w:szCs w:val="20"/>
    </w:rPr>
  </w:style>
  <w:style w:type="paragraph" w:styleId="Title">
    <w:name w:val="Title"/>
    <w:basedOn w:val="Normal"/>
    <w:uiPriority w:val="10"/>
    <w:qFormat/>
    <w:pPr>
      <w:spacing w:before="76"/>
      <w:ind w:left="1816" w:right="1816"/>
      <w:jc w:val="center"/>
    </w:pPr>
    <w:rPr>
      <w:sz w:val="48"/>
      <w:szCs w:val="48"/>
    </w:rPr>
  </w:style>
  <w:style w:type="paragraph" w:styleId="ListParagraph">
    <w:name w:val="List Paragraph"/>
    <w:basedOn w:val="Normal"/>
    <w:uiPriority w:val="1"/>
    <w:qFormat/>
    <w:pPr>
      <w:ind w:left="519" w:hanging="202"/>
      <w:jc w:val="both"/>
    </w:pPr>
  </w:style>
  <w:style w:type="paragraph" w:customStyle="1" w:styleId="TableParagraph">
    <w:name w:val="Table Paragraph"/>
    <w:basedOn w:val="Normal"/>
    <w:uiPriority w:val="1"/>
    <w:qFormat/>
    <w:pPr>
      <w:spacing w:line="157" w:lineRule="exact"/>
      <w:ind w:left="118"/>
    </w:pPr>
  </w:style>
  <w:style w:type="character" w:styleId="Hyperlink">
    <w:name w:val="Hyperlink"/>
    <w:basedOn w:val="DefaultParagraphFont"/>
    <w:uiPriority w:val="99"/>
    <w:unhideWhenUsed/>
    <w:rsid w:val="003F09D1"/>
    <w:rPr>
      <w:color w:val="0000FF" w:themeColor="hyperlink"/>
      <w:u w:val="single"/>
    </w:rPr>
  </w:style>
  <w:style w:type="character" w:styleId="UnresolvedMention">
    <w:name w:val="Unresolved Mention"/>
    <w:basedOn w:val="DefaultParagraphFont"/>
    <w:uiPriority w:val="99"/>
    <w:semiHidden/>
    <w:unhideWhenUsed/>
    <w:rsid w:val="003F09D1"/>
    <w:rPr>
      <w:color w:val="605E5C"/>
      <w:shd w:val="clear" w:color="auto" w:fill="E1DFDD"/>
    </w:rPr>
  </w:style>
  <w:style w:type="paragraph" w:styleId="Header">
    <w:name w:val="header"/>
    <w:basedOn w:val="Normal"/>
    <w:link w:val="HeaderChar"/>
    <w:uiPriority w:val="99"/>
    <w:unhideWhenUsed/>
    <w:rsid w:val="00BB6F2A"/>
    <w:pPr>
      <w:tabs>
        <w:tab w:val="center" w:pos="4680"/>
        <w:tab w:val="right" w:pos="9360"/>
      </w:tabs>
    </w:pPr>
  </w:style>
  <w:style w:type="character" w:customStyle="1" w:styleId="HeaderChar">
    <w:name w:val="Header Char"/>
    <w:basedOn w:val="DefaultParagraphFont"/>
    <w:link w:val="Header"/>
    <w:uiPriority w:val="99"/>
    <w:rsid w:val="00BB6F2A"/>
    <w:rPr>
      <w:rFonts w:ascii="Times New Roman" w:eastAsia="Times New Roman" w:hAnsi="Times New Roman" w:cs="Times New Roman"/>
    </w:rPr>
  </w:style>
  <w:style w:type="paragraph" w:styleId="Footer">
    <w:name w:val="footer"/>
    <w:basedOn w:val="Normal"/>
    <w:link w:val="FooterChar"/>
    <w:uiPriority w:val="99"/>
    <w:unhideWhenUsed/>
    <w:rsid w:val="00BB6F2A"/>
    <w:pPr>
      <w:tabs>
        <w:tab w:val="center" w:pos="4680"/>
        <w:tab w:val="right" w:pos="9360"/>
      </w:tabs>
    </w:pPr>
  </w:style>
  <w:style w:type="character" w:customStyle="1" w:styleId="FooterChar">
    <w:name w:val="Footer Char"/>
    <w:basedOn w:val="DefaultParagraphFont"/>
    <w:link w:val="Footer"/>
    <w:uiPriority w:val="99"/>
    <w:rsid w:val="00BB6F2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45948">
      <w:bodyDiv w:val="1"/>
      <w:marLeft w:val="0"/>
      <w:marRight w:val="0"/>
      <w:marTop w:val="0"/>
      <w:marBottom w:val="0"/>
      <w:divBdr>
        <w:top w:val="none" w:sz="0" w:space="0" w:color="auto"/>
        <w:left w:val="none" w:sz="0" w:space="0" w:color="auto"/>
        <w:bottom w:val="none" w:sz="0" w:space="0" w:color="auto"/>
        <w:right w:val="none" w:sz="0" w:space="0" w:color="auto"/>
      </w:divBdr>
    </w:div>
    <w:div w:id="655577288">
      <w:bodyDiv w:val="1"/>
      <w:marLeft w:val="0"/>
      <w:marRight w:val="0"/>
      <w:marTop w:val="0"/>
      <w:marBottom w:val="0"/>
      <w:divBdr>
        <w:top w:val="none" w:sz="0" w:space="0" w:color="auto"/>
        <w:left w:val="none" w:sz="0" w:space="0" w:color="auto"/>
        <w:bottom w:val="none" w:sz="0" w:space="0" w:color="auto"/>
        <w:right w:val="none" w:sz="0" w:space="0" w:color="auto"/>
      </w:divBdr>
    </w:div>
    <w:div w:id="1446265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L200000@utdallas.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NXS210021@utdallas.edu"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SXM200273@utdallas.edu" TargetMode="External"/><Relationship Id="rId19" Type="http://schemas.openxmlformats.org/officeDocument/2006/relationships/hyperlink" Target="https://medium.com/@nehapatil364/fundamentals-of-recurrent-neural-network-rnn-and-long-short-term-memory-lstm-network-b53f747fefaf" TargetMode="External"/><Relationship Id="rId4" Type="http://schemas.openxmlformats.org/officeDocument/2006/relationships/webSettings" Target="webSettings.xml"/><Relationship Id="rId9" Type="http://schemas.openxmlformats.org/officeDocument/2006/relationships/hyperlink" Target="mailto:PXR210008@utdallas.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Suruchi</dc:creator>
  <cp:lastModifiedBy>Suruchi Supekar</cp:lastModifiedBy>
  <cp:revision>2</cp:revision>
  <cp:lastPrinted>2022-04-26T21:06:00Z</cp:lastPrinted>
  <dcterms:created xsi:type="dcterms:W3CDTF">2022-04-26T21:51:00Z</dcterms:created>
  <dcterms:modified xsi:type="dcterms:W3CDTF">2022-04-26T21:51:00Z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Creator">
    <vt:lpwstr>TeX</vt:lpwstr>
  </property>
  <property fmtid="{D5CDD505-2E9C-101B-9397-08002B2CF9AE}" pid="4" name="LastSaved">
    <vt:filetime>2021-11-29T00:00:00Z</vt:filetime>
  </property>
</Properties>
</file>