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736857" w14:textId="77777777" w:rsidR="00DF2782" w:rsidRDefault="00DF2782" w:rsidP="00DF2782">
      <w:pPr>
        <w:rPr>
          <w:rFonts w:ascii="Trebuchet MS" w:hAnsi="Trebuchet MS"/>
          <w:b/>
          <w:sz w:val="36"/>
          <w:szCs w:val="36"/>
        </w:rPr>
      </w:pPr>
    </w:p>
    <w:p w14:paraId="3476AA3F" w14:textId="77777777" w:rsidR="00DF2782" w:rsidRDefault="00DF2782" w:rsidP="00DF2782">
      <w:pPr>
        <w:jc w:val="center"/>
        <w:rPr>
          <w:rFonts w:ascii="Trebuchet MS" w:hAnsi="Trebuchet MS"/>
          <w:b/>
          <w:sz w:val="36"/>
          <w:szCs w:val="36"/>
        </w:rPr>
      </w:pPr>
    </w:p>
    <w:p w14:paraId="476E0828" w14:textId="61CB00B3" w:rsidR="00DF2782" w:rsidRDefault="00DF2782" w:rsidP="00DF2782">
      <w:pPr>
        <w:spacing w:before="40" w:after="40"/>
        <w:jc w:val="center"/>
        <w:rPr>
          <w:rFonts w:ascii="Trebuchet MS" w:hAnsi="Trebuchet MS"/>
          <w:b/>
          <w:sz w:val="36"/>
          <w:szCs w:val="36"/>
        </w:rPr>
      </w:pPr>
      <w:r>
        <w:rPr>
          <w:rFonts w:ascii="Trebuchet MS" w:hAnsi="Trebuchet MS"/>
          <w:noProof/>
        </w:rPr>
        <mc:AlternateContent>
          <mc:Choice Requires="wps">
            <w:drawing>
              <wp:anchor distT="0" distB="0" distL="114300" distR="114300" simplePos="0" relativeHeight="251659264" behindDoc="0" locked="0" layoutInCell="1" allowOverlap="1" wp14:anchorId="05CB6D22" wp14:editId="7710FD1C">
                <wp:simplePos x="0" y="0"/>
                <wp:positionH relativeFrom="column">
                  <wp:posOffset>-228600</wp:posOffset>
                </wp:positionH>
                <wp:positionV relativeFrom="paragraph">
                  <wp:posOffset>293370</wp:posOffset>
                </wp:positionV>
                <wp:extent cx="6172200" cy="0"/>
                <wp:effectExtent l="19050" t="14605" r="19050" b="2349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622A64" id="Straight Connector 5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3.1pt" to="46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" strokeweight="2.25pt"/>
            </w:pict>
          </mc:Fallback>
        </mc:AlternateContent>
      </w:r>
      <w:r>
        <w:rPr>
          <w:rFonts w:ascii="Trebuchet MS" w:hAnsi="Trebuchet MS"/>
          <w:b/>
          <w:sz w:val="36"/>
          <w:szCs w:val="36"/>
        </w:rPr>
        <w:t>Knowledge Capture Document</w:t>
      </w:r>
    </w:p>
    <w:p w14:paraId="633BB521" w14:textId="77777777" w:rsidR="00DF2782" w:rsidRDefault="00DF2782" w:rsidP="00DF2782">
      <w:pPr>
        <w:tabs>
          <w:tab w:val="left" w:pos="7290"/>
        </w:tabs>
        <w:spacing w:before="40" w:after="40"/>
        <w:rPr>
          <w:rFonts w:ascii="Trebuchet MS" w:hAnsi="Trebuchet MS"/>
          <w:b/>
          <w:sz w:val="36"/>
          <w:szCs w:val="36"/>
        </w:rPr>
      </w:pPr>
      <w:r>
        <w:rPr>
          <w:rFonts w:ascii="Trebuchet MS" w:hAnsi="Trebuchet MS"/>
          <w:b/>
          <w:sz w:val="36"/>
          <w:szCs w:val="36"/>
        </w:rPr>
        <w:tab/>
      </w:r>
    </w:p>
    <w:p w14:paraId="04A0A196" w14:textId="77777777" w:rsidR="00DF2782" w:rsidRDefault="00DF2782" w:rsidP="00DF2782">
      <w:pPr>
        <w:spacing w:before="40" w:after="40"/>
        <w:jc w:val="center"/>
        <w:rPr>
          <w:rFonts w:ascii="Trebuchet MS" w:hAnsi="Trebuchet MS"/>
          <w:b/>
          <w:sz w:val="36"/>
          <w:szCs w:val="36"/>
        </w:rPr>
      </w:pPr>
      <w:r w:rsidRPr="00335F8C">
        <w:rPr>
          <w:rFonts w:ascii="Trebuchet MS" w:hAnsi="Trebuchet MS"/>
          <w:b/>
          <w:sz w:val="36"/>
          <w:szCs w:val="36"/>
        </w:rPr>
        <w:t>Prospect Client Registration (PCR)</w:t>
      </w:r>
      <w:r>
        <w:rPr>
          <w:rFonts w:ascii="Trebuchet MS" w:hAnsi="Trebuchet MS"/>
          <w:b/>
          <w:sz w:val="36"/>
          <w:szCs w:val="36"/>
        </w:rPr>
        <w:t xml:space="preserve"> Application</w:t>
      </w:r>
    </w:p>
    <w:p w14:paraId="2163AEDE" w14:textId="77777777" w:rsidR="00DF2782" w:rsidRDefault="00DF2782" w:rsidP="00DF2782">
      <w:pPr>
        <w:rPr>
          <w:rFonts w:ascii="Trebuchet MS" w:hAnsi="Trebuchet MS"/>
        </w:rPr>
      </w:pPr>
    </w:p>
    <w:p w14:paraId="0838370B" w14:textId="77777777" w:rsidR="00DF2782" w:rsidRDefault="00DF2782" w:rsidP="00DF2782">
      <w:pPr>
        <w:rPr>
          <w:rFonts w:ascii="Trebuchet MS" w:hAnsi="Trebuchet MS"/>
        </w:rPr>
      </w:pPr>
    </w:p>
    <w:p w14:paraId="6FA463E8" w14:textId="48B450AC" w:rsidR="00DF2782" w:rsidRDefault="00DF2782" w:rsidP="00DF2782">
      <w:pPr>
        <w:rPr>
          <w:rFonts w:ascii="Trebuchet MS" w:hAnsi="Trebuchet MS"/>
        </w:rPr>
      </w:pPr>
      <w:r>
        <w:rPr>
          <w:rFonts w:ascii="Trebuchet MS" w:hAnsi="Trebuchet MS"/>
          <w:noProof/>
          <w:sz w:val="20"/>
        </w:rPr>
        <w:drawing>
          <wp:anchor distT="0" distB="0" distL="114300" distR="114300" simplePos="0" relativeHeight="251660288" behindDoc="0" locked="0" layoutInCell="1" allowOverlap="1" wp14:anchorId="68265457" wp14:editId="3D5D8B43">
            <wp:simplePos x="0" y="0"/>
            <wp:positionH relativeFrom="column">
              <wp:posOffset>1485900</wp:posOffset>
            </wp:positionH>
            <wp:positionV relativeFrom="paragraph">
              <wp:posOffset>13335</wp:posOffset>
            </wp:positionV>
            <wp:extent cx="2438400" cy="1581150"/>
            <wp:effectExtent l="0" t="0" r="0" b="0"/>
            <wp:wrapNone/>
            <wp:docPr id="51" name="Picture 51" descr="proposal_logo_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al_logo_stack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99CFE" w14:textId="77777777" w:rsidR="00DF2782" w:rsidRDefault="00DF2782" w:rsidP="00DF2782">
      <w:pPr>
        <w:rPr>
          <w:rFonts w:ascii="Trebuchet MS" w:hAnsi="Trebuchet MS"/>
        </w:rPr>
      </w:pPr>
    </w:p>
    <w:p w14:paraId="70286A5A" w14:textId="77777777" w:rsidR="00DF2782" w:rsidRDefault="00DF2782" w:rsidP="00DF2782">
      <w:pPr>
        <w:rPr>
          <w:rFonts w:ascii="Trebuchet MS" w:hAnsi="Trebuchet MS"/>
        </w:rPr>
      </w:pPr>
    </w:p>
    <w:p w14:paraId="5984F3BB" w14:textId="77777777" w:rsidR="00DF2782" w:rsidRDefault="00DF2782" w:rsidP="00DF2782">
      <w:pPr>
        <w:ind w:left="1440"/>
        <w:rPr>
          <w:rFonts w:ascii="Trebuchet MS" w:hAnsi="Trebuchet MS"/>
        </w:rPr>
      </w:pPr>
    </w:p>
    <w:p w14:paraId="5C8742A5" w14:textId="77777777" w:rsidR="00DF2782" w:rsidRDefault="00DF2782" w:rsidP="00DF2782">
      <w:pPr>
        <w:rPr>
          <w:rFonts w:ascii="Trebuchet MS" w:hAnsi="Trebuchet MS"/>
        </w:rPr>
      </w:pPr>
    </w:p>
    <w:p w14:paraId="4C149B7E" w14:textId="77777777" w:rsidR="00DF2782" w:rsidRDefault="00DF2782" w:rsidP="00DF2782">
      <w:pPr>
        <w:rPr>
          <w:rFonts w:ascii="Trebuchet MS" w:hAnsi="Trebuchet MS"/>
        </w:rPr>
      </w:pPr>
    </w:p>
    <w:p w14:paraId="4D9E0BA9" w14:textId="77777777" w:rsidR="00DF2782" w:rsidRDefault="00DF2782" w:rsidP="00DF2782">
      <w:pPr>
        <w:rPr>
          <w:rFonts w:ascii="Trebuchet MS" w:hAnsi="Trebuchet MS"/>
        </w:rPr>
      </w:pPr>
    </w:p>
    <w:p w14:paraId="433238E6" w14:textId="77777777" w:rsidR="00DF2782" w:rsidRDefault="00DF2782" w:rsidP="00DF2782">
      <w:pPr>
        <w:rPr>
          <w:rFonts w:ascii="Trebuchet MS" w:hAnsi="Trebuchet MS"/>
        </w:rPr>
      </w:pPr>
    </w:p>
    <w:p w14:paraId="78BD959C" w14:textId="77777777" w:rsidR="00DF2782" w:rsidRDefault="00DF2782" w:rsidP="00DF2782">
      <w:pPr>
        <w:rPr>
          <w:rFonts w:ascii="Trebuchet MS" w:hAnsi="Trebuchet MS"/>
        </w:rPr>
      </w:pPr>
    </w:p>
    <w:p w14:paraId="1C217B82" w14:textId="77777777" w:rsidR="00DF2782" w:rsidRDefault="00DF2782" w:rsidP="00DF2782">
      <w:pPr>
        <w:rPr>
          <w:rFonts w:ascii="Trebuchet MS" w:hAnsi="Trebuchet MS"/>
        </w:rPr>
      </w:pPr>
    </w:p>
    <w:p w14:paraId="4B8BEB30" w14:textId="77777777" w:rsidR="00DF2782" w:rsidRDefault="00DF2782" w:rsidP="00DF2782">
      <w:pPr>
        <w:rPr>
          <w:rFonts w:ascii="Trebuchet MS" w:hAnsi="Trebuchet MS"/>
        </w:rPr>
      </w:pPr>
    </w:p>
    <w:p w14:paraId="51CA7CC8" w14:textId="77777777" w:rsidR="00DF2782" w:rsidRDefault="00DF2782" w:rsidP="00DF2782">
      <w:pPr>
        <w:rPr>
          <w:rFonts w:ascii="Trebuchet MS" w:hAnsi="Trebuchet MS"/>
        </w:rPr>
      </w:pPr>
    </w:p>
    <w:p w14:paraId="6021F785" w14:textId="77777777" w:rsidR="00DF2782" w:rsidRDefault="00DF2782" w:rsidP="00DF2782">
      <w:pPr>
        <w:rPr>
          <w:rFonts w:ascii="Trebuchet MS" w:hAnsi="Trebuchet MS"/>
        </w:rPr>
      </w:pPr>
    </w:p>
    <w:p w14:paraId="1221949E" w14:textId="77777777" w:rsidR="00DF2782" w:rsidRDefault="00DF2782" w:rsidP="00DF2782">
      <w:pPr>
        <w:rPr>
          <w:rFonts w:ascii="Trebuchet MS" w:hAnsi="Trebuchet MS"/>
          <w:b/>
          <w:sz w:val="28"/>
          <w:szCs w:val="28"/>
        </w:rPr>
      </w:pPr>
    </w:p>
    <w:p w14:paraId="2D4F2912" w14:textId="77777777" w:rsidR="00DF2782" w:rsidRDefault="00DF2782" w:rsidP="00DF2782">
      <w:pPr>
        <w:rPr>
          <w:rFonts w:ascii="Trebuchet MS" w:hAnsi="Trebuchet MS"/>
          <w:b/>
          <w:sz w:val="28"/>
          <w:szCs w:val="28"/>
        </w:rPr>
      </w:pPr>
    </w:p>
    <w:p w14:paraId="50E76FCE" w14:textId="77777777" w:rsidR="00DF2782" w:rsidRDefault="00DF2782" w:rsidP="00DF2782">
      <w:pPr>
        <w:rPr>
          <w:rFonts w:ascii="Trebuchet MS" w:hAnsi="Trebuchet MS"/>
          <w:b/>
          <w:sz w:val="28"/>
          <w:szCs w:val="28"/>
        </w:rPr>
      </w:pPr>
    </w:p>
    <w:p w14:paraId="59B90AA0" w14:textId="77777777" w:rsidR="00DF2782" w:rsidRDefault="00DF2782" w:rsidP="00DF2782">
      <w:pPr>
        <w:rPr>
          <w:rFonts w:ascii="Trebuchet MS" w:hAnsi="Trebuchet MS"/>
          <w:b/>
          <w:sz w:val="28"/>
          <w:szCs w:val="28"/>
        </w:rPr>
      </w:pPr>
    </w:p>
    <w:p w14:paraId="2AD97F55" w14:textId="77777777" w:rsidR="00DF2782" w:rsidRDefault="00DF2782" w:rsidP="00DF2782">
      <w:pPr>
        <w:rPr>
          <w:rFonts w:ascii="Trebuchet MS" w:hAnsi="Trebuchet MS"/>
          <w:b/>
          <w:sz w:val="28"/>
          <w:szCs w:val="28"/>
        </w:rPr>
      </w:pPr>
    </w:p>
    <w:p w14:paraId="74F6A63C" w14:textId="77777777" w:rsidR="00DF2782" w:rsidRDefault="00DF2782" w:rsidP="00DF2782">
      <w:pPr>
        <w:ind w:left="2880" w:firstLine="720"/>
        <w:jc w:val="center"/>
        <w:rPr>
          <w:rFonts w:ascii="Trebuchet MS" w:hAnsi="Trebuchet MS"/>
          <w:b/>
          <w:sz w:val="28"/>
          <w:szCs w:val="28"/>
        </w:rPr>
      </w:pPr>
    </w:p>
    <w:p w14:paraId="35543B24" w14:textId="77777777" w:rsidR="00DF2782" w:rsidRDefault="00DF2782" w:rsidP="00DF2782">
      <w:pPr>
        <w:ind w:left="5040" w:hanging="5040"/>
        <w:rPr>
          <w:rFonts w:ascii="Trebuchet MS" w:hAnsi="Trebuchet MS"/>
          <w:b/>
          <w:bCs/>
          <w:kern w:val="28"/>
          <w:sz w:val="22"/>
        </w:rPr>
      </w:pPr>
    </w:p>
    <w:p w14:paraId="7B6DAAEB" w14:textId="77777777" w:rsidR="00DF2782" w:rsidRDefault="00DF2782" w:rsidP="00DF2782">
      <w:pPr>
        <w:ind w:left="5040" w:hanging="5040"/>
        <w:rPr>
          <w:rFonts w:ascii="Trebuchet MS" w:hAnsi="Trebuchet MS"/>
          <w:sz w:val="22"/>
        </w:rPr>
      </w:pPr>
    </w:p>
    <w:p w14:paraId="3942E737" w14:textId="77777777" w:rsidR="00DF2782" w:rsidRDefault="00DF2782" w:rsidP="00DF2782">
      <w:pPr>
        <w:ind w:left="5040" w:hanging="5040"/>
        <w:rPr>
          <w:rFonts w:ascii="Trebuchet MS" w:hAnsi="Trebuchet MS"/>
          <w:sz w:val="22"/>
        </w:rPr>
      </w:pPr>
      <w:r w:rsidRPr="00343B70">
        <w:rPr>
          <w:rFonts w:ascii="Trebuchet MS" w:hAnsi="Trebuchet MS"/>
          <w:sz w:val="22"/>
        </w:rPr>
        <w:br w:type="page"/>
      </w:r>
      <w:r>
        <w:rPr>
          <w:rFonts w:ascii="Trebuchet MS" w:hAnsi="Trebuchet MS"/>
          <w:b/>
          <w:bCs/>
          <w:kern w:val="28"/>
          <w:sz w:val="22"/>
        </w:rPr>
        <w:lastRenderedPageBreak/>
        <w:t>Document Record List:</w:t>
      </w:r>
    </w:p>
    <w:p w14:paraId="56AD0DE8" w14:textId="77777777" w:rsidR="00DF2782" w:rsidRDefault="00DF2782" w:rsidP="00DF2782">
      <w:pPr>
        <w:rPr>
          <w:rFonts w:ascii="Trebuchet MS" w:hAnsi="Trebuchet MS"/>
          <w:b/>
          <w:bCs/>
          <w:kern w:val="28"/>
        </w:rPr>
      </w:pPr>
    </w:p>
    <w:tbl>
      <w:tblPr>
        <w:tblW w:w="8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972"/>
        <w:gridCol w:w="1260"/>
        <w:gridCol w:w="1440"/>
        <w:gridCol w:w="1440"/>
        <w:gridCol w:w="1620"/>
        <w:gridCol w:w="2250"/>
      </w:tblGrid>
      <w:tr w:rsidR="00DF2782" w14:paraId="5FA0B4BB" w14:textId="77777777" w:rsidTr="00F63E99">
        <w:trPr>
          <w:cantSplit/>
        </w:trPr>
        <w:tc>
          <w:tcPr>
            <w:tcW w:w="972" w:type="dxa"/>
            <w:shd w:val="clear" w:color="auto" w:fill="99CCFF"/>
          </w:tcPr>
          <w:p w14:paraId="47FB70D2" w14:textId="77777777" w:rsidR="00DF2782" w:rsidRDefault="00DF2782" w:rsidP="00F63E99">
            <w:pPr>
              <w:jc w:val="center"/>
              <w:rPr>
                <w:rFonts w:ascii="Trebuchet MS" w:hAnsi="Trebuchet MS"/>
                <w:b/>
                <w:sz w:val="20"/>
              </w:rPr>
            </w:pPr>
            <w:r>
              <w:rPr>
                <w:rFonts w:ascii="Trebuchet MS" w:hAnsi="Trebuchet MS"/>
                <w:b/>
                <w:sz w:val="20"/>
              </w:rPr>
              <w:t>Version</w:t>
            </w:r>
          </w:p>
          <w:p w14:paraId="14240594" w14:textId="77777777" w:rsidR="00DF2782" w:rsidRDefault="00DF2782" w:rsidP="00F63E99">
            <w:pPr>
              <w:jc w:val="center"/>
              <w:rPr>
                <w:rFonts w:ascii="Trebuchet MS" w:hAnsi="Trebuchet MS"/>
                <w:b/>
                <w:sz w:val="20"/>
              </w:rPr>
            </w:pPr>
            <w:r>
              <w:rPr>
                <w:rFonts w:ascii="Trebuchet MS" w:hAnsi="Trebuchet MS"/>
                <w:b/>
                <w:sz w:val="20"/>
              </w:rPr>
              <w:t>No</w:t>
            </w:r>
          </w:p>
        </w:tc>
        <w:tc>
          <w:tcPr>
            <w:tcW w:w="1260" w:type="dxa"/>
            <w:shd w:val="clear" w:color="auto" w:fill="99CCFF"/>
          </w:tcPr>
          <w:p w14:paraId="44F6B7B6" w14:textId="77777777" w:rsidR="00DF2782" w:rsidRDefault="00DF2782" w:rsidP="00F63E99">
            <w:pPr>
              <w:jc w:val="center"/>
              <w:rPr>
                <w:rFonts w:ascii="Trebuchet MS" w:hAnsi="Trebuchet MS"/>
                <w:b/>
                <w:sz w:val="20"/>
              </w:rPr>
            </w:pPr>
            <w:r>
              <w:rPr>
                <w:rFonts w:ascii="Trebuchet MS" w:hAnsi="Trebuchet MS"/>
                <w:b/>
                <w:sz w:val="20"/>
              </w:rPr>
              <w:t>Version Date</w:t>
            </w:r>
          </w:p>
        </w:tc>
        <w:tc>
          <w:tcPr>
            <w:tcW w:w="1440" w:type="dxa"/>
            <w:shd w:val="clear" w:color="auto" w:fill="99CCFF"/>
          </w:tcPr>
          <w:p w14:paraId="47F29CC1" w14:textId="77777777" w:rsidR="00DF2782" w:rsidRDefault="00DF2782" w:rsidP="00F63E99">
            <w:pPr>
              <w:jc w:val="center"/>
              <w:rPr>
                <w:rFonts w:ascii="Trebuchet MS" w:hAnsi="Trebuchet MS"/>
                <w:b/>
                <w:sz w:val="20"/>
              </w:rPr>
            </w:pPr>
            <w:r>
              <w:rPr>
                <w:rFonts w:ascii="Trebuchet MS" w:hAnsi="Trebuchet MS"/>
                <w:b/>
                <w:sz w:val="20"/>
              </w:rPr>
              <w:t>Modified By</w:t>
            </w:r>
          </w:p>
          <w:p w14:paraId="41747792" w14:textId="77777777" w:rsidR="00DF2782" w:rsidRDefault="00DF2782" w:rsidP="00F63E99">
            <w:pPr>
              <w:jc w:val="center"/>
              <w:rPr>
                <w:rFonts w:ascii="Trebuchet MS" w:hAnsi="Trebuchet MS"/>
                <w:b/>
                <w:sz w:val="20"/>
              </w:rPr>
            </w:pPr>
            <w:r>
              <w:rPr>
                <w:rFonts w:ascii="Trebuchet MS" w:hAnsi="Trebuchet MS"/>
                <w:b/>
                <w:sz w:val="20"/>
              </w:rPr>
              <w:t>Modified Dt.</w:t>
            </w:r>
          </w:p>
        </w:tc>
        <w:tc>
          <w:tcPr>
            <w:tcW w:w="1440" w:type="dxa"/>
            <w:shd w:val="clear" w:color="auto" w:fill="99CCFF"/>
          </w:tcPr>
          <w:p w14:paraId="2C1C059D" w14:textId="77777777" w:rsidR="00DF2782" w:rsidRDefault="00DF2782" w:rsidP="00F63E99">
            <w:pPr>
              <w:jc w:val="center"/>
              <w:rPr>
                <w:rFonts w:ascii="Trebuchet MS" w:hAnsi="Trebuchet MS"/>
                <w:b/>
                <w:sz w:val="20"/>
              </w:rPr>
            </w:pPr>
            <w:r>
              <w:rPr>
                <w:rFonts w:ascii="Trebuchet MS" w:hAnsi="Trebuchet MS"/>
                <w:b/>
                <w:sz w:val="20"/>
              </w:rPr>
              <w:t>Reviewed By</w:t>
            </w:r>
          </w:p>
          <w:p w14:paraId="4A102F40" w14:textId="77777777" w:rsidR="00DF2782" w:rsidRDefault="00DF2782" w:rsidP="00F63E99">
            <w:pPr>
              <w:jc w:val="center"/>
              <w:rPr>
                <w:rFonts w:ascii="Trebuchet MS" w:hAnsi="Trebuchet MS"/>
                <w:b/>
                <w:sz w:val="20"/>
              </w:rPr>
            </w:pPr>
            <w:r>
              <w:rPr>
                <w:rFonts w:ascii="Trebuchet MS" w:hAnsi="Trebuchet MS"/>
                <w:b/>
                <w:sz w:val="20"/>
              </w:rPr>
              <w:t>Reviewed Dt.</w:t>
            </w:r>
          </w:p>
        </w:tc>
        <w:tc>
          <w:tcPr>
            <w:tcW w:w="1620" w:type="dxa"/>
            <w:shd w:val="clear" w:color="auto" w:fill="99CCFF"/>
          </w:tcPr>
          <w:p w14:paraId="69F19492" w14:textId="77777777" w:rsidR="00DF2782" w:rsidRDefault="00DF2782" w:rsidP="00F63E99">
            <w:pPr>
              <w:jc w:val="center"/>
              <w:rPr>
                <w:rFonts w:ascii="Trebuchet MS" w:hAnsi="Trebuchet MS"/>
                <w:b/>
                <w:sz w:val="20"/>
              </w:rPr>
            </w:pPr>
            <w:r>
              <w:rPr>
                <w:rFonts w:ascii="Trebuchet MS" w:hAnsi="Trebuchet MS"/>
                <w:b/>
                <w:sz w:val="20"/>
              </w:rPr>
              <w:t>Authorized By</w:t>
            </w:r>
          </w:p>
          <w:p w14:paraId="73DD9B93" w14:textId="77777777" w:rsidR="00DF2782" w:rsidRDefault="00DF2782" w:rsidP="00F63E99">
            <w:pPr>
              <w:jc w:val="center"/>
              <w:rPr>
                <w:rFonts w:ascii="Trebuchet MS" w:hAnsi="Trebuchet MS"/>
                <w:b/>
                <w:sz w:val="20"/>
              </w:rPr>
            </w:pPr>
            <w:r>
              <w:rPr>
                <w:rFonts w:ascii="Trebuchet MS" w:hAnsi="Trebuchet MS"/>
                <w:b/>
                <w:sz w:val="20"/>
              </w:rPr>
              <w:t>Authorized Dt.</w:t>
            </w:r>
          </w:p>
        </w:tc>
        <w:tc>
          <w:tcPr>
            <w:tcW w:w="2250" w:type="dxa"/>
            <w:shd w:val="clear" w:color="auto" w:fill="99CCFF"/>
          </w:tcPr>
          <w:p w14:paraId="17A63DE2" w14:textId="77777777" w:rsidR="00DF2782" w:rsidRDefault="00DF2782" w:rsidP="00F63E99">
            <w:pPr>
              <w:jc w:val="center"/>
              <w:rPr>
                <w:rFonts w:ascii="Trebuchet MS" w:hAnsi="Trebuchet MS"/>
                <w:b/>
                <w:sz w:val="20"/>
              </w:rPr>
            </w:pPr>
            <w:r>
              <w:rPr>
                <w:rFonts w:ascii="Trebuchet MS" w:hAnsi="Trebuchet MS"/>
                <w:b/>
                <w:sz w:val="20"/>
              </w:rPr>
              <w:t>Remarks</w:t>
            </w:r>
          </w:p>
        </w:tc>
      </w:tr>
      <w:tr w:rsidR="00DF2782" w14:paraId="0FFF478D" w14:textId="77777777" w:rsidTr="00F63E99">
        <w:trPr>
          <w:cantSplit/>
        </w:trPr>
        <w:tc>
          <w:tcPr>
            <w:tcW w:w="972" w:type="dxa"/>
          </w:tcPr>
          <w:p w14:paraId="33425B87" w14:textId="77777777" w:rsidR="00DF2782" w:rsidRDefault="00DF2782" w:rsidP="00F63E99">
            <w:pPr>
              <w:pStyle w:val="Index1"/>
              <w:rPr>
                <w:rFonts w:ascii="Trebuchet MS" w:hAnsi="Trebuchet MS"/>
                <w:sz w:val="20"/>
              </w:rPr>
            </w:pPr>
            <w:r>
              <w:rPr>
                <w:rFonts w:ascii="Trebuchet MS" w:hAnsi="Trebuchet MS"/>
                <w:sz w:val="20"/>
              </w:rPr>
              <w:t>1.0</w:t>
            </w:r>
          </w:p>
        </w:tc>
        <w:tc>
          <w:tcPr>
            <w:tcW w:w="1260" w:type="dxa"/>
          </w:tcPr>
          <w:p w14:paraId="13BE0B9C" w14:textId="77777777" w:rsidR="00DF2782" w:rsidRPr="005E4560" w:rsidRDefault="00DF2782" w:rsidP="00F63E99">
            <w:pPr>
              <w:rPr>
                <w:rFonts w:ascii="Trebuchet MS" w:hAnsi="Trebuchet MS"/>
                <w:sz w:val="20"/>
              </w:rPr>
            </w:pPr>
            <w:r>
              <w:rPr>
                <w:rFonts w:ascii="Trebuchet MS" w:hAnsi="Trebuchet MS"/>
                <w:sz w:val="20"/>
              </w:rPr>
              <w:t>06/11/2010</w:t>
            </w:r>
          </w:p>
        </w:tc>
        <w:tc>
          <w:tcPr>
            <w:tcW w:w="1440" w:type="dxa"/>
          </w:tcPr>
          <w:p w14:paraId="7CD010AC" w14:textId="77777777" w:rsidR="00DF2782" w:rsidRDefault="00DF2782" w:rsidP="00F63E99">
            <w:pPr>
              <w:rPr>
                <w:rFonts w:ascii="Trebuchet MS" w:hAnsi="Trebuchet MS"/>
                <w:sz w:val="20"/>
              </w:rPr>
            </w:pPr>
            <w:proofErr w:type="spellStart"/>
            <w:r>
              <w:rPr>
                <w:rFonts w:ascii="Trebuchet MS" w:hAnsi="Trebuchet MS"/>
                <w:sz w:val="20"/>
              </w:rPr>
              <w:t>Piyush</w:t>
            </w:r>
            <w:proofErr w:type="spellEnd"/>
            <w:r>
              <w:rPr>
                <w:rFonts w:ascii="Trebuchet MS" w:hAnsi="Trebuchet MS"/>
                <w:sz w:val="20"/>
              </w:rPr>
              <w:t xml:space="preserve"> </w:t>
            </w:r>
            <w:proofErr w:type="spellStart"/>
            <w:r>
              <w:rPr>
                <w:rFonts w:ascii="Trebuchet MS" w:hAnsi="Trebuchet MS"/>
                <w:sz w:val="20"/>
              </w:rPr>
              <w:t>Pawar</w:t>
            </w:r>
            <w:proofErr w:type="spellEnd"/>
          </w:p>
          <w:p w14:paraId="551C8EBE" w14:textId="77777777" w:rsidR="00DF2782" w:rsidRDefault="00DF2782" w:rsidP="00F63E99">
            <w:r>
              <w:rPr>
                <w:rFonts w:ascii="Trebuchet MS" w:hAnsi="Trebuchet MS"/>
                <w:sz w:val="20"/>
              </w:rPr>
              <w:t>06/07/2010</w:t>
            </w:r>
          </w:p>
        </w:tc>
        <w:tc>
          <w:tcPr>
            <w:tcW w:w="1440" w:type="dxa"/>
          </w:tcPr>
          <w:p w14:paraId="439CFD65" w14:textId="77777777" w:rsidR="00DF2782" w:rsidRDefault="00DF2782" w:rsidP="00F63E99">
            <w:pPr>
              <w:rPr>
                <w:rFonts w:ascii="Trebuchet MS" w:hAnsi="Trebuchet MS"/>
                <w:sz w:val="20"/>
              </w:rPr>
            </w:pPr>
            <w:r>
              <w:rPr>
                <w:rFonts w:ascii="Trebuchet MS" w:hAnsi="Trebuchet MS"/>
                <w:sz w:val="20"/>
              </w:rPr>
              <w:t>Vishwas Gupta</w:t>
            </w:r>
          </w:p>
        </w:tc>
        <w:tc>
          <w:tcPr>
            <w:tcW w:w="1620" w:type="dxa"/>
          </w:tcPr>
          <w:p w14:paraId="78B1D485" w14:textId="77777777" w:rsidR="00DF2782" w:rsidRDefault="00DF2782" w:rsidP="00F63E99">
            <w:pPr>
              <w:rPr>
                <w:rFonts w:ascii="Trebuchet MS" w:hAnsi="Trebuchet MS"/>
                <w:sz w:val="20"/>
              </w:rPr>
            </w:pPr>
            <w:r>
              <w:rPr>
                <w:rFonts w:ascii="Trebuchet MS" w:hAnsi="Trebuchet MS"/>
                <w:sz w:val="20"/>
              </w:rPr>
              <w:t>Milind Patel</w:t>
            </w:r>
          </w:p>
        </w:tc>
        <w:tc>
          <w:tcPr>
            <w:tcW w:w="2250" w:type="dxa"/>
          </w:tcPr>
          <w:p w14:paraId="5932E16F" w14:textId="77777777" w:rsidR="00DF2782" w:rsidRDefault="00DF2782" w:rsidP="00F63E99">
            <w:pPr>
              <w:rPr>
                <w:rFonts w:ascii="Trebuchet MS" w:hAnsi="Trebuchet MS"/>
                <w:sz w:val="20"/>
              </w:rPr>
            </w:pPr>
            <w:r>
              <w:rPr>
                <w:rFonts w:ascii="Trebuchet MS" w:hAnsi="Trebuchet MS"/>
                <w:sz w:val="20"/>
              </w:rPr>
              <w:t>Created</w:t>
            </w:r>
          </w:p>
        </w:tc>
      </w:tr>
      <w:tr w:rsidR="00DF2782" w14:paraId="1481F952" w14:textId="77777777" w:rsidTr="00F63E99">
        <w:trPr>
          <w:cantSplit/>
        </w:trPr>
        <w:tc>
          <w:tcPr>
            <w:tcW w:w="972" w:type="dxa"/>
          </w:tcPr>
          <w:p w14:paraId="4F68B919" w14:textId="77777777" w:rsidR="00DF2782" w:rsidRDefault="00DF2782" w:rsidP="00F63E99">
            <w:pPr>
              <w:pStyle w:val="Index1"/>
              <w:rPr>
                <w:rFonts w:ascii="Trebuchet MS" w:hAnsi="Trebuchet MS"/>
                <w:sz w:val="20"/>
              </w:rPr>
            </w:pPr>
            <w:r>
              <w:rPr>
                <w:rFonts w:ascii="Trebuchet MS" w:hAnsi="Trebuchet MS"/>
                <w:sz w:val="20"/>
              </w:rPr>
              <w:t>2.0</w:t>
            </w:r>
          </w:p>
        </w:tc>
        <w:tc>
          <w:tcPr>
            <w:tcW w:w="1260" w:type="dxa"/>
          </w:tcPr>
          <w:p w14:paraId="7F91DBDB" w14:textId="77777777" w:rsidR="00DF2782" w:rsidRDefault="00DF2782" w:rsidP="00F63E99">
            <w:pPr>
              <w:rPr>
                <w:rFonts w:ascii="Trebuchet MS" w:hAnsi="Trebuchet MS"/>
                <w:sz w:val="20"/>
              </w:rPr>
            </w:pPr>
            <w:r>
              <w:rPr>
                <w:rFonts w:ascii="Trebuchet MS" w:hAnsi="Trebuchet MS"/>
                <w:sz w:val="20"/>
              </w:rPr>
              <w:t>05/05/2015</w:t>
            </w:r>
          </w:p>
        </w:tc>
        <w:tc>
          <w:tcPr>
            <w:tcW w:w="1440" w:type="dxa"/>
          </w:tcPr>
          <w:p w14:paraId="19AC505B" w14:textId="77777777" w:rsidR="00DF2782" w:rsidRDefault="00DF2782" w:rsidP="00F63E99">
            <w:pPr>
              <w:rPr>
                <w:rFonts w:ascii="Trebuchet MS" w:hAnsi="Trebuchet MS"/>
                <w:sz w:val="20"/>
              </w:rPr>
            </w:pPr>
            <w:proofErr w:type="spellStart"/>
            <w:r>
              <w:rPr>
                <w:rFonts w:ascii="Trebuchet MS" w:hAnsi="Trebuchet MS"/>
                <w:sz w:val="20"/>
              </w:rPr>
              <w:t>Taranjitkaur</w:t>
            </w:r>
            <w:proofErr w:type="spellEnd"/>
            <w:r>
              <w:rPr>
                <w:rFonts w:ascii="Trebuchet MS" w:hAnsi="Trebuchet MS"/>
                <w:sz w:val="20"/>
              </w:rPr>
              <w:t xml:space="preserve"> Gill</w:t>
            </w:r>
          </w:p>
          <w:p w14:paraId="029366D7" w14:textId="77777777" w:rsidR="00DF2782" w:rsidRDefault="00DF2782" w:rsidP="00F63E99">
            <w:pPr>
              <w:rPr>
                <w:rFonts w:ascii="Trebuchet MS" w:hAnsi="Trebuchet MS"/>
                <w:sz w:val="20"/>
              </w:rPr>
            </w:pPr>
            <w:r>
              <w:rPr>
                <w:rFonts w:ascii="Trebuchet MS" w:hAnsi="Trebuchet MS"/>
                <w:sz w:val="20"/>
              </w:rPr>
              <w:t>05/05/2015</w:t>
            </w:r>
          </w:p>
        </w:tc>
        <w:tc>
          <w:tcPr>
            <w:tcW w:w="1440" w:type="dxa"/>
          </w:tcPr>
          <w:p w14:paraId="6BDCE6EC" w14:textId="77777777" w:rsidR="00DF2782" w:rsidRDefault="00DF2782" w:rsidP="00F63E99">
            <w:pPr>
              <w:rPr>
                <w:rFonts w:ascii="Trebuchet MS" w:hAnsi="Trebuchet MS"/>
                <w:sz w:val="20"/>
              </w:rPr>
            </w:pPr>
            <w:proofErr w:type="spellStart"/>
            <w:r>
              <w:rPr>
                <w:rFonts w:ascii="Trebuchet MS" w:hAnsi="Trebuchet MS"/>
                <w:sz w:val="20"/>
              </w:rPr>
              <w:t>Piyush</w:t>
            </w:r>
            <w:proofErr w:type="spellEnd"/>
            <w:r>
              <w:rPr>
                <w:rFonts w:ascii="Trebuchet MS" w:hAnsi="Trebuchet MS"/>
                <w:sz w:val="20"/>
              </w:rPr>
              <w:t xml:space="preserve"> </w:t>
            </w:r>
            <w:proofErr w:type="spellStart"/>
            <w:r>
              <w:rPr>
                <w:rFonts w:ascii="Trebuchet MS" w:hAnsi="Trebuchet MS"/>
                <w:sz w:val="20"/>
              </w:rPr>
              <w:t>Pawar</w:t>
            </w:r>
            <w:proofErr w:type="spellEnd"/>
          </w:p>
        </w:tc>
        <w:tc>
          <w:tcPr>
            <w:tcW w:w="1620" w:type="dxa"/>
          </w:tcPr>
          <w:p w14:paraId="1493DB02" w14:textId="77777777" w:rsidR="00DF2782" w:rsidRDefault="00DF2782" w:rsidP="00F63E99">
            <w:pPr>
              <w:rPr>
                <w:rFonts w:ascii="Trebuchet MS" w:hAnsi="Trebuchet MS"/>
                <w:sz w:val="20"/>
              </w:rPr>
            </w:pPr>
            <w:proofErr w:type="spellStart"/>
            <w:r>
              <w:rPr>
                <w:rFonts w:ascii="Trebuchet MS" w:hAnsi="Trebuchet MS"/>
                <w:sz w:val="20"/>
              </w:rPr>
              <w:t>Yogesh</w:t>
            </w:r>
            <w:proofErr w:type="spellEnd"/>
            <w:r>
              <w:rPr>
                <w:rFonts w:ascii="Trebuchet MS" w:hAnsi="Trebuchet MS"/>
                <w:sz w:val="20"/>
              </w:rPr>
              <w:t xml:space="preserve"> </w:t>
            </w:r>
            <w:proofErr w:type="spellStart"/>
            <w:r>
              <w:rPr>
                <w:rFonts w:ascii="Trebuchet MS" w:hAnsi="Trebuchet MS"/>
                <w:sz w:val="20"/>
              </w:rPr>
              <w:t>Sahasrabudhe</w:t>
            </w:r>
            <w:proofErr w:type="spellEnd"/>
          </w:p>
        </w:tc>
        <w:tc>
          <w:tcPr>
            <w:tcW w:w="2250" w:type="dxa"/>
          </w:tcPr>
          <w:p w14:paraId="07459C18" w14:textId="77777777" w:rsidR="00DF2782" w:rsidRDefault="00DF2782" w:rsidP="00F63E99">
            <w:pPr>
              <w:rPr>
                <w:rFonts w:ascii="Trebuchet MS" w:hAnsi="Trebuchet MS"/>
                <w:sz w:val="20"/>
              </w:rPr>
            </w:pPr>
            <w:r>
              <w:rPr>
                <w:rFonts w:ascii="Trebuchet MS" w:hAnsi="Trebuchet MS"/>
                <w:sz w:val="20"/>
              </w:rPr>
              <w:t>Update</w:t>
            </w:r>
          </w:p>
        </w:tc>
      </w:tr>
      <w:tr w:rsidR="00DF2782" w14:paraId="0D3162B4" w14:textId="77777777" w:rsidTr="00F63E99">
        <w:trPr>
          <w:cantSplit/>
        </w:trPr>
        <w:tc>
          <w:tcPr>
            <w:tcW w:w="972" w:type="dxa"/>
          </w:tcPr>
          <w:p w14:paraId="594685E5" w14:textId="77777777" w:rsidR="00DF2782" w:rsidRDefault="00DF2782" w:rsidP="00F63E99">
            <w:pPr>
              <w:pStyle w:val="Index1"/>
              <w:rPr>
                <w:rFonts w:ascii="Trebuchet MS" w:hAnsi="Trebuchet MS"/>
                <w:sz w:val="20"/>
              </w:rPr>
            </w:pPr>
            <w:r>
              <w:rPr>
                <w:rFonts w:ascii="Trebuchet MS" w:hAnsi="Trebuchet MS"/>
                <w:sz w:val="20"/>
              </w:rPr>
              <w:t>3.0</w:t>
            </w:r>
          </w:p>
        </w:tc>
        <w:tc>
          <w:tcPr>
            <w:tcW w:w="1260" w:type="dxa"/>
          </w:tcPr>
          <w:p w14:paraId="018B8A7F" w14:textId="77777777" w:rsidR="00DF2782" w:rsidRDefault="00DF2782" w:rsidP="00F63E99">
            <w:pPr>
              <w:rPr>
                <w:rFonts w:ascii="Trebuchet MS" w:hAnsi="Trebuchet MS"/>
                <w:sz w:val="20"/>
              </w:rPr>
            </w:pPr>
            <w:r>
              <w:rPr>
                <w:rFonts w:ascii="Trebuchet MS" w:hAnsi="Trebuchet MS"/>
                <w:sz w:val="20"/>
              </w:rPr>
              <w:t>08/03/2017</w:t>
            </w:r>
          </w:p>
        </w:tc>
        <w:tc>
          <w:tcPr>
            <w:tcW w:w="1440" w:type="dxa"/>
          </w:tcPr>
          <w:p w14:paraId="614CD79E" w14:textId="77777777" w:rsidR="00DF2782" w:rsidRDefault="00DF2782" w:rsidP="00F63E99">
            <w:pPr>
              <w:rPr>
                <w:rFonts w:ascii="Trebuchet MS" w:hAnsi="Trebuchet MS"/>
                <w:sz w:val="20"/>
              </w:rPr>
            </w:pPr>
            <w:proofErr w:type="spellStart"/>
            <w:r>
              <w:rPr>
                <w:rFonts w:ascii="Trebuchet MS" w:hAnsi="Trebuchet MS"/>
                <w:sz w:val="20"/>
              </w:rPr>
              <w:t>Hasnain</w:t>
            </w:r>
            <w:proofErr w:type="spellEnd"/>
            <w:r>
              <w:rPr>
                <w:rFonts w:ascii="Trebuchet MS" w:hAnsi="Trebuchet MS"/>
                <w:sz w:val="20"/>
              </w:rPr>
              <w:t xml:space="preserve"> </w:t>
            </w:r>
            <w:proofErr w:type="spellStart"/>
            <w:r>
              <w:rPr>
                <w:rFonts w:ascii="Trebuchet MS" w:hAnsi="Trebuchet MS"/>
                <w:sz w:val="20"/>
              </w:rPr>
              <w:t>Kothawala</w:t>
            </w:r>
            <w:proofErr w:type="spellEnd"/>
          </w:p>
        </w:tc>
        <w:tc>
          <w:tcPr>
            <w:tcW w:w="1440" w:type="dxa"/>
          </w:tcPr>
          <w:p w14:paraId="5BF8AC0E" w14:textId="77777777" w:rsidR="00DF2782" w:rsidRDefault="00DF2782" w:rsidP="00F63E99">
            <w:pPr>
              <w:rPr>
                <w:rFonts w:ascii="Trebuchet MS" w:hAnsi="Trebuchet MS"/>
                <w:sz w:val="20"/>
              </w:rPr>
            </w:pPr>
            <w:proofErr w:type="spellStart"/>
            <w:r>
              <w:rPr>
                <w:rFonts w:ascii="Trebuchet MS" w:hAnsi="Trebuchet MS"/>
                <w:sz w:val="20"/>
              </w:rPr>
              <w:t>Taranjitkaur</w:t>
            </w:r>
            <w:proofErr w:type="spellEnd"/>
            <w:r>
              <w:rPr>
                <w:rFonts w:ascii="Trebuchet MS" w:hAnsi="Trebuchet MS"/>
                <w:sz w:val="20"/>
              </w:rPr>
              <w:t xml:space="preserve"> Gill</w:t>
            </w:r>
          </w:p>
        </w:tc>
        <w:tc>
          <w:tcPr>
            <w:tcW w:w="1620" w:type="dxa"/>
          </w:tcPr>
          <w:p w14:paraId="6DED6A5A" w14:textId="77777777" w:rsidR="00DF2782" w:rsidRDefault="00DF2782" w:rsidP="00F63E99">
            <w:pPr>
              <w:rPr>
                <w:rFonts w:ascii="Trebuchet MS" w:hAnsi="Trebuchet MS"/>
                <w:sz w:val="20"/>
              </w:rPr>
            </w:pPr>
            <w:proofErr w:type="spellStart"/>
            <w:r>
              <w:rPr>
                <w:rFonts w:ascii="Trebuchet MS" w:hAnsi="Trebuchet MS"/>
                <w:sz w:val="20"/>
              </w:rPr>
              <w:t>Piyush</w:t>
            </w:r>
            <w:proofErr w:type="spellEnd"/>
            <w:r>
              <w:rPr>
                <w:rFonts w:ascii="Trebuchet MS" w:hAnsi="Trebuchet MS"/>
                <w:sz w:val="20"/>
              </w:rPr>
              <w:t xml:space="preserve"> </w:t>
            </w:r>
            <w:proofErr w:type="spellStart"/>
            <w:r>
              <w:rPr>
                <w:rFonts w:ascii="Trebuchet MS" w:hAnsi="Trebuchet MS"/>
                <w:sz w:val="20"/>
              </w:rPr>
              <w:t>Pawar</w:t>
            </w:r>
            <w:proofErr w:type="spellEnd"/>
          </w:p>
        </w:tc>
        <w:tc>
          <w:tcPr>
            <w:tcW w:w="2250" w:type="dxa"/>
          </w:tcPr>
          <w:p w14:paraId="4815F3A9" w14:textId="77777777" w:rsidR="00DF2782" w:rsidRDefault="00DF2782" w:rsidP="00F63E99">
            <w:pPr>
              <w:rPr>
                <w:rFonts w:ascii="Trebuchet MS" w:hAnsi="Trebuchet MS"/>
                <w:sz w:val="20"/>
              </w:rPr>
            </w:pPr>
            <w:r>
              <w:rPr>
                <w:rFonts w:ascii="Trebuchet MS" w:hAnsi="Trebuchet MS"/>
                <w:sz w:val="20"/>
              </w:rPr>
              <w:t>Update</w:t>
            </w:r>
          </w:p>
        </w:tc>
      </w:tr>
      <w:tr w:rsidR="00DF2782" w14:paraId="4F894153" w14:textId="77777777" w:rsidTr="00F63E99">
        <w:trPr>
          <w:cantSplit/>
        </w:trPr>
        <w:tc>
          <w:tcPr>
            <w:tcW w:w="972" w:type="dxa"/>
          </w:tcPr>
          <w:p w14:paraId="3AA451BB" w14:textId="77777777" w:rsidR="00DF2782" w:rsidRDefault="00DF2782" w:rsidP="00F63E99">
            <w:pPr>
              <w:pStyle w:val="Index1"/>
              <w:rPr>
                <w:rFonts w:ascii="Trebuchet MS" w:hAnsi="Trebuchet MS"/>
                <w:sz w:val="20"/>
              </w:rPr>
            </w:pPr>
          </w:p>
        </w:tc>
        <w:tc>
          <w:tcPr>
            <w:tcW w:w="1260" w:type="dxa"/>
          </w:tcPr>
          <w:p w14:paraId="4CE05191" w14:textId="77777777" w:rsidR="00DF2782" w:rsidRDefault="00DF2782" w:rsidP="00F63E99">
            <w:pPr>
              <w:rPr>
                <w:rFonts w:ascii="Trebuchet MS" w:hAnsi="Trebuchet MS"/>
                <w:sz w:val="20"/>
              </w:rPr>
            </w:pPr>
          </w:p>
        </w:tc>
        <w:tc>
          <w:tcPr>
            <w:tcW w:w="1440" w:type="dxa"/>
          </w:tcPr>
          <w:p w14:paraId="54A61153" w14:textId="77777777" w:rsidR="00DF2782" w:rsidRDefault="00DF2782" w:rsidP="00F63E99">
            <w:pPr>
              <w:rPr>
                <w:rFonts w:ascii="Trebuchet MS" w:hAnsi="Trebuchet MS"/>
                <w:sz w:val="20"/>
              </w:rPr>
            </w:pPr>
          </w:p>
        </w:tc>
        <w:tc>
          <w:tcPr>
            <w:tcW w:w="1440" w:type="dxa"/>
          </w:tcPr>
          <w:p w14:paraId="01F37B57" w14:textId="77777777" w:rsidR="00DF2782" w:rsidRDefault="00DF2782" w:rsidP="00F63E99">
            <w:pPr>
              <w:rPr>
                <w:rFonts w:ascii="Trebuchet MS" w:hAnsi="Trebuchet MS"/>
                <w:sz w:val="20"/>
              </w:rPr>
            </w:pPr>
          </w:p>
        </w:tc>
        <w:tc>
          <w:tcPr>
            <w:tcW w:w="1620" w:type="dxa"/>
          </w:tcPr>
          <w:p w14:paraId="74CF7871" w14:textId="77777777" w:rsidR="00DF2782" w:rsidRDefault="00DF2782" w:rsidP="00F63E99">
            <w:pPr>
              <w:rPr>
                <w:rFonts w:ascii="Trebuchet MS" w:hAnsi="Trebuchet MS"/>
                <w:sz w:val="20"/>
              </w:rPr>
            </w:pPr>
          </w:p>
        </w:tc>
        <w:tc>
          <w:tcPr>
            <w:tcW w:w="2250" w:type="dxa"/>
          </w:tcPr>
          <w:p w14:paraId="564C7DF7" w14:textId="77777777" w:rsidR="00DF2782" w:rsidRDefault="00DF2782" w:rsidP="00F63E99">
            <w:pPr>
              <w:rPr>
                <w:rFonts w:ascii="Trebuchet MS" w:hAnsi="Trebuchet MS"/>
                <w:sz w:val="20"/>
              </w:rPr>
            </w:pPr>
          </w:p>
        </w:tc>
      </w:tr>
    </w:tbl>
    <w:p w14:paraId="5F9BE9C3" w14:textId="77777777" w:rsidR="00DF2782" w:rsidRDefault="00DF2782" w:rsidP="00DF2782">
      <w:pPr>
        <w:jc w:val="both"/>
        <w:rPr>
          <w:rFonts w:ascii="Trebuchet MS" w:hAnsi="Trebuchet MS"/>
        </w:rPr>
      </w:pPr>
    </w:p>
    <w:p w14:paraId="7B63CB28" w14:textId="77777777" w:rsidR="00DF2782" w:rsidRDefault="00DF2782" w:rsidP="00DF2782">
      <w:pPr>
        <w:jc w:val="both"/>
        <w:rPr>
          <w:rFonts w:ascii="Trebuchet MS" w:hAnsi="Trebuchet MS"/>
        </w:rPr>
      </w:pPr>
    </w:p>
    <w:p w14:paraId="3E75BE42" w14:textId="77777777" w:rsidR="00DF2782" w:rsidRDefault="00DF2782" w:rsidP="00DF2782">
      <w:pPr>
        <w:jc w:val="center"/>
        <w:rPr>
          <w:rFonts w:ascii="Trebuchet MS" w:hAnsi="Trebuchet MS"/>
          <w:b/>
          <w:u w:val="single"/>
        </w:rPr>
      </w:pPr>
      <w:r>
        <w:rPr>
          <w:rFonts w:ascii="Trebuchet MS" w:hAnsi="Trebuchet MS"/>
          <w:b/>
          <w:u w:val="single"/>
        </w:rPr>
        <w:br w:type="page"/>
      </w:r>
      <w:r>
        <w:rPr>
          <w:rFonts w:ascii="Trebuchet MS" w:hAnsi="Trebuchet MS"/>
          <w:b/>
          <w:u w:val="single"/>
        </w:rPr>
        <w:lastRenderedPageBreak/>
        <w:t>Table of Contents</w:t>
      </w:r>
    </w:p>
    <w:p w14:paraId="4610C637" w14:textId="77777777" w:rsidR="00DF2782" w:rsidRPr="00E813B9" w:rsidRDefault="00DF2782" w:rsidP="00DF2782">
      <w:pPr>
        <w:pStyle w:val="TOC1"/>
        <w:rPr>
          <w:rFonts w:ascii="Calibri" w:hAnsi="Calibri"/>
          <w:b w:val="0"/>
          <w:bCs w:val="0"/>
          <w:i w:val="0"/>
          <w:iCs w:val="0"/>
          <w:caps w:val="0"/>
          <w:sz w:val="18"/>
          <w:szCs w:val="18"/>
        </w:rPr>
      </w:pPr>
      <w:r w:rsidRPr="00E813B9">
        <w:rPr>
          <w:sz w:val="18"/>
          <w:szCs w:val="18"/>
        </w:rPr>
        <w:fldChar w:fldCharType="begin"/>
      </w:r>
      <w:r w:rsidRPr="00E813B9">
        <w:rPr>
          <w:sz w:val="18"/>
          <w:szCs w:val="18"/>
        </w:rPr>
        <w:instrText xml:space="preserve"> TOC \o "1-3" \h \z \u </w:instrText>
      </w:r>
      <w:r w:rsidRPr="00E813B9">
        <w:rPr>
          <w:sz w:val="18"/>
          <w:szCs w:val="18"/>
        </w:rPr>
        <w:fldChar w:fldCharType="separate"/>
      </w:r>
      <w:hyperlink w:anchor="_Toc264376494" w:history="1">
        <w:r w:rsidRPr="00E813B9">
          <w:rPr>
            <w:rStyle w:val="Hyperlink"/>
            <w:sz w:val="18"/>
            <w:szCs w:val="18"/>
          </w:rPr>
          <w:t>1.</w:t>
        </w:r>
        <w:r w:rsidRPr="00E813B9">
          <w:rPr>
            <w:rFonts w:ascii="Calibri" w:hAnsi="Calibri"/>
            <w:b w:val="0"/>
            <w:bCs w:val="0"/>
            <w:i w:val="0"/>
            <w:iCs w:val="0"/>
            <w:caps w:val="0"/>
            <w:sz w:val="18"/>
            <w:szCs w:val="18"/>
          </w:rPr>
          <w:tab/>
        </w:r>
        <w:r w:rsidRPr="00E813B9">
          <w:rPr>
            <w:rStyle w:val="Hyperlink"/>
            <w:sz w:val="18"/>
            <w:szCs w:val="18"/>
          </w:rPr>
          <w:t>Scope of the Document</w:t>
        </w:r>
        <w:r w:rsidRPr="00E813B9">
          <w:rPr>
            <w:webHidden/>
            <w:sz w:val="18"/>
            <w:szCs w:val="18"/>
          </w:rPr>
          <w:tab/>
        </w:r>
        <w:r w:rsidRPr="00E813B9">
          <w:rPr>
            <w:webHidden/>
            <w:sz w:val="18"/>
            <w:szCs w:val="18"/>
          </w:rPr>
          <w:fldChar w:fldCharType="begin"/>
        </w:r>
        <w:r w:rsidRPr="00E813B9">
          <w:rPr>
            <w:webHidden/>
            <w:sz w:val="18"/>
            <w:szCs w:val="18"/>
          </w:rPr>
          <w:instrText xml:space="preserve"> PAGEREF _Toc264376494 \h </w:instrText>
        </w:r>
        <w:r w:rsidRPr="00E813B9">
          <w:rPr>
            <w:webHidden/>
            <w:sz w:val="18"/>
            <w:szCs w:val="18"/>
          </w:rPr>
        </w:r>
        <w:r w:rsidRPr="00E813B9">
          <w:rPr>
            <w:webHidden/>
            <w:sz w:val="18"/>
            <w:szCs w:val="18"/>
          </w:rPr>
          <w:fldChar w:fldCharType="separate"/>
        </w:r>
        <w:r w:rsidRPr="00E813B9">
          <w:rPr>
            <w:webHidden/>
            <w:sz w:val="18"/>
            <w:szCs w:val="18"/>
          </w:rPr>
          <w:t>4</w:t>
        </w:r>
        <w:r w:rsidRPr="00E813B9">
          <w:rPr>
            <w:webHidden/>
            <w:sz w:val="18"/>
            <w:szCs w:val="18"/>
          </w:rPr>
          <w:fldChar w:fldCharType="end"/>
        </w:r>
      </w:hyperlink>
    </w:p>
    <w:p w14:paraId="0C90F676" w14:textId="77777777" w:rsidR="00DF2782" w:rsidRPr="00E813B9" w:rsidRDefault="00CA0C50" w:rsidP="00DF2782">
      <w:pPr>
        <w:pStyle w:val="TOC1"/>
        <w:rPr>
          <w:rFonts w:ascii="Calibri" w:hAnsi="Calibri"/>
          <w:b w:val="0"/>
          <w:bCs w:val="0"/>
          <w:i w:val="0"/>
          <w:iCs w:val="0"/>
          <w:caps w:val="0"/>
          <w:sz w:val="18"/>
          <w:szCs w:val="18"/>
        </w:rPr>
      </w:pPr>
      <w:hyperlink w:anchor="_Toc264376495" w:history="1">
        <w:r w:rsidR="00DF2782" w:rsidRPr="00E813B9">
          <w:rPr>
            <w:rStyle w:val="Hyperlink"/>
            <w:sz w:val="18"/>
            <w:szCs w:val="18"/>
          </w:rPr>
          <w:t>2.</w:t>
        </w:r>
        <w:r w:rsidR="00DF2782" w:rsidRPr="00E813B9">
          <w:rPr>
            <w:rFonts w:ascii="Calibri" w:hAnsi="Calibri"/>
            <w:b w:val="0"/>
            <w:bCs w:val="0"/>
            <w:i w:val="0"/>
            <w:iCs w:val="0"/>
            <w:caps w:val="0"/>
            <w:sz w:val="18"/>
            <w:szCs w:val="18"/>
          </w:rPr>
          <w:tab/>
        </w:r>
        <w:r w:rsidR="00DF2782" w:rsidRPr="00E813B9">
          <w:rPr>
            <w:rStyle w:val="Hyperlink"/>
            <w:sz w:val="18"/>
            <w:szCs w:val="18"/>
          </w:rPr>
          <w:t>Application overview</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_Toc264376495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4</w:t>
        </w:r>
        <w:r w:rsidR="00DF2782" w:rsidRPr="00E813B9">
          <w:rPr>
            <w:webHidden/>
            <w:sz w:val="18"/>
            <w:szCs w:val="18"/>
          </w:rPr>
          <w:fldChar w:fldCharType="end"/>
        </w:r>
      </w:hyperlink>
    </w:p>
    <w:p w14:paraId="304BD579" w14:textId="77777777" w:rsidR="00DF2782" w:rsidRPr="00E813B9" w:rsidRDefault="00CA0C50" w:rsidP="00DF2782">
      <w:pPr>
        <w:pStyle w:val="TOC2"/>
        <w:rPr>
          <w:rFonts w:ascii="Calibri" w:hAnsi="Calibri"/>
          <w:smallCaps w:val="0"/>
          <w:sz w:val="18"/>
          <w:szCs w:val="18"/>
        </w:rPr>
      </w:pPr>
      <w:hyperlink w:anchor="_Toc264376496" w:history="1">
        <w:r w:rsidR="00DF2782" w:rsidRPr="00E813B9">
          <w:rPr>
            <w:rStyle w:val="Hyperlink"/>
            <w:sz w:val="18"/>
            <w:szCs w:val="18"/>
          </w:rPr>
          <w:t>2.1.</w:t>
        </w:r>
        <w:r w:rsidR="00DF2782" w:rsidRPr="00E813B9">
          <w:rPr>
            <w:rFonts w:ascii="Calibri" w:hAnsi="Calibri"/>
            <w:smallCaps w:val="0"/>
            <w:sz w:val="18"/>
            <w:szCs w:val="18"/>
          </w:rPr>
          <w:tab/>
        </w:r>
        <w:r w:rsidR="00DF2782" w:rsidRPr="00E813B9">
          <w:rPr>
            <w:rStyle w:val="Hyperlink"/>
            <w:sz w:val="18"/>
            <w:szCs w:val="18"/>
          </w:rPr>
          <w:t>Terms Definition</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_Toc264376496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4</w:t>
        </w:r>
        <w:r w:rsidR="00DF2782" w:rsidRPr="00E813B9">
          <w:rPr>
            <w:webHidden/>
            <w:sz w:val="18"/>
            <w:szCs w:val="18"/>
          </w:rPr>
          <w:fldChar w:fldCharType="end"/>
        </w:r>
      </w:hyperlink>
    </w:p>
    <w:p w14:paraId="68495D2B" w14:textId="77777777" w:rsidR="00DF2782" w:rsidRPr="00E813B9" w:rsidRDefault="00CA0C50" w:rsidP="00DF2782">
      <w:pPr>
        <w:pStyle w:val="TOC2"/>
        <w:rPr>
          <w:rFonts w:ascii="Calibri" w:hAnsi="Calibri"/>
          <w:smallCaps w:val="0"/>
          <w:sz w:val="18"/>
          <w:szCs w:val="18"/>
        </w:rPr>
      </w:pPr>
      <w:hyperlink w:anchor="_Toc264376497" w:history="1">
        <w:r w:rsidR="00DF2782" w:rsidRPr="00E813B9">
          <w:rPr>
            <w:rStyle w:val="Hyperlink"/>
            <w:sz w:val="18"/>
            <w:szCs w:val="18"/>
          </w:rPr>
          <w:t>2.2.</w:t>
        </w:r>
        <w:r w:rsidR="00DF2782" w:rsidRPr="00E813B9">
          <w:rPr>
            <w:rFonts w:ascii="Calibri" w:hAnsi="Calibri"/>
            <w:smallCaps w:val="0"/>
            <w:sz w:val="18"/>
            <w:szCs w:val="18"/>
          </w:rPr>
          <w:tab/>
        </w:r>
        <w:r w:rsidR="00DF2782" w:rsidRPr="00E813B9">
          <w:rPr>
            <w:rStyle w:val="Hyperlink"/>
            <w:sz w:val="18"/>
            <w:szCs w:val="18"/>
          </w:rPr>
          <w:t>Roles: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_Toc264376497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4</w:t>
        </w:r>
        <w:r w:rsidR="00DF2782" w:rsidRPr="00E813B9">
          <w:rPr>
            <w:webHidden/>
            <w:sz w:val="18"/>
            <w:szCs w:val="18"/>
          </w:rPr>
          <w:fldChar w:fldCharType="end"/>
        </w:r>
      </w:hyperlink>
    </w:p>
    <w:p w14:paraId="61882F22" w14:textId="77777777" w:rsidR="00DF2782" w:rsidRPr="00E813B9" w:rsidRDefault="00CA0C50" w:rsidP="00DF2782">
      <w:pPr>
        <w:pStyle w:val="TOC1"/>
        <w:rPr>
          <w:rFonts w:ascii="Calibri" w:hAnsi="Calibri"/>
          <w:b w:val="0"/>
          <w:bCs w:val="0"/>
          <w:i w:val="0"/>
          <w:iCs w:val="0"/>
          <w:caps w:val="0"/>
          <w:sz w:val="18"/>
          <w:szCs w:val="18"/>
        </w:rPr>
      </w:pPr>
      <w:hyperlink w:anchor="_Toc264376498" w:history="1">
        <w:r w:rsidR="00DF2782" w:rsidRPr="00E813B9">
          <w:rPr>
            <w:rStyle w:val="Hyperlink"/>
            <w:sz w:val="18"/>
            <w:szCs w:val="18"/>
          </w:rPr>
          <w:t>3.</w:t>
        </w:r>
        <w:r w:rsidR="00DF2782" w:rsidRPr="00E813B9">
          <w:rPr>
            <w:rFonts w:ascii="Calibri" w:hAnsi="Calibri"/>
            <w:b w:val="0"/>
            <w:bCs w:val="0"/>
            <w:i w:val="0"/>
            <w:iCs w:val="0"/>
            <w:caps w:val="0"/>
            <w:sz w:val="18"/>
            <w:szCs w:val="18"/>
          </w:rPr>
          <w:tab/>
        </w:r>
        <w:r w:rsidR="00DF2782" w:rsidRPr="00E813B9">
          <w:rPr>
            <w:rStyle w:val="Hyperlink"/>
            <w:sz w:val="18"/>
            <w:szCs w:val="18"/>
          </w:rPr>
          <w:t>Application Functions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_Toc264376498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4</w:t>
        </w:r>
        <w:r w:rsidR="00DF2782" w:rsidRPr="00E813B9">
          <w:rPr>
            <w:webHidden/>
            <w:sz w:val="18"/>
            <w:szCs w:val="18"/>
          </w:rPr>
          <w:fldChar w:fldCharType="end"/>
        </w:r>
      </w:hyperlink>
    </w:p>
    <w:p w14:paraId="40851680" w14:textId="77777777" w:rsidR="00DF2782" w:rsidRPr="00E813B9" w:rsidRDefault="00CA0C50" w:rsidP="00DF2782">
      <w:pPr>
        <w:pStyle w:val="TOC2"/>
        <w:rPr>
          <w:rFonts w:ascii="Calibri" w:hAnsi="Calibri"/>
          <w:smallCaps w:val="0"/>
          <w:sz w:val="18"/>
          <w:szCs w:val="18"/>
        </w:rPr>
      </w:pPr>
      <w:hyperlink w:anchor="_Toc264376499" w:history="1">
        <w:r w:rsidR="00DF2782" w:rsidRPr="00E813B9">
          <w:rPr>
            <w:rStyle w:val="Hyperlink"/>
            <w:sz w:val="18"/>
            <w:szCs w:val="18"/>
          </w:rPr>
          <w:t>3.1</w:t>
        </w:r>
        <w:r w:rsidR="00DF2782" w:rsidRPr="00E813B9">
          <w:rPr>
            <w:rFonts w:ascii="Calibri" w:hAnsi="Calibri"/>
            <w:smallCaps w:val="0"/>
            <w:sz w:val="18"/>
            <w:szCs w:val="18"/>
          </w:rPr>
          <w:tab/>
        </w:r>
        <w:r w:rsidR="00DF2782" w:rsidRPr="00E813B9">
          <w:rPr>
            <w:rStyle w:val="Hyperlink"/>
            <w:sz w:val="18"/>
            <w:szCs w:val="18"/>
          </w:rPr>
          <w:t>Company:</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_Toc264376499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5</w:t>
        </w:r>
        <w:r w:rsidR="00DF2782" w:rsidRPr="00E813B9">
          <w:rPr>
            <w:webHidden/>
            <w:sz w:val="18"/>
            <w:szCs w:val="18"/>
          </w:rPr>
          <w:fldChar w:fldCharType="end"/>
        </w:r>
      </w:hyperlink>
    </w:p>
    <w:p w14:paraId="4CBCFC99" w14:textId="77777777" w:rsidR="00DF2782" w:rsidRPr="00E813B9" w:rsidRDefault="00CA0C50" w:rsidP="00DF2782">
      <w:pPr>
        <w:pStyle w:val="TOC2"/>
        <w:rPr>
          <w:rFonts w:ascii="Calibri" w:hAnsi="Calibri"/>
          <w:smallCaps w:val="0"/>
          <w:sz w:val="18"/>
          <w:szCs w:val="18"/>
        </w:rPr>
      </w:pPr>
      <w:hyperlink w:anchor="_Toc264376500" w:history="1">
        <w:r w:rsidR="00DF2782" w:rsidRPr="00E813B9">
          <w:rPr>
            <w:rStyle w:val="Hyperlink"/>
            <w:sz w:val="18"/>
            <w:szCs w:val="18"/>
          </w:rPr>
          <w:t>3.1.1</w:t>
        </w:r>
        <w:r w:rsidR="00DF2782" w:rsidRPr="00E813B9">
          <w:rPr>
            <w:rFonts w:ascii="Calibri" w:hAnsi="Calibri"/>
            <w:smallCaps w:val="0"/>
            <w:sz w:val="18"/>
            <w:szCs w:val="18"/>
          </w:rPr>
          <w:tab/>
        </w:r>
        <w:r w:rsidR="00DF2782" w:rsidRPr="00E813B9">
          <w:rPr>
            <w:rStyle w:val="Hyperlink"/>
            <w:sz w:val="18"/>
            <w:szCs w:val="18"/>
          </w:rPr>
          <w:t>View Company:</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_Toc264376500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7</w:t>
        </w:r>
        <w:r w:rsidR="00DF2782" w:rsidRPr="00E813B9">
          <w:rPr>
            <w:webHidden/>
            <w:sz w:val="18"/>
            <w:szCs w:val="18"/>
          </w:rPr>
          <w:fldChar w:fldCharType="end"/>
        </w:r>
      </w:hyperlink>
    </w:p>
    <w:p w14:paraId="09335A18" w14:textId="77777777" w:rsidR="00DF2782" w:rsidRPr="00E813B9" w:rsidRDefault="00CA0C50" w:rsidP="00DF2782">
      <w:pPr>
        <w:pStyle w:val="TOC2"/>
        <w:rPr>
          <w:rFonts w:ascii="Calibri" w:hAnsi="Calibri"/>
          <w:smallCaps w:val="0"/>
          <w:sz w:val="18"/>
          <w:szCs w:val="18"/>
        </w:rPr>
      </w:pPr>
      <w:hyperlink w:anchor="_Toc264376501" w:history="1">
        <w:r w:rsidR="00DF2782" w:rsidRPr="00E813B9">
          <w:rPr>
            <w:rStyle w:val="Hyperlink"/>
            <w:sz w:val="18"/>
            <w:szCs w:val="18"/>
          </w:rPr>
          <w:t>3.1.2</w:t>
        </w:r>
        <w:r w:rsidR="00DF2782" w:rsidRPr="00E813B9">
          <w:rPr>
            <w:rFonts w:ascii="Calibri" w:hAnsi="Calibri"/>
            <w:smallCaps w:val="0"/>
            <w:sz w:val="18"/>
            <w:szCs w:val="18"/>
          </w:rPr>
          <w:tab/>
        </w:r>
        <w:r w:rsidR="00DF2782" w:rsidRPr="00E813B9">
          <w:rPr>
            <w:rStyle w:val="Hyperlink"/>
            <w:sz w:val="18"/>
            <w:szCs w:val="18"/>
          </w:rPr>
          <w:t>Create Client Prospect Request:</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_Toc264376501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8</w:t>
        </w:r>
        <w:r w:rsidR="00DF2782" w:rsidRPr="00E813B9">
          <w:rPr>
            <w:webHidden/>
            <w:sz w:val="18"/>
            <w:szCs w:val="18"/>
          </w:rPr>
          <w:fldChar w:fldCharType="end"/>
        </w:r>
      </w:hyperlink>
    </w:p>
    <w:p w14:paraId="1213FC66" w14:textId="77777777" w:rsidR="00DF2782" w:rsidRPr="00E813B9" w:rsidRDefault="00CA0C50" w:rsidP="00DF2782">
      <w:pPr>
        <w:pStyle w:val="TOC2"/>
        <w:rPr>
          <w:rFonts w:ascii="Calibri" w:hAnsi="Calibri"/>
          <w:smallCaps w:val="0"/>
          <w:sz w:val="18"/>
          <w:szCs w:val="18"/>
        </w:rPr>
      </w:pPr>
      <w:hyperlink w:anchor="_Toc264376502" w:history="1">
        <w:r w:rsidR="00DF2782" w:rsidRPr="00E813B9">
          <w:rPr>
            <w:rStyle w:val="Hyperlink"/>
            <w:sz w:val="18"/>
            <w:szCs w:val="18"/>
          </w:rPr>
          <w:t>3.1.3</w:t>
        </w:r>
        <w:r w:rsidR="00DF2782" w:rsidRPr="00E813B9">
          <w:rPr>
            <w:rFonts w:ascii="Calibri" w:hAnsi="Calibri"/>
            <w:smallCaps w:val="0"/>
            <w:sz w:val="18"/>
            <w:szCs w:val="18"/>
          </w:rPr>
          <w:tab/>
        </w:r>
        <w:r w:rsidR="00DF2782" w:rsidRPr="00E813B9">
          <w:rPr>
            <w:rStyle w:val="Hyperlink"/>
            <w:sz w:val="18"/>
            <w:szCs w:val="18"/>
          </w:rPr>
          <w:t>PCR Workflow:</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_Toc264376502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10</w:t>
        </w:r>
        <w:r w:rsidR="00DF2782" w:rsidRPr="00E813B9">
          <w:rPr>
            <w:webHidden/>
            <w:sz w:val="18"/>
            <w:szCs w:val="18"/>
          </w:rPr>
          <w:fldChar w:fldCharType="end"/>
        </w:r>
      </w:hyperlink>
    </w:p>
    <w:p w14:paraId="23C698F1" w14:textId="77777777" w:rsidR="00DF2782" w:rsidRPr="00E813B9" w:rsidRDefault="00CA0C50" w:rsidP="00DF2782">
      <w:pPr>
        <w:pStyle w:val="TOC2"/>
        <w:rPr>
          <w:rFonts w:ascii="Calibri" w:hAnsi="Calibri"/>
          <w:smallCaps w:val="0"/>
          <w:sz w:val="18"/>
          <w:szCs w:val="18"/>
        </w:rPr>
      </w:pPr>
      <w:hyperlink w:anchor="_Toc264376503" w:history="1">
        <w:r w:rsidR="00DF2782" w:rsidRPr="00E813B9">
          <w:rPr>
            <w:rStyle w:val="Hyperlink"/>
            <w:sz w:val="18"/>
            <w:szCs w:val="18"/>
          </w:rPr>
          <w:t>3.2</w:t>
        </w:r>
        <w:r w:rsidR="00DF2782" w:rsidRPr="00E813B9">
          <w:rPr>
            <w:rFonts w:ascii="Calibri" w:hAnsi="Calibri"/>
            <w:smallCaps w:val="0"/>
            <w:sz w:val="18"/>
            <w:szCs w:val="18"/>
          </w:rPr>
          <w:tab/>
        </w:r>
        <w:r w:rsidR="00DF2782" w:rsidRPr="00E813B9">
          <w:rPr>
            <w:rStyle w:val="Hyperlink"/>
            <w:sz w:val="18"/>
            <w:szCs w:val="18"/>
          </w:rPr>
          <w:t>Register the Client/Prospect</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_Toc264376503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13</w:t>
        </w:r>
        <w:r w:rsidR="00DF2782" w:rsidRPr="00E813B9">
          <w:rPr>
            <w:webHidden/>
            <w:sz w:val="18"/>
            <w:szCs w:val="18"/>
          </w:rPr>
          <w:fldChar w:fldCharType="end"/>
        </w:r>
      </w:hyperlink>
    </w:p>
    <w:p w14:paraId="14E61EC2" w14:textId="77777777" w:rsidR="00DF2782" w:rsidRPr="00E813B9" w:rsidRDefault="00CA0C50" w:rsidP="00DF2782">
      <w:pPr>
        <w:pStyle w:val="TOC2"/>
        <w:rPr>
          <w:rFonts w:ascii="Calibri" w:hAnsi="Calibri"/>
          <w:smallCaps w:val="0"/>
          <w:sz w:val="18"/>
          <w:szCs w:val="18"/>
        </w:rPr>
      </w:pPr>
      <w:hyperlink w:anchor="_Toc264376504" w:history="1">
        <w:r w:rsidR="00DF2782" w:rsidRPr="00E813B9">
          <w:rPr>
            <w:rStyle w:val="Hyperlink"/>
            <w:sz w:val="18"/>
            <w:szCs w:val="18"/>
          </w:rPr>
          <w:t>3.2.1</w:t>
        </w:r>
        <w:r w:rsidR="00DF2782" w:rsidRPr="00E813B9">
          <w:rPr>
            <w:rFonts w:ascii="Calibri" w:hAnsi="Calibri"/>
            <w:smallCaps w:val="0"/>
            <w:sz w:val="18"/>
            <w:szCs w:val="18"/>
          </w:rPr>
          <w:tab/>
        </w:r>
        <w:r w:rsidR="00DF2782" w:rsidRPr="00E813B9">
          <w:rPr>
            <w:rStyle w:val="Hyperlink"/>
            <w:sz w:val="18"/>
            <w:szCs w:val="18"/>
          </w:rPr>
          <w:t>Workflow on request status: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_Toc264376504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16</w:t>
        </w:r>
        <w:r w:rsidR="00DF2782" w:rsidRPr="00E813B9">
          <w:rPr>
            <w:webHidden/>
            <w:sz w:val="18"/>
            <w:szCs w:val="18"/>
          </w:rPr>
          <w:fldChar w:fldCharType="end"/>
        </w:r>
      </w:hyperlink>
    </w:p>
    <w:p w14:paraId="5B36BDB5" w14:textId="77777777" w:rsidR="00DF2782" w:rsidRPr="00E813B9" w:rsidRDefault="00CA0C50" w:rsidP="00DF2782">
      <w:pPr>
        <w:pStyle w:val="TOC2"/>
        <w:rPr>
          <w:rFonts w:ascii="Calibri" w:hAnsi="Calibri"/>
          <w:smallCaps w:val="0"/>
          <w:sz w:val="18"/>
          <w:szCs w:val="18"/>
        </w:rPr>
      </w:pPr>
      <w:hyperlink w:anchor="_Toc264376505" w:history="1">
        <w:r w:rsidR="00DF2782" w:rsidRPr="00E813B9">
          <w:rPr>
            <w:rStyle w:val="Hyperlink"/>
            <w:rFonts w:ascii="Times New Roman" w:hAnsi="Times New Roman"/>
            <w:sz w:val="18"/>
            <w:szCs w:val="18"/>
          </w:rPr>
          <w:t>3.3</w:t>
        </w:r>
        <w:r w:rsidR="00DF2782" w:rsidRPr="00E813B9">
          <w:rPr>
            <w:rFonts w:ascii="Calibri" w:hAnsi="Calibri"/>
            <w:smallCaps w:val="0"/>
            <w:sz w:val="18"/>
            <w:szCs w:val="18"/>
          </w:rPr>
          <w:tab/>
        </w:r>
        <w:r w:rsidR="00DF2782" w:rsidRPr="00E813B9">
          <w:rPr>
            <w:rStyle w:val="Hyperlink"/>
            <w:sz w:val="18"/>
            <w:szCs w:val="18"/>
          </w:rPr>
          <w:t>Inbox Screen:</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_Toc264376505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19</w:t>
        </w:r>
        <w:r w:rsidR="00DF2782" w:rsidRPr="00E813B9">
          <w:rPr>
            <w:webHidden/>
            <w:sz w:val="18"/>
            <w:szCs w:val="18"/>
          </w:rPr>
          <w:fldChar w:fldCharType="end"/>
        </w:r>
      </w:hyperlink>
    </w:p>
    <w:p w14:paraId="5E18C2A9" w14:textId="77777777" w:rsidR="00DF2782" w:rsidRPr="00E813B9" w:rsidRDefault="00CA0C50" w:rsidP="00DF2782">
      <w:pPr>
        <w:pStyle w:val="TOC2"/>
        <w:rPr>
          <w:rFonts w:ascii="Calibri" w:hAnsi="Calibri"/>
          <w:smallCaps w:val="0"/>
          <w:sz w:val="18"/>
          <w:szCs w:val="18"/>
        </w:rPr>
      </w:pPr>
      <w:hyperlink w:anchor="_Toc264376506" w:history="1">
        <w:r w:rsidR="00DF2782" w:rsidRPr="00E813B9">
          <w:rPr>
            <w:rStyle w:val="Hyperlink"/>
            <w:rFonts w:ascii="Times New Roman" w:hAnsi="Times New Roman"/>
            <w:sz w:val="18"/>
            <w:szCs w:val="18"/>
          </w:rPr>
          <w:t>3.3.1</w:t>
        </w:r>
        <w:r w:rsidR="00DF2782" w:rsidRPr="00E813B9">
          <w:rPr>
            <w:rFonts w:ascii="Calibri" w:hAnsi="Calibri"/>
            <w:smallCaps w:val="0"/>
            <w:sz w:val="18"/>
            <w:szCs w:val="18"/>
          </w:rPr>
          <w:tab/>
        </w:r>
        <w:r w:rsidR="00DF2782" w:rsidRPr="00E813B9">
          <w:rPr>
            <w:rStyle w:val="Hyperlink"/>
            <w:sz w:val="18"/>
            <w:szCs w:val="18"/>
          </w:rPr>
          <w:t>Various Events on Inbox</w:t>
        </w:r>
        <w:r w:rsidR="00DF2782" w:rsidRPr="00E813B9">
          <w:rPr>
            <w:rStyle w:val="Hyperlink"/>
            <w:rFonts w:ascii="Times New Roman" w:hAnsi="Times New Roman"/>
            <w:sz w:val="18"/>
            <w:szCs w:val="18"/>
          </w:rPr>
          <w:t>:</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_Toc264376506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20</w:t>
        </w:r>
        <w:r w:rsidR="00DF2782" w:rsidRPr="00E813B9">
          <w:rPr>
            <w:webHidden/>
            <w:sz w:val="18"/>
            <w:szCs w:val="18"/>
          </w:rPr>
          <w:fldChar w:fldCharType="end"/>
        </w:r>
      </w:hyperlink>
    </w:p>
    <w:p w14:paraId="76F0BB89" w14:textId="77777777" w:rsidR="00DF2782" w:rsidRPr="00E813B9" w:rsidRDefault="00CA0C50" w:rsidP="00DF2782">
      <w:pPr>
        <w:pStyle w:val="TOC2"/>
        <w:rPr>
          <w:rFonts w:ascii="Calibri" w:hAnsi="Calibri"/>
          <w:smallCaps w:val="0"/>
          <w:sz w:val="18"/>
          <w:szCs w:val="18"/>
        </w:rPr>
      </w:pPr>
      <w:hyperlink w:anchor="_Toc264376507" w:history="1">
        <w:r w:rsidR="00DF2782" w:rsidRPr="00E813B9">
          <w:rPr>
            <w:rStyle w:val="Hyperlink"/>
            <w:rFonts w:ascii="Times New Roman" w:hAnsi="Times New Roman"/>
            <w:sz w:val="18"/>
            <w:szCs w:val="18"/>
          </w:rPr>
          <w:t>3.3.1.1</w:t>
        </w:r>
        <w:r w:rsidR="00DF2782" w:rsidRPr="00E813B9">
          <w:rPr>
            <w:rFonts w:ascii="Calibri" w:hAnsi="Calibri"/>
            <w:smallCaps w:val="0"/>
            <w:sz w:val="18"/>
            <w:szCs w:val="18"/>
          </w:rPr>
          <w:tab/>
        </w:r>
        <w:r w:rsidR="00DF2782" w:rsidRPr="00E813B9">
          <w:rPr>
            <w:rStyle w:val="Hyperlink"/>
            <w:rFonts w:ascii="Times New Roman" w:hAnsi="Times New Roman"/>
            <w:sz w:val="18"/>
            <w:szCs w:val="18"/>
          </w:rPr>
          <w:t>Request:</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_Toc264376507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20</w:t>
        </w:r>
        <w:r w:rsidR="00DF2782" w:rsidRPr="00E813B9">
          <w:rPr>
            <w:webHidden/>
            <w:sz w:val="18"/>
            <w:szCs w:val="18"/>
          </w:rPr>
          <w:fldChar w:fldCharType="end"/>
        </w:r>
      </w:hyperlink>
    </w:p>
    <w:p w14:paraId="0C57776D" w14:textId="77777777" w:rsidR="00DF2782" w:rsidRPr="00E813B9" w:rsidRDefault="00CA0C50" w:rsidP="00DF2782">
      <w:pPr>
        <w:pStyle w:val="TOC2"/>
        <w:rPr>
          <w:rFonts w:ascii="Calibri" w:hAnsi="Calibri"/>
          <w:smallCaps w:val="0"/>
          <w:sz w:val="18"/>
          <w:szCs w:val="18"/>
        </w:rPr>
      </w:pPr>
      <w:hyperlink w:anchor="_Toc264376508" w:history="1">
        <w:r w:rsidR="00DF2782" w:rsidRPr="00E813B9">
          <w:rPr>
            <w:rStyle w:val="Hyperlink"/>
            <w:rFonts w:ascii="Times New Roman" w:hAnsi="Times New Roman"/>
            <w:sz w:val="18"/>
            <w:szCs w:val="18"/>
          </w:rPr>
          <w:t>3.3.1.2</w:t>
        </w:r>
        <w:r w:rsidR="00DF2782" w:rsidRPr="00E813B9">
          <w:rPr>
            <w:rFonts w:ascii="Calibri" w:hAnsi="Calibri"/>
            <w:smallCaps w:val="0"/>
            <w:sz w:val="18"/>
            <w:szCs w:val="18"/>
          </w:rPr>
          <w:tab/>
        </w:r>
        <w:r w:rsidR="00DF2782" w:rsidRPr="00E813B9">
          <w:rPr>
            <w:rStyle w:val="Hyperlink"/>
            <w:rFonts w:ascii="Times New Roman" w:hAnsi="Times New Roman"/>
            <w:sz w:val="18"/>
            <w:szCs w:val="18"/>
          </w:rPr>
          <w:t>Closed Request:</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_Toc264376508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25</w:t>
        </w:r>
        <w:r w:rsidR="00DF2782" w:rsidRPr="00E813B9">
          <w:rPr>
            <w:webHidden/>
            <w:sz w:val="18"/>
            <w:szCs w:val="18"/>
          </w:rPr>
          <w:fldChar w:fldCharType="end"/>
        </w:r>
      </w:hyperlink>
    </w:p>
    <w:p w14:paraId="128D3F6E" w14:textId="77777777" w:rsidR="00DF2782" w:rsidRPr="00E813B9" w:rsidRDefault="00CA0C50" w:rsidP="00DF2782">
      <w:pPr>
        <w:pStyle w:val="TOC2"/>
        <w:rPr>
          <w:rFonts w:ascii="Calibri" w:hAnsi="Calibri"/>
          <w:smallCaps w:val="0"/>
          <w:sz w:val="18"/>
          <w:szCs w:val="18"/>
        </w:rPr>
      </w:pPr>
      <w:hyperlink w:anchor="_Toc264376509" w:history="1">
        <w:r w:rsidR="00DF2782" w:rsidRPr="00E813B9">
          <w:rPr>
            <w:rStyle w:val="Hyperlink"/>
            <w:rFonts w:ascii="Times New Roman" w:hAnsi="Times New Roman"/>
            <w:sz w:val="18"/>
            <w:szCs w:val="18"/>
          </w:rPr>
          <w:t>3.3.1.3</w:t>
        </w:r>
        <w:r w:rsidR="00DF2782" w:rsidRPr="00E813B9">
          <w:rPr>
            <w:rFonts w:ascii="Calibri" w:hAnsi="Calibri"/>
            <w:smallCaps w:val="0"/>
            <w:sz w:val="18"/>
            <w:szCs w:val="18"/>
          </w:rPr>
          <w:tab/>
        </w:r>
        <w:r w:rsidR="00DF2782" w:rsidRPr="00E813B9">
          <w:rPr>
            <w:rStyle w:val="Hyperlink"/>
            <w:rFonts w:ascii="Times New Roman" w:hAnsi="Times New Roman"/>
            <w:sz w:val="18"/>
            <w:szCs w:val="18"/>
          </w:rPr>
          <w:t>Error Admin:</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_Toc264376509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26</w:t>
        </w:r>
        <w:r w:rsidR="00DF2782" w:rsidRPr="00E813B9">
          <w:rPr>
            <w:webHidden/>
            <w:sz w:val="18"/>
            <w:szCs w:val="18"/>
          </w:rPr>
          <w:fldChar w:fldCharType="end"/>
        </w:r>
      </w:hyperlink>
    </w:p>
    <w:p w14:paraId="4FC72697" w14:textId="77777777" w:rsidR="00DF2782" w:rsidRPr="00E813B9" w:rsidRDefault="00CA0C50" w:rsidP="00DF2782">
      <w:pPr>
        <w:pStyle w:val="TOC2"/>
        <w:rPr>
          <w:rFonts w:ascii="Calibri" w:hAnsi="Calibri"/>
          <w:smallCaps w:val="0"/>
          <w:sz w:val="18"/>
          <w:szCs w:val="18"/>
        </w:rPr>
      </w:pPr>
      <w:hyperlink w:anchor="_Toc264376510" w:history="1">
        <w:r w:rsidR="00DF2782" w:rsidRPr="00E813B9">
          <w:rPr>
            <w:rStyle w:val="Hyperlink"/>
            <w:sz w:val="18"/>
            <w:szCs w:val="18"/>
          </w:rPr>
          <w:t>3.4</w:t>
        </w:r>
        <w:r w:rsidR="00DF2782" w:rsidRPr="00E813B9">
          <w:rPr>
            <w:rFonts w:ascii="Calibri" w:hAnsi="Calibri"/>
            <w:smallCaps w:val="0"/>
            <w:sz w:val="18"/>
            <w:szCs w:val="18"/>
          </w:rPr>
          <w:tab/>
        </w:r>
        <w:r w:rsidR="00DF2782" w:rsidRPr="00E813B9">
          <w:rPr>
            <w:rStyle w:val="Hyperlink"/>
            <w:sz w:val="18"/>
            <w:szCs w:val="18"/>
          </w:rPr>
          <w:t>Update the records: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_Toc264376510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27</w:t>
        </w:r>
        <w:r w:rsidR="00DF2782" w:rsidRPr="00E813B9">
          <w:rPr>
            <w:webHidden/>
            <w:sz w:val="18"/>
            <w:szCs w:val="18"/>
          </w:rPr>
          <w:fldChar w:fldCharType="end"/>
        </w:r>
      </w:hyperlink>
    </w:p>
    <w:p w14:paraId="26206193" w14:textId="77777777" w:rsidR="00DF2782" w:rsidRPr="00E813B9" w:rsidRDefault="00CA0C50" w:rsidP="00DF2782">
      <w:pPr>
        <w:pStyle w:val="TOC2"/>
        <w:rPr>
          <w:rFonts w:ascii="Calibri" w:hAnsi="Calibri"/>
          <w:smallCaps w:val="0"/>
          <w:sz w:val="18"/>
          <w:szCs w:val="18"/>
        </w:rPr>
      </w:pPr>
      <w:hyperlink w:anchor="_Toc264376511" w:history="1">
        <w:r w:rsidR="00DF2782" w:rsidRPr="00E813B9">
          <w:rPr>
            <w:rStyle w:val="Hyperlink"/>
            <w:sz w:val="18"/>
            <w:szCs w:val="18"/>
          </w:rPr>
          <w:t>3.4.1</w:t>
        </w:r>
        <w:r w:rsidR="00DF2782" w:rsidRPr="00E813B9">
          <w:rPr>
            <w:rFonts w:ascii="Calibri" w:hAnsi="Calibri"/>
            <w:smallCaps w:val="0"/>
            <w:sz w:val="18"/>
            <w:szCs w:val="18"/>
          </w:rPr>
          <w:tab/>
        </w:r>
        <w:r w:rsidR="00DF2782" w:rsidRPr="00E813B9">
          <w:rPr>
            <w:rStyle w:val="Hyperlink"/>
            <w:sz w:val="18"/>
            <w:szCs w:val="18"/>
          </w:rPr>
          <w:t>Auto Update:</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_Toc264376511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27</w:t>
        </w:r>
        <w:r w:rsidR="00DF2782" w:rsidRPr="00E813B9">
          <w:rPr>
            <w:webHidden/>
            <w:sz w:val="18"/>
            <w:szCs w:val="18"/>
          </w:rPr>
          <w:fldChar w:fldCharType="end"/>
        </w:r>
      </w:hyperlink>
    </w:p>
    <w:p w14:paraId="434BFB66" w14:textId="77777777" w:rsidR="00DF2782" w:rsidRPr="00E813B9" w:rsidRDefault="00CA0C50" w:rsidP="00DF2782">
      <w:pPr>
        <w:pStyle w:val="TOC2"/>
        <w:rPr>
          <w:rFonts w:ascii="Calibri" w:hAnsi="Calibri"/>
          <w:smallCaps w:val="0"/>
          <w:sz w:val="18"/>
          <w:szCs w:val="18"/>
        </w:rPr>
      </w:pPr>
      <w:hyperlink w:anchor="_Toc264376512" w:history="1">
        <w:r w:rsidR="00DF2782" w:rsidRPr="00E813B9">
          <w:rPr>
            <w:rStyle w:val="Hyperlink"/>
            <w:sz w:val="18"/>
            <w:szCs w:val="18"/>
          </w:rPr>
          <w:t>3.5</w:t>
        </w:r>
        <w:r w:rsidR="00DF2782" w:rsidRPr="00E813B9">
          <w:rPr>
            <w:rFonts w:ascii="Calibri" w:hAnsi="Calibri"/>
            <w:smallCaps w:val="0"/>
            <w:sz w:val="18"/>
            <w:szCs w:val="18"/>
          </w:rPr>
          <w:tab/>
        </w:r>
        <w:r w:rsidR="00DF2782" w:rsidRPr="00E813B9">
          <w:rPr>
            <w:rStyle w:val="Hyperlink"/>
            <w:sz w:val="18"/>
            <w:szCs w:val="18"/>
          </w:rPr>
          <w:t>Integration with marsh force:</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_Toc264376512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29</w:t>
        </w:r>
        <w:r w:rsidR="00DF2782" w:rsidRPr="00E813B9">
          <w:rPr>
            <w:webHidden/>
            <w:sz w:val="18"/>
            <w:szCs w:val="18"/>
          </w:rPr>
          <w:fldChar w:fldCharType="end"/>
        </w:r>
      </w:hyperlink>
    </w:p>
    <w:p w14:paraId="54F85E55" w14:textId="77777777" w:rsidR="00DF2782" w:rsidRPr="00E813B9" w:rsidRDefault="00CA0C50" w:rsidP="00DF2782">
      <w:pPr>
        <w:pStyle w:val="TOC2"/>
        <w:rPr>
          <w:rFonts w:ascii="Calibri" w:hAnsi="Calibri"/>
          <w:smallCaps w:val="0"/>
          <w:sz w:val="18"/>
          <w:szCs w:val="18"/>
        </w:rPr>
      </w:pPr>
      <w:hyperlink w:anchor="_Toc264376513" w:history="1">
        <w:r w:rsidR="00DF2782" w:rsidRPr="00E813B9">
          <w:rPr>
            <w:rStyle w:val="Hyperlink"/>
            <w:sz w:val="18"/>
            <w:szCs w:val="18"/>
          </w:rPr>
          <w:t>3.7</w:t>
        </w:r>
        <w:r w:rsidR="00DF2782" w:rsidRPr="00E813B9">
          <w:rPr>
            <w:rFonts w:ascii="Calibri" w:hAnsi="Calibri"/>
            <w:smallCaps w:val="0"/>
            <w:sz w:val="18"/>
            <w:szCs w:val="18"/>
          </w:rPr>
          <w:tab/>
        </w:r>
        <w:r w:rsidR="00DF2782" w:rsidRPr="00E813B9">
          <w:rPr>
            <w:rStyle w:val="Hyperlink"/>
            <w:sz w:val="18"/>
            <w:szCs w:val="18"/>
          </w:rPr>
          <w:t>Registration Conflicts: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_Toc264376513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32</w:t>
        </w:r>
        <w:r w:rsidR="00DF2782" w:rsidRPr="00E813B9">
          <w:rPr>
            <w:webHidden/>
            <w:sz w:val="18"/>
            <w:szCs w:val="18"/>
          </w:rPr>
          <w:fldChar w:fldCharType="end"/>
        </w:r>
      </w:hyperlink>
    </w:p>
    <w:p w14:paraId="5747BA65" w14:textId="77777777" w:rsidR="00DF2782" w:rsidRPr="00E813B9" w:rsidRDefault="00CA0C50" w:rsidP="00DF2782">
      <w:pPr>
        <w:pStyle w:val="TOC2"/>
        <w:rPr>
          <w:rFonts w:ascii="Calibri" w:hAnsi="Calibri"/>
          <w:smallCaps w:val="0"/>
          <w:sz w:val="18"/>
          <w:szCs w:val="18"/>
        </w:rPr>
      </w:pPr>
      <w:hyperlink w:anchor="_Toc264376514" w:history="1">
        <w:r w:rsidR="00DF2782" w:rsidRPr="00E813B9">
          <w:rPr>
            <w:rStyle w:val="Hyperlink"/>
            <w:sz w:val="18"/>
            <w:szCs w:val="18"/>
          </w:rPr>
          <w:t>3.7.1</w:t>
        </w:r>
        <w:r w:rsidR="00DF2782" w:rsidRPr="00E813B9">
          <w:rPr>
            <w:rFonts w:ascii="Calibri" w:hAnsi="Calibri"/>
            <w:smallCaps w:val="0"/>
            <w:sz w:val="18"/>
            <w:szCs w:val="18"/>
          </w:rPr>
          <w:tab/>
        </w:r>
        <w:r w:rsidR="00DF2782" w:rsidRPr="00E813B9">
          <w:rPr>
            <w:rStyle w:val="Hyperlink"/>
            <w:sz w:val="18"/>
            <w:szCs w:val="18"/>
          </w:rPr>
          <w:t>Company Information Changes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_Toc264376514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33</w:t>
        </w:r>
        <w:r w:rsidR="00DF2782" w:rsidRPr="00E813B9">
          <w:rPr>
            <w:webHidden/>
            <w:sz w:val="18"/>
            <w:szCs w:val="18"/>
          </w:rPr>
          <w:fldChar w:fldCharType="end"/>
        </w:r>
      </w:hyperlink>
    </w:p>
    <w:p w14:paraId="75C69486" w14:textId="77777777" w:rsidR="00DF2782" w:rsidRPr="00E813B9" w:rsidRDefault="00CA0C50" w:rsidP="00DF2782">
      <w:pPr>
        <w:pStyle w:val="TOC2"/>
        <w:rPr>
          <w:rFonts w:ascii="Calibri" w:hAnsi="Calibri"/>
          <w:smallCaps w:val="0"/>
          <w:sz w:val="18"/>
          <w:szCs w:val="18"/>
        </w:rPr>
      </w:pPr>
      <w:hyperlink w:anchor="_Toc264376515" w:history="1">
        <w:r w:rsidR="00DF2782" w:rsidRPr="00E813B9">
          <w:rPr>
            <w:rStyle w:val="Hyperlink"/>
            <w:sz w:val="18"/>
            <w:szCs w:val="18"/>
          </w:rPr>
          <w:t>3.7.2</w:t>
        </w:r>
        <w:r w:rsidR="00DF2782" w:rsidRPr="00E813B9">
          <w:rPr>
            <w:rFonts w:ascii="Calibri" w:hAnsi="Calibri"/>
            <w:smallCaps w:val="0"/>
            <w:sz w:val="18"/>
            <w:szCs w:val="18"/>
          </w:rPr>
          <w:tab/>
        </w:r>
        <w:r w:rsidR="00DF2782" w:rsidRPr="00E813B9">
          <w:rPr>
            <w:rStyle w:val="Hyperlink"/>
            <w:sz w:val="18"/>
            <w:szCs w:val="18"/>
          </w:rPr>
          <w:t>Move Registration</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_Toc264376515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34</w:t>
        </w:r>
        <w:r w:rsidR="00DF2782" w:rsidRPr="00E813B9">
          <w:rPr>
            <w:webHidden/>
            <w:sz w:val="18"/>
            <w:szCs w:val="18"/>
          </w:rPr>
          <w:fldChar w:fldCharType="end"/>
        </w:r>
      </w:hyperlink>
    </w:p>
    <w:p w14:paraId="5E3CBEBB" w14:textId="77777777" w:rsidR="00DF2782" w:rsidRPr="00E813B9" w:rsidRDefault="00CA0C50" w:rsidP="00DF2782">
      <w:pPr>
        <w:pStyle w:val="TOC2"/>
        <w:rPr>
          <w:rFonts w:ascii="Calibri" w:hAnsi="Calibri"/>
          <w:smallCaps w:val="0"/>
          <w:sz w:val="18"/>
          <w:szCs w:val="18"/>
        </w:rPr>
      </w:pPr>
      <w:hyperlink w:anchor="_Toc264376516" w:history="1">
        <w:r w:rsidR="00DF2782" w:rsidRPr="00E813B9">
          <w:rPr>
            <w:rStyle w:val="Hyperlink"/>
            <w:sz w:val="18"/>
            <w:szCs w:val="18"/>
          </w:rPr>
          <w:t>3.8</w:t>
        </w:r>
        <w:r w:rsidR="00DF2782" w:rsidRPr="00E813B9">
          <w:rPr>
            <w:rFonts w:ascii="Calibri" w:hAnsi="Calibri"/>
            <w:smallCaps w:val="0"/>
            <w:sz w:val="18"/>
            <w:szCs w:val="18"/>
          </w:rPr>
          <w:tab/>
        </w:r>
        <w:r w:rsidR="00DF2782" w:rsidRPr="00E813B9">
          <w:rPr>
            <w:rStyle w:val="Hyperlink"/>
            <w:sz w:val="18"/>
            <w:szCs w:val="18"/>
          </w:rPr>
          <w:t>Batch Process: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_Toc264376516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35</w:t>
        </w:r>
        <w:r w:rsidR="00DF2782" w:rsidRPr="00E813B9">
          <w:rPr>
            <w:webHidden/>
            <w:sz w:val="18"/>
            <w:szCs w:val="18"/>
          </w:rPr>
          <w:fldChar w:fldCharType="end"/>
        </w:r>
      </w:hyperlink>
    </w:p>
    <w:p w14:paraId="5B6DF50E" w14:textId="77777777" w:rsidR="00DF2782" w:rsidRPr="00E813B9" w:rsidRDefault="00CA0C50" w:rsidP="00DF2782">
      <w:pPr>
        <w:pStyle w:val="TOC1"/>
        <w:rPr>
          <w:rFonts w:ascii="Calibri" w:hAnsi="Calibri"/>
          <w:b w:val="0"/>
          <w:bCs w:val="0"/>
          <w:i w:val="0"/>
          <w:iCs w:val="0"/>
          <w:caps w:val="0"/>
          <w:sz w:val="18"/>
          <w:szCs w:val="18"/>
        </w:rPr>
      </w:pPr>
      <w:hyperlink w:anchor="_Toc264376517" w:history="1">
        <w:r w:rsidR="00DF2782" w:rsidRPr="00E813B9">
          <w:rPr>
            <w:rStyle w:val="Hyperlink"/>
            <w:sz w:val="18"/>
            <w:szCs w:val="18"/>
          </w:rPr>
          <w:t>4.</w:t>
        </w:r>
        <w:r w:rsidR="00DF2782" w:rsidRPr="00E813B9">
          <w:rPr>
            <w:rFonts w:ascii="Calibri" w:hAnsi="Calibri"/>
            <w:b w:val="0"/>
            <w:bCs w:val="0"/>
            <w:i w:val="0"/>
            <w:iCs w:val="0"/>
            <w:caps w:val="0"/>
            <w:sz w:val="18"/>
            <w:szCs w:val="18"/>
          </w:rPr>
          <w:tab/>
        </w:r>
        <w:r w:rsidR="00DF2782" w:rsidRPr="00E813B9">
          <w:rPr>
            <w:rStyle w:val="Hyperlink"/>
            <w:sz w:val="18"/>
            <w:szCs w:val="18"/>
          </w:rPr>
          <w:t>Technical Architecture</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_Toc264376517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245F1439" w14:textId="77777777" w:rsidR="00DF2782" w:rsidRPr="00E813B9" w:rsidRDefault="00CA0C50" w:rsidP="00DF2782">
      <w:pPr>
        <w:pStyle w:val="TOC1"/>
        <w:rPr>
          <w:rFonts w:ascii="Calibri" w:hAnsi="Calibri"/>
          <w:b w:val="0"/>
          <w:bCs w:val="0"/>
          <w:i w:val="0"/>
          <w:iCs w:val="0"/>
          <w:caps w:val="0"/>
          <w:sz w:val="18"/>
          <w:szCs w:val="18"/>
        </w:rPr>
      </w:pPr>
      <w:hyperlink w:anchor="_Toc264376518" w:history="1">
        <w:r w:rsidR="00DF2782" w:rsidRPr="00E813B9">
          <w:rPr>
            <w:rStyle w:val="Hyperlink"/>
            <w:sz w:val="18"/>
            <w:szCs w:val="18"/>
          </w:rPr>
          <w:t>5.</w:t>
        </w:r>
        <w:r w:rsidR="00DF2782" w:rsidRPr="00E813B9">
          <w:rPr>
            <w:rFonts w:ascii="Calibri" w:hAnsi="Calibri"/>
            <w:b w:val="0"/>
            <w:bCs w:val="0"/>
            <w:i w:val="0"/>
            <w:iCs w:val="0"/>
            <w:caps w:val="0"/>
            <w:sz w:val="18"/>
            <w:szCs w:val="18"/>
          </w:rPr>
          <w:tab/>
        </w:r>
        <w:r w:rsidR="00DF2782" w:rsidRPr="00E813B9">
          <w:rPr>
            <w:rStyle w:val="Hyperlink"/>
            <w:sz w:val="18"/>
            <w:szCs w:val="18"/>
          </w:rPr>
          <w:t>System Information</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_Toc264376518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6E978507" w14:textId="77777777" w:rsidR="00DF2782" w:rsidRPr="00E813B9" w:rsidRDefault="00CA0C50" w:rsidP="00DF2782">
      <w:pPr>
        <w:pStyle w:val="TOC2"/>
        <w:rPr>
          <w:rFonts w:ascii="Calibri" w:hAnsi="Calibri"/>
          <w:smallCaps w:val="0"/>
          <w:sz w:val="18"/>
          <w:szCs w:val="18"/>
        </w:rPr>
      </w:pPr>
      <w:hyperlink w:anchor="_Toc264376519" w:history="1">
        <w:r w:rsidR="00DF2782" w:rsidRPr="00E813B9">
          <w:rPr>
            <w:rStyle w:val="Hyperlink"/>
            <w:sz w:val="18"/>
            <w:szCs w:val="18"/>
          </w:rPr>
          <w:t>5.1.</w:t>
        </w:r>
        <w:r w:rsidR="00DF2782" w:rsidRPr="00E813B9">
          <w:rPr>
            <w:rFonts w:ascii="Calibri" w:hAnsi="Calibri"/>
            <w:smallCaps w:val="0"/>
            <w:sz w:val="18"/>
            <w:szCs w:val="18"/>
          </w:rPr>
          <w:tab/>
        </w:r>
        <w:r w:rsidR="00DF2782" w:rsidRPr="00E813B9">
          <w:rPr>
            <w:rStyle w:val="Hyperlink"/>
            <w:sz w:val="18"/>
            <w:szCs w:val="18"/>
          </w:rPr>
          <w:t>Database</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_Toc264376519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45D751D5" w14:textId="77777777" w:rsidR="00DF2782" w:rsidRPr="00E813B9" w:rsidRDefault="00CA0C50" w:rsidP="00DF2782">
      <w:pPr>
        <w:pStyle w:val="TOC2"/>
        <w:rPr>
          <w:rFonts w:ascii="Calibri" w:hAnsi="Calibri"/>
          <w:smallCaps w:val="0"/>
          <w:sz w:val="18"/>
          <w:szCs w:val="18"/>
        </w:rPr>
      </w:pPr>
      <w:hyperlink w:anchor="_Toc264376520" w:history="1">
        <w:r w:rsidR="00DF2782" w:rsidRPr="00E813B9">
          <w:rPr>
            <w:rStyle w:val="Hyperlink"/>
            <w:sz w:val="18"/>
            <w:szCs w:val="18"/>
          </w:rPr>
          <w:t>5.2.</w:t>
        </w:r>
        <w:r w:rsidR="00DF2782" w:rsidRPr="00E813B9">
          <w:rPr>
            <w:rFonts w:ascii="Calibri" w:hAnsi="Calibri"/>
            <w:smallCaps w:val="0"/>
            <w:sz w:val="18"/>
            <w:szCs w:val="18"/>
          </w:rPr>
          <w:tab/>
        </w:r>
        <w:r w:rsidR="00DF2782" w:rsidRPr="00E813B9">
          <w:rPr>
            <w:rStyle w:val="Hyperlink"/>
            <w:sz w:val="18"/>
            <w:szCs w:val="18"/>
          </w:rPr>
          <w:t>Batch</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_Toc264376520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706B2E9E" w14:textId="77777777" w:rsidR="00DF2782" w:rsidRPr="00E813B9" w:rsidRDefault="00CA0C50" w:rsidP="00DF2782">
      <w:pPr>
        <w:pStyle w:val="TOC2"/>
        <w:rPr>
          <w:rFonts w:ascii="Calibri" w:hAnsi="Calibri"/>
          <w:smallCaps w:val="0"/>
          <w:sz w:val="18"/>
          <w:szCs w:val="18"/>
        </w:rPr>
      </w:pPr>
      <w:hyperlink w:anchor="_Toc264376521" w:history="1">
        <w:r w:rsidR="00DF2782" w:rsidRPr="00E813B9">
          <w:rPr>
            <w:rStyle w:val="Hyperlink"/>
            <w:sz w:val="18"/>
            <w:szCs w:val="18"/>
          </w:rPr>
          <w:t>5.3.</w:t>
        </w:r>
        <w:r w:rsidR="00DF2782" w:rsidRPr="00E813B9">
          <w:rPr>
            <w:rFonts w:ascii="Calibri" w:hAnsi="Calibri"/>
            <w:smallCaps w:val="0"/>
            <w:sz w:val="18"/>
            <w:szCs w:val="18"/>
          </w:rPr>
          <w:tab/>
        </w:r>
        <w:r w:rsidR="00DF2782" w:rsidRPr="00E813B9">
          <w:rPr>
            <w:rStyle w:val="Hyperlink"/>
            <w:sz w:val="18"/>
            <w:szCs w:val="18"/>
          </w:rPr>
          <w:t>Screen Flow</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_Toc264376521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5AE86639" w14:textId="77777777" w:rsidR="00DF2782" w:rsidRPr="00E813B9" w:rsidRDefault="00CA0C50" w:rsidP="00DF2782">
      <w:pPr>
        <w:pStyle w:val="TOC2"/>
        <w:rPr>
          <w:rFonts w:ascii="Calibri" w:hAnsi="Calibri"/>
          <w:smallCaps w:val="0"/>
          <w:sz w:val="18"/>
          <w:szCs w:val="18"/>
        </w:rPr>
      </w:pPr>
      <w:hyperlink w:anchor="_Toc264376522" w:history="1">
        <w:r w:rsidR="00DF2782" w:rsidRPr="00E813B9">
          <w:rPr>
            <w:rStyle w:val="Hyperlink"/>
            <w:sz w:val="18"/>
            <w:szCs w:val="18"/>
          </w:rPr>
          <w:t>5.4.</w:t>
        </w:r>
        <w:r w:rsidR="00DF2782" w:rsidRPr="00E813B9">
          <w:rPr>
            <w:rFonts w:ascii="Calibri" w:hAnsi="Calibri"/>
            <w:smallCaps w:val="0"/>
            <w:sz w:val="18"/>
            <w:szCs w:val="18"/>
          </w:rPr>
          <w:tab/>
        </w:r>
        <w:r w:rsidR="00DF2782" w:rsidRPr="00E813B9">
          <w:rPr>
            <w:rStyle w:val="Hyperlink"/>
            <w:sz w:val="18"/>
            <w:szCs w:val="18"/>
          </w:rPr>
          <w:t>Transaction Flow</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_Toc264376522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20A6783E" w14:textId="77777777" w:rsidR="00DF2782" w:rsidRPr="00E813B9" w:rsidRDefault="00CA0C50" w:rsidP="00DF2782">
      <w:pPr>
        <w:pStyle w:val="TOC2"/>
        <w:rPr>
          <w:rFonts w:ascii="Calibri" w:hAnsi="Calibri"/>
          <w:smallCaps w:val="0"/>
          <w:sz w:val="18"/>
          <w:szCs w:val="18"/>
        </w:rPr>
      </w:pPr>
      <w:hyperlink w:anchor="_Toc264376523" w:history="1">
        <w:r w:rsidR="00DF2782" w:rsidRPr="00E813B9">
          <w:rPr>
            <w:rStyle w:val="Hyperlink"/>
            <w:sz w:val="18"/>
            <w:szCs w:val="18"/>
          </w:rPr>
          <w:t>5.5.</w:t>
        </w:r>
        <w:r w:rsidR="00DF2782" w:rsidRPr="00E813B9">
          <w:rPr>
            <w:rFonts w:ascii="Calibri" w:hAnsi="Calibri"/>
            <w:smallCaps w:val="0"/>
            <w:sz w:val="18"/>
            <w:szCs w:val="18"/>
          </w:rPr>
          <w:tab/>
        </w:r>
        <w:r w:rsidR="00DF2782" w:rsidRPr="00E813B9">
          <w:rPr>
            <w:rStyle w:val="Hyperlink"/>
            <w:sz w:val="18"/>
            <w:szCs w:val="18"/>
          </w:rPr>
          <w:t>Typical Problem Areas and Troubleshooting</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_Toc264376523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2D5FACB4" w14:textId="77777777" w:rsidR="00DF2782" w:rsidRPr="00E813B9" w:rsidRDefault="00CA0C50" w:rsidP="00DF2782">
      <w:pPr>
        <w:pStyle w:val="TOC1"/>
        <w:rPr>
          <w:rFonts w:ascii="Calibri" w:hAnsi="Calibri"/>
          <w:b w:val="0"/>
          <w:bCs w:val="0"/>
          <w:i w:val="0"/>
          <w:iCs w:val="0"/>
          <w:caps w:val="0"/>
          <w:sz w:val="18"/>
          <w:szCs w:val="18"/>
        </w:rPr>
      </w:pPr>
      <w:hyperlink w:anchor="_Toc264376524" w:history="1">
        <w:r w:rsidR="00DF2782" w:rsidRPr="00E813B9">
          <w:rPr>
            <w:rStyle w:val="Hyperlink"/>
            <w:sz w:val="18"/>
            <w:szCs w:val="18"/>
          </w:rPr>
          <w:t>6.</w:t>
        </w:r>
        <w:r w:rsidR="00DF2782" w:rsidRPr="00E813B9">
          <w:rPr>
            <w:rFonts w:ascii="Calibri" w:hAnsi="Calibri"/>
            <w:b w:val="0"/>
            <w:bCs w:val="0"/>
            <w:i w:val="0"/>
            <w:iCs w:val="0"/>
            <w:caps w:val="0"/>
            <w:sz w:val="18"/>
            <w:szCs w:val="18"/>
          </w:rPr>
          <w:tab/>
        </w:r>
        <w:r w:rsidR="00DF2782" w:rsidRPr="00E813B9">
          <w:rPr>
            <w:rStyle w:val="Hyperlink"/>
            <w:sz w:val="18"/>
            <w:szCs w:val="18"/>
          </w:rPr>
          <w:t>Interfaces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_Toc264376524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4A71487C" w14:textId="77777777" w:rsidR="00DF2782" w:rsidRPr="00E813B9" w:rsidRDefault="00CA0C50" w:rsidP="00DF2782">
      <w:pPr>
        <w:pStyle w:val="TOC1"/>
        <w:rPr>
          <w:rFonts w:ascii="Calibri" w:hAnsi="Calibri"/>
          <w:b w:val="0"/>
          <w:bCs w:val="0"/>
          <w:i w:val="0"/>
          <w:iCs w:val="0"/>
          <w:caps w:val="0"/>
          <w:sz w:val="18"/>
          <w:szCs w:val="18"/>
        </w:rPr>
      </w:pPr>
      <w:hyperlink w:anchor="_Toc264376525" w:history="1">
        <w:r w:rsidR="00DF2782" w:rsidRPr="00E813B9">
          <w:rPr>
            <w:rStyle w:val="Hyperlink"/>
            <w:sz w:val="18"/>
            <w:szCs w:val="18"/>
          </w:rPr>
          <w:t>7.</w:t>
        </w:r>
        <w:r w:rsidR="00DF2782" w:rsidRPr="00E813B9">
          <w:rPr>
            <w:rFonts w:ascii="Calibri" w:hAnsi="Calibri"/>
            <w:b w:val="0"/>
            <w:bCs w:val="0"/>
            <w:i w:val="0"/>
            <w:iCs w:val="0"/>
            <w:caps w:val="0"/>
            <w:sz w:val="18"/>
            <w:szCs w:val="18"/>
          </w:rPr>
          <w:tab/>
        </w:r>
        <w:r w:rsidR="00DF2782" w:rsidRPr="00E813B9">
          <w:rPr>
            <w:rStyle w:val="Hyperlink"/>
            <w:sz w:val="18"/>
            <w:szCs w:val="18"/>
          </w:rPr>
          <w:t>Tools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_Toc264376525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76F6A7BE" w14:textId="77777777" w:rsidR="00DF2782" w:rsidRPr="00E813B9" w:rsidRDefault="00CA0C50" w:rsidP="00DF2782">
      <w:pPr>
        <w:pStyle w:val="TOC1"/>
        <w:rPr>
          <w:rFonts w:ascii="Calibri" w:hAnsi="Calibri"/>
          <w:b w:val="0"/>
          <w:bCs w:val="0"/>
          <w:i w:val="0"/>
          <w:iCs w:val="0"/>
          <w:caps w:val="0"/>
          <w:sz w:val="18"/>
          <w:szCs w:val="18"/>
        </w:rPr>
      </w:pPr>
      <w:hyperlink w:anchor="_Toc264376526" w:history="1">
        <w:r w:rsidR="00DF2782" w:rsidRPr="00E813B9">
          <w:rPr>
            <w:rStyle w:val="Hyperlink"/>
            <w:sz w:val="18"/>
            <w:szCs w:val="18"/>
          </w:rPr>
          <w:t>8.</w:t>
        </w:r>
        <w:r w:rsidR="00DF2782" w:rsidRPr="00E813B9">
          <w:rPr>
            <w:rFonts w:ascii="Calibri" w:hAnsi="Calibri"/>
            <w:b w:val="0"/>
            <w:bCs w:val="0"/>
            <w:i w:val="0"/>
            <w:iCs w:val="0"/>
            <w:caps w:val="0"/>
            <w:sz w:val="18"/>
            <w:szCs w:val="18"/>
          </w:rPr>
          <w:tab/>
        </w:r>
        <w:r w:rsidR="00DF2782" w:rsidRPr="00E813B9">
          <w:rPr>
            <w:rStyle w:val="Hyperlink"/>
            <w:sz w:val="18"/>
            <w:szCs w:val="18"/>
          </w:rPr>
          <w:t>Environments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_Toc264376526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36</w:t>
        </w:r>
        <w:r w:rsidR="00DF2782" w:rsidRPr="00E813B9">
          <w:rPr>
            <w:webHidden/>
            <w:sz w:val="18"/>
            <w:szCs w:val="18"/>
          </w:rPr>
          <w:fldChar w:fldCharType="end"/>
        </w:r>
      </w:hyperlink>
    </w:p>
    <w:p w14:paraId="6F8E1709" w14:textId="77777777" w:rsidR="00DF2782" w:rsidRPr="00E813B9" w:rsidRDefault="00CA0C50" w:rsidP="00DF2782">
      <w:pPr>
        <w:pStyle w:val="TOC1"/>
        <w:rPr>
          <w:rFonts w:ascii="Calibri" w:hAnsi="Calibri"/>
          <w:b w:val="0"/>
          <w:bCs w:val="0"/>
          <w:i w:val="0"/>
          <w:iCs w:val="0"/>
          <w:caps w:val="0"/>
          <w:sz w:val="18"/>
          <w:szCs w:val="18"/>
        </w:rPr>
      </w:pPr>
      <w:hyperlink w:anchor="_Toc264376527" w:history="1">
        <w:r w:rsidR="00DF2782" w:rsidRPr="00E813B9">
          <w:rPr>
            <w:rStyle w:val="Hyperlink"/>
            <w:sz w:val="18"/>
            <w:szCs w:val="18"/>
          </w:rPr>
          <w:t>9.</w:t>
        </w:r>
        <w:r w:rsidR="00DF2782" w:rsidRPr="00E813B9">
          <w:rPr>
            <w:rFonts w:ascii="Calibri" w:hAnsi="Calibri"/>
            <w:b w:val="0"/>
            <w:bCs w:val="0"/>
            <w:i w:val="0"/>
            <w:iCs w:val="0"/>
            <w:caps w:val="0"/>
            <w:sz w:val="18"/>
            <w:szCs w:val="18"/>
          </w:rPr>
          <w:tab/>
        </w:r>
        <w:r w:rsidR="00DF2782" w:rsidRPr="00E813B9">
          <w:rPr>
            <w:rStyle w:val="Hyperlink"/>
            <w:sz w:val="18"/>
            <w:szCs w:val="18"/>
          </w:rPr>
          <w:t>Testing</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_Toc264376527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3916AD94" w14:textId="77777777" w:rsidR="00DF2782" w:rsidRPr="00E813B9" w:rsidRDefault="00CA0C50" w:rsidP="00DF2782">
      <w:pPr>
        <w:pStyle w:val="TOC1"/>
        <w:rPr>
          <w:rFonts w:ascii="Calibri" w:hAnsi="Calibri"/>
          <w:b w:val="0"/>
          <w:bCs w:val="0"/>
          <w:i w:val="0"/>
          <w:iCs w:val="0"/>
          <w:caps w:val="0"/>
          <w:sz w:val="18"/>
          <w:szCs w:val="18"/>
        </w:rPr>
      </w:pPr>
      <w:hyperlink w:anchor="_Toc264376528" w:history="1">
        <w:r w:rsidR="00DF2782" w:rsidRPr="00E813B9">
          <w:rPr>
            <w:rStyle w:val="Hyperlink"/>
            <w:sz w:val="18"/>
            <w:szCs w:val="18"/>
          </w:rPr>
          <w:t>10.</w:t>
        </w:r>
        <w:r w:rsidR="00DF2782" w:rsidRPr="00E813B9">
          <w:rPr>
            <w:rFonts w:ascii="Calibri" w:hAnsi="Calibri"/>
            <w:b w:val="0"/>
            <w:bCs w:val="0"/>
            <w:i w:val="0"/>
            <w:iCs w:val="0"/>
            <w:caps w:val="0"/>
            <w:sz w:val="18"/>
            <w:szCs w:val="18"/>
          </w:rPr>
          <w:tab/>
        </w:r>
        <w:r w:rsidR="00DF2782" w:rsidRPr="00E813B9">
          <w:rPr>
            <w:rStyle w:val="Hyperlink"/>
            <w:sz w:val="18"/>
            <w:szCs w:val="18"/>
          </w:rPr>
          <w:t>Processes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_Toc264376528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360DE39A" w14:textId="77777777" w:rsidR="00DF2782" w:rsidRPr="00E813B9" w:rsidRDefault="00CA0C50" w:rsidP="00DF2782">
      <w:pPr>
        <w:pStyle w:val="TOC1"/>
        <w:rPr>
          <w:rFonts w:ascii="Calibri" w:hAnsi="Calibri"/>
          <w:b w:val="0"/>
          <w:bCs w:val="0"/>
          <w:i w:val="0"/>
          <w:iCs w:val="0"/>
          <w:caps w:val="0"/>
          <w:sz w:val="18"/>
          <w:szCs w:val="18"/>
        </w:rPr>
      </w:pPr>
      <w:hyperlink w:anchor="_Toc264376529" w:history="1">
        <w:r w:rsidR="00DF2782" w:rsidRPr="00E813B9">
          <w:rPr>
            <w:rStyle w:val="Hyperlink"/>
            <w:sz w:val="18"/>
            <w:szCs w:val="18"/>
          </w:rPr>
          <w:t>11.</w:t>
        </w:r>
        <w:r w:rsidR="00DF2782" w:rsidRPr="00E813B9">
          <w:rPr>
            <w:rFonts w:ascii="Calibri" w:hAnsi="Calibri"/>
            <w:b w:val="0"/>
            <w:bCs w:val="0"/>
            <w:i w:val="0"/>
            <w:iCs w:val="0"/>
            <w:caps w:val="0"/>
            <w:sz w:val="18"/>
            <w:szCs w:val="18"/>
          </w:rPr>
          <w:tab/>
        </w:r>
        <w:r w:rsidR="00DF2782" w:rsidRPr="00E813B9">
          <w:rPr>
            <w:rStyle w:val="Hyperlink"/>
            <w:sz w:val="18"/>
            <w:szCs w:val="18"/>
          </w:rPr>
          <w:t>Security</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_Toc264376529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4DE166CF" w14:textId="77777777" w:rsidR="00DF2782" w:rsidRPr="00E813B9" w:rsidRDefault="00CA0C50" w:rsidP="00DF2782">
      <w:pPr>
        <w:pStyle w:val="TOC2"/>
        <w:rPr>
          <w:rFonts w:ascii="Calibri" w:hAnsi="Calibri"/>
          <w:smallCaps w:val="0"/>
          <w:sz w:val="18"/>
          <w:szCs w:val="18"/>
        </w:rPr>
      </w:pPr>
      <w:hyperlink w:anchor="_Toc264376530" w:history="1">
        <w:r w:rsidR="00DF2782" w:rsidRPr="00E813B9">
          <w:rPr>
            <w:rStyle w:val="Hyperlink"/>
            <w:sz w:val="18"/>
            <w:szCs w:val="18"/>
          </w:rPr>
          <w:t>11.1.</w:t>
        </w:r>
        <w:r w:rsidR="00DF2782" w:rsidRPr="00E813B9">
          <w:rPr>
            <w:rFonts w:ascii="Calibri" w:hAnsi="Calibri"/>
            <w:smallCaps w:val="0"/>
            <w:sz w:val="18"/>
            <w:szCs w:val="18"/>
          </w:rPr>
          <w:tab/>
        </w:r>
        <w:r w:rsidR="00DF2782" w:rsidRPr="00E813B9">
          <w:rPr>
            <w:rStyle w:val="Hyperlink"/>
            <w:sz w:val="18"/>
            <w:szCs w:val="18"/>
          </w:rPr>
          <w:t>User Roles and Responsibilities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_Toc264376530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5B31E133" w14:textId="77777777" w:rsidR="00DF2782" w:rsidRPr="00E813B9" w:rsidRDefault="00CA0C50" w:rsidP="00DF2782">
      <w:pPr>
        <w:pStyle w:val="TOC1"/>
        <w:rPr>
          <w:rFonts w:ascii="Calibri" w:hAnsi="Calibri"/>
          <w:b w:val="0"/>
          <w:bCs w:val="0"/>
          <w:i w:val="0"/>
          <w:iCs w:val="0"/>
          <w:caps w:val="0"/>
          <w:sz w:val="18"/>
          <w:szCs w:val="18"/>
        </w:rPr>
      </w:pPr>
      <w:hyperlink w:anchor="_Toc264376531" w:history="1">
        <w:r w:rsidR="00DF2782" w:rsidRPr="00E813B9">
          <w:rPr>
            <w:rStyle w:val="Hyperlink"/>
            <w:sz w:val="18"/>
            <w:szCs w:val="18"/>
          </w:rPr>
          <w:t>12.</w:t>
        </w:r>
        <w:r w:rsidR="00DF2782" w:rsidRPr="00E813B9">
          <w:rPr>
            <w:rFonts w:ascii="Calibri" w:hAnsi="Calibri"/>
            <w:b w:val="0"/>
            <w:bCs w:val="0"/>
            <w:i w:val="0"/>
            <w:iCs w:val="0"/>
            <w:caps w:val="0"/>
            <w:sz w:val="18"/>
            <w:szCs w:val="18"/>
          </w:rPr>
          <w:tab/>
        </w:r>
        <w:r w:rsidR="00DF2782" w:rsidRPr="00E813B9">
          <w:rPr>
            <w:rStyle w:val="Hyperlink"/>
            <w:sz w:val="18"/>
            <w:szCs w:val="18"/>
          </w:rPr>
          <w:t>Reports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_Toc264376531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23993EBD" w14:textId="77777777" w:rsidR="00DF2782" w:rsidRPr="00E813B9" w:rsidRDefault="00CA0C50" w:rsidP="00DF2782">
      <w:pPr>
        <w:pStyle w:val="TOC1"/>
        <w:rPr>
          <w:rFonts w:ascii="Calibri" w:hAnsi="Calibri"/>
          <w:b w:val="0"/>
          <w:bCs w:val="0"/>
          <w:i w:val="0"/>
          <w:iCs w:val="0"/>
          <w:caps w:val="0"/>
          <w:sz w:val="18"/>
          <w:szCs w:val="18"/>
        </w:rPr>
      </w:pPr>
      <w:hyperlink w:anchor="_Toc264376532" w:history="1">
        <w:r w:rsidR="00DF2782" w:rsidRPr="00E813B9">
          <w:rPr>
            <w:rStyle w:val="Hyperlink"/>
            <w:sz w:val="18"/>
            <w:szCs w:val="18"/>
          </w:rPr>
          <w:t>13.</w:t>
        </w:r>
        <w:r w:rsidR="00DF2782" w:rsidRPr="00E813B9">
          <w:rPr>
            <w:rFonts w:ascii="Calibri" w:hAnsi="Calibri"/>
            <w:b w:val="0"/>
            <w:bCs w:val="0"/>
            <w:i w:val="0"/>
            <w:iCs w:val="0"/>
            <w:caps w:val="0"/>
            <w:sz w:val="18"/>
            <w:szCs w:val="18"/>
          </w:rPr>
          <w:tab/>
        </w:r>
        <w:r w:rsidR="00DF2782" w:rsidRPr="00E813B9">
          <w:rPr>
            <w:rStyle w:val="Hyperlink"/>
            <w:sz w:val="18"/>
            <w:szCs w:val="18"/>
          </w:rPr>
          <w:t>References</w:t>
        </w:r>
        <w:r w:rsidR="00DF2782" w:rsidRPr="00E813B9">
          <w:rPr>
            <w:webHidden/>
            <w:sz w:val="18"/>
            <w:szCs w:val="18"/>
          </w:rPr>
          <w:tab/>
        </w:r>
        <w:r w:rsidR="00DF2782" w:rsidRPr="00E813B9">
          <w:rPr>
            <w:webHidden/>
            <w:sz w:val="18"/>
            <w:szCs w:val="18"/>
          </w:rPr>
          <w:fldChar w:fldCharType="begin"/>
        </w:r>
        <w:r w:rsidR="00DF2782" w:rsidRPr="00E813B9">
          <w:rPr>
            <w:webHidden/>
            <w:sz w:val="18"/>
            <w:szCs w:val="18"/>
          </w:rPr>
          <w:instrText xml:space="preserve"> PAGEREF _Toc264376532 \h </w:instrText>
        </w:r>
        <w:r w:rsidR="00DF2782" w:rsidRPr="00E813B9">
          <w:rPr>
            <w:webHidden/>
            <w:sz w:val="18"/>
            <w:szCs w:val="18"/>
          </w:rPr>
        </w:r>
        <w:r w:rsidR="00DF2782" w:rsidRPr="00E813B9">
          <w:rPr>
            <w:webHidden/>
            <w:sz w:val="18"/>
            <w:szCs w:val="18"/>
          </w:rPr>
          <w:fldChar w:fldCharType="separate"/>
        </w:r>
        <w:r w:rsidR="00DF2782" w:rsidRPr="00E813B9">
          <w:rPr>
            <w:webHidden/>
            <w:sz w:val="18"/>
            <w:szCs w:val="18"/>
          </w:rPr>
          <w:t>37</w:t>
        </w:r>
        <w:r w:rsidR="00DF2782" w:rsidRPr="00E813B9">
          <w:rPr>
            <w:webHidden/>
            <w:sz w:val="18"/>
            <w:szCs w:val="18"/>
          </w:rPr>
          <w:fldChar w:fldCharType="end"/>
        </w:r>
      </w:hyperlink>
    </w:p>
    <w:p w14:paraId="4908B100" w14:textId="77777777" w:rsidR="00DF2782" w:rsidRDefault="00DF2782" w:rsidP="00DF2782">
      <w:r w:rsidRPr="00E813B9">
        <w:rPr>
          <w:sz w:val="18"/>
          <w:szCs w:val="18"/>
        </w:rPr>
        <w:fldChar w:fldCharType="end"/>
      </w:r>
    </w:p>
    <w:p w14:paraId="6D7B2CC2"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0" w:name="_Toc212010886"/>
      <w:bookmarkStart w:id="1" w:name="_Toc263686491"/>
      <w:bookmarkStart w:id="2" w:name="_Toc263687322"/>
      <w:bookmarkStart w:id="3" w:name="_Toc263687524"/>
      <w:bookmarkStart w:id="4" w:name="_Toc263687587"/>
      <w:bookmarkStart w:id="5" w:name="_Toc263687663"/>
      <w:bookmarkStart w:id="6" w:name="_Toc263687926"/>
      <w:bookmarkStart w:id="7" w:name="_Toc263694195"/>
      <w:bookmarkStart w:id="8" w:name="_Toc263694532"/>
      <w:bookmarkStart w:id="9" w:name="_Toc263856688"/>
      <w:bookmarkStart w:id="10" w:name="_Toc263856773"/>
      <w:bookmarkStart w:id="11" w:name="_Toc263857440"/>
      <w:bookmarkStart w:id="12" w:name="_Toc263857827"/>
      <w:bookmarkStart w:id="13" w:name="_Toc264376494"/>
      <w:r w:rsidRPr="00E7717E">
        <w:rPr>
          <w:rFonts w:ascii="Trebuchet MS" w:hAnsi="Trebuchet MS"/>
          <w:sz w:val="24"/>
        </w:rPr>
        <w:t>Scope of the Document</w:t>
      </w:r>
      <w:bookmarkEnd w:id="0"/>
      <w:bookmarkEnd w:id="1"/>
      <w:bookmarkEnd w:id="2"/>
      <w:bookmarkEnd w:id="3"/>
      <w:bookmarkEnd w:id="4"/>
      <w:bookmarkEnd w:id="5"/>
      <w:bookmarkEnd w:id="6"/>
      <w:bookmarkEnd w:id="7"/>
      <w:bookmarkEnd w:id="8"/>
      <w:bookmarkEnd w:id="9"/>
      <w:bookmarkEnd w:id="10"/>
      <w:bookmarkEnd w:id="11"/>
      <w:bookmarkEnd w:id="12"/>
      <w:bookmarkEnd w:id="13"/>
    </w:p>
    <w:p w14:paraId="2970ED90" w14:textId="77777777" w:rsidR="00DF2782" w:rsidRDefault="00DF2782" w:rsidP="00DF2782">
      <w:pPr>
        <w:pStyle w:val="BodyText"/>
        <w:rPr>
          <w:iCs/>
          <w:szCs w:val="20"/>
        </w:rPr>
      </w:pPr>
    </w:p>
    <w:p w14:paraId="6C56741E" w14:textId="77777777" w:rsidR="00DF2782" w:rsidRDefault="00DF2782" w:rsidP="00DF2782">
      <w:pPr>
        <w:pStyle w:val="BodyText"/>
        <w:rPr>
          <w:iCs/>
          <w:szCs w:val="20"/>
        </w:rPr>
      </w:pPr>
      <w:r>
        <w:rPr>
          <w:iCs/>
          <w:szCs w:val="20"/>
        </w:rPr>
        <w:t>The scope of this document is to capture the technical and functional knowledge for PCR application. It covers:</w:t>
      </w:r>
    </w:p>
    <w:p w14:paraId="4BB195B0" w14:textId="77777777" w:rsidR="00DF2782" w:rsidRDefault="00DF2782" w:rsidP="00DF2782">
      <w:pPr>
        <w:pStyle w:val="BodyText"/>
        <w:numPr>
          <w:ilvl w:val="0"/>
          <w:numId w:val="29"/>
        </w:numPr>
        <w:rPr>
          <w:iCs/>
          <w:szCs w:val="20"/>
        </w:rPr>
      </w:pPr>
      <w:r>
        <w:rPr>
          <w:iCs/>
          <w:szCs w:val="20"/>
        </w:rPr>
        <w:t xml:space="preserve">Thorough </w:t>
      </w:r>
      <w:r w:rsidRPr="00BF510A">
        <w:rPr>
          <w:iCs/>
          <w:szCs w:val="20"/>
        </w:rPr>
        <w:t xml:space="preserve">Application </w:t>
      </w:r>
      <w:r>
        <w:rPr>
          <w:iCs/>
          <w:szCs w:val="20"/>
        </w:rPr>
        <w:t>understanding</w:t>
      </w:r>
    </w:p>
    <w:p w14:paraId="76C86543" w14:textId="77777777" w:rsidR="00DF2782" w:rsidRDefault="00DF2782" w:rsidP="00DF2782">
      <w:pPr>
        <w:pStyle w:val="BodyText"/>
        <w:numPr>
          <w:ilvl w:val="0"/>
          <w:numId w:val="29"/>
        </w:numPr>
        <w:rPr>
          <w:iCs/>
          <w:szCs w:val="20"/>
        </w:rPr>
      </w:pPr>
      <w:r w:rsidRPr="00BF510A">
        <w:rPr>
          <w:iCs/>
          <w:szCs w:val="20"/>
        </w:rPr>
        <w:t>Functionality overview</w:t>
      </w:r>
      <w:r>
        <w:rPr>
          <w:iCs/>
          <w:szCs w:val="20"/>
        </w:rPr>
        <w:t xml:space="preserve"> </w:t>
      </w:r>
    </w:p>
    <w:p w14:paraId="00E1C3DD" w14:textId="77777777" w:rsidR="00DF2782" w:rsidRDefault="00DF2782" w:rsidP="00DF2782">
      <w:pPr>
        <w:pStyle w:val="BodyText"/>
        <w:numPr>
          <w:ilvl w:val="0"/>
          <w:numId w:val="29"/>
        </w:numPr>
        <w:rPr>
          <w:iCs/>
          <w:szCs w:val="20"/>
        </w:rPr>
      </w:pPr>
      <w:r>
        <w:rPr>
          <w:iCs/>
          <w:szCs w:val="20"/>
        </w:rPr>
        <w:t xml:space="preserve">Integration with various systems </w:t>
      </w:r>
    </w:p>
    <w:p w14:paraId="7023A6F6" w14:textId="77777777" w:rsidR="00DF2782" w:rsidRPr="001608D3" w:rsidRDefault="00DF2782" w:rsidP="00DF2782">
      <w:pPr>
        <w:pStyle w:val="BodyText"/>
        <w:numPr>
          <w:ilvl w:val="0"/>
          <w:numId w:val="29"/>
        </w:numPr>
        <w:rPr>
          <w:iCs/>
          <w:szCs w:val="20"/>
        </w:rPr>
      </w:pPr>
      <w:r>
        <w:rPr>
          <w:iCs/>
          <w:szCs w:val="20"/>
        </w:rPr>
        <w:t>Details of e</w:t>
      </w:r>
      <w:r w:rsidRPr="00BF510A">
        <w:rPr>
          <w:iCs/>
          <w:szCs w:val="20"/>
        </w:rPr>
        <w:t>nvironments</w:t>
      </w:r>
      <w:r>
        <w:rPr>
          <w:iCs/>
          <w:szCs w:val="20"/>
        </w:rPr>
        <w:t xml:space="preserve"> where application is deployed</w:t>
      </w:r>
    </w:p>
    <w:p w14:paraId="22C9159E"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14" w:name="_Toc212010887"/>
      <w:bookmarkStart w:id="15" w:name="_Toc263686492"/>
      <w:bookmarkStart w:id="16" w:name="_Toc263687323"/>
      <w:bookmarkStart w:id="17" w:name="_Toc263687525"/>
      <w:bookmarkStart w:id="18" w:name="_Toc263687588"/>
      <w:bookmarkStart w:id="19" w:name="_Toc263687664"/>
      <w:bookmarkStart w:id="20" w:name="_Toc263687927"/>
      <w:bookmarkStart w:id="21" w:name="_Toc263694196"/>
      <w:bookmarkStart w:id="22" w:name="_Toc263694533"/>
      <w:bookmarkStart w:id="23" w:name="_Toc263856689"/>
      <w:bookmarkStart w:id="24" w:name="_Toc263856774"/>
      <w:bookmarkStart w:id="25" w:name="_Toc263857441"/>
      <w:bookmarkStart w:id="26" w:name="_Toc263857828"/>
      <w:bookmarkStart w:id="27" w:name="_Toc264376495"/>
      <w:r>
        <w:rPr>
          <w:rFonts w:ascii="Trebuchet MS" w:hAnsi="Trebuchet MS"/>
          <w:sz w:val="24"/>
        </w:rPr>
        <w:lastRenderedPageBreak/>
        <w:t>Application overview</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74F2325" w14:textId="77777777" w:rsidR="00DF2782" w:rsidRPr="002679C4" w:rsidRDefault="00DF2782" w:rsidP="00DF2782"/>
    <w:p w14:paraId="520406A0" w14:textId="11170AE7" w:rsidR="00DF2782" w:rsidRDefault="00DF2782" w:rsidP="00DF2782">
      <w:pPr>
        <w:pStyle w:val="BodyText"/>
      </w:pPr>
      <w:r>
        <w:t xml:space="preserve">PCR is the gateway where DMG user registers an entity. This application is used to create and register Prospect/Client in the system. PCR shares the gateway with ATM. </w:t>
      </w:r>
      <w:r w:rsidRPr="00521B25">
        <w:rPr>
          <w:i w:val="0"/>
          <w:szCs w:val="20"/>
        </w:rPr>
        <w:t>Roles</w:t>
      </w:r>
      <w:r>
        <w:rPr>
          <w:i w:val="0"/>
          <w:szCs w:val="20"/>
        </w:rPr>
        <w:t xml:space="preserve"> in PCR application are </w:t>
      </w:r>
      <w:r w:rsidRPr="00521B25">
        <w:rPr>
          <w:i w:val="0"/>
          <w:szCs w:val="20"/>
        </w:rPr>
        <w:t>assigned through ATM application</w:t>
      </w:r>
      <w:r w:rsidR="00A33A24">
        <w:rPr>
          <w:i w:val="0"/>
          <w:szCs w:val="20"/>
        </w:rPr>
        <w:t>(</w:t>
      </w:r>
      <w:r w:rsidR="00E262DB">
        <w:rPr>
          <w:i w:val="0"/>
          <w:szCs w:val="20"/>
        </w:rPr>
        <w:t xml:space="preserve">Account, MANAGE Teams, Manage colleagues {First3 tabs in PCR </w:t>
      </w:r>
      <w:r w:rsidR="00437977">
        <w:rPr>
          <w:i w:val="0"/>
          <w:szCs w:val="20"/>
        </w:rPr>
        <w:t>application</w:t>
      </w:r>
      <w:r w:rsidR="00E262DB">
        <w:rPr>
          <w:i w:val="0"/>
          <w:szCs w:val="20"/>
        </w:rPr>
        <w:t xml:space="preserve">} </w:t>
      </w:r>
      <w:r w:rsidR="00A33A24">
        <w:rPr>
          <w:i w:val="0"/>
          <w:szCs w:val="20"/>
        </w:rPr>
        <w:t>)</w:t>
      </w:r>
      <w:r>
        <w:rPr>
          <w:i w:val="0"/>
          <w:szCs w:val="20"/>
        </w:rPr>
        <w:t>.</w:t>
      </w:r>
    </w:p>
    <w:p w14:paraId="7F7F0D33" w14:textId="77777777" w:rsidR="00DF2782" w:rsidRDefault="00DF2782" w:rsidP="00DF2782">
      <w:pPr>
        <w:pStyle w:val="BodyText"/>
      </w:pPr>
    </w:p>
    <w:p w14:paraId="482A5F01" w14:textId="77777777" w:rsidR="00DF2782" w:rsidRDefault="00DF2782" w:rsidP="00DF2782">
      <w:pPr>
        <w:pStyle w:val="BodyText"/>
        <w:rPr>
          <w:b/>
        </w:rPr>
      </w:pPr>
      <w:r w:rsidRPr="002679C4">
        <w:rPr>
          <w:b/>
          <w:sz w:val="22"/>
        </w:rPr>
        <w:t>PCR Tabs</w:t>
      </w:r>
      <w:r w:rsidRPr="00891A01">
        <w:rPr>
          <w:b/>
        </w:rPr>
        <w:t xml:space="preserve">: </w:t>
      </w:r>
    </w:p>
    <w:p w14:paraId="1C8B7E69" w14:textId="77777777" w:rsidR="00DF2782" w:rsidRDefault="00DF2782" w:rsidP="00DF2782">
      <w:pPr>
        <w:pStyle w:val="BodyText"/>
        <w:rPr>
          <w:b/>
        </w:rPr>
      </w:pPr>
    </w:p>
    <w:p w14:paraId="2E7D3BD7" w14:textId="77777777" w:rsidR="00DF2782" w:rsidRDefault="00DF2782" w:rsidP="00DF2782">
      <w:pPr>
        <w:rPr>
          <w:rFonts w:ascii="Trebuchet MS" w:hAnsi="Trebuchet MS"/>
          <w:b/>
          <w:i/>
          <w:sz w:val="20"/>
          <w:szCs w:val="22"/>
        </w:rPr>
      </w:pPr>
      <w:r>
        <w:rPr>
          <w:rFonts w:ascii="Trebuchet MS" w:hAnsi="Trebuchet MS"/>
          <w:b/>
          <w:i/>
          <w:sz w:val="20"/>
          <w:szCs w:val="22"/>
        </w:rPr>
        <w:t>Company</w:t>
      </w:r>
      <w:r>
        <w:rPr>
          <w:rFonts w:ascii="Trebuchet MS" w:hAnsi="Trebuchet MS"/>
          <w:b/>
          <w:i/>
          <w:sz w:val="20"/>
          <w:szCs w:val="22"/>
        </w:rPr>
        <w:tab/>
      </w:r>
      <w:r>
        <w:rPr>
          <w:rFonts w:ascii="Trebuchet MS" w:hAnsi="Trebuchet MS"/>
          <w:b/>
          <w:i/>
          <w:sz w:val="20"/>
          <w:szCs w:val="22"/>
        </w:rPr>
        <w:tab/>
        <w:t xml:space="preserve">   </w:t>
      </w:r>
      <w:proofErr w:type="gramStart"/>
      <w:r>
        <w:rPr>
          <w:rFonts w:ascii="Trebuchet MS" w:hAnsi="Trebuchet MS"/>
          <w:b/>
          <w:i/>
          <w:sz w:val="20"/>
          <w:szCs w:val="22"/>
        </w:rPr>
        <w:t xml:space="preserve">  </w:t>
      </w:r>
      <w:r w:rsidRPr="00214786">
        <w:rPr>
          <w:rFonts w:ascii="Trebuchet MS" w:hAnsi="Trebuchet MS"/>
          <w:b/>
          <w:sz w:val="20"/>
          <w:szCs w:val="22"/>
        </w:rPr>
        <w:t>:</w:t>
      </w:r>
      <w:proofErr w:type="gramEnd"/>
      <w:r>
        <w:rPr>
          <w:rFonts w:ascii="Trebuchet MS" w:hAnsi="Trebuchet MS"/>
          <w:b/>
          <w:sz w:val="20"/>
          <w:szCs w:val="22"/>
        </w:rPr>
        <w:t xml:space="preserve"> </w:t>
      </w:r>
      <w:r>
        <w:rPr>
          <w:rFonts w:ascii="Trebuchet MS" w:hAnsi="Trebuchet MS"/>
          <w:b/>
          <w:i/>
          <w:sz w:val="20"/>
          <w:szCs w:val="22"/>
        </w:rPr>
        <w:t>Appears for all roles.</w:t>
      </w:r>
    </w:p>
    <w:p w14:paraId="156D7BB4" w14:textId="77777777" w:rsidR="00DF2782" w:rsidRPr="00891A01" w:rsidRDefault="00DF2782" w:rsidP="00DF2782">
      <w:pPr>
        <w:rPr>
          <w:rFonts w:ascii="Trebuchet MS" w:hAnsi="Trebuchet MS"/>
          <w:b/>
          <w:i/>
          <w:sz w:val="20"/>
          <w:szCs w:val="22"/>
        </w:rPr>
      </w:pPr>
      <w:proofErr w:type="gramStart"/>
      <w:r>
        <w:rPr>
          <w:rFonts w:ascii="Trebuchet MS" w:hAnsi="Trebuchet MS"/>
          <w:b/>
          <w:i/>
          <w:sz w:val="20"/>
          <w:szCs w:val="22"/>
        </w:rPr>
        <w:t xml:space="preserve">Inbox  </w:t>
      </w:r>
      <w:r>
        <w:rPr>
          <w:rFonts w:ascii="Trebuchet MS" w:hAnsi="Trebuchet MS"/>
          <w:b/>
          <w:i/>
          <w:sz w:val="20"/>
          <w:szCs w:val="22"/>
        </w:rPr>
        <w:tab/>
      </w:r>
      <w:proofErr w:type="gramEnd"/>
      <w:r>
        <w:rPr>
          <w:rFonts w:ascii="Trebuchet MS" w:hAnsi="Trebuchet MS"/>
          <w:b/>
          <w:i/>
          <w:sz w:val="20"/>
          <w:szCs w:val="22"/>
        </w:rPr>
        <w:tab/>
      </w:r>
      <w:r>
        <w:rPr>
          <w:rFonts w:ascii="Trebuchet MS" w:hAnsi="Trebuchet MS"/>
          <w:b/>
          <w:i/>
          <w:sz w:val="20"/>
          <w:szCs w:val="22"/>
        </w:rPr>
        <w:tab/>
        <w:t xml:space="preserve">     </w:t>
      </w:r>
      <w:r w:rsidRPr="00214786">
        <w:rPr>
          <w:rFonts w:ascii="Trebuchet MS" w:hAnsi="Trebuchet MS"/>
          <w:b/>
          <w:sz w:val="20"/>
          <w:szCs w:val="22"/>
        </w:rPr>
        <w:t>:</w:t>
      </w:r>
      <w:r>
        <w:rPr>
          <w:rFonts w:ascii="Trebuchet MS" w:hAnsi="Trebuchet MS"/>
          <w:b/>
          <w:i/>
          <w:sz w:val="20"/>
          <w:szCs w:val="22"/>
        </w:rPr>
        <w:t xml:space="preserve"> DMG and Full Access User.</w:t>
      </w:r>
    </w:p>
    <w:p w14:paraId="242F5EA4" w14:textId="77777777" w:rsidR="00DF2782" w:rsidRDefault="00DF2782" w:rsidP="00DF2782">
      <w:pPr>
        <w:pStyle w:val="BodyText"/>
        <w:rPr>
          <w:b/>
        </w:rPr>
      </w:pPr>
      <w:r>
        <w:rPr>
          <w:b/>
        </w:rPr>
        <w:t>Registration Conflicts</w:t>
      </w:r>
      <w:r>
        <w:rPr>
          <w:b/>
        </w:rPr>
        <w:tab/>
        <w:t xml:space="preserve">  </w:t>
      </w:r>
      <w:r w:rsidRPr="00214786">
        <w:rPr>
          <w:b/>
          <w:i w:val="0"/>
        </w:rPr>
        <w:t xml:space="preserve"> </w:t>
      </w:r>
      <w:proofErr w:type="gramStart"/>
      <w:r>
        <w:rPr>
          <w:b/>
          <w:i w:val="0"/>
        </w:rPr>
        <w:t xml:space="preserve">  </w:t>
      </w:r>
      <w:r w:rsidRPr="00214786">
        <w:rPr>
          <w:b/>
          <w:i w:val="0"/>
        </w:rPr>
        <w:t>:</w:t>
      </w:r>
      <w:proofErr w:type="gramEnd"/>
      <w:r>
        <w:rPr>
          <w:b/>
          <w:i w:val="0"/>
        </w:rPr>
        <w:t xml:space="preserve"> DMG</w:t>
      </w:r>
    </w:p>
    <w:p w14:paraId="484E8089" w14:textId="77777777" w:rsidR="00DF2782" w:rsidRDefault="00DF2782" w:rsidP="00DF2782">
      <w:pPr>
        <w:pStyle w:val="BodyText"/>
        <w:rPr>
          <w:b/>
        </w:rPr>
      </w:pPr>
      <w:r>
        <w:rPr>
          <w:b/>
        </w:rPr>
        <w:t>My Requests</w:t>
      </w:r>
      <w:r>
        <w:rPr>
          <w:b/>
        </w:rPr>
        <w:tab/>
      </w:r>
      <w:r>
        <w:rPr>
          <w:b/>
        </w:rPr>
        <w:tab/>
        <w:t xml:space="preserve">   </w:t>
      </w:r>
      <w:proofErr w:type="gramStart"/>
      <w:r>
        <w:rPr>
          <w:b/>
        </w:rPr>
        <w:t xml:space="preserve"> </w:t>
      </w:r>
      <w:r w:rsidRPr="00214786">
        <w:rPr>
          <w:b/>
          <w:i w:val="0"/>
        </w:rPr>
        <w:t xml:space="preserve"> :</w:t>
      </w:r>
      <w:proofErr w:type="gramEnd"/>
      <w:r>
        <w:rPr>
          <w:b/>
        </w:rPr>
        <w:t xml:space="preserve"> </w:t>
      </w:r>
      <w:r>
        <w:rPr>
          <w:b/>
          <w:i w:val="0"/>
        </w:rPr>
        <w:t>DMG and Full Access User</w:t>
      </w:r>
    </w:p>
    <w:p w14:paraId="06A5E223" w14:textId="77777777" w:rsidR="00DF2782" w:rsidRDefault="00DF2782" w:rsidP="00DF2782">
      <w:pPr>
        <w:pStyle w:val="BodyText"/>
        <w:rPr>
          <w:b/>
          <w:i w:val="0"/>
        </w:rPr>
      </w:pPr>
      <w:r>
        <w:rPr>
          <w:b/>
        </w:rPr>
        <w:t>Batch Process</w:t>
      </w:r>
      <w:r>
        <w:rPr>
          <w:b/>
        </w:rPr>
        <w:tab/>
      </w:r>
      <w:r>
        <w:rPr>
          <w:b/>
        </w:rPr>
        <w:tab/>
        <w:t xml:space="preserve">   </w:t>
      </w:r>
      <w:proofErr w:type="gramStart"/>
      <w:r>
        <w:rPr>
          <w:b/>
        </w:rPr>
        <w:t xml:space="preserve"> </w:t>
      </w:r>
      <w:r w:rsidRPr="00214786">
        <w:rPr>
          <w:b/>
          <w:i w:val="0"/>
        </w:rPr>
        <w:t xml:space="preserve"> :</w:t>
      </w:r>
      <w:proofErr w:type="gramEnd"/>
      <w:r>
        <w:rPr>
          <w:b/>
          <w:i w:val="0"/>
        </w:rPr>
        <w:t xml:space="preserve"> DMG and Full Access User</w:t>
      </w:r>
    </w:p>
    <w:p w14:paraId="24E10E71" w14:textId="77777777" w:rsidR="00DF2782" w:rsidRPr="00891A01" w:rsidRDefault="00DF2782" w:rsidP="00DF2782">
      <w:pPr>
        <w:pStyle w:val="BodyText"/>
        <w:rPr>
          <w:b/>
        </w:rPr>
      </w:pPr>
      <w:r>
        <w:rPr>
          <w:b/>
        </w:rPr>
        <w:t>DMG admin</w:t>
      </w:r>
      <w:r>
        <w:rPr>
          <w:b/>
        </w:rPr>
        <w:tab/>
      </w:r>
      <w:r>
        <w:rPr>
          <w:b/>
        </w:rPr>
        <w:tab/>
        <w:t xml:space="preserve">   </w:t>
      </w:r>
      <w:proofErr w:type="gramStart"/>
      <w:r>
        <w:rPr>
          <w:b/>
        </w:rPr>
        <w:t xml:space="preserve">  :</w:t>
      </w:r>
      <w:proofErr w:type="gramEnd"/>
      <w:r>
        <w:rPr>
          <w:b/>
          <w:i w:val="0"/>
        </w:rPr>
        <w:t xml:space="preserve"> DMG</w:t>
      </w:r>
    </w:p>
    <w:p w14:paraId="68F3C197" w14:textId="77777777" w:rsidR="00DF2782" w:rsidRDefault="00DF2782" w:rsidP="00DF2782">
      <w:pPr>
        <w:pStyle w:val="Heading2"/>
        <w:keepLines w:val="0"/>
        <w:numPr>
          <w:ilvl w:val="1"/>
          <w:numId w:val="2"/>
        </w:numPr>
        <w:spacing w:after="60"/>
        <w:rPr>
          <w:rFonts w:ascii="Trebuchet MS" w:hAnsi="Trebuchet MS"/>
          <w:sz w:val="22"/>
        </w:rPr>
      </w:pPr>
      <w:bookmarkStart w:id="28" w:name="_Toc263686493"/>
      <w:bookmarkStart w:id="29" w:name="_Toc263687324"/>
      <w:bookmarkStart w:id="30" w:name="_Toc263687526"/>
      <w:bookmarkStart w:id="31" w:name="_Toc263687589"/>
      <w:bookmarkStart w:id="32" w:name="_Toc263687665"/>
      <w:bookmarkStart w:id="33" w:name="_Toc263687928"/>
      <w:bookmarkStart w:id="34" w:name="_Toc263694197"/>
      <w:bookmarkStart w:id="35" w:name="_Toc263694534"/>
      <w:bookmarkStart w:id="36" w:name="_Toc263856690"/>
      <w:bookmarkStart w:id="37" w:name="_Toc263856775"/>
      <w:bookmarkStart w:id="38" w:name="_Toc263857442"/>
      <w:bookmarkStart w:id="39" w:name="_Toc263857829"/>
      <w:bookmarkStart w:id="40" w:name="_Toc264376496"/>
      <w:r>
        <w:rPr>
          <w:rFonts w:ascii="Trebuchet MS" w:hAnsi="Trebuchet MS"/>
          <w:sz w:val="22"/>
        </w:rPr>
        <w:t>Terms Definition</w:t>
      </w:r>
      <w:bookmarkEnd w:id="28"/>
      <w:bookmarkEnd w:id="29"/>
      <w:bookmarkEnd w:id="30"/>
      <w:bookmarkEnd w:id="31"/>
      <w:bookmarkEnd w:id="32"/>
      <w:bookmarkEnd w:id="33"/>
      <w:bookmarkEnd w:id="34"/>
      <w:bookmarkEnd w:id="35"/>
      <w:bookmarkEnd w:id="36"/>
      <w:bookmarkEnd w:id="37"/>
      <w:bookmarkEnd w:id="38"/>
      <w:bookmarkEnd w:id="39"/>
      <w:bookmarkEnd w:id="40"/>
    </w:p>
    <w:p w14:paraId="6A56B510" w14:textId="77777777" w:rsidR="00DF2782" w:rsidRDefault="00DF2782" w:rsidP="00DF2782">
      <w:pPr>
        <w:numPr>
          <w:ilvl w:val="0"/>
          <w:numId w:val="4"/>
        </w:numPr>
        <w:spacing w:line="276" w:lineRule="auto"/>
        <w:rPr>
          <w:rFonts w:ascii="Trebuchet MS" w:hAnsi="Trebuchet MS"/>
          <w:i/>
          <w:sz w:val="20"/>
          <w:szCs w:val="20"/>
        </w:rPr>
      </w:pPr>
      <w:r>
        <w:rPr>
          <w:rFonts w:ascii="Trebuchet MS" w:hAnsi="Trebuchet MS"/>
          <w:i/>
          <w:sz w:val="20"/>
          <w:szCs w:val="20"/>
        </w:rPr>
        <w:t xml:space="preserve">Prospect: Any company with whom the deal is in process (Not finalized). </w:t>
      </w:r>
    </w:p>
    <w:p w14:paraId="1B6D26A5" w14:textId="77777777" w:rsidR="00DF2782" w:rsidRDefault="00DF2782" w:rsidP="00DF2782">
      <w:pPr>
        <w:numPr>
          <w:ilvl w:val="0"/>
          <w:numId w:val="4"/>
        </w:numPr>
        <w:spacing w:line="276" w:lineRule="auto"/>
        <w:rPr>
          <w:rFonts w:ascii="Trebuchet MS" w:hAnsi="Trebuchet MS"/>
          <w:i/>
          <w:sz w:val="20"/>
          <w:szCs w:val="20"/>
        </w:rPr>
      </w:pPr>
      <w:r>
        <w:rPr>
          <w:rFonts w:ascii="Trebuchet MS" w:hAnsi="Trebuchet MS"/>
          <w:i/>
          <w:sz w:val="20"/>
          <w:szCs w:val="20"/>
        </w:rPr>
        <w:t xml:space="preserve">Client: Already in business with Marsh (Deal is finalized). </w:t>
      </w:r>
    </w:p>
    <w:p w14:paraId="457036C6" w14:textId="77777777" w:rsidR="00DF2782" w:rsidRDefault="00DF2782" w:rsidP="00DF2782">
      <w:pPr>
        <w:pStyle w:val="Heading2"/>
        <w:keepLines w:val="0"/>
        <w:numPr>
          <w:ilvl w:val="1"/>
          <w:numId w:val="2"/>
        </w:numPr>
        <w:spacing w:after="60"/>
        <w:rPr>
          <w:rFonts w:ascii="Trebuchet MS" w:hAnsi="Trebuchet MS"/>
          <w:sz w:val="22"/>
        </w:rPr>
      </w:pPr>
      <w:bookmarkStart w:id="41" w:name="_Toc263686494"/>
      <w:bookmarkStart w:id="42" w:name="_Toc263687325"/>
      <w:bookmarkStart w:id="43" w:name="_Toc263687527"/>
      <w:bookmarkStart w:id="44" w:name="_Toc263687590"/>
      <w:bookmarkStart w:id="45" w:name="_Toc263687666"/>
      <w:bookmarkStart w:id="46" w:name="_Toc263687929"/>
      <w:bookmarkStart w:id="47" w:name="_Toc263694198"/>
      <w:bookmarkStart w:id="48" w:name="_Toc263694535"/>
      <w:bookmarkStart w:id="49" w:name="_Toc263856691"/>
      <w:bookmarkStart w:id="50" w:name="_Toc263856776"/>
      <w:bookmarkStart w:id="51" w:name="_Toc263857443"/>
      <w:bookmarkStart w:id="52" w:name="_Toc263857830"/>
      <w:bookmarkStart w:id="53" w:name="_Toc264376497"/>
      <w:r>
        <w:rPr>
          <w:rFonts w:ascii="Trebuchet MS" w:hAnsi="Trebuchet MS"/>
          <w:sz w:val="22"/>
        </w:rPr>
        <w:t>Roles:</w:t>
      </w:r>
      <w:bookmarkEnd w:id="41"/>
      <w:bookmarkEnd w:id="42"/>
      <w:bookmarkEnd w:id="43"/>
      <w:bookmarkEnd w:id="44"/>
      <w:bookmarkEnd w:id="45"/>
      <w:bookmarkEnd w:id="46"/>
      <w:bookmarkEnd w:id="47"/>
      <w:bookmarkEnd w:id="48"/>
      <w:bookmarkEnd w:id="49"/>
      <w:bookmarkEnd w:id="50"/>
      <w:bookmarkEnd w:id="51"/>
      <w:bookmarkEnd w:id="52"/>
      <w:bookmarkEnd w:id="53"/>
      <w:r>
        <w:rPr>
          <w:rFonts w:ascii="Trebuchet MS" w:hAnsi="Trebuchet MS"/>
          <w:sz w:val="22"/>
        </w:rPr>
        <w:t xml:space="preserve"> </w:t>
      </w:r>
    </w:p>
    <w:p w14:paraId="7CF2118F" w14:textId="77777777" w:rsidR="00DF2782" w:rsidRPr="005A0CAC" w:rsidRDefault="00DF2782" w:rsidP="00DF2782"/>
    <w:p w14:paraId="6D988DA9" w14:textId="77777777" w:rsidR="00DF2782" w:rsidRDefault="00DF2782" w:rsidP="00DF2782">
      <w:pPr>
        <w:numPr>
          <w:ilvl w:val="0"/>
          <w:numId w:val="5"/>
        </w:numPr>
        <w:rPr>
          <w:rFonts w:ascii="Trebuchet MS" w:hAnsi="Trebuchet MS"/>
          <w:i/>
          <w:sz w:val="20"/>
          <w:szCs w:val="20"/>
        </w:rPr>
      </w:pPr>
      <w:r>
        <w:rPr>
          <w:rFonts w:ascii="Trebuchet MS" w:hAnsi="Trebuchet MS"/>
          <w:i/>
          <w:sz w:val="20"/>
          <w:szCs w:val="20"/>
        </w:rPr>
        <w:t>DMG Access</w:t>
      </w:r>
    </w:p>
    <w:p w14:paraId="107F9032" w14:textId="77777777" w:rsidR="00DF2782" w:rsidRDefault="00DF2782" w:rsidP="00DF2782">
      <w:pPr>
        <w:numPr>
          <w:ilvl w:val="0"/>
          <w:numId w:val="5"/>
        </w:numPr>
        <w:rPr>
          <w:rFonts w:ascii="Trebuchet MS" w:hAnsi="Trebuchet MS"/>
          <w:i/>
          <w:sz w:val="20"/>
          <w:szCs w:val="20"/>
        </w:rPr>
      </w:pPr>
      <w:r>
        <w:rPr>
          <w:rFonts w:ascii="Trebuchet MS" w:hAnsi="Trebuchet MS"/>
          <w:i/>
          <w:sz w:val="20"/>
          <w:szCs w:val="20"/>
        </w:rPr>
        <w:t>PCR Full Access User</w:t>
      </w:r>
    </w:p>
    <w:p w14:paraId="08CB9520" w14:textId="77777777" w:rsidR="00DF2782" w:rsidRPr="005A0CAC" w:rsidRDefault="00DF2782" w:rsidP="00DF2782">
      <w:pPr>
        <w:numPr>
          <w:ilvl w:val="0"/>
          <w:numId w:val="5"/>
        </w:numPr>
        <w:rPr>
          <w:rFonts w:ascii="Trebuchet MS" w:hAnsi="Trebuchet MS"/>
          <w:i/>
          <w:sz w:val="20"/>
          <w:szCs w:val="20"/>
        </w:rPr>
      </w:pPr>
      <w:r>
        <w:rPr>
          <w:rFonts w:ascii="Trebuchet MS" w:hAnsi="Trebuchet MS"/>
          <w:i/>
          <w:sz w:val="20"/>
          <w:szCs w:val="20"/>
        </w:rPr>
        <w:t xml:space="preserve">Limited Access User </w:t>
      </w:r>
    </w:p>
    <w:p w14:paraId="0524A0A1" w14:textId="77777777" w:rsidR="00DF2782" w:rsidRDefault="00DF2782" w:rsidP="00DF2782">
      <w:pPr>
        <w:ind w:left="360"/>
      </w:pPr>
    </w:p>
    <w:p w14:paraId="6932F636"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54" w:name="_Toc212010889"/>
      <w:bookmarkStart w:id="55" w:name="_Toc263686495"/>
      <w:bookmarkStart w:id="56" w:name="_Toc263687326"/>
      <w:bookmarkStart w:id="57" w:name="_Toc263687528"/>
      <w:bookmarkStart w:id="58" w:name="_Toc263687591"/>
      <w:bookmarkStart w:id="59" w:name="_Toc263687667"/>
      <w:bookmarkStart w:id="60" w:name="_Toc263687930"/>
      <w:bookmarkStart w:id="61" w:name="_Toc263694199"/>
      <w:bookmarkStart w:id="62" w:name="_Toc263694536"/>
      <w:bookmarkStart w:id="63" w:name="_Toc263856692"/>
      <w:bookmarkStart w:id="64" w:name="_Toc263856777"/>
      <w:bookmarkStart w:id="65" w:name="_Toc263857444"/>
      <w:bookmarkStart w:id="66" w:name="_Toc263857831"/>
      <w:bookmarkStart w:id="67" w:name="_Toc264376498"/>
      <w:r>
        <w:rPr>
          <w:rFonts w:ascii="Trebuchet MS" w:hAnsi="Trebuchet MS"/>
          <w:sz w:val="24"/>
        </w:rPr>
        <w:t>Application Functions</w:t>
      </w:r>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31C5885" w14:textId="77777777" w:rsidR="00DF2782" w:rsidRPr="002679C4" w:rsidRDefault="00DF2782" w:rsidP="00DF2782"/>
    <w:p w14:paraId="517CDD87" w14:textId="77777777" w:rsidR="00DF2782" w:rsidRPr="003433BB" w:rsidRDefault="00DF2782" w:rsidP="00DF2782">
      <w:pPr>
        <w:spacing w:after="200" w:line="276" w:lineRule="auto"/>
        <w:rPr>
          <w:rFonts w:ascii="Trebuchet MS" w:hAnsi="Trebuchet MS"/>
          <w:i/>
          <w:sz w:val="20"/>
          <w:szCs w:val="20"/>
        </w:rPr>
      </w:pPr>
      <w:r w:rsidRPr="005A0CAC">
        <w:rPr>
          <w:rFonts w:ascii="Trebuchet MS" w:hAnsi="Trebuchet MS"/>
          <w:i/>
          <w:sz w:val="20"/>
          <w:szCs w:val="20"/>
        </w:rPr>
        <w:t>PC</w:t>
      </w:r>
      <w:r>
        <w:rPr>
          <w:rFonts w:ascii="Trebuchet MS" w:hAnsi="Trebuchet MS"/>
          <w:i/>
          <w:sz w:val="20"/>
          <w:szCs w:val="20"/>
        </w:rPr>
        <w:t xml:space="preserve">R is used to create and register the prospect/client in the system. After registration data saves into MINA. </w:t>
      </w:r>
      <w:r w:rsidRPr="003433BB">
        <w:rPr>
          <w:rFonts w:ascii="Trebuchet MS" w:hAnsi="Trebuchet MS"/>
          <w:i/>
          <w:sz w:val="20"/>
          <w:szCs w:val="20"/>
        </w:rPr>
        <w:t>Within the Prospect/Client Registration System (PCR), authorized Data Coordinators across the globe may submit requests to create or modify the Marsh Relationship with a given company.</w:t>
      </w:r>
    </w:p>
    <w:p w14:paraId="3E4B5D82" w14:textId="77777777" w:rsidR="00DF2782" w:rsidRPr="003433BB" w:rsidRDefault="00DF2782" w:rsidP="00DF2782">
      <w:pPr>
        <w:rPr>
          <w:rFonts w:ascii="Trebuchet MS" w:hAnsi="Trebuchet MS"/>
          <w:i/>
          <w:sz w:val="20"/>
          <w:szCs w:val="20"/>
        </w:rPr>
      </w:pPr>
      <w:r w:rsidRPr="003433BB">
        <w:rPr>
          <w:rFonts w:ascii="Trebuchet MS" w:hAnsi="Trebuchet MS"/>
          <w:i/>
          <w:sz w:val="20"/>
          <w:szCs w:val="20"/>
        </w:rPr>
        <w:t xml:space="preserve">Data Coordinators generally act only upon </w:t>
      </w:r>
      <w:proofErr w:type="gramStart"/>
      <w:r w:rsidRPr="003433BB">
        <w:rPr>
          <w:rFonts w:ascii="Trebuchet MS" w:hAnsi="Trebuchet MS"/>
          <w:i/>
          <w:sz w:val="20"/>
          <w:szCs w:val="20"/>
        </w:rPr>
        <w:t>company’</w:t>
      </w:r>
      <w:r>
        <w:rPr>
          <w:i/>
        </w:rPr>
        <w:t>s</w:t>
      </w:r>
      <w:proofErr w:type="gramEnd"/>
      <w:r w:rsidRPr="003433BB">
        <w:rPr>
          <w:rFonts w:ascii="Trebuchet MS" w:hAnsi="Trebuchet MS"/>
          <w:i/>
          <w:sz w:val="20"/>
          <w:szCs w:val="20"/>
        </w:rPr>
        <w:t xml:space="preserve"> within their own region, and these requests generally do not require any additional approvals from the Data Management Group.</w:t>
      </w:r>
    </w:p>
    <w:p w14:paraId="6C4F196B" w14:textId="77777777" w:rsidR="00DF2782" w:rsidRDefault="00DF2782" w:rsidP="00DF2782">
      <w:pPr>
        <w:pStyle w:val="BodyText"/>
        <w:rPr>
          <w:b/>
        </w:rPr>
      </w:pPr>
    </w:p>
    <w:p w14:paraId="318F0BDE" w14:textId="77777777" w:rsidR="00DF2782" w:rsidRDefault="00DF2782" w:rsidP="00DF2782">
      <w:pPr>
        <w:spacing w:after="200" w:line="276" w:lineRule="auto"/>
        <w:rPr>
          <w:rFonts w:ascii="Trebuchet MS" w:hAnsi="Trebuchet MS"/>
          <w:b/>
          <w:i/>
        </w:rPr>
      </w:pPr>
      <w:r>
        <w:rPr>
          <w:rFonts w:ascii="Trebuchet MS" w:hAnsi="Trebuchet MS"/>
          <w:b/>
          <w:i/>
        </w:rPr>
        <w:t xml:space="preserve"> </w:t>
      </w:r>
    </w:p>
    <w:p w14:paraId="57C71000" w14:textId="77777777" w:rsidR="00DF2782" w:rsidRPr="00D47790" w:rsidRDefault="00DF2782" w:rsidP="00DF2782">
      <w:pPr>
        <w:spacing w:after="200" w:line="276" w:lineRule="auto"/>
        <w:rPr>
          <w:rFonts w:ascii="Trebuchet MS" w:hAnsi="Trebuchet MS"/>
          <w:b/>
          <w:i/>
        </w:rPr>
      </w:pPr>
      <w:r w:rsidRPr="00D47790">
        <w:rPr>
          <w:rFonts w:ascii="Trebuchet MS" w:hAnsi="Trebuchet MS"/>
          <w:b/>
          <w:i/>
        </w:rPr>
        <w:t xml:space="preserve">MINA </w:t>
      </w:r>
    </w:p>
    <w:p w14:paraId="0ABDAD5D" w14:textId="77777777" w:rsidR="00DF2782" w:rsidRPr="00343B70" w:rsidRDefault="00DF2782" w:rsidP="00DF2782">
      <w:pPr>
        <w:spacing w:after="200" w:line="276" w:lineRule="auto"/>
        <w:rPr>
          <w:rFonts w:ascii="Trebuchet MS" w:hAnsi="Trebuchet MS"/>
          <w:i/>
          <w:sz w:val="20"/>
          <w:szCs w:val="20"/>
        </w:rPr>
      </w:pPr>
      <w:r w:rsidRPr="00343B70">
        <w:rPr>
          <w:rFonts w:ascii="Trebuchet MS" w:hAnsi="Trebuchet MS"/>
          <w:i/>
          <w:sz w:val="20"/>
          <w:szCs w:val="20"/>
        </w:rPr>
        <w:t>MINA comes at the Very starting level of the G20 application, which is very important with the business perspective. Any system work with any client for the first time will send the Client’s Name and Address to MINA system. MINA validates and verifies the names &amp; address so that there will not be any duplicate entry for the same client as well as there should not be any erroneous data.</w:t>
      </w:r>
    </w:p>
    <w:p w14:paraId="29B088B3" w14:textId="77777777" w:rsidR="00DF2782" w:rsidRPr="00D47790" w:rsidRDefault="00DF2782" w:rsidP="00DF2782">
      <w:pPr>
        <w:spacing w:after="200" w:line="276" w:lineRule="auto"/>
        <w:rPr>
          <w:rFonts w:ascii="Trebuchet MS" w:hAnsi="Trebuchet MS"/>
          <w:b/>
          <w:i/>
        </w:rPr>
      </w:pPr>
      <w:r w:rsidRPr="00D47790">
        <w:rPr>
          <w:rFonts w:ascii="Trebuchet MS" w:hAnsi="Trebuchet MS"/>
          <w:b/>
          <w:i/>
        </w:rPr>
        <w:t>Lucene Search Engine</w:t>
      </w:r>
    </w:p>
    <w:p w14:paraId="7479128A" w14:textId="77777777" w:rsidR="00DF2782" w:rsidRDefault="00DF2782" w:rsidP="00DF2782">
      <w:pPr>
        <w:spacing w:after="200" w:line="276" w:lineRule="auto"/>
        <w:rPr>
          <w:rFonts w:ascii="Trebuchet MS" w:hAnsi="Trebuchet MS"/>
          <w:i/>
          <w:sz w:val="20"/>
          <w:szCs w:val="22"/>
        </w:rPr>
      </w:pPr>
      <w:r w:rsidRPr="004C4103">
        <w:rPr>
          <w:rFonts w:ascii="Trebuchet MS" w:hAnsi="Trebuchet MS"/>
          <w:i/>
          <w:sz w:val="20"/>
          <w:szCs w:val="22"/>
        </w:rPr>
        <w:t xml:space="preserve">PCR </w:t>
      </w:r>
      <w:r>
        <w:rPr>
          <w:rFonts w:ascii="Trebuchet MS" w:hAnsi="Trebuchet MS"/>
          <w:i/>
          <w:sz w:val="20"/>
          <w:szCs w:val="22"/>
        </w:rPr>
        <w:t>uses Lucene Search Engine for the faster search retrieval.</w:t>
      </w:r>
      <w:r>
        <w:rPr>
          <w:rFonts w:ascii="Trebuchet MS" w:hAnsi="Trebuchet MS"/>
          <w:i/>
          <w:sz w:val="20"/>
          <w:szCs w:val="22"/>
        </w:rPr>
        <w:tab/>
      </w:r>
    </w:p>
    <w:p w14:paraId="63C93E54" w14:textId="77777777" w:rsidR="00DF2782" w:rsidRDefault="00DF2782" w:rsidP="00DF2782">
      <w:pPr>
        <w:pStyle w:val="Heading2"/>
        <w:keepLines w:val="0"/>
        <w:numPr>
          <w:ilvl w:val="1"/>
          <w:numId w:val="11"/>
        </w:numPr>
        <w:spacing w:after="60"/>
        <w:rPr>
          <w:rFonts w:ascii="Trebuchet MS" w:hAnsi="Trebuchet MS"/>
          <w:sz w:val="22"/>
        </w:rPr>
      </w:pPr>
      <w:bookmarkStart w:id="68" w:name="_Toc263686496"/>
      <w:bookmarkStart w:id="69" w:name="_Toc263687327"/>
      <w:bookmarkStart w:id="70" w:name="_Toc263687529"/>
      <w:bookmarkStart w:id="71" w:name="_Toc263687592"/>
      <w:bookmarkStart w:id="72" w:name="_Toc263687668"/>
      <w:bookmarkStart w:id="73" w:name="_Toc263687931"/>
      <w:bookmarkStart w:id="74" w:name="_Toc263694200"/>
      <w:bookmarkStart w:id="75" w:name="_Toc263694537"/>
      <w:bookmarkStart w:id="76" w:name="_Toc263856693"/>
      <w:bookmarkStart w:id="77" w:name="_Toc263856778"/>
      <w:bookmarkStart w:id="78" w:name="_Toc263857445"/>
      <w:bookmarkStart w:id="79" w:name="_Toc263857832"/>
      <w:bookmarkStart w:id="80" w:name="_Toc264376499"/>
      <w:r>
        <w:rPr>
          <w:rFonts w:ascii="Trebuchet MS" w:hAnsi="Trebuchet MS"/>
          <w:sz w:val="22"/>
        </w:rPr>
        <w:t>Company:</w:t>
      </w:r>
      <w:bookmarkEnd w:id="68"/>
      <w:bookmarkEnd w:id="69"/>
      <w:bookmarkEnd w:id="70"/>
      <w:bookmarkEnd w:id="71"/>
      <w:bookmarkEnd w:id="72"/>
      <w:bookmarkEnd w:id="73"/>
      <w:bookmarkEnd w:id="74"/>
      <w:bookmarkEnd w:id="75"/>
      <w:bookmarkEnd w:id="76"/>
      <w:bookmarkEnd w:id="77"/>
      <w:bookmarkEnd w:id="78"/>
      <w:bookmarkEnd w:id="79"/>
      <w:bookmarkEnd w:id="80"/>
    </w:p>
    <w:p w14:paraId="3A6902A5" w14:textId="77777777" w:rsidR="00DF2782" w:rsidRDefault="00DF2782" w:rsidP="00DF2782"/>
    <w:p w14:paraId="69973D85" w14:textId="77777777" w:rsidR="00DF2782" w:rsidRDefault="00DF2782" w:rsidP="00DF2782">
      <w:pPr>
        <w:rPr>
          <w:rFonts w:ascii="Trebuchet MS" w:hAnsi="Trebuchet MS"/>
          <w:i/>
          <w:sz w:val="20"/>
          <w:szCs w:val="22"/>
        </w:rPr>
      </w:pPr>
      <w:r>
        <w:rPr>
          <w:rFonts w:ascii="Trebuchet MS" w:hAnsi="Trebuchet MS"/>
          <w:i/>
          <w:sz w:val="20"/>
          <w:szCs w:val="22"/>
        </w:rPr>
        <w:t>A request for new Prospect/Client or registration can be created inside “</w:t>
      </w:r>
      <w:r w:rsidRPr="005A3703">
        <w:rPr>
          <w:rFonts w:ascii="Trebuchet MS" w:hAnsi="Trebuchet MS"/>
          <w:b/>
          <w:i/>
          <w:sz w:val="20"/>
          <w:szCs w:val="22"/>
        </w:rPr>
        <w:t>Company</w:t>
      </w:r>
      <w:r>
        <w:rPr>
          <w:rFonts w:ascii="Trebuchet MS" w:hAnsi="Trebuchet MS"/>
          <w:b/>
          <w:i/>
          <w:sz w:val="20"/>
          <w:szCs w:val="22"/>
        </w:rPr>
        <w:t>”</w:t>
      </w:r>
      <w:r>
        <w:rPr>
          <w:rFonts w:ascii="Trebuchet MS" w:hAnsi="Trebuchet MS"/>
          <w:i/>
          <w:sz w:val="20"/>
          <w:szCs w:val="22"/>
        </w:rPr>
        <w:t xml:space="preserve"> tab.</w:t>
      </w:r>
    </w:p>
    <w:p w14:paraId="6A1FFF64" w14:textId="77777777" w:rsidR="00DF2782" w:rsidRPr="00681D94" w:rsidRDefault="00DF2782" w:rsidP="00DF2782">
      <w:pPr>
        <w:rPr>
          <w:rFonts w:ascii="Trebuchet MS" w:hAnsi="Trebuchet MS"/>
          <w:i/>
          <w:sz w:val="20"/>
          <w:szCs w:val="22"/>
        </w:rPr>
      </w:pPr>
      <w:r w:rsidRPr="00681D94">
        <w:rPr>
          <w:rFonts w:ascii="Trebuchet MS" w:hAnsi="Trebuchet MS"/>
          <w:i/>
          <w:sz w:val="20"/>
          <w:szCs w:val="22"/>
        </w:rPr>
        <w:lastRenderedPageBreak/>
        <w:t>In the application, before creat</w:t>
      </w:r>
      <w:r>
        <w:rPr>
          <w:rFonts w:ascii="Trebuchet MS" w:hAnsi="Trebuchet MS"/>
          <w:i/>
          <w:sz w:val="20"/>
          <w:szCs w:val="22"/>
        </w:rPr>
        <w:t>e</w:t>
      </w:r>
      <w:r w:rsidRPr="00681D94">
        <w:rPr>
          <w:rFonts w:ascii="Trebuchet MS" w:hAnsi="Trebuchet MS"/>
          <w:i/>
          <w:sz w:val="20"/>
          <w:szCs w:val="22"/>
        </w:rPr>
        <w:t xml:space="preserve"> and update we need to perform search. To prevent duplicate entities, search is provided at the very first step.</w:t>
      </w:r>
      <w:r>
        <w:rPr>
          <w:rFonts w:ascii="Trebuchet MS" w:hAnsi="Trebuchet MS"/>
          <w:i/>
          <w:sz w:val="20"/>
          <w:szCs w:val="22"/>
        </w:rPr>
        <w:t xml:space="preserve"> After login the default tab selected as “Company”</w:t>
      </w:r>
    </w:p>
    <w:p w14:paraId="689584A1" w14:textId="77777777" w:rsidR="00DF2782" w:rsidRDefault="00DF2782" w:rsidP="00DF2782"/>
    <w:p w14:paraId="4B0E0481" w14:textId="5B63438C" w:rsidR="00DF2782" w:rsidRDefault="00DF2782" w:rsidP="00DF2782">
      <w:pPr>
        <w:spacing w:after="200" w:line="276" w:lineRule="auto"/>
        <w:jc w:val="center"/>
        <w:rPr>
          <w:rFonts w:ascii="Trebuchet MS" w:hAnsi="Trebuchet MS"/>
          <w:i/>
          <w:sz w:val="20"/>
          <w:szCs w:val="20"/>
        </w:rPr>
      </w:pPr>
      <w:r>
        <w:rPr>
          <w:rFonts w:ascii="Trebuchet MS" w:hAnsi="Trebuchet MS"/>
          <w:i/>
          <w:noProof/>
          <w:sz w:val="20"/>
          <w:szCs w:val="20"/>
        </w:rPr>
        <w:drawing>
          <wp:inline distT="0" distB="0" distL="0" distR="0" wp14:anchorId="217E8724" wp14:editId="4F99D3E8">
            <wp:extent cx="5476875" cy="3314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314700"/>
                    </a:xfrm>
                    <a:prstGeom prst="rect">
                      <a:avLst/>
                    </a:prstGeom>
                    <a:noFill/>
                    <a:ln>
                      <a:noFill/>
                    </a:ln>
                  </pic:spPr>
                </pic:pic>
              </a:graphicData>
            </a:graphic>
          </wp:inline>
        </w:drawing>
      </w:r>
    </w:p>
    <w:p w14:paraId="73CFB7E7" w14:textId="77777777" w:rsidR="00DF2782" w:rsidRPr="008379FE" w:rsidRDefault="00DF2782" w:rsidP="00DF2782">
      <w:pPr>
        <w:spacing w:after="200" w:line="276" w:lineRule="auto"/>
        <w:jc w:val="center"/>
        <w:rPr>
          <w:rFonts w:ascii="Trebuchet MS" w:hAnsi="Trebuchet MS"/>
          <w:b/>
          <w:i/>
          <w:sz w:val="20"/>
          <w:szCs w:val="20"/>
        </w:rPr>
      </w:pPr>
      <w:r w:rsidRPr="008379FE">
        <w:rPr>
          <w:rFonts w:ascii="Trebuchet MS" w:hAnsi="Trebuchet MS"/>
          <w:b/>
          <w:i/>
          <w:sz w:val="20"/>
          <w:szCs w:val="20"/>
        </w:rPr>
        <w:t>Fig: Company Search Screen</w:t>
      </w:r>
    </w:p>
    <w:p w14:paraId="5F1D3F55" w14:textId="6C48B87A" w:rsidR="00DF2782" w:rsidRDefault="00DF2782" w:rsidP="00DF2782">
      <w:pPr>
        <w:spacing w:after="200" w:line="276" w:lineRule="auto"/>
        <w:rPr>
          <w:rFonts w:ascii="Trebuchet MS" w:hAnsi="Trebuchet MS"/>
          <w:i/>
          <w:sz w:val="20"/>
          <w:szCs w:val="20"/>
        </w:rPr>
      </w:pPr>
      <w:r w:rsidRPr="00ED7FB7">
        <w:rPr>
          <w:rFonts w:ascii="Trebuchet MS" w:hAnsi="Trebuchet MS"/>
          <w:i/>
          <w:sz w:val="20"/>
          <w:szCs w:val="20"/>
        </w:rPr>
        <w:t>The application is having Type</w:t>
      </w:r>
      <w:r>
        <w:rPr>
          <w:rFonts w:ascii="Trebuchet MS" w:hAnsi="Trebuchet MS"/>
          <w:i/>
          <w:sz w:val="20"/>
          <w:szCs w:val="20"/>
        </w:rPr>
        <w:t xml:space="preserve">-ahead feature.  After Search </w:t>
      </w:r>
      <w:r w:rsidRPr="00D31C12">
        <w:rPr>
          <w:rFonts w:ascii="Trebuchet MS" w:hAnsi="Trebuchet MS"/>
          <w:b/>
          <w:i/>
          <w:sz w:val="20"/>
          <w:szCs w:val="20"/>
        </w:rPr>
        <w:t>Add Prospect/Client</w:t>
      </w:r>
      <w:r>
        <w:rPr>
          <w:rFonts w:ascii="Trebuchet MS" w:hAnsi="Trebuchet MS"/>
          <w:i/>
          <w:sz w:val="20"/>
          <w:szCs w:val="20"/>
        </w:rPr>
        <w:t xml:space="preserve"> and </w:t>
      </w:r>
      <w:r w:rsidRPr="00D31C12">
        <w:rPr>
          <w:rFonts w:ascii="Trebuchet MS" w:hAnsi="Trebuchet MS"/>
          <w:b/>
          <w:i/>
          <w:sz w:val="20"/>
          <w:szCs w:val="20"/>
        </w:rPr>
        <w:t>Actions</w:t>
      </w:r>
      <w:r>
        <w:rPr>
          <w:rFonts w:ascii="Trebuchet MS" w:hAnsi="Trebuchet MS"/>
          <w:i/>
          <w:sz w:val="20"/>
          <w:szCs w:val="20"/>
        </w:rPr>
        <w:t xml:space="preserve"> buttons appear. If the search is performed with Company name and then system selects all the records where search string is matching with Company name or trade style. System also fetches the records having secondary address matching with the search string even though the primary company name and trade style are not matching. User can select multiple companies i.e. checkbox fields from search page and Action button allows user to perform certain actions on selected companies such as update account owner, update GCE etc.</w:t>
      </w:r>
    </w:p>
    <w:p w14:paraId="00139260" w14:textId="75C0C3EF" w:rsidR="00DF2782" w:rsidRDefault="00DF2782" w:rsidP="00DF2782">
      <w:pPr>
        <w:spacing w:after="200" w:line="276" w:lineRule="auto"/>
        <w:jc w:val="center"/>
        <w:rPr>
          <w:rFonts w:ascii="Trebuchet MS" w:hAnsi="Trebuchet MS"/>
          <w:i/>
          <w:sz w:val="20"/>
          <w:szCs w:val="20"/>
        </w:rPr>
      </w:pPr>
      <w:r>
        <w:rPr>
          <w:rFonts w:ascii="Trebuchet MS" w:hAnsi="Trebuchet MS"/>
          <w:i/>
          <w:noProof/>
          <w:sz w:val="20"/>
          <w:szCs w:val="20"/>
        </w:rPr>
        <w:drawing>
          <wp:inline distT="0" distB="0" distL="0" distR="0" wp14:anchorId="0E133B62" wp14:editId="46C2F1F6">
            <wp:extent cx="5648325" cy="2600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2600325"/>
                    </a:xfrm>
                    <a:prstGeom prst="rect">
                      <a:avLst/>
                    </a:prstGeom>
                    <a:noFill/>
                    <a:ln>
                      <a:noFill/>
                    </a:ln>
                  </pic:spPr>
                </pic:pic>
              </a:graphicData>
            </a:graphic>
          </wp:inline>
        </w:drawing>
      </w:r>
    </w:p>
    <w:p w14:paraId="5F1B9B49" w14:textId="29B446AB" w:rsidR="00DF2782" w:rsidRDefault="00DF2782" w:rsidP="00D471F3">
      <w:pPr>
        <w:spacing w:after="200" w:line="276" w:lineRule="auto"/>
        <w:jc w:val="center"/>
        <w:rPr>
          <w:rFonts w:ascii="Trebuchet MS" w:hAnsi="Trebuchet MS"/>
          <w:b/>
          <w:i/>
          <w:sz w:val="20"/>
          <w:szCs w:val="20"/>
        </w:rPr>
      </w:pPr>
      <w:r w:rsidRPr="008379FE">
        <w:rPr>
          <w:rFonts w:ascii="Trebuchet MS" w:hAnsi="Trebuchet MS"/>
          <w:b/>
          <w:i/>
          <w:sz w:val="20"/>
          <w:szCs w:val="20"/>
        </w:rPr>
        <w:t>Fig: Company Search Screen</w:t>
      </w:r>
      <w:r>
        <w:rPr>
          <w:rFonts w:ascii="Trebuchet MS" w:hAnsi="Trebuchet MS"/>
          <w:b/>
          <w:i/>
          <w:sz w:val="20"/>
          <w:szCs w:val="20"/>
        </w:rPr>
        <w:t xml:space="preserve"> with Search Results </w:t>
      </w:r>
    </w:p>
    <w:p w14:paraId="6952084C" w14:textId="18E5CAAA" w:rsidR="006B5E2A" w:rsidRDefault="006B5E2A" w:rsidP="006B5E2A">
      <w:pPr>
        <w:spacing w:after="200" w:line="276" w:lineRule="auto"/>
        <w:rPr>
          <w:rFonts w:ascii="Trebuchet MS" w:hAnsi="Trebuchet MS"/>
          <w:sz w:val="20"/>
          <w:szCs w:val="20"/>
        </w:rPr>
      </w:pPr>
      <w:r>
        <w:rPr>
          <w:rFonts w:ascii="Trebuchet MS" w:hAnsi="Trebuchet MS"/>
          <w:sz w:val="20"/>
          <w:szCs w:val="20"/>
        </w:rPr>
        <w:lastRenderedPageBreak/>
        <w:t>From the search results user can mark a company as favorite by selecting respective star icon. These companies then would appear in the “favorite companies” tab.</w:t>
      </w:r>
    </w:p>
    <w:p w14:paraId="429C98E6" w14:textId="103CFC54" w:rsidR="004169BD" w:rsidRPr="006B5E2A" w:rsidRDefault="004169BD" w:rsidP="006B5E2A">
      <w:pPr>
        <w:spacing w:after="200" w:line="276" w:lineRule="auto"/>
        <w:rPr>
          <w:rFonts w:ascii="Trebuchet MS" w:hAnsi="Trebuchet MS"/>
          <w:sz w:val="20"/>
          <w:szCs w:val="20"/>
        </w:rPr>
      </w:pPr>
      <w:r>
        <w:rPr>
          <w:rFonts w:ascii="Trebuchet MS" w:hAnsi="Trebuchet MS"/>
          <w:sz w:val="20"/>
          <w:szCs w:val="20"/>
        </w:rPr>
        <w:t>IMP: Many other application shares company search functionality with PCR.</w:t>
      </w:r>
    </w:p>
    <w:p w14:paraId="41212379" w14:textId="77777777" w:rsidR="00DF2782" w:rsidRDefault="00DF2782" w:rsidP="00DF2782">
      <w:pPr>
        <w:pStyle w:val="Heading2"/>
        <w:keepLines w:val="0"/>
        <w:numPr>
          <w:ilvl w:val="2"/>
          <w:numId w:val="11"/>
        </w:numPr>
        <w:spacing w:after="60"/>
        <w:rPr>
          <w:rFonts w:ascii="Trebuchet MS" w:hAnsi="Trebuchet MS"/>
          <w:sz w:val="22"/>
        </w:rPr>
      </w:pPr>
      <w:bookmarkStart w:id="81" w:name="_Toc264376500"/>
      <w:r>
        <w:rPr>
          <w:rFonts w:ascii="Trebuchet MS" w:hAnsi="Trebuchet MS"/>
          <w:sz w:val="22"/>
        </w:rPr>
        <w:t>View Company:</w:t>
      </w:r>
      <w:bookmarkEnd w:id="81"/>
    </w:p>
    <w:p w14:paraId="2F5ABEA3" w14:textId="77777777" w:rsidR="00DF2782" w:rsidRDefault="00DF2782" w:rsidP="00DF2782">
      <w:pPr>
        <w:rPr>
          <w:rFonts w:ascii="Trebuchet MS" w:hAnsi="Trebuchet MS"/>
          <w:i/>
          <w:sz w:val="20"/>
          <w:szCs w:val="20"/>
        </w:rPr>
      </w:pPr>
      <w:r w:rsidRPr="00FF5129">
        <w:rPr>
          <w:rFonts w:ascii="Trebuchet MS" w:hAnsi="Trebuchet MS"/>
          <w:i/>
          <w:sz w:val="20"/>
          <w:szCs w:val="20"/>
        </w:rPr>
        <w:t xml:space="preserve">Click on </w:t>
      </w:r>
      <w:r>
        <w:rPr>
          <w:rFonts w:ascii="Trebuchet MS" w:hAnsi="Trebuchet MS"/>
          <w:i/>
          <w:sz w:val="20"/>
          <w:szCs w:val="20"/>
        </w:rPr>
        <w:t>Company Name:</w:t>
      </w:r>
    </w:p>
    <w:p w14:paraId="47503959" w14:textId="610806B6" w:rsidR="00DF2782" w:rsidRPr="00FF5129" w:rsidRDefault="00DF2782" w:rsidP="00DF2782">
      <w:pPr>
        <w:rPr>
          <w:rFonts w:ascii="Trebuchet MS" w:hAnsi="Trebuchet MS"/>
          <w:i/>
          <w:sz w:val="20"/>
          <w:szCs w:val="20"/>
        </w:rPr>
      </w:pPr>
      <w:r>
        <w:rPr>
          <w:rFonts w:ascii="Trebuchet MS" w:hAnsi="Trebuchet MS"/>
          <w:i/>
          <w:noProof/>
          <w:sz w:val="20"/>
          <w:szCs w:val="20"/>
        </w:rPr>
        <w:drawing>
          <wp:inline distT="0" distB="0" distL="0" distR="0" wp14:anchorId="12D9E723" wp14:editId="23E3462E">
            <wp:extent cx="5943600" cy="4276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6BB4E5C5" w14:textId="77777777" w:rsidR="00DF2782" w:rsidRDefault="00DF2782" w:rsidP="00DF2782">
      <w:pPr>
        <w:spacing w:line="276" w:lineRule="auto"/>
        <w:rPr>
          <w:rFonts w:ascii="Trebuchet MS" w:hAnsi="Trebuchet MS"/>
          <w:i/>
          <w:sz w:val="20"/>
          <w:szCs w:val="20"/>
        </w:rPr>
      </w:pPr>
    </w:p>
    <w:p w14:paraId="15DF99A0" w14:textId="77777777" w:rsidR="00DF2782" w:rsidRDefault="00DF2782" w:rsidP="00DF2782">
      <w:pPr>
        <w:spacing w:line="276" w:lineRule="auto"/>
        <w:rPr>
          <w:rFonts w:ascii="Trebuchet MS" w:hAnsi="Trebuchet MS"/>
          <w:i/>
          <w:sz w:val="20"/>
          <w:szCs w:val="20"/>
        </w:rPr>
      </w:pPr>
      <w:r>
        <w:rPr>
          <w:rFonts w:ascii="Trebuchet MS" w:hAnsi="Trebuchet MS"/>
          <w:i/>
          <w:sz w:val="20"/>
          <w:szCs w:val="20"/>
        </w:rPr>
        <w:t>This screen consists of following:</w:t>
      </w:r>
    </w:p>
    <w:p w14:paraId="3E1547B2" w14:textId="77777777" w:rsidR="00DF2782" w:rsidRDefault="00DF2782" w:rsidP="00DF2782">
      <w:pPr>
        <w:spacing w:line="276" w:lineRule="auto"/>
        <w:rPr>
          <w:rFonts w:ascii="Trebuchet MS" w:hAnsi="Trebuchet MS"/>
          <w:i/>
          <w:sz w:val="20"/>
          <w:szCs w:val="20"/>
        </w:rPr>
      </w:pPr>
    </w:p>
    <w:p w14:paraId="4A142E26" w14:textId="77777777" w:rsidR="0027218E" w:rsidRDefault="00DF2782" w:rsidP="0027218E">
      <w:pPr>
        <w:spacing w:after="200"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Company Profile</w:t>
      </w:r>
      <w:r>
        <w:rPr>
          <w:rFonts w:ascii="Trebuchet MS" w:hAnsi="Trebuchet MS"/>
          <w:i/>
          <w:sz w:val="20"/>
          <w:szCs w:val="20"/>
        </w:rPr>
        <w:t>: Company’s name and address</w:t>
      </w:r>
    </w:p>
    <w:p w14:paraId="444BAA5A" w14:textId="4FAA0F27" w:rsidR="00DF2782" w:rsidRDefault="00DF2782" w:rsidP="0027218E">
      <w:pPr>
        <w:spacing w:after="200"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Additional Information</w:t>
      </w:r>
      <w:r>
        <w:rPr>
          <w:rFonts w:ascii="Trebuchet MS" w:hAnsi="Trebuchet MS"/>
          <w:i/>
          <w:sz w:val="20"/>
          <w:szCs w:val="20"/>
        </w:rPr>
        <w:t>: D&amp;B Information</w:t>
      </w:r>
    </w:p>
    <w:p w14:paraId="25D32666" w14:textId="0A8C6EDA" w:rsidR="00DF2782" w:rsidRDefault="00DF2782" w:rsidP="00DF2782">
      <w:pPr>
        <w:spacing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Family Tree Relationship</w:t>
      </w:r>
      <w:r>
        <w:rPr>
          <w:rFonts w:ascii="Trebuchet MS" w:hAnsi="Trebuchet MS"/>
          <w:i/>
          <w:sz w:val="20"/>
          <w:szCs w:val="20"/>
        </w:rPr>
        <w:t>:</w:t>
      </w:r>
      <w:r w:rsidR="0027218E">
        <w:rPr>
          <w:rFonts w:ascii="Trebuchet MS" w:hAnsi="Trebuchet MS"/>
          <w:i/>
          <w:sz w:val="20"/>
          <w:szCs w:val="20"/>
        </w:rPr>
        <w:t xml:space="preserve"> Company hierarchy (i.e. Parent child companies)</w:t>
      </w:r>
    </w:p>
    <w:p w14:paraId="2F910D5A" w14:textId="77777777" w:rsidR="0027218E" w:rsidRDefault="0027218E" w:rsidP="00DF2782">
      <w:pPr>
        <w:spacing w:line="276" w:lineRule="auto"/>
        <w:rPr>
          <w:rFonts w:ascii="Trebuchet MS" w:hAnsi="Trebuchet MS"/>
          <w:i/>
          <w:sz w:val="20"/>
          <w:szCs w:val="20"/>
        </w:rPr>
      </w:pPr>
    </w:p>
    <w:p w14:paraId="3074D984" w14:textId="6ABA0ABD" w:rsidR="00DF2782" w:rsidRDefault="00DF2782" w:rsidP="00DF2782">
      <w:pPr>
        <w:spacing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Factiva</w:t>
      </w:r>
      <w:r>
        <w:rPr>
          <w:rFonts w:ascii="Trebuchet MS" w:hAnsi="Trebuchet MS"/>
          <w:i/>
          <w:sz w:val="20"/>
          <w:szCs w:val="20"/>
        </w:rPr>
        <w:t>: Third party provider for financial information, Industry Information</w:t>
      </w:r>
    </w:p>
    <w:p w14:paraId="7E3AD4B7" w14:textId="77777777" w:rsidR="0027218E" w:rsidRDefault="0027218E" w:rsidP="00DF2782">
      <w:pPr>
        <w:spacing w:line="276" w:lineRule="auto"/>
        <w:rPr>
          <w:rFonts w:ascii="Trebuchet MS" w:hAnsi="Trebuchet MS"/>
          <w:i/>
          <w:sz w:val="20"/>
          <w:szCs w:val="20"/>
        </w:rPr>
      </w:pPr>
    </w:p>
    <w:p w14:paraId="0DC97B37" w14:textId="6ADBDF8C" w:rsidR="00DF2782" w:rsidRDefault="00DF2782" w:rsidP="00DF2782">
      <w:pPr>
        <w:spacing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Connection Point</w:t>
      </w:r>
      <w:r>
        <w:rPr>
          <w:rFonts w:ascii="Trebuchet MS" w:hAnsi="Trebuchet MS"/>
          <w:i/>
          <w:sz w:val="20"/>
          <w:szCs w:val="20"/>
        </w:rPr>
        <w:t>: Page which tells how the selected company related to downstream application</w:t>
      </w:r>
      <w:r w:rsidR="0027218E">
        <w:rPr>
          <w:rFonts w:ascii="Trebuchet MS" w:hAnsi="Trebuchet MS"/>
          <w:i/>
          <w:sz w:val="20"/>
          <w:szCs w:val="20"/>
        </w:rPr>
        <w:t xml:space="preserve"> (i.e. MF, CAR etc.)</w:t>
      </w:r>
      <w:r>
        <w:rPr>
          <w:rFonts w:ascii="Trebuchet MS" w:hAnsi="Trebuchet MS"/>
          <w:i/>
          <w:sz w:val="20"/>
          <w:szCs w:val="20"/>
        </w:rPr>
        <w:t xml:space="preserve"> in the Marsh.</w:t>
      </w:r>
    </w:p>
    <w:p w14:paraId="2EC98460" w14:textId="77777777" w:rsidR="0027218E" w:rsidRDefault="0027218E" w:rsidP="00DF2782">
      <w:pPr>
        <w:spacing w:line="276" w:lineRule="auto"/>
        <w:rPr>
          <w:rFonts w:ascii="Trebuchet MS" w:hAnsi="Trebuchet MS"/>
          <w:i/>
          <w:sz w:val="20"/>
          <w:szCs w:val="20"/>
        </w:rPr>
      </w:pPr>
    </w:p>
    <w:p w14:paraId="0588B3CB" w14:textId="73B2B3A8" w:rsidR="00DF2782" w:rsidRDefault="00DF2782" w:rsidP="00DF2782">
      <w:pPr>
        <w:spacing w:line="276" w:lineRule="auto"/>
        <w:rPr>
          <w:rFonts w:ascii="Trebuchet MS" w:hAnsi="Trebuchet MS"/>
          <w:i/>
          <w:sz w:val="20"/>
          <w:szCs w:val="20"/>
        </w:rPr>
      </w:pPr>
      <w:r>
        <w:rPr>
          <w:rFonts w:ascii="Trebuchet MS" w:hAnsi="Trebuchet MS"/>
          <w:i/>
          <w:sz w:val="20"/>
          <w:szCs w:val="20"/>
        </w:rPr>
        <w:t>-</w:t>
      </w:r>
      <w:r w:rsidRPr="00097A0F">
        <w:rPr>
          <w:rFonts w:ascii="Trebuchet MS" w:hAnsi="Trebuchet MS"/>
          <w:b/>
          <w:i/>
          <w:sz w:val="20"/>
          <w:szCs w:val="20"/>
        </w:rPr>
        <w:t>Change Log</w:t>
      </w:r>
      <w:r>
        <w:rPr>
          <w:rFonts w:ascii="Trebuchet MS" w:hAnsi="Trebuchet MS"/>
          <w:i/>
          <w:sz w:val="20"/>
          <w:szCs w:val="20"/>
        </w:rPr>
        <w:t>: Audit trail</w:t>
      </w:r>
      <w:r w:rsidR="0027218E">
        <w:rPr>
          <w:rFonts w:ascii="Trebuchet MS" w:hAnsi="Trebuchet MS"/>
          <w:i/>
          <w:sz w:val="20"/>
          <w:szCs w:val="20"/>
        </w:rPr>
        <w:t>. Logs about company information change or update etc.</w:t>
      </w:r>
    </w:p>
    <w:p w14:paraId="686618CF" w14:textId="77777777" w:rsidR="00DF2782" w:rsidRDefault="00DF2782" w:rsidP="00DF2782">
      <w:pPr>
        <w:spacing w:line="276" w:lineRule="auto"/>
        <w:rPr>
          <w:rFonts w:ascii="Trebuchet MS" w:hAnsi="Trebuchet MS"/>
          <w:i/>
          <w:sz w:val="20"/>
          <w:szCs w:val="20"/>
        </w:rPr>
      </w:pPr>
    </w:p>
    <w:p w14:paraId="2FD2A188" w14:textId="77777777" w:rsidR="00DF2782" w:rsidRDefault="00DF2782" w:rsidP="00DF2782">
      <w:pPr>
        <w:spacing w:line="276" w:lineRule="auto"/>
        <w:rPr>
          <w:rFonts w:ascii="Trebuchet MS" w:hAnsi="Trebuchet MS"/>
          <w:i/>
          <w:sz w:val="20"/>
          <w:szCs w:val="20"/>
        </w:rPr>
      </w:pPr>
      <w:r>
        <w:rPr>
          <w:rFonts w:ascii="Trebuchet MS" w:hAnsi="Trebuchet MS"/>
          <w:i/>
          <w:sz w:val="20"/>
          <w:szCs w:val="20"/>
        </w:rPr>
        <w:t xml:space="preserve">Company profile also shows Marsh relationship information (Registration information), Team management information and Linked </w:t>
      </w:r>
      <w:proofErr w:type="spellStart"/>
      <w:r>
        <w:rPr>
          <w:rFonts w:ascii="Trebuchet MS" w:hAnsi="Trebuchet MS"/>
          <w:i/>
          <w:sz w:val="20"/>
          <w:szCs w:val="20"/>
        </w:rPr>
        <w:t>Basys</w:t>
      </w:r>
      <w:proofErr w:type="spellEnd"/>
      <w:r>
        <w:rPr>
          <w:rFonts w:ascii="Trebuchet MS" w:hAnsi="Trebuchet MS"/>
          <w:i/>
          <w:sz w:val="20"/>
          <w:szCs w:val="20"/>
        </w:rPr>
        <w:t xml:space="preserve"> id and global relationship information.</w:t>
      </w:r>
    </w:p>
    <w:p w14:paraId="3E8B9A33" w14:textId="77777777" w:rsidR="00DF2782" w:rsidRDefault="00DF2782" w:rsidP="00DF2782">
      <w:pPr>
        <w:spacing w:line="276" w:lineRule="auto"/>
        <w:rPr>
          <w:rFonts w:ascii="Trebuchet MS" w:hAnsi="Trebuchet MS"/>
          <w:i/>
          <w:sz w:val="20"/>
          <w:szCs w:val="20"/>
        </w:rPr>
      </w:pPr>
    </w:p>
    <w:p w14:paraId="0CA76E6C" w14:textId="77777777" w:rsidR="00DF2782" w:rsidRDefault="00DF2782" w:rsidP="00DF2782">
      <w:pPr>
        <w:spacing w:line="276" w:lineRule="auto"/>
        <w:rPr>
          <w:rFonts w:ascii="Trebuchet MS" w:hAnsi="Trebuchet MS"/>
          <w:i/>
          <w:sz w:val="20"/>
          <w:szCs w:val="20"/>
        </w:rPr>
      </w:pPr>
    </w:p>
    <w:p w14:paraId="0E43DB30" w14:textId="77777777" w:rsidR="00DF2782" w:rsidRDefault="00DF2782" w:rsidP="00DF2782">
      <w:pPr>
        <w:spacing w:after="200" w:line="276" w:lineRule="auto"/>
        <w:rPr>
          <w:rFonts w:ascii="Trebuchet MS" w:hAnsi="Trebuchet MS"/>
          <w:i/>
          <w:sz w:val="20"/>
          <w:szCs w:val="20"/>
        </w:rPr>
      </w:pPr>
    </w:p>
    <w:p w14:paraId="5C3C6B85" w14:textId="77777777" w:rsidR="00DF2782" w:rsidRDefault="00DF2782" w:rsidP="00DF2782">
      <w:pPr>
        <w:pStyle w:val="Heading2"/>
        <w:keepLines w:val="0"/>
        <w:numPr>
          <w:ilvl w:val="2"/>
          <w:numId w:val="11"/>
        </w:numPr>
        <w:spacing w:after="60"/>
        <w:rPr>
          <w:rFonts w:ascii="Trebuchet MS" w:hAnsi="Trebuchet MS"/>
          <w:sz w:val="22"/>
        </w:rPr>
      </w:pPr>
      <w:bookmarkStart w:id="82" w:name="_Toc264376501"/>
      <w:r>
        <w:rPr>
          <w:rFonts w:ascii="Trebuchet MS" w:hAnsi="Trebuchet MS"/>
          <w:sz w:val="22"/>
        </w:rPr>
        <w:t>Create Client Prospect Request:</w:t>
      </w:r>
      <w:bookmarkEnd w:id="82"/>
    </w:p>
    <w:p w14:paraId="14F5B82B" w14:textId="77777777" w:rsidR="00DF2782" w:rsidRDefault="00DF2782" w:rsidP="00DF2782">
      <w:pPr>
        <w:spacing w:after="200" w:line="276" w:lineRule="auto"/>
        <w:rPr>
          <w:rFonts w:ascii="Trebuchet MS" w:hAnsi="Trebuchet MS"/>
          <w:i/>
          <w:sz w:val="20"/>
          <w:szCs w:val="20"/>
        </w:rPr>
      </w:pPr>
      <w:r>
        <w:rPr>
          <w:rFonts w:ascii="Trebuchet MS" w:hAnsi="Trebuchet MS"/>
          <w:i/>
          <w:sz w:val="20"/>
          <w:szCs w:val="20"/>
        </w:rPr>
        <w:t>After clicking Add Prospect/Client buttons following screen appears:</w:t>
      </w:r>
    </w:p>
    <w:p w14:paraId="31A6FDD9" w14:textId="2B7A36CD" w:rsidR="00DF2782" w:rsidRDefault="00DF2782" w:rsidP="00DF2782">
      <w:pPr>
        <w:spacing w:after="200" w:line="276" w:lineRule="auto"/>
        <w:jc w:val="center"/>
        <w:rPr>
          <w:rFonts w:ascii="Trebuchet MS" w:hAnsi="Trebuchet MS"/>
          <w:i/>
          <w:sz w:val="20"/>
          <w:szCs w:val="20"/>
        </w:rPr>
      </w:pPr>
      <w:r>
        <w:rPr>
          <w:rFonts w:ascii="Trebuchet MS" w:hAnsi="Trebuchet MS"/>
          <w:i/>
          <w:noProof/>
          <w:sz w:val="20"/>
          <w:szCs w:val="20"/>
        </w:rPr>
        <w:drawing>
          <wp:inline distT="0" distB="0" distL="0" distR="0" wp14:anchorId="4C84D699" wp14:editId="23B32AB5">
            <wp:extent cx="6010275" cy="3457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5811"/>
                    <a:stretch>
                      <a:fillRect/>
                    </a:stretch>
                  </pic:blipFill>
                  <pic:spPr bwMode="auto">
                    <a:xfrm>
                      <a:off x="0" y="0"/>
                      <a:ext cx="6010275" cy="3457575"/>
                    </a:xfrm>
                    <a:prstGeom prst="rect">
                      <a:avLst/>
                    </a:prstGeom>
                    <a:noFill/>
                    <a:ln>
                      <a:noFill/>
                    </a:ln>
                  </pic:spPr>
                </pic:pic>
              </a:graphicData>
            </a:graphic>
          </wp:inline>
        </w:drawing>
      </w:r>
      <w:r>
        <w:rPr>
          <w:rFonts w:ascii="Trebuchet MS" w:hAnsi="Trebuchet MS"/>
          <w:i/>
          <w:noProof/>
          <w:sz w:val="20"/>
          <w:szCs w:val="20"/>
        </w:rPr>
        <w:drawing>
          <wp:inline distT="0" distB="0" distL="0" distR="0" wp14:anchorId="1F297DDB" wp14:editId="7E682285">
            <wp:extent cx="6010275" cy="2990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t="15323" b="6404"/>
                    <a:stretch>
                      <a:fillRect/>
                    </a:stretch>
                  </pic:blipFill>
                  <pic:spPr bwMode="auto">
                    <a:xfrm>
                      <a:off x="0" y="0"/>
                      <a:ext cx="6010275" cy="2990850"/>
                    </a:xfrm>
                    <a:prstGeom prst="rect">
                      <a:avLst/>
                    </a:prstGeom>
                    <a:noFill/>
                    <a:ln>
                      <a:noFill/>
                    </a:ln>
                  </pic:spPr>
                </pic:pic>
              </a:graphicData>
            </a:graphic>
          </wp:inline>
        </w:drawing>
      </w:r>
    </w:p>
    <w:p w14:paraId="6E653875" w14:textId="236CE2CB" w:rsidR="00DF2782" w:rsidRDefault="00DF2782" w:rsidP="00DF2782">
      <w:pPr>
        <w:spacing w:after="200" w:line="276" w:lineRule="auto"/>
        <w:rPr>
          <w:rFonts w:ascii="Trebuchet MS" w:hAnsi="Trebuchet MS"/>
          <w:i/>
          <w:sz w:val="20"/>
          <w:szCs w:val="20"/>
        </w:rPr>
      </w:pPr>
      <w:r>
        <w:rPr>
          <w:rFonts w:ascii="Trebuchet MS" w:hAnsi="Trebuchet MS"/>
          <w:i/>
          <w:noProof/>
          <w:sz w:val="20"/>
          <w:szCs w:val="20"/>
        </w:rPr>
        <w:drawing>
          <wp:inline distT="0" distB="0" distL="0" distR="0" wp14:anchorId="15CDFEF9" wp14:editId="17B8B10C">
            <wp:extent cx="6010275" cy="1162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t="76096"/>
                    <a:stretch>
                      <a:fillRect/>
                    </a:stretch>
                  </pic:blipFill>
                  <pic:spPr bwMode="auto">
                    <a:xfrm>
                      <a:off x="0" y="0"/>
                      <a:ext cx="6010275" cy="1162050"/>
                    </a:xfrm>
                    <a:prstGeom prst="rect">
                      <a:avLst/>
                    </a:prstGeom>
                    <a:noFill/>
                    <a:ln>
                      <a:noFill/>
                    </a:ln>
                  </pic:spPr>
                </pic:pic>
              </a:graphicData>
            </a:graphic>
          </wp:inline>
        </w:drawing>
      </w:r>
    </w:p>
    <w:p w14:paraId="3C33DD69" w14:textId="77777777" w:rsidR="00DF2782" w:rsidRPr="008379FE" w:rsidRDefault="00DF2782" w:rsidP="00DF2782">
      <w:pPr>
        <w:spacing w:after="200" w:line="276" w:lineRule="auto"/>
        <w:jc w:val="center"/>
        <w:rPr>
          <w:rFonts w:ascii="Trebuchet MS" w:hAnsi="Trebuchet MS"/>
          <w:b/>
          <w:i/>
          <w:sz w:val="20"/>
          <w:szCs w:val="20"/>
        </w:rPr>
      </w:pPr>
      <w:r w:rsidRPr="008379FE">
        <w:rPr>
          <w:rFonts w:ascii="Trebuchet MS" w:hAnsi="Trebuchet MS"/>
          <w:b/>
          <w:i/>
          <w:sz w:val="20"/>
          <w:szCs w:val="20"/>
        </w:rPr>
        <w:lastRenderedPageBreak/>
        <w:t xml:space="preserve">Fig: </w:t>
      </w:r>
      <w:r>
        <w:rPr>
          <w:rFonts w:ascii="Trebuchet MS" w:hAnsi="Trebuchet MS"/>
          <w:b/>
          <w:i/>
          <w:sz w:val="20"/>
          <w:szCs w:val="20"/>
        </w:rPr>
        <w:t xml:space="preserve">Create Client/Prospect Screen </w:t>
      </w:r>
    </w:p>
    <w:p w14:paraId="2CC1D731" w14:textId="77777777" w:rsidR="00DF2782" w:rsidRPr="00FB3514" w:rsidRDefault="00DF2782" w:rsidP="00DF2782">
      <w:pPr>
        <w:pStyle w:val="Heading2"/>
        <w:keepLines w:val="0"/>
        <w:numPr>
          <w:ilvl w:val="2"/>
          <w:numId w:val="11"/>
        </w:numPr>
        <w:spacing w:after="60"/>
        <w:rPr>
          <w:rFonts w:ascii="Trebuchet MS" w:hAnsi="Trebuchet MS"/>
          <w:sz w:val="22"/>
        </w:rPr>
      </w:pPr>
      <w:r>
        <w:rPr>
          <w:rFonts w:ascii="Trebuchet MS" w:hAnsi="Trebuchet MS"/>
          <w:sz w:val="22"/>
        </w:rPr>
        <w:t xml:space="preserve"> </w:t>
      </w:r>
      <w:bookmarkStart w:id="83" w:name="_Toc263694201"/>
      <w:bookmarkStart w:id="84" w:name="_Toc263694538"/>
      <w:bookmarkStart w:id="85" w:name="_Toc263856694"/>
      <w:bookmarkStart w:id="86" w:name="_Toc263856779"/>
      <w:bookmarkStart w:id="87" w:name="_Toc263857446"/>
      <w:bookmarkStart w:id="88" w:name="_Toc263857833"/>
      <w:bookmarkStart w:id="89" w:name="_Toc264376502"/>
      <w:r w:rsidRPr="00FB3514">
        <w:rPr>
          <w:rFonts w:ascii="Trebuchet MS" w:hAnsi="Trebuchet MS"/>
          <w:sz w:val="22"/>
        </w:rPr>
        <w:t>PCR Workflow:</w:t>
      </w:r>
      <w:bookmarkEnd w:id="83"/>
      <w:bookmarkEnd w:id="84"/>
      <w:bookmarkEnd w:id="85"/>
      <w:bookmarkEnd w:id="86"/>
      <w:bookmarkEnd w:id="87"/>
      <w:bookmarkEnd w:id="88"/>
      <w:bookmarkEnd w:id="89"/>
    </w:p>
    <w:p w14:paraId="236948AC" w14:textId="77777777" w:rsidR="00DF2782" w:rsidRDefault="00DF2782" w:rsidP="00DF2782"/>
    <w:p w14:paraId="1915A81B" w14:textId="77777777" w:rsidR="00DF2782" w:rsidRPr="00681D94" w:rsidRDefault="00DF2782" w:rsidP="00DF2782">
      <w:pPr>
        <w:rPr>
          <w:rFonts w:ascii="Trebuchet MS" w:hAnsi="Trebuchet MS"/>
          <w:i/>
          <w:sz w:val="20"/>
          <w:szCs w:val="20"/>
        </w:rPr>
      </w:pPr>
      <w:r w:rsidRPr="00681D94">
        <w:rPr>
          <w:rFonts w:ascii="Trebuchet MS" w:hAnsi="Trebuchet MS"/>
          <w:i/>
          <w:sz w:val="20"/>
          <w:szCs w:val="20"/>
        </w:rPr>
        <w:t>PCR workflow is based on the following principles:</w:t>
      </w:r>
    </w:p>
    <w:p w14:paraId="6EDEE16F" w14:textId="77777777" w:rsidR="00DF2782" w:rsidRPr="00681D94" w:rsidRDefault="00DF2782" w:rsidP="00DF2782">
      <w:pPr>
        <w:rPr>
          <w:rFonts w:ascii="Trebuchet MS" w:hAnsi="Trebuchet MS"/>
          <w:i/>
          <w:sz w:val="20"/>
          <w:szCs w:val="20"/>
        </w:rPr>
      </w:pPr>
    </w:p>
    <w:p w14:paraId="777B400E" w14:textId="77777777" w:rsidR="00DF2782" w:rsidRPr="00681D94" w:rsidRDefault="00DF2782" w:rsidP="00DF2782">
      <w:pPr>
        <w:rPr>
          <w:rFonts w:ascii="Trebuchet MS" w:hAnsi="Trebuchet MS"/>
          <w:i/>
          <w:sz w:val="20"/>
          <w:szCs w:val="20"/>
        </w:rPr>
      </w:pPr>
      <w:r w:rsidRPr="00681D94">
        <w:rPr>
          <w:rFonts w:ascii="Trebuchet MS" w:hAnsi="Trebuchet MS"/>
          <w:i/>
          <w:sz w:val="20"/>
          <w:szCs w:val="20"/>
        </w:rPr>
        <w:t xml:space="preserve"> </w:t>
      </w:r>
    </w:p>
    <w:p w14:paraId="4E55461B" w14:textId="77777777" w:rsidR="00DF2782" w:rsidRPr="00681D94" w:rsidRDefault="00DF2782" w:rsidP="00DF2782">
      <w:pPr>
        <w:pStyle w:val="NumberList"/>
        <w:numPr>
          <w:ilvl w:val="0"/>
          <w:numId w:val="0"/>
        </w:numPr>
        <w:ind w:left="360"/>
        <w:rPr>
          <w:rFonts w:ascii="Trebuchet MS" w:hAnsi="Trebuchet MS"/>
          <w:i/>
          <w:sz w:val="20"/>
          <w:szCs w:val="20"/>
        </w:rPr>
      </w:pPr>
      <w:r w:rsidRPr="00681D94">
        <w:rPr>
          <w:rFonts w:ascii="Trebuchet MS" w:hAnsi="Trebuchet MS"/>
          <w:i/>
          <w:sz w:val="20"/>
          <w:szCs w:val="20"/>
        </w:rPr>
        <w:t>In order to successfully register a record, the following data is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1680"/>
        <w:gridCol w:w="1747"/>
        <w:gridCol w:w="1745"/>
        <w:gridCol w:w="1745"/>
      </w:tblGrid>
      <w:tr w:rsidR="00DF2782" w14:paraId="3D8E0007" w14:textId="77777777" w:rsidTr="00F63E99">
        <w:tc>
          <w:tcPr>
            <w:tcW w:w="2160" w:type="dxa"/>
            <w:tcBorders>
              <w:top w:val="nil"/>
              <w:left w:val="nil"/>
              <w:bottom w:val="nil"/>
              <w:right w:val="single" w:sz="4" w:space="0" w:color="auto"/>
            </w:tcBorders>
          </w:tcPr>
          <w:p w14:paraId="386F5EBD" w14:textId="77777777" w:rsidR="00DF2782" w:rsidRDefault="00DF2782" w:rsidP="00F63E99">
            <w:pPr>
              <w:pStyle w:val="CellBody"/>
            </w:pPr>
          </w:p>
        </w:tc>
        <w:tc>
          <w:tcPr>
            <w:tcW w:w="7128" w:type="dxa"/>
            <w:gridSpan w:val="4"/>
            <w:tcBorders>
              <w:left w:val="single" w:sz="4" w:space="0" w:color="auto"/>
            </w:tcBorders>
            <w:shd w:val="clear" w:color="auto" w:fill="FFFF99"/>
          </w:tcPr>
          <w:p w14:paraId="239245D7" w14:textId="77777777" w:rsidR="00DF2782" w:rsidRPr="00AB529E" w:rsidRDefault="00DF2782" w:rsidP="00F63E99">
            <w:pPr>
              <w:pStyle w:val="CellBody"/>
              <w:jc w:val="center"/>
              <w:rPr>
                <w:b/>
              </w:rPr>
            </w:pPr>
            <w:r w:rsidRPr="00AB529E">
              <w:rPr>
                <w:b/>
              </w:rPr>
              <w:t>Buying Status</w:t>
            </w:r>
          </w:p>
        </w:tc>
      </w:tr>
      <w:tr w:rsidR="00DF2782" w14:paraId="1F0D49E7" w14:textId="77777777" w:rsidTr="00F63E99">
        <w:tc>
          <w:tcPr>
            <w:tcW w:w="2160" w:type="dxa"/>
            <w:tcBorders>
              <w:top w:val="nil"/>
              <w:left w:val="nil"/>
              <w:bottom w:val="single" w:sz="4" w:space="0" w:color="auto"/>
              <w:right w:val="single" w:sz="4" w:space="0" w:color="auto"/>
            </w:tcBorders>
          </w:tcPr>
          <w:p w14:paraId="0BA3EBDB" w14:textId="77777777" w:rsidR="00DF2782" w:rsidRDefault="00DF2782" w:rsidP="00F63E99">
            <w:pPr>
              <w:pStyle w:val="CellBody"/>
            </w:pPr>
          </w:p>
        </w:tc>
        <w:tc>
          <w:tcPr>
            <w:tcW w:w="1728" w:type="dxa"/>
            <w:tcBorders>
              <w:left w:val="single" w:sz="4" w:space="0" w:color="auto"/>
            </w:tcBorders>
            <w:shd w:val="clear" w:color="auto" w:fill="FFFF99"/>
          </w:tcPr>
          <w:p w14:paraId="2A9BE5D6" w14:textId="77777777" w:rsidR="00DF2782" w:rsidRPr="00AB529E" w:rsidRDefault="00DF2782" w:rsidP="00F63E99">
            <w:pPr>
              <w:pStyle w:val="CellBody"/>
              <w:jc w:val="center"/>
              <w:rPr>
                <w:b/>
              </w:rPr>
            </w:pPr>
            <w:r w:rsidRPr="00AB529E">
              <w:rPr>
                <w:b/>
              </w:rPr>
              <w:t>Prospect</w:t>
            </w:r>
          </w:p>
        </w:tc>
        <w:tc>
          <w:tcPr>
            <w:tcW w:w="1800" w:type="dxa"/>
            <w:shd w:val="clear" w:color="auto" w:fill="FFFF99"/>
          </w:tcPr>
          <w:p w14:paraId="39CCFBD7" w14:textId="77777777" w:rsidR="00DF2782" w:rsidRPr="00AB529E" w:rsidRDefault="00DF2782" w:rsidP="00F63E99">
            <w:pPr>
              <w:pStyle w:val="CellBody"/>
              <w:jc w:val="center"/>
              <w:rPr>
                <w:b/>
              </w:rPr>
            </w:pPr>
            <w:r w:rsidRPr="00AB529E">
              <w:rPr>
                <w:b/>
              </w:rPr>
              <w:t>Lost Prospect</w:t>
            </w:r>
          </w:p>
        </w:tc>
        <w:tc>
          <w:tcPr>
            <w:tcW w:w="1800" w:type="dxa"/>
            <w:shd w:val="clear" w:color="auto" w:fill="FFFF99"/>
          </w:tcPr>
          <w:p w14:paraId="07E62A52" w14:textId="77777777" w:rsidR="00DF2782" w:rsidRPr="00AB529E" w:rsidRDefault="00DF2782" w:rsidP="00F63E99">
            <w:pPr>
              <w:pStyle w:val="CellBody"/>
              <w:jc w:val="center"/>
              <w:rPr>
                <w:b/>
              </w:rPr>
            </w:pPr>
            <w:r w:rsidRPr="00AB529E">
              <w:rPr>
                <w:b/>
              </w:rPr>
              <w:t>Client</w:t>
            </w:r>
          </w:p>
        </w:tc>
        <w:tc>
          <w:tcPr>
            <w:tcW w:w="1800" w:type="dxa"/>
            <w:shd w:val="clear" w:color="auto" w:fill="FFFF99"/>
          </w:tcPr>
          <w:p w14:paraId="23F23CA5" w14:textId="77777777" w:rsidR="00DF2782" w:rsidRPr="00AB529E" w:rsidRDefault="00DF2782" w:rsidP="00F63E99">
            <w:pPr>
              <w:pStyle w:val="CellBody"/>
              <w:jc w:val="center"/>
              <w:rPr>
                <w:b/>
              </w:rPr>
            </w:pPr>
            <w:r w:rsidRPr="00AB529E">
              <w:rPr>
                <w:b/>
              </w:rPr>
              <w:t>Lost Client</w:t>
            </w:r>
          </w:p>
        </w:tc>
      </w:tr>
      <w:tr w:rsidR="00DF2782" w14:paraId="5133958C" w14:textId="77777777" w:rsidTr="00F63E99">
        <w:tc>
          <w:tcPr>
            <w:tcW w:w="2160" w:type="dxa"/>
            <w:tcBorders>
              <w:top w:val="single" w:sz="4" w:space="0" w:color="auto"/>
            </w:tcBorders>
            <w:shd w:val="clear" w:color="auto" w:fill="CCFFFF"/>
          </w:tcPr>
          <w:p w14:paraId="5BD8F317" w14:textId="77777777" w:rsidR="00DF2782" w:rsidRPr="00AB529E" w:rsidRDefault="00DF2782" w:rsidP="00F63E99">
            <w:pPr>
              <w:pStyle w:val="CellBody"/>
              <w:rPr>
                <w:b/>
              </w:rPr>
            </w:pPr>
            <w:r w:rsidRPr="00AB529E">
              <w:rPr>
                <w:b/>
              </w:rPr>
              <w:t>Effective Date</w:t>
            </w:r>
          </w:p>
        </w:tc>
        <w:tc>
          <w:tcPr>
            <w:tcW w:w="1728" w:type="dxa"/>
            <w:shd w:val="clear" w:color="auto" w:fill="00FF00"/>
          </w:tcPr>
          <w:p w14:paraId="2CF2A0D5" w14:textId="77777777" w:rsidR="00DF2782" w:rsidRDefault="00DF2782" w:rsidP="00F63E99">
            <w:pPr>
              <w:pStyle w:val="CellBody"/>
              <w:jc w:val="center"/>
            </w:pPr>
            <w:r>
              <w:t>Required</w:t>
            </w:r>
          </w:p>
        </w:tc>
        <w:tc>
          <w:tcPr>
            <w:tcW w:w="1800" w:type="dxa"/>
            <w:shd w:val="clear" w:color="auto" w:fill="00FF00"/>
          </w:tcPr>
          <w:p w14:paraId="7310DF4C" w14:textId="77777777" w:rsidR="00DF2782" w:rsidRDefault="00DF2782" w:rsidP="00F63E99">
            <w:pPr>
              <w:pStyle w:val="CellBody"/>
              <w:jc w:val="center"/>
            </w:pPr>
            <w:r>
              <w:t>Required</w:t>
            </w:r>
          </w:p>
        </w:tc>
        <w:tc>
          <w:tcPr>
            <w:tcW w:w="1800" w:type="dxa"/>
            <w:shd w:val="clear" w:color="auto" w:fill="00FF00"/>
          </w:tcPr>
          <w:p w14:paraId="6953513B" w14:textId="77777777" w:rsidR="00DF2782" w:rsidRDefault="00DF2782" w:rsidP="00F63E99">
            <w:pPr>
              <w:pStyle w:val="CellBody"/>
              <w:jc w:val="center"/>
            </w:pPr>
            <w:r>
              <w:t>Required</w:t>
            </w:r>
          </w:p>
        </w:tc>
        <w:tc>
          <w:tcPr>
            <w:tcW w:w="1800" w:type="dxa"/>
            <w:shd w:val="clear" w:color="auto" w:fill="00FF00"/>
          </w:tcPr>
          <w:p w14:paraId="3C60308E" w14:textId="77777777" w:rsidR="00DF2782" w:rsidRDefault="00DF2782" w:rsidP="00F63E99">
            <w:pPr>
              <w:pStyle w:val="CellBody"/>
              <w:jc w:val="center"/>
            </w:pPr>
            <w:r>
              <w:t>Required</w:t>
            </w:r>
          </w:p>
        </w:tc>
      </w:tr>
      <w:tr w:rsidR="00DF2782" w14:paraId="49617E47" w14:textId="77777777" w:rsidTr="00F63E99">
        <w:tc>
          <w:tcPr>
            <w:tcW w:w="2160" w:type="dxa"/>
            <w:shd w:val="clear" w:color="auto" w:fill="CCFFFF"/>
          </w:tcPr>
          <w:p w14:paraId="42FCED28" w14:textId="77777777" w:rsidR="00DF2782" w:rsidRPr="00AB529E" w:rsidRDefault="00DF2782" w:rsidP="00F63E99">
            <w:pPr>
              <w:pStyle w:val="CellBody"/>
              <w:rPr>
                <w:b/>
              </w:rPr>
            </w:pPr>
            <w:r w:rsidRPr="00AB529E">
              <w:rPr>
                <w:b/>
              </w:rPr>
              <w:t>Segment</w:t>
            </w:r>
          </w:p>
        </w:tc>
        <w:tc>
          <w:tcPr>
            <w:tcW w:w="1728" w:type="dxa"/>
            <w:shd w:val="clear" w:color="auto" w:fill="00FF00"/>
          </w:tcPr>
          <w:p w14:paraId="7C22F470" w14:textId="77777777" w:rsidR="00DF2782" w:rsidRDefault="00DF2782" w:rsidP="00F63E99">
            <w:pPr>
              <w:pStyle w:val="CellBody"/>
              <w:jc w:val="center"/>
            </w:pPr>
            <w:r>
              <w:t>Required</w:t>
            </w:r>
          </w:p>
        </w:tc>
        <w:tc>
          <w:tcPr>
            <w:tcW w:w="1800" w:type="dxa"/>
            <w:shd w:val="clear" w:color="auto" w:fill="E6E6E6"/>
          </w:tcPr>
          <w:p w14:paraId="640875E1" w14:textId="77777777" w:rsidR="00DF2782" w:rsidRDefault="00DF2782" w:rsidP="00F63E99">
            <w:pPr>
              <w:pStyle w:val="CellBody"/>
              <w:jc w:val="center"/>
            </w:pPr>
            <w:r>
              <w:t>Optional</w:t>
            </w:r>
          </w:p>
        </w:tc>
        <w:tc>
          <w:tcPr>
            <w:tcW w:w="1800" w:type="dxa"/>
            <w:shd w:val="clear" w:color="auto" w:fill="00FF00"/>
          </w:tcPr>
          <w:p w14:paraId="339F290F" w14:textId="77777777" w:rsidR="00DF2782" w:rsidRDefault="00DF2782" w:rsidP="00F63E99">
            <w:pPr>
              <w:pStyle w:val="CellBody"/>
              <w:jc w:val="center"/>
            </w:pPr>
            <w:r>
              <w:t>Required</w:t>
            </w:r>
          </w:p>
        </w:tc>
        <w:tc>
          <w:tcPr>
            <w:tcW w:w="1800" w:type="dxa"/>
            <w:shd w:val="clear" w:color="auto" w:fill="E6E6E6"/>
          </w:tcPr>
          <w:p w14:paraId="7BF6E2A3" w14:textId="77777777" w:rsidR="00DF2782" w:rsidRDefault="00DF2782" w:rsidP="00F63E99">
            <w:pPr>
              <w:pStyle w:val="CellBody"/>
              <w:jc w:val="center"/>
            </w:pPr>
            <w:r>
              <w:t>Optional</w:t>
            </w:r>
          </w:p>
        </w:tc>
      </w:tr>
      <w:tr w:rsidR="00DF2782" w14:paraId="537FA17F" w14:textId="77777777" w:rsidTr="00F63E99">
        <w:tc>
          <w:tcPr>
            <w:tcW w:w="2160" w:type="dxa"/>
            <w:shd w:val="clear" w:color="auto" w:fill="CCFFFF"/>
          </w:tcPr>
          <w:p w14:paraId="3C363565" w14:textId="77777777" w:rsidR="00DF2782" w:rsidRPr="00AB529E" w:rsidRDefault="00DF2782" w:rsidP="00F63E99">
            <w:pPr>
              <w:pStyle w:val="CellBody"/>
              <w:rPr>
                <w:b/>
              </w:rPr>
            </w:pPr>
            <w:r w:rsidRPr="00AB529E">
              <w:rPr>
                <w:b/>
              </w:rPr>
              <w:t>Team Manager</w:t>
            </w:r>
          </w:p>
        </w:tc>
        <w:tc>
          <w:tcPr>
            <w:tcW w:w="1728" w:type="dxa"/>
            <w:shd w:val="clear" w:color="auto" w:fill="00FF00"/>
          </w:tcPr>
          <w:p w14:paraId="06AB4819" w14:textId="77777777" w:rsidR="00DF2782" w:rsidRDefault="00DF2782" w:rsidP="00F63E99">
            <w:pPr>
              <w:pStyle w:val="CellBody"/>
            </w:pPr>
            <w:r>
              <w:t xml:space="preserve"> GCE Required</w:t>
            </w:r>
          </w:p>
        </w:tc>
        <w:tc>
          <w:tcPr>
            <w:tcW w:w="1800" w:type="dxa"/>
            <w:shd w:val="clear" w:color="auto" w:fill="E6E6E6"/>
          </w:tcPr>
          <w:p w14:paraId="73F9A9D7" w14:textId="77777777" w:rsidR="00DF2782" w:rsidRDefault="00DF2782" w:rsidP="00F63E99">
            <w:pPr>
              <w:pStyle w:val="CellBody"/>
              <w:jc w:val="center"/>
            </w:pPr>
            <w:r>
              <w:t>Optional</w:t>
            </w:r>
          </w:p>
        </w:tc>
        <w:tc>
          <w:tcPr>
            <w:tcW w:w="1800" w:type="dxa"/>
            <w:shd w:val="clear" w:color="auto" w:fill="00FF00"/>
          </w:tcPr>
          <w:p w14:paraId="4BF5973D" w14:textId="77777777" w:rsidR="00DF2782" w:rsidRDefault="00DF2782" w:rsidP="00F63E99">
            <w:pPr>
              <w:pStyle w:val="CellBody"/>
              <w:jc w:val="center"/>
            </w:pPr>
            <w:r>
              <w:t>GCE and  AO Required</w:t>
            </w:r>
          </w:p>
        </w:tc>
        <w:tc>
          <w:tcPr>
            <w:tcW w:w="1800" w:type="dxa"/>
            <w:shd w:val="clear" w:color="auto" w:fill="E6E6E6"/>
          </w:tcPr>
          <w:p w14:paraId="27B7DC00" w14:textId="77777777" w:rsidR="00DF2782" w:rsidRDefault="00DF2782" w:rsidP="00F63E99">
            <w:pPr>
              <w:pStyle w:val="CellBody"/>
              <w:jc w:val="center"/>
            </w:pPr>
            <w:r>
              <w:t>Optional</w:t>
            </w:r>
          </w:p>
        </w:tc>
      </w:tr>
      <w:tr w:rsidR="00DF2782" w14:paraId="126EFF68" w14:textId="77777777" w:rsidTr="00F63E99">
        <w:tc>
          <w:tcPr>
            <w:tcW w:w="2160" w:type="dxa"/>
            <w:shd w:val="clear" w:color="auto" w:fill="CCFFFF"/>
          </w:tcPr>
          <w:p w14:paraId="62637980" w14:textId="77777777" w:rsidR="00DF2782" w:rsidRPr="00AB529E" w:rsidRDefault="00DF2782" w:rsidP="00F63E99">
            <w:pPr>
              <w:pStyle w:val="CellBody"/>
              <w:rPr>
                <w:b/>
              </w:rPr>
            </w:pPr>
            <w:r w:rsidRPr="00AB529E">
              <w:rPr>
                <w:b/>
              </w:rPr>
              <w:t>Downgrade Reason</w:t>
            </w:r>
          </w:p>
        </w:tc>
        <w:tc>
          <w:tcPr>
            <w:tcW w:w="1728" w:type="dxa"/>
            <w:shd w:val="clear" w:color="auto" w:fill="E6E6E6"/>
          </w:tcPr>
          <w:p w14:paraId="1D3900B7" w14:textId="77777777" w:rsidR="00DF2782" w:rsidRDefault="00DF2782" w:rsidP="00F63E99">
            <w:pPr>
              <w:pStyle w:val="CellBody"/>
              <w:jc w:val="center"/>
            </w:pPr>
            <w:r>
              <w:t xml:space="preserve">- null - </w:t>
            </w:r>
          </w:p>
        </w:tc>
        <w:tc>
          <w:tcPr>
            <w:tcW w:w="1800" w:type="dxa"/>
            <w:shd w:val="clear" w:color="auto" w:fill="00FF00"/>
          </w:tcPr>
          <w:p w14:paraId="2EDD1E76" w14:textId="77777777" w:rsidR="00DF2782" w:rsidRDefault="00DF2782" w:rsidP="00F63E99">
            <w:pPr>
              <w:pStyle w:val="CellBody"/>
              <w:jc w:val="center"/>
            </w:pPr>
            <w:r>
              <w:t>Required</w:t>
            </w:r>
          </w:p>
        </w:tc>
        <w:tc>
          <w:tcPr>
            <w:tcW w:w="1800" w:type="dxa"/>
            <w:shd w:val="clear" w:color="auto" w:fill="E6E6E6"/>
          </w:tcPr>
          <w:p w14:paraId="73E64E42" w14:textId="77777777" w:rsidR="00DF2782" w:rsidRDefault="00DF2782" w:rsidP="00F63E99">
            <w:pPr>
              <w:pStyle w:val="CellBody"/>
              <w:jc w:val="center"/>
            </w:pPr>
            <w:r>
              <w:t xml:space="preserve">- null - </w:t>
            </w:r>
          </w:p>
        </w:tc>
        <w:tc>
          <w:tcPr>
            <w:tcW w:w="1800" w:type="dxa"/>
            <w:shd w:val="clear" w:color="auto" w:fill="00FF00"/>
          </w:tcPr>
          <w:p w14:paraId="65553F6C" w14:textId="77777777" w:rsidR="00DF2782" w:rsidRDefault="00DF2782" w:rsidP="00F63E99">
            <w:pPr>
              <w:pStyle w:val="CellBody"/>
              <w:jc w:val="center"/>
            </w:pPr>
            <w:r>
              <w:t>Required</w:t>
            </w:r>
          </w:p>
        </w:tc>
      </w:tr>
    </w:tbl>
    <w:p w14:paraId="47490535" w14:textId="2813C127" w:rsidR="00DF2782" w:rsidRPr="00681D94" w:rsidRDefault="00DF2782" w:rsidP="00DF2782">
      <w:pPr>
        <w:pStyle w:val="Bullet"/>
        <w:rPr>
          <w:rFonts w:ascii="Trebuchet MS" w:hAnsi="Trebuchet MS"/>
          <w:i/>
          <w:sz w:val="20"/>
          <w:szCs w:val="20"/>
        </w:rPr>
      </w:pPr>
      <w:r w:rsidRPr="00681D94">
        <w:rPr>
          <w:rFonts w:ascii="Trebuchet MS" w:hAnsi="Trebuchet MS"/>
          <w:i/>
          <w:sz w:val="20"/>
          <w:szCs w:val="20"/>
        </w:rPr>
        <w:t xml:space="preserve">Only 1 </w:t>
      </w:r>
      <w:r w:rsidR="004169BD">
        <w:rPr>
          <w:rFonts w:ascii="Trebuchet MS" w:hAnsi="Trebuchet MS"/>
          <w:i/>
          <w:sz w:val="20"/>
          <w:szCs w:val="20"/>
        </w:rPr>
        <w:t>G</w:t>
      </w:r>
      <w:r w:rsidR="004169BD" w:rsidRPr="00681D94">
        <w:rPr>
          <w:rFonts w:ascii="Trebuchet MS" w:hAnsi="Trebuchet MS"/>
          <w:i/>
          <w:sz w:val="20"/>
          <w:szCs w:val="20"/>
        </w:rPr>
        <w:t>CE</w:t>
      </w:r>
      <w:r w:rsidR="004169BD">
        <w:rPr>
          <w:rFonts w:ascii="Trebuchet MS" w:hAnsi="Trebuchet MS"/>
          <w:i/>
          <w:sz w:val="20"/>
          <w:szCs w:val="20"/>
        </w:rPr>
        <w:t xml:space="preserve"> (</w:t>
      </w:r>
      <w:r>
        <w:rPr>
          <w:rFonts w:ascii="Trebuchet MS" w:hAnsi="Trebuchet MS"/>
          <w:i/>
          <w:sz w:val="20"/>
          <w:szCs w:val="20"/>
        </w:rPr>
        <w:t xml:space="preserve">Global Client Executive), 1 </w:t>
      </w:r>
      <w:r w:rsidR="004169BD" w:rsidRPr="00681D94">
        <w:rPr>
          <w:rFonts w:ascii="Trebuchet MS" w:hAnsi="Trebuchet MS"/>
          <w:i/>
          <w:sz w:val="20"/>
          <w:szCs w:val="20"/>
        </w:rPr>
        <w:t>A</w:t>
      </w:r>
      <w:r w:rsidR="004169BD">
        <w:rPr>
          <w:rFonts w:ascii="Trebuchet MS" w:hAnsi="Trebuchet MS"/>
          <w:i/>
          <w:sz w:val="20"/>
          <w:szCs w:val="20"/>
        </w:rPr>
        <w:t>O (</w:t>
      </w:r>
      <w:r>
        <w:rPr>
          <w:rFonts w:ascii="Trebuchet MS" w:hAnsi="Trebuchet MS"/>
          <w:i/>
          <w:sz w:val="20"/>
          <w:szCs w:val="20"/>
        </w:rPr>
        <w:t>Account Owner)</w:t>
      </w:r>
      <w:r w:rsidRPr="00681D94">
        <w:rPr>
          <w:rFonts w:ascii="Trebuchet MS" w:hAnsi="Trebuchet MS"/>
          <w:i/>
          <w:sz w:val="20"/>
          <w:szCs w:val="20"/>
        </w:rPr>
        <w:t xml:space="preserve"> and up to 5 </w:t>
      </w:r>
      <w:proofErr w:type="gramStart"/>
      <w:r w:rsidRPr="00681D94">
        <w:rPr>
          <w:rFonts w:ascii="Trebuchet MS" w:hAnsi="Trebuchet MS"/>
          <w:i/>
          <w:sz w:val="20"/>
          <w:szCs w:val="20"/>
        </w:rPr>
        <w:t>SP’s</w:t>
      </w:r>
      <w:r>
        <w:rPr>
          <w:rFonts w:ascii="Trebuchet MS" w:hAnsi="Trebuchet MS"/>
          <w:i/>
          <w:sz w:val="20"/>
          <w:szCs w:val="20"/>
        </w:rPr>
        <w:t>(</w:t>
      </w:r>
      <w:proofErr w:type="gramEnd"/>
      <w:r>
        <w:rPr>
          <w:rFonts w:ascii="Trebuchet MS" w:hAnsi="Trebuchet MS"/>
          <w:i/>
          <w:sz w:val="20"/>
          <w:szCs w:val="20"/>
        </w:rPr>
        <w:t>Sales Professionals)</w:t>
      </w:r>
      <w:r w:rsidRPr="00681D94">
        <w:rPr>
          <w:rFonts w:ascii="Trebuchet MS" w:hAnsi="Trebuchet MS"/>
          <w:i/>
          <w:sz w:val="20"/>
          <w:szCs w:val="20"/>
        </w:rPr>
        <w:t xml:space="preserve"> can be assigned to each record</w:t>
      </w:r>
    </w:p>
    <w:p w14:paraId="5759A695" w14:textId="77777777" w:rsidR="00DF2782" w:rsidRDefault="00DF2782" w:rsidP="00DF2782"/>
    <w:p w14:paraId="25588449" w14:textId="28F27826" w:rsidR="00DF2782" w:rsidRPr="00E24A61" w:rsidRDefault="00DF2782" w:rsidP="00DF2782">
      <w:pPr>
        <w:rPr>
          <w:rFonts w:ascii="Trebuchet MS" w:hAnsi="Trebuchet MS"/>
          <w:i/>
          <w:sz w:val="20"/>
          <w:szCs w:val="20"/>
        </w:rPr>
      </w:pPr>
      <w:r w:rsidRPr="00E24A61">
        <w:rPr>
          <w:rFonts w:ascii="Trebuchet MS" w:hAnsi="Trebuchet MS"/>
          <w:b/>
          <w:i/>
          <w:sz w:val="20"/>
          <w:szCs w:val="20"/>
        </w:rPr>
        <w:t xml:space="preserve">Additional information </w:t>
      </w:r>
      <w:r w:rsidRPr="00E24A61">
        <w:rPr>
          <w:rFonts w:ascii="Trebuchet MS" w:hAnsi="Trebuchet MS"/>
          <w:i/>
          <w:sz w:val="20"/>
          <w:szCs w:val="20"/>
        </w:rPr>
        <w:t xml:space="preserve">is </w:t>
      </w:r>
      <w:r>
        <w:rPr>
          <w:rFonts w:ascii="Trebuchet MS" w:hAnsi="Trebuchet MS"/>
          <w:i/>
          <w:sz w:val="20"/>
          <w:szCs w:val="20"/>
        </w:rPr>
        <w:t xml:space="preserve">the </w:t>
      </w:r>
      <w:r w:rsidRPr="00E24A61">
        <w:rPr>
          <w:rFonts w:ascii="Trebuchet MS" w:hAnsi="Trebuchet MS"/>
          <w:i/>
          <w:sz w:val="20"/>
          <w:szCs w:val="20"/>
        </w:rPr>
        <w:t>Subscription information.</w:t>
      </w:r>
      <w:r w:rsidR="00401D4C">
        <w:rPr>
          <w:rFonts w:ascii="Trebuchet MS" w:hAnsi="Trebuchet MS"/>
          <w:i/>
          <w:sz w:val="20"/>
          <w:szCs w:val="20"/>
        </w:rPr>
        <w:t xml:space="preserve"> Subscription provide information about who is the owner of the record i.e. in which application record was created. For </w:t>
      </w:r>
      <w:r w:rsidR="007C61D8">
        <w:rPr>
          <w:rFonts w:ascii="Trebuchet MS" w:hAnsi="Trebuchet MS"/>
          <w:i/>
          <w:sz w:val="20"/>
          <w:szCs w:val="20"/>
        </w:rPr>
        <w:t>example:</w:t>
      </w:r>
      <w:r w:rsidR="00401D4C">
        <w:rPr>
          <w:rFonts w:ascii="Trebuchet MS" w:hAnsi="Trebuchet MS"/>
          <w:i/>
          <w:sz w:val="20"/>
          <w:szCs w:val="20"/>
        </w:rPr>
        <w:t xml:space="preserve"> MFuk i.e. the record was created from MF and domain was Marsh UK. </w:t>
      </w:r>
    </w:p>
    <w:p w14:paraId="4FD7BC69" w14:textId="6DFAE1C6" w:rsidR="00DF2782" w:rsidRDefault="00DF2782" w:rsidP="00DF2782">
      <w:pPr>
        <w:jc w:val="center"/>
      </w:pPr>
      <w:r>
        <w:rPr>
          <w:noProof/>
        </w:rPr>
        <w:drawing>
          <wp:inline distT="0" distB="0" distL="0" distR="0" wp14:anchorId="1ABB43B7" wp14:editId="4EE623DE">
            <wp:extent cx="6715125" cy="103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5125" cy="1038225"/>
                    </a:xfrm>
                    <a:prstGeom prst="rect">
                      <a:avLst/>
                    </a:prstGeom>
                    <a:noFill/>
                    <a:ln>
                      <a:noFill/>
                    </a:ln>
                  </pic:spPr>
                </pic:pic>
              </a:graphicData>
            </a:graphic>
          </wp:inline>
        </w:drawing>
      </w:r>
    </w:p>
    <w:p w14:paraId="2263E475" w14:textId="77777777" w:rsidR="00DF2782" w:rsidRDefault="00DF2782" w:rsidP="00DF2782"/>
    <w:p w14:paraId="6D402DF3" w14:textId="77777777" w:rsidR="00DF2782" w:rsidRPr="008379FE" w:rsidRDefault="00DF2782" w:rsidP="00DF2782">
      <w:pPr>
        <w:spacing w:after="200" w:line="276" w:lineRule="auto"/>
        <w:jc w:val="center"/>
        <w:rPr>
          <w:rFonts w:ascii="Trebuchet MS" w:hAnsi="Trebuchet MS"/>
          <w:b/>
          <w:i/>
          <w:sz w:val="20"/>
          <w:szCs w:val="20"/>
        </w:rPr>
      </w:pPr>
      <w:r>
        <w:tab/>
      </w:r>
      <w:r w:rsidRPr="008379FE">
        <w:rPr>
          <w:rFonts w:ascii="Trebuchet MS" w:hAnsi="Trebuchet MS"/>
          <w:b/>
          <w:i/>
          <w:sz w:val="20"/>
          <w:szCs w:val="20"/>
        </w:rPr>
        <w:t>Fig:</w:t>
      </w:r>
      <w:r>
        <w:rPr>
          <w:rFonts w:ascii="Trebuchet MS" w:hAnsi="Trebuchet MS"/>
          <w:b/>
          <w:i/>
          <w:sz w:val="20"/>
          <w:szCs w:val="20"/>
        </w:rPr>
        <w:t xml:space="preserve"> Additional Information Section</w:t>
      </w:r>
    </w:p>
    <w:p w14:paraId="522FAE20" w14:textId="77777777" w:rsidR="00DF2782" w:rsidRPr="00E24A61" w:rsidRDefault="00DF2782" w:rsidP="00DF2782">
      <w:pPr>
        <w:rPr>
          <w:rFonts w:ascii="Trebuchet MS" w:hAnsi="Trebuchet MS"/>
          <w:i/>
          <w:sz w:val="20"/>
          <w:szCs w:val="20"/>
        </w:rPr>
      </w:pPr>
      <w:r w:rsidRPr="00E24A61">
        <w:rPr>
          <w:rFonts w:ascii="Trebuchet MS" w:hAnsi="Trebuchet MS"/>
          <w:b/>
          <w:i/>
          <w:sz w:val="20"/>
          <w:szCs w:val="20"/>
        </w:rPr>
        <w:t>Team Managers</w:t>
      </w:r>
      <w:r>
        <w:rPr>
          <w:rFonts w:ascii="Trebuchet MS" w:hAnsi="Trebuchet MS"/>
          <w:b/>
          <w:i/>
          <w:sz w:val="20"/>
          <w:szCs w:val="20"/>
        </w:rPr>
        <w:t>/Account Owner</w:t>
      </w:r>
      <w:r w:rsidRPr="00E24A61">
        <w:rPr>
          <w:rFonts w:ascii="Trebuchet MS" w:hAnsi="Trebuchet MS"/>
          <w:i/>
          <w:sz w:val="20"/>
          <w:szCs w:val="20"/>
        </w:rPr>
        <w:t xml:space="preserve"> are marsh employee, who initiating this business. They are marsh colleagues and sales professional. </w:t>
      </w:r>
    </w:p>
    <w:p w14:paraId="0A37DC5E" w14:textId="77777777" w:rsidR="00DF2782" w:rsidRDefault="00DF2782" w:rsidP="00DF2782"/>
    <w:p w14:paraId="1C0DB45A" w14:textId="3878FA7F" w:rsidR="00DF2782" w:rsidRDefault="00DF2782" w:rsidP="00DF2782">
      <w:pPr>
        <w:spacing w:after="200" w:line="276" w:lineRule="auto"/>
        <w:rPr>
          <w:rFonts w:ascii="Trebuchet MS" w:hAnsi="Trebuchet MS"/>
          <w:i/>
          <w:sz w:val="20"/>
          <w:szCs w:val="20"/>
        </w:rPr>
      </w:pPr>
      <w:r>
        <w:rPr>
          <w:rFonts w:ascii="Trebuchet MS" w:hAnsi="Trebuchet MS"/>
          <w:i/>
          <w:sz w:val="20"/>
          <w:szCs w:val="20"/>
        </w:rPr>
        <w:t xml:space="preserve">After filling all the details when user clicks on Submit button, the PCR application calls the Address Doctor service to standardize the N&amp;A(Name&amp;Addresss) data. </w:t>
      </w:r>
      <w:r w:rsidR="00C93272">
        <w:rPr>
          <w:rFonts w:ascii="Trebuchet MS" w:hAnsi="Trebuchet MS"/>
          <w:i/>
          <w:sz w:val="20"/>
          <w:szCs w:val="20"/>
        </w:rPr>
        <w:t xml:space="preserve">Standardizing address deals with writing address fields in standard way i.e. </w:t>
      </w:r>
      <w:r w:rsidR="00993E09">
        <w:rPr>
          <w:rFonts w:ascii="Trebuchet MS" w:hAnsi="Trebuchet MS"/>
          <w:i/>
          <w:sz w:val="20"/>
          <w:szCs w:val="20"/>
        </w:rPr>
        <w:t xml:space="preserve">proper </w:t>
      </w:r>
      <w:r w:rsidR="00C93272">
        <w:rPr>
          <w:rFonts w:ascii="Trebuchet MS" w:hAnsi="Trebuchet MS"/>
          <w:i/>
          <w:sz w:val="20"/>
          <w:szCs w:val="20"/>
        </w:rPr>
        <w:t>subscript</w:t>
      </w:r>
      <w:r w:rsidR="00993E09">
        <w:rPr>
          <w:rFonts w:ascii="Trebuchet MS" w:hAnsi="Trebuchet MS"/>
          <w:i/>
          <w:sz w:val="20"/>
          <w:szCs w:val="20"/>
        </w:rPr>
        <w:t xml:space="preserve"> information</w:t>
      </w:r>
      <w:r w:rsidR="00C93272">
        <w:rPr>
          <w:rFonts w:ascii="Trebuchet MS" w:hAnsi="Trebuchet MS"/>
          <w:i/>
          <w:sz w:val="20"/>
          <w:szCs w:val="20"/>
        </w:rPr>
        <w:t xml:space="preserve"> or</w:t>
      </w:r>
      <w:r w:rsidR="00993E09">
        <w:rPr>
          <w:rFonts w:ascii="Trebuchet MS" w:hAnsi="Trebuchet MS"/>
          <w:i/>
          <w:sz w:val="20"/>
          <w:szCs w:val="20"/>
        </w:rPr>
        <w:t xml:space="preserve"> automatically finding postal code based on provided address etc.</w:t>
      </w:r>
    </w:p>
    <w:p w14:paraId="54CCAEFF" w14:textId="240E2B13" w:rsidR="00DF2782" w:rsidRDefault="00DF2782" w:rsidP="00DF2782">
      <w:pPr>
        <w:jc w:val="center"/>
      </w:pPr>
      <w:r>
        <w:rPr>
          <w:noProof/>
        </w:rPr>
        <w:lastRenderedPageBreak/>
        <w:drawing>
          <wp:inline distT="0" distB="0" distL="0" distR="0" wp14:anchorId="1D21923C" wp14:editId="769A99E0">
            <wp:extent cx="601980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3962400"/>
                    </a:xfrm>
                    <a:prstGeom prst="rect">
                      <a:avLst/>
                    </a:prstGeom>
                    <a:noFill/>
                    <a:ln>
                      <a:noFill/>
                    </a:ln>
                  </pic:spPr>
                </pic:pic>
              </a:graphicData>
            </a:graphic>
          </wp:inline>
        </w:drawing>
      </w:r>
    </w:p>
    <w:p w14:paraId="4B623F5B" w14:textId="77777777" w:rsidR="00DF2782" w:rsidRDefault="00DF2782" w:rsidP="00DF2782"/>
    <w:p w14:paraId="13257448" w14:textId="77777777" w:rsidR="00DF2782" w:rsidRPr="008379FE" w:rsidRDefault="00DF2782" w:rsidP="00DF2782">
      <w:pPr>
        <w:spacing w:after="200" w:line="276" w:lineRule="auto"/>
        <w:jc w:val="center"/>
        <w:rPr>
          <w:rFonts w:ascii="Trebuchet MS" w:hAnsi="Trebuchet MS"/>
          <w:b/>
          <w:i/>
          <w:sz w:val="20"/>
          <w:szCs w:val="20"/>
        </w:rPr>
      </w:pPr>
      <w:r>
        <w:tab/>
      </w:r>
      <w:r w:rsidRPr="008379FE">
        <w:rPr>
          <w:rFonts w:ascii="Trebuchet MS" w:hAnsi="Trebuchet MS"/>
          <w:b/>
          <w:i/>
          <w:sz w:val="20"/>
          <w:szCs w:val="20"/>
        </w:rPr>
        <w:t xml:space="preserve">Fig: </w:t>
      </w:r>
      <w:r>
        <w:rPr>
          <w:rFonts w:ascii="Trebuchet MS" w:hAnsi="Trebuchet MS"/>
          <w:b/>
          <w:i/>
          <w:sz w:val="20"/>
          <w:szCs w:val="20"/>
        </w:rPr>
        <w:t>Trillium Page with Filtered Data</w:t>
      </w:r>
    </w:p>
    <w:p w14:paraId="1EEAA90D" w14:textId="77777777" w:rsidR="00DF2782" w:rsidRDefault="00DF2782" w:rsidP="00DF2782"/>
    <w:p w14:paraId="2B6428B9" w14:textId="77777777" w:rsidR="00DF2782" w:rsidRPr="00AE27E0" w:rsidRDefault="00DF2782" w:rsidP="00DF2782">
      <w:pPr>
        <w:spacing w:after="200" w:line="276" w:lineRule="auto"/>
        <w:rPr>
          <w:rFonts w:ascii="Trebuchet MS" w:hAnsi="Trebuchet MS"/>
          <w:i/>
          <w:sz w:val="20"/>
          <w:szCs w:val="20"/>
        </w:rPr>
      </w:pPr>
      <w:r>
        <w:rPr>
          <w:rFonts w:ascii="Trebuchet MS" w:hAnsi="Trebuchet MS"/>
          <w:i/>
          <w:sz w:val="20"/>
          <w:szCs w:val="20"/>
        </w:rPr>
        <w:t>Address Doctor application gets the standardize N&amp;A and shows it with the input record. If the Address Doctor verifies the name and address, application will allow user to store the record by enabling the Accept button at the bottom of the page. If the Address Doctor does not verify the record, then application disables the Accept button so that the record should not get entered into the database.</w:t>
      </w:r>
    </w:p>
    <w:p w14:paraId="3C7B023F" w14:textId="77777777" w:rsidR="00DF2782" w:rsidRDefault="00DF2782" w:rsidP="00DF2782">
      <w:r>
        <w:br w:type="page"/>
      </w:r>
      <w:r w:rsidRPr="009E57BF">
        <w:rPr>
          <w:rFonts w:ascii="Trebuchet MS" w:hAnsi="Trebuchet MS"/>
          <w:i/>
          <w:sz w:val="20"/>
          <w:szCs w:val="20"/>
        </w:rPr>
        <w:lastRenderedPageBreak/>
        <w:t xml:space="preserve">When user confirms the address on </w:t>
      </w:r>
      <w:r>
        <w:rPr>
          <w:rFonts w:ascii="Trebuchet MS" w:hAnsi="Trebuchet MS"/>
          <w:i/>
          <w:sz w:val="20"/>
          <w:szCs w:val="20"/>
        </w:rPr>
        <w:t>this</w:t>
      </w:r>
      <w:r w:rsidRPr="009E57BF">
        <w:rPr>
          <w:rFonts w:ascii="Trebuchet MS" w:hAnsi="Trebuchet MS"/>
          <w:i/>
          <w:sz w:val="20"/>
          <w:szCs w:val="20"/>
        </w:rPr>
        <w:t xml:space="preserve"> page, a request no is generated.</w:t>
      </w:r>
    </w:p>
    <w:p w14:paraId="5611F7D6" w14:textId="77777777" w:rsidR="00DF2782" w:rsidRDefault="00DF2782" w:rsidP="00DF2782"/>
    <w:p w14:paraId="0A5DBB7D" w14:textId="27C40828" w:rsidR="00DF2782" w:rsidRDefault="00DF2782" w:rsidP="00DF2782">
      <w:r>
        <w:rPr>
          <w:noProof/>
        </w:rPr>
        <w:drawing>
          <wp:inline distT="0" distB="0" distL="0" distR="0" wp14:anchorId="2BF3B79A" wp14:editId="7C283A5D">
            <wp:extent cx="5915025" cy="3057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3057525"/>
                    </a:xfrm>
                    <a:prstGeom prst="rect">
                      <a:avLst/>
                    </a:prstGeom>
                    <a:noFill/>
                    <a:ln>
                      <a:noFill/>
                    </a:ln>
                  </pic:spPr>
                </pic:pic>
              </a:graphicData>
            </a:graphic>
          </wp:inline>
        </w:drawing>
      </w:r>
    </w:p>
    <w:p w14:paraId="48EE6FB8" w14:textId="77777777" w:rsidR="00DF2782" w:rsidRDefault="00DF2782" w:rsidP="00DF2782"/>
    <w:p w14:paraId="7E40C05B" w14:textId="77777777" w:rsidR="00DF2782" w:rsidRPr="008379FE" w:rsidRDefault="00DF2782" w:rsidP="00DF2782">
      <w:pPr>
        <w:spacing w:after="200" w:line="276" w:lineRule="auto"/>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Successful Request Creation</w:t>
      </w:r>
    </w:p>
    <w:p w14:paraId="15204D16" w14:textId="77777777" w:rsidR="00DF2782" w:rsidRPr="009E57BF" w:rsidRDefault="00DF2782" w:rsidP="00DF2782">
      <w:pPr>
        <w:rPr>
          <w:rFonts w:ascii="Trebuchet MS" w:hAnsi="Trebuchet MS"/>
          <w:i/>
          <w:sz w:val="20"/>
          <w:szCs w:val="20"/>
        </w:rPr>
      </w:pPr>
      <w:r w:rsidRPr="009E57BF">
        <w:rPr>
          <w:rFonts w:ascii="Trebuchet MS" w:hAnsi="Trebuchet MS"/>
          <w:i/>
          <w:sz w:val="20"/>
          <w:szCs w:val="20"/>
        </w:rPr>
        <w:t>The request for client/prospect has been generated and submitted into the system.</w:t>
      </w:r>
    </w:p>
    <w:p w14:paraId="1339F95F" w14:textId="77777777" w:rsidR="00DF2782" w:rsidRDefault="00DF2782" w:rsidP="00DF2782">
      <w:r w:rsidRPr="009E57BF">
        <w:rPr>
          <w:rFonts w:ascii="Trebuchet MS" w:hAnsi="Trebuchet MS"/>
          <w:i/>
          <w:sz w:val="20"/>
          <w:szCs w:val="20"/>
        </w:rPr>
        <w:t>After submission of the Request, A DMG user can accept and register the request inside “Inbox”</w:t>
      </w:r>
      <w:r>
        <w:t xml:space="preserve"> tab.</w:t>
      </w:r>
    </w:p>
    <w:p w14:paraId="7DEA975B" w14:textId="77777777" w:rsidR="00DF2782" w:rsidRDefault="00DF2782" w:rsidP="005D488F">
      <w:pPr>
        <w:rPr>
          <w:b/>
          <w:i/>
        </w:rPr>
      </w:pPr>
    </w:p>
    <w:p w14:paraId="2BBD695C" w14:textId="77777777" w:rsidR="00DF2782" w:rsidRPr="00741E7F" w:rsidRDefault="00DF2782" w:rsidP="00DF2782">
      <w:pPr>
        <w:pStyle w:val="Heading2"/>
        <w:keepLines w:val="0"/>
        <w:numPr>
          <w:ilvl w:val="1"/>
          <w:numId w:val="11"/>
        </w:numPr>
        <w:spacing w:after="60"/>
        <w:rPr>
          <w:rFonts w:ascii="Trebuchet MS" w:hAnsi="Trebuchet MS"/>
          <w:sz w:val="22"/>
        </w:rPr>
      </w:pPr>
      <w:r w:rsidRPr="00741E7F">
        <w:rPr>
          <w:rFonts w:ascii="Trebuchet MS" w:hAnsi="Trebuchet MS"/>
          <w:sz w:val="22"/>
        </w:rPr>
        <w:t xml:space="preserve"> </w:t>
      </w:r>
      <w:bookmarkStart w:id="90" w:name="_Toc263694202"/>
      <w:bookmarkStart w:id="91" w:name="_Toc263694539"/>
      <w:bookmarkStart w:id="92" w:name="_Toc263856695"/>
      <w:bookmarkStart w:id="93" w:name="_Toc263856780"/>
      <w:bookmarkStart w:id="94" w:name="_Toc263857447"/>
      <w:bookmarkStart w:id="95" w:name="_Toc263857834"/>
      <w:bookmarkStart w:id="96" w:name="_Toc264376503"/>
      <w:r w:rsidRPr="00741E7F">
        <w:rPr>
          <w:rFonts w:ascii="Trebuchet MS" w:hAnsi="Trebuchet MS"/>
          <w:sz w:val="22"/>
        </w:rPr>
        <w:t>Register the Client/Prospect</w:t>
      </w:r>
      <w:bookmarkEnd w:id="90"/>
      <w:bookmarkEnd w:id="91"/>
      <w:bookmarkEnd w:id="92"/>
      <w:bookmarkEnd w:id="93"/>
      <w:bookmarkEnd w:id="94"/>
      <w:bookmarkEnd w:id="95"/>
      <w:bookmarkEnd w:id="96"/>
      <w:r w:rsidRPr="00741E7F">
        <w:rPr>
          <w:rFonts w:ascii="Trebuchet MS" w:hAnsi="Trebuchet MS"/>
          <w:sz w:val="22"/>
        </w:rPr>
        <w:t xml:space="preserve">  </w:t>
      </w:r>
    </w:p>
    <w:p w14:paraId="1C7FA619" w14:textId="77777777" w:rsidR="00DF2782" w:rsidRPr="006F4357" w:rsidRDefault="00DF2782" w:rsidP="00DF2782">
      <w:pPr>
        <w:rPr>
          <w:b/>
        </w:rPr>
      </w:pPr>
    </w:p>
    <w:p w14:paraId="6813BEFB" w14:textId="77777777" w:rsidR="00DF2782" w:rsidRDefault="00DF2782" w:rsidP="00DF2782">
      <w:pPr>
        <w:spacing w:after="200" w:line="276" w:lineRule="auto"/>
        <w:rPr>
          <w:rFonts w:ascii="Trebuchet MS" w:hAnsi="Trebuchet MS"/>
          <w:i/>
          <w:szCs w:val="20"/>
        </w:rPr>
      </w:pPr>
      <w:r>
        <w:rPr>
          <w:rFonts w:ascii="Trebuchet MS" w:hAnsi="Trebuchet MS"/>
          <w:b/>
          <w:i/>
          <w:szCs w:val="20"/>
        </w:rPr>
        <w:t xml:space="preserve">Inbox: </w:t>
      </w:r>
      <w:r>
        <w:rPr>
          <w:rFonts w:ascii="Trebuchet MS" w:hAnsi="Trebuchet MS"/>
          <w:i/>
          <w:szCs w:val="20"/>
        </w:rPr>
        <w:t>This tab appears for DMG and PCR full access role user.</w:t>
      </w:r>
    </w:p>
    <w:p w14:paraId="5892A256" w14:textId="4897A9BE" w:rsidR="00DF2782" w:rsidRDefault="00DF2782" w:rsidP="00DF2782">
      <w:pPr>
        <w:spacing w:after="200" w:line="276" w:lineRule="auto"/>
        <w:jc w:val="center"/>
        <w:rPr>
          <w:rFonts w:ascii="Trebuchet MS" w:hAnsi="Trebuchet MS"/>
          <w:b/>
          <w:i/>
          <w:szCs w:val="20"/>
        </w:rPr>
      </w:pPr>
      <w:r>
        <w:rPr>
          <w:rFonts w:ascii="Trebuchet MS" w:hAnsi="Trebuchet MS"/>
          <w:b/>
          <w:i/>
          <w:noProof/>
          <w:szCs w:val="20"/>
        </w:rPr>
        <w:drawing>
          <wp:inline distT="0" distB="0" distL="0" distR="0" wp14:anchorId="3FD76470" wp14:editId="6BC403C2">
            <wp:extent cx="5476875" cy="2609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609850"/>
                    </a:xfrm>
                    <a:prstGeom prst="rect">
                      <a:avLst/>
                    </a:prstGeom>
                    <a:noFill/>
                    <a:ln>
                      <a:noFill/>
                    </a:ln>
                  </pic:spPr>
                </pic:pic>
              </a:graphicData>
            </a:graphic>
          </wp:inline>
        </w:drawing>
      </w:r>
    </w:p>
    <w:p w14:paraId="0C6AA073" w14:textId="77777777" w:rsidR="00DF2782" w:rsidRPr="008379FE" w:rsidRDefault="00DF2782" w:rsidP="00DF2782">
      <w:pPr>
        <w:spacing w:after="200" w:line="276" w:lineRule="auto"/>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Inbox Screen</w:t>
      </w:r>
    </w:p>
    <w:p w14:paraId="719A2222" w14:textId="77777777" w:rsidR="00DF2782" w:rsidRPr="00E24A0B" w:rsidRDefault="00DF2782" w:rsidP="00DF2782">
      <w:pPr>
        <w:rPr>
          <w:rFonts w:ascii="Trebuchet MS" w:hAnsi="Trebuchet MS"/>
          <w:i/>
          <w:sz w:val="20"/>
          <w:szCs w:val="20"/>
        </w:rPr>
      </w:pPr>
      <w:r w:rsidRPr="00E24A0B">
        <w:rPr>
          <w:rFonts w:ascii="Trebuchet MS" w:hAnsi="Trebuchet MS"/>
          <w:i/>
          <w:sz w:val="20"/>
          <w:szCs w:val="20"/>
        </w:rPr>
        <w:t xml:space="preserve">The submitted request appears in this tab. clicking on the Request id takes us to following </w:t>
      </w:r>
      <w:proofErr w:type="gramStart"/>
      <w:r w:rsidRPr="00E24A0B">
        <w:rPr>
          <w:rFonts w:ascii="Trebuchet MS" w:hAnsi="Trebuchet MS"/>
          <w:i/>
          <w:sz w:val="20"/>
          <w:szCs w:val="20"/>
        </w:rPr>
        <w:t>screen</w:t>
      </w:r>
      <w:r>
        <w:rPr>
          <w:rFonts w:ascii="Trebuchet MS" w:hAnsi="Trebuchet MS"/>
          <w:i/>
          <w:sz w:val="20"/>
          <w:szCs w:val="20"/>
        </w:rPr>
        <w:t xml:space="preserve"> :</w:t>
      </w:r>
      <w:proofErr w:type="gramEnd"/>
    </w:p>
    <w:p w14:paraId="411C61B2" w14:textId="1DF17575" w:rsidR="00DF2782" w:rsidRDefault="00DF2782" w:rsidP="00DF2782">
      <w:pPr>
        <w:jc w:val="center"/>
      </w:pPr>
      <w:r>
        <w:br w:type="page"/>
      </w:r>
      <w:r>
        <w:rPr>
          <w:noProof/>
        </w:rPr>
        <w:lastRenderedPageBreak/>
        <w:drawing>
          <wp:inline distT="0" distB="0" distL="0" distR="0" wp14:anchorId="45350031" wp14:editId="452C7D3B">
            <wp:extent cx="5876925" cy="27336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b="4031"/>
                    <a:stretch>
                      <a:fillRect/>
                    </a:stretch>
                  </pic:blipFill>
                  <pic:spPr bwMode="auto">
                    <a:xfrm>
                      <a:off x="0" y="0"/>
                      <a:ext cx="5876925" cy="2733675"/>
                    </a:xfrm>
                    <a:prstGeom prst="rect">
                      <a:avLst/>
                    </a:prstGeom>
                    <a:noFill/>
                    <a:ln>
                      <a:noFill/>
                    </a:ln>
                  </pic:spPr>
                </pic:pic>
              </a:graphicData>
            </a:graphic>
          </wp:inline>
        </w:drawing>
      </w:r>
      <w:r w:rsidRPr="00F64E55">
        <w:t xml:space="preserve"> </w:t>
      </w:r>
      <w:r>
        <w:rPr>
          <w:noProof/>
        </w:rPr>
        <w:drawing>
          <wp:inline distT="0" distB="0" distL="0" distR="0" wp14:anchorId="1D553A09" wp14:editId="643B8D2D">
            <wp:extent cx="5876925" cy="3124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t="14365" r="-369" b="4890"/>
                    <a:stretch>
                      <a:fillRect/>
                    </a:stretch>
                  </pic:blipFill>
                  <pic:spPr bwMode="auto">
                    <a:xfrm>
                      <a:off x="0" y="0"/>
                      <a:ext cx="5876925" cy="3124200"/>
                    </a:xfrm>
                    <a:prstGeom prst="rect">
                      <a:avLst/>
                    </a:prstGeom>
                    <a:noFill/>
                    <a:ln>
                      <a:noFill/>
                    </a:ln>
                  </pic:spPr>
                </pic:pic>
              </a:graphicData>
            </a:graphic>
          </wp:inline>
        </w:drawing>
      </w:r>
      <w:r w:rsidRPr="00F64E55">
        <w:t xml:space="preserve"> </w:t>
      </w:r>
      <w:r>
        <w:rPr>
          <w:noProof/>
        </w:rPr>
        <w:drawing>
          <wp:inline distT="0" distB="0" distL="0" distR="0" wp14:anchorId="69A023C3" wp14:editId="004DC086">
            <wp:extent cx="6486525"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t="35612" r="-5611"/>
                    <a:stretch>
                      <a:fillRect/>
                    </a:stretch>
                  </pic:blipFill>
                  <pic:spPr bwMode="auto">
                    <a:xfrm>
                      <a:off x="0" y="0"/>
                      <a:ext cx="6486525" cy="2590800"/>
                    </a:xfrm>
                    <a:prstGeom prst="rect">
                      <a:avLst/>
                    </a:prstGeom>
                    <a:noFill/>
                    <a:ln>
                      <a:noFill/>
                    </a:ln>
                  </pic:spPr>
                </pic:pic>
              </a:graphicData>
            </a:graphic>
          </wp:inline>
        </w:drawing>
      </w:r>
    </w:p>
    <w:p w14:paraId="78DCC081" w14:textId="77777777" w:rsidR="00DF2782" w:rsidRDefault="00DF2782" w:rsidP="00DF2782"/>
    <w:p w14:paraId="47D202B5" w14:textId="77777777" w:rsidR="00DF2782" w:rsidRPr="008379FE" w:rsidRDefault="00DF2782" w:rsidP="00DF2782">
      <w:pPr>
        <w:spacing w:after="200" w:line="276" w:lineRule="auto"/>
        <w:jc w:val="center"/>
        <w:rPr>
          <w:rFonts w:ascii="Trebuchet MS" w:hAnsi="Trebuchet MS"/>
          <w:b/>
          <w:i/>
          <w:sz w:val="20"/>
          <w:szCs w:val="20"/>
        </w:rPr>
      </w:pPr>
      <w:r>
        <w:tab/>
      </w:r>
      <w:r>
        <w:tab/>
      </w:r>
      <w:r>
        <w:tab/>
      </w:r>
      <w:r w:rsidRPr="008379FE">
        <w:rPr>
          <w:rFonts w:ascii="Trebuchet MS" w:hAnsi="Trebuchet MS"/>
          <w:b/>
          <w:i/>
          <w:sz w:val="20"/>
          <w:szCs w:val="20"/>
        </w:rPr>
        <w:t xml:space="preserve">Fig: </w:t>
      </w:r>
      <w:r>
        <w:rPr>
          <w:rFonts w:ascii="Trebuchet MS" w:hAnsi="Trebuchet MS"/>
          <w:b/>
          <w:i/>
          <w:sz w:val="20"/>
          <w:szCs w:val="20"/>
        </w:rPr>
        <w:t>View Client/Prospect Request</w:t>
      </w:r>
    </w:p>
    <w:p w14:paraId="5EBEBEAE" w14:textId="77777777" w:rsidR="00DF2782" w:rsidRPr="008379FE" w:rsidRDefault="00DF2782" w:rsidP="00DF2782">
      <w:pPr>
        <w:spacing w:after="200" w:line="276" w:lineRule="auto"/>
        <w:jc w:val="center"/>
        <w:rPr>
          <w:rFonts w:ascii="Trebuchet MS" w:hAnsi="Trebuchet MS"/>
          <w:b/>
          <w:i/>
          <w:sz w:val="20"/>
          <w:szCs w:val="20"/>
        </w:rPr>
      </w:pPr>
    </w:p>
    <w:p w14:paraId="56A60CC0" w14:textId="77777777" w:rsidR="00DF2782" w:rsidRDefault="00DF2782" w:rsidP="00DF2782"/>
    <w:p w14:paraId="3B43FF09" w14:textId="77777777" w:rsidR="00DF2782" w:rsidRDefault="00DF2782" w:rsidP="00DF2782">
      <w:pPr>
        <w:rPr>
          <w:i/>
        </w:rPr>
      </w:pPr>
      <w:r w:rsidRPr="00F64E55">
        <w:rPr>
          <w:i/>
        </w:rPr>
        <w:t xml:space="preserve">Here user can select </w:t>
      </w:r>
      <w:r w:rsidRPr="00F64E55">
        <w:rPr>
          <w:b/>
          <w:i/>
        </w:rPr>
        <w:t>assign to me</w:t>
      </w:r>
      <w:r>
        <w:rPr>
          <w:i/>
        </w:rPr>
        <w:t xml:space="preserve"> or Assign to </w:t>
      </w:r>
      <w:r w:rsidRPr="00F64E55">
        <w:rPr>
          <w:b/>
          <w:i/>
        </w:rPr>
        <w:t>colleague</w:t>
      </w:r>
      <w:r>
        <w:rPr>
          <w:i/>
        </w:rPr>
        <w:t>.</w:t>
      </w:r>
    </w:p>
    <w:p w14:paraId="3A9BDB94" w14:textId="77777777" w:rsidR="00DF2782" w:rsidRDefault="00DF2782" w:rsidP="00DF2782">
      <w:pPr>
        <w:rPr>
          <w:i/>
        </w:rPr>
      </w:pPr>
      <w:r>
        <w:rPr>
          <w:i/>
        </w:rPr>
        <w:t>If assign to colleague is selected, then user must provide the email id of the assigned colleague.</w:t>
      </w:r>
    </w:p>
    <w:p w14:paraId="08439868" w14:textId="77777777" w:rsidR="00DF2782" w:rsidRDefault="00DF2782" w:rsidP="00DF2782">
      <w:pPr>
        <w:rPr>
          <w:i/>
        </w:rPr>
      </w:pPr>
    </w:p>
    <w:p w14:paraId="243A86E1" w14:textId="77777777" w:rsidR="00DF2782" w:rsidRDefault="00DF2782" w:rsidP="00DF2782">
      <w:pPr>
        <w:rPr>
          <w:i/>
        </w:rPr>
      </w:pPr>
      <w:r>
        <w:rPr>
          <w:i/>
        </w:rPr>
        <w:t>Multiple request status:</w:t>
      </w:r>
    </w:p>
    <w:p w14:paraId="745528F2" w14:textId="77777777" w:rsidR="00DF2782" w:rsidRDefault="00DF2782" w:rsidP="00DF2782">
      <w:pPr>
        <w:rPr>
          <w:i/>
        </w:rPr>
      </w:pPr>
    </w:p>
    <w:p w14:paraId="0210C97F" w14:textId="77777777" w:rsidR="00DF2782" w:rsidRDefault="00DF2782" w:rsidP="00DF2782">
      <w:pPr>
        <w:numPr>
          <w:ilvl w:val="0"/>
          <w:numId w:val="9"/>
        </w:numPr>
        <w:rPr>
          <w:i/>
        </w:rPr>
      </w:pPr>
      <w:r>
        <w:rPr>
          <w:i/>
        </w:rPr>
        <w:t>Accept</w:t>
      </w:r>
    </w:p>
    <w:p w14:paraId="590ED118" w14:textId="77777777" w:rsidR="00DF2782" w:rsidRPr="00C81CC0" w:rsidRDefault="00DF2782" w:rsidP="00DF2782">
      <w:pPr>
        <w:numPr>
          <w:ilvl w:val="0"/>
          <w:numId w:val="9"/>
        </w:numPr>
        <w:rPr>
          <w:i/>
        </w:rPr>
      </w:pPr>
      <w:r>
        <w:rPr>
          <w:i/>
        </w:rPr>
        <w:t>Match with selected Company</w:t>
      </w:r>
    </w:p>
    <w:p w14:paraId="28787C42" w14:textId="77777777" w:rsidR="00DF2782" w:rsidRPr="00C81CC0" w:rsidRDefault="00DF2782" w:rsidP="00DF2782">
      <w:pPr>
        <w:numPr>
          <w:ilvl w:val="0"/>
          <w:numId w:val="9"/>
        </w:numPr>
        <w:rPr>
          <w:i/>
        </w:rPr>
      </w:pPr>
      <w:r w:rsidRPr="00C81CC0">
        <w:rPr>
          <w:i/>
        </w:rPr>
        <w:t>Pending</w:t>
      </w:r>
    </w:p>
    <w:p w14:paraId="3143C818" w14:textId="77777777" w:rsidR="00DF2782" w:rsidRPr="00C81CC0" w:rsidRDefault="00DF2782" w:rsidP="00DF2782">
      <w:pPr>
        <w:numPr>
          <w:ilvl w:val="0"/>
          <w:numId w:val="9"/>
        </w:numPr>
        <w:rPr>
          <w:i/>
        </w:rPr>
      </w:pPr>
      <w:r w:rsidRPr="00C81CC0">
        <w:rPr>
          <w:i/>
        </w:rPr>
        <w:t>Promote to BE</w:t>
      </w:r>
    </w:p>
    <w:p w14:paraId="10600B93" w14:textId="77777777" w:rsidR="00DF2782" w:rsidRDefault="00DF2782" w:rsidP="00DF2782">
      <w:pPr>
        <w:numPr>
          <w:ilvl w:val="0"/>
          <w:numId w:val="9"/>
        </w:numPr>
        <w:rPr>
          <w:i/>
        </w:rPr>
      </w:pPr>
      <w:r>
        <w:rPr>
          <w:i/>
        </w:rPr>
        <w:t>Reject.</w:t>
      </w:r>
    </w:p>
    <w:p w14:paraId="4FA8CB7C" w14:textId="77777777" w:rsidR="00DF2782" w:rsidRDefault="00DF2782" w:rsidP="00DF2782">
      <w:pPr>
        <w:pStyle w:val="ListParagraph"/>
        <w:rPr>
          <w:i/>
        </w:rPr>
      </w:pPr>
    </w:p>
    <w:p w14:paraId="19934005" w14:textId="77777777" w:rsidR="00DF2782" w:rsidRDefault="00DF2782" w:rsidP="00DF2782">
      <w:pPr>
        <w:ind w:left="720"/>
        <w:rPr>
          <w:i/>
        </w:rPr>
      </w:pPr>
    </w:p>
    <w:p w14:paraId="410BCFD7" w14:textId="77777777" w:rsidR="00DF2782" w:rsidRDefault="00DF2782" w:rsidP="00DF2782">
      <w:pPr>
        <w:ind w:left="720"/>
        <w:rPr>
          <w:i/>
        </w:rPr>
      </w:pPr>
    </w:p>
    <w:p w14:paraId="7D3144A4" w14:textId="77777777" w:rsidR="00DF2782" w:rsidRDefault="00DF2782" w:rsidP="00DF2782">
      <w:pPr>
        <w:ind w:left="720"/>
        <w:rPr>
          <w:i/>
        </w:rPr>
      </w:pPr>
    </w:p>
    <w:p w14:paraId="66234A1A" w14:textId="77777777" w:rsidR="00DF2782" w:rsidRDefault="00DF2782" w:rsidP="00DF2782">
      <w:pPr>
        <w:ind w:left="720"/>
        <w:rPr>
          <w:i/>
        </w:rPr>
      </w:pPr>
    </w:p>
    <w:p w14:paraId="72DEB177" w14:textId="77777777" w:rsidR="00DF2782" w:rsidRDefault="00DF2782" w:rsidP="00DF2782">
      <w:pPr>
        <w:ind w:left="720"/>
        <w:rPr>
          <w:i/>
        </w:rPr>
      </w:pPr>
    </w:p>
    <w:p w14:paraId="644B2341" w14:textId="77777777" w:rsidR="00DF2782" w:rsidRDefault="00DF2782" w:rsidP="00DF2782">
      <w:pPr>
        <w:rPr>
          <w:i/>
        </w:rPr>
      </w:pPr>
    </w:p>
    <w:p w14:paraId="31946CB9" w14:textId="77777777" w:rsidR="00DF2782" w:rsidRDefault="00DF2782" w:rsidP="00DF2782">
      <w:pPr>
        <w:rPr>
          <w:i/>
        </w:rPr>
      </w:pPr>
    </w:p>
    <w:p w14:paraId="261BD591" w14:textId="77777777" w:rsidR="00DF2782" w:rsidRPr="007965CD" w:rsidRDefault="00DF2782" w:rsidP="00DF2782">
      <w:pPr>
        <w:pStyle w:val="Heading2"/>
        <w:keepLines w:val="0"/>
        <w:numPr>
          <w:ilvl w:val="2"/>
          <w:numId w:val="11"/>
        </w:numPr>
        <w:spacing w:after="60"/>
        <w:rPr>
          <w:b w:val="0"/>
          <w:i/>
        </w:rPr>
      </w:pPr>
      <w:r>
        <w:rPr>
          <w:i/>
        </w:rPr>
        <w:br w:type="page"/>
      </w:r>
      <w:bookmarkStart w:id="97" w:name="_Toc263857448"/>
      <w:bookmarkStart w:id="98" w:name="_Toc263857835"/>
      <w:bookmarkStart w:id="99" w:name="_Toc264376504"/>
      <w:r w:rsidRPr="004473E7">
        <w:rPr>
          <w:rFonts w:ascii="Trebuchet MS" w:hAnsi="Trebuchet MS"/>
          <w:sz w:val="22"/>
        </w:rPr>
        <w:lastRenderedPageBreak/>
        <w:t>Workflow on request status:</w:t>
      </w:r>
      <w:bookmarkEnd w:id="97"/>
      <w:bookmarkEnd w:id="98"/>
      <w:bookmarkEnd w:id="99"/>
    </w:p>
    <w:p w14:paraId="14DCE5C8" w14:textId="77777777" w:rsidR="00DF2782" w:rsidRPr="007327D9" w:rsidRDefault="00DF2782" w:rsidP="00DF2782">
      <w:pPr>
        <w:rPr>
          <w:b/>
          <w:i/>
        </w:rPr>
      </w:pPr>
    </w:p>
    <w:p w14:paraId="7967F5C8" w14:textId="77777777" w:rsidR="00DF2782" w:rsidRDefault="00DF2782" w:rsidP="00DF2782">
      <w:pPr>
        <w:numPr>
          <w:ilvl w:val="0"/>
          <w:numId w:val="12"/>
        </w:numPr>
        <w:rPr>
          <w:b/>
          <w:i/>
        </w:rPr>
      </w:pPr>
      <w:r>
        <w:rPr>
          <w:b/>
          <w:i/>
        </w:rPr>
        <w:t xml:space="preserve"> </w:t>
      </w:r>
      <w:r w:rsidRPr="00CE1752">
        <w:rPr>
          <w:b/>
          <w:i/>
        </w:rPr>
        <w:t>Accept</w:t>
      </w:r>
      <w:r>
        <w:rPr>
          <w:b/>
          <w:i/>
        </w:rPr>
        <w:t xml:space="preserve">:  </w:t>
      </w:r>
    </w:p>
    <w:p w14:paraId="244CE87A" w14:textId="77777777" w:rsidR="00DF2782" w:rsidRDefault="00DF2782" w:rsidP="00DF2782">
      <w:pPr>
        <w:rPr>
          <w:b/>
          <w:i/>
        </w:rPr>
      </w:pPr>
    </w:p>
    <w:p w14:paraId="357F5CAC" w14:textId="77777777" w:rsidR="00DF2782" w:rsidRDefault="00DF2782" w:rsidP="00DF2782">
      <w:pPr>
        <w:numPr>
          <w:ilvl w:val="0"/>
          <w:numId w:val="10"/>
        </w:numPr>
        <w:ind w:left="720"/>
        <w:rPr>
          <w:i/>
        </w:rPr>
      </w:pPr>
      <w:r>
        <w:rPr>
          <w:i/>
        </w:rPr>
        <w:t>Name and Address send to MINA (Through Web Service Call). It returns MINA Party Id</w:t>
      </w:r>
    </w:p>
    <w:p w14:paraId="72130FD8" w14:textId="77777777" w:rsidR="00DF2782" w:rsidRDefault="00DF2782" w:rsidP="00DF2782">
      <w:pPr>
        <w:numPr>
          <w:ilvl w:val="0"/>
          <w:numId w:val="10"/>
        </w:numPr>
        <w:ind w:left="720"/>
        <w:rPr>
          <w:i/>
        </w:rPr>
      </w:pPr>
      <w:r>
        <w:rPr>
          <w:i/>
        </w:rPr>
        <w:t>Call AMA Stored Procedure to create an account.</w:t>
      </w:r>
    </w:p>
    <w:p w14:paraId="6053B7BF" w14:textId="77777777" w:rsidR="00DF2782" w:rsidRDefault="00DF2782" w:rsidP="00DF2782">
      <w:pPr>
        <w:numPr>
          <w:ilvl w:val="0"/>
          <w:numId w:val="10"/>
        </w:numPr>
        <w:ind w:left="720"/>
        <w:rPr>
          <w:i/>
        </w:rPr>
      </w:pPr>
      <w:r>
        <w:rPr>
          <w:i/>
        </w:rPr>
        <w:t>Call the registration procedure</w:t>
      </w:r>
    </w:p>
    <w:p w14:paraId="06BCF1FB" w14:textId="77777777" w:rsidR="00DF2782" w:rsidRDefault="00DF2782" w:rsidP="00DF2782">
      <w:pPr>
        <w:ind w:left="360" w:firstLine="360"/>
        <w:rPr>
          <w:i/>
        </w:rPr>
      </w:pPr>
      <w:r>
        <w:rPr>
          <w:i/>
        </w:rPr>
        <w:t>3.1 Create the Company record for MINA ID generated from step 1.</w:t>
      </w:r>
    </w:p>
    <w:p w14:paraId="199BEAA0" w14:textId="77777777" w:rsidR="00DF2782" w:rsidRDefault="00DF2782" w:rsidP="00DF2782">
      <w:pPr>
        <w:ind w:left="360" w:firstLine="360"/>
        <w:rPr>
          <w:i/>
        </w:rPr>
      </w:pPr>
      <w:r>
        <w:rPr>
          <w:i/>
        </w:rPr>
        <w:t>3.2 Create the registration record (Buying status, Segment Code, Other Information)</w:t>
      </w:r>
    </w:p>
    <w:p w14:paraId="0D84B7B2" w14:textId="77777777" w:rsidR="00DF2782" w:rsidRDefault="00DF2782" w:rsidP="00DF2782">
      <w:pPr>
        <w:numPr>
          <w:ilvl w:val="0"/>
          <w:numId w:val="10"/>
        </w:numPr>
        <w:ind w:left="720"/>
        <w:rPr>
          <w:i/>
        </w:rPr>
      </w:pPr>
      <w:r>
        <w:rPr>
          <w:i/>
        </w:rPr>
        <w:t>Create the TEAM</w:t>
      </w:r>
    </w:p>
    <w:p w14:paraId="3787EAA7" w14:textId="77777777" w:rsidR="00DF2782" w:rsidRDefault="00DF2782" w:rsidP="00DF2782">
      <w:pPr>
        <w:rPr>
          <w:i/>
        </w:rPr>
      </w:pPr>
    </w:p>
    <w:p w14:paraId="7441CAFA" w14:textId="77777777" w:rsidR="00DF2782" w:rsidRDefault="00DF2782" w:rsidP="00DF2782">
      <w:pPr>
        <w:rPr>
          <w:i/>
        </w:rPr>
      </w:pPr>
    </w:p>
    <w:p w14:paraId="1B14CF82" w14:textId="77777777" w:rsidR="00DF2782" w:rsidRDefault="00DF2782" w:rsidP="00DF2782">
      <w:pPr>
        <w:rPr>
          <w:i/>
        </w:rPr>
      </w:pPr>
      <w:r w:rsidRPr="00B5628A">
        <w:rPr>
          <w:b/>
          <w:i/>
        </w:rPr>
        <w:t>Note</w:t>
      </w:r>
      <w:r>
        <w:rPr>
          <w:i/>
        </w:rPr>
        <w:t>: Company no is created after “Accept”.</w:t>
      </w:r>
    </w:p>
    <w:p w14:paraId="08697D48" w14:textId="77777777" w:rsidR="00DF2782" w:rsidRDefault="00DF2782" w:rsidP="00DF2782">
      <w:pPr>
        <w:rPr>
          <w:i/>
        </w:rPr>
      </w:pPr>
    </w:p>
    <w:p w14:paraId="51F7D878" w14:textId="77777777" w:rsidR="00DF2782" w:rsidRDefault="00DF2782" w:rsidP="00DF2782">
      <w:pPr>
        <w:numPr>
          <w:ilvl w:val="0"/>
          <w:numId w:val="12"/>
        </w:numPr>
        <w:rPr>
          <w:b/>
          <w:i/>
        </w:rPr>
      </w:pPr>
      <w:r>
        <w:rPr>
          <w:b/>
          <w:i/>
        </w:rPr>
        <w:t>Match with selected company:</w:t>
      </w:r>
    </w:p>
    <w:p w14:paraId="2C385EF8" w14:textId="77777777" w:rsidR="00DF2782" w:rsidRDefault="00DF2782" w:rsidP="00DF2782">
      <w:pPr>
        <w:rPr>
          <w:b/>
          <w:i/>
        </w:rPr>
      </w:pPr>
    </w:p>
    <w:p w14:paraId="09A00EBD" w14:textId="13DA4DF1" w:rsidR="00DF2782" w:rsidRDefault="00DF2782" w:rsidP="00DF2782">
      <w:pPr>
        <w:rPr>
          <w:b/>
          <w:i/>
        </w:rPr>
      </w:pPr>
      <w:r>
        <w:rPr>
          <w:b/>
          <w:i/>
        </w:rPr>
        <w:t xml:space="preserve">     </w:t>
      </w:r>
      <w:r>
        <w:rPr>
          <w:b/>
          <w:i/>
          <w:noProof/>
        </w:rPr>
        <w:drawing>
          <wp:inline distT="0" distB="0" distL="0" distR="0" wp14:anchorId="3F88EE65" wp14:editId="133FDBA7">
            <wp:extent cx="608647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475" cy="3086100"/>
                    </a:xfrm>
                    <a:prstGeom prst="rect">
                      <a:avLst/>
                    </a:prstGeom>
                    <a:noFill/>
                    <a:ln>
                      <a:noFill/>
                    </a:ln>
                  </pic:spPr>
                </pic:pic>
              </a:graphicData>
            </a:graphic>
          </wp:inline>
        </w:drawing>
      </w:r>
    </w:p>
    <w:p w14:paraId="5C621671" w14:textId="77777777" w:rsidR="00DF2782" w:rsidRDefault="00DF2782" w:rsidP="00DF2782">
      <w:pPr>
        <w:rPr>
          <w:b/>
          <w:i/>
        </w:rPr>
      </w:pPr>
    </w:p>
    <w:p w14:paraId="6BDF6C3A" w14:textId="2E540729" w:rsidR="00DF2782" w:rsidRPr="005D488F" w:rsidRDefault="00DF2782" w:rsidP="005D488F">
      <w:pPr>
        <w:ind w:left="360"/>
        <w:jc w:val="center"/>
        <w:rPr>
          <w:b/>
          <w:i/>
        </w:rPr>
      </w:pPr>
      <w:r w:rsidRPr="008379FE">
        <w:rPr>
          <w:rFonts w:ascii="Trebuchet MS" w:hAnsi="Trebuchet MS"/>
          <w:b/>
          <w:i/>
          <w:sz w:val="20"/>
          <w:szCs w:val="20"/>
        </w:rPr>
        <w:t xml:space="preserve">Fig: </w:t>
      </w:r>
      <w:r>
        <w:rPr>
          <w:rFonts w:ascii="Trebuchet MS" w:hAnsi="Trebuchet MS"/>
          <w:b/>
          <w:i/>
          <w:sz w:val="20"/>
          <w:szCs w:val="20"/>
        </w:rPr>
        <w:t>View Client/Prospect Request, with company search</w:t>
      </w:r>
    </w:p>
    <w:p w14:paraId="7547D884" w14:textId="77777777" w:rsidR="00DF2782" w:rsidRDefault="00DF2782" w:rsidP="00DF2782">
      <w:pPr>
        <w:rPr>
          <w:i/>
        </w:rPr>
      </w:pPr>
    </w:p>
    <w:p w14:paraId="604A2C13" w14:textId="77777777" w:rsidR="00DF2782" w:rsidRPr="000D6CEB" w:rsidRDefault="00DF2782" w:rsidP="00DF2782">
      <w:pPr>
        <w:numPr>
          <w:ilvl w:val="1"/>
          <w:numId w:val="5"/>
        </w:numPr>
        <w:rPr>
          <w:i/>
        </w:rPr>
      </w:pPr>
      <w:r w:rsidRPr="000D6CEB">
        <w:rPr>
          <w:i/>
        </w:rPr>
        <w:t>In this action system match</w:t>
      </w:r>
      <w:r>
        <w:rPr>
          <w:i/>
        </w:rPr>
        <w:t>es</w:t>
      </w:r>
      <w:r w:rsidRPr="000D6CEB">
        <w:rPr>
          <w:i/>
        </w:rPr>
        <w:t xml:space="preserve"> </w:t>
      </w:r>
      <w:r>
        <w:rPr>
          <w:i/>
        </w:rPr>
        <w:t xml:space="preserve">selected company (left-hand side company) </w:t>
      </w:r>
      <w:r w:rsidRPr="000D6CEB">
        <w:rPr>
          <w:i/>
        </w:rPr>
        <w:t>with the right-hand side company as indicated in the screen above. This company must be a non-registered</w:t>
      </w:r>
      <w:r>
        <w:rPr>
          <w:i/>
        </w:rPr>
        <w:t xml:space="preserve"> </w:t>
      </w:r>
      <w:r w:rsidRPr="000D6CEB">
        <w:rPr>
          <w:i/>
        </w:rPr>
        <w:t>company</w:t>
      </w:r>
      <w:r>
        <w:rPr>
          <w:i/>
        </w:rPr>
        <w:t xml:space="preserve"> i.e. prospect</w:t>
      </w:r>
      <w:r w:rsidRPr="000D6CEB">
        <w:rPr>
          <w:i/>
        </w:rPr>
        <w:t>.</w:t>
      </w:r>
    </w:p>
    <w:p w14:paraId="1889B2F1" w14:textId="71A7CD42" w:rsidR="00DF2782" w:rsidRPr="000D6CEB" w:rsidRDefault="00DF2782" w:rsidP="00DF2782">
      <w:pPr>
        <w:numPr>
          <w:ilvl w:val="1"/>
          <w:numId w:val="5"/>
        </w:numPr>
        <w:rPr>
          <w:rFonts w:ascii="Trebuchet MS" w:hAnsi="Trebuchet MS"/>
          <w:i/>
          <w:sz w:val="20"/>
          <w:szCs w:val="20"/>
        </w:rPr>
      </w:pPr>
      <w:r w:rsidRPr="000D6CEB">
        <w:rPr>
          <w:i/>
        </w:rPr>
        <w:t>If user selects the “</w:t>
      </w:r>
      <w:r w:rsidRPr="000D6CEB">
        <w:rPr>
          <w:b/>
          <w:i/>
        </w:rPr>
        <w:t>Match with selected company”</w:t>
      </w:r>
      <w:r w:rsidRPr="000D6CEB">
        <w:rPr>
          <w:rFonts w:ascii="Trebuchet MS" w:hAnsi="Trebuchet MS"/>
          <w:i/>
          <w:sz w:val="20"/>
          <w:szCs w:val="20"/>
        </w:rPr>
        <w:t xml:space="preserve"> </w:t>
      </w:r>
      <w:r w:rsidRPr="000D6CEB">
        <w:rPr>
          <w:i/>
        </w:rPr>
        <w:t xml:space="preserve">and select one </w:t>
      </w:r>
      <w:r w:rsidR="00C93272" w:rsidRPr="000D6CEB">
        <w:rPr>
          <w:i/>
        </w:rPr>
        <w:t>non-registered</w:t>
      </w:r>
      <w:r w:rsidRPr="000D6CEB">
        <w:rPr>
          <w:i/>
        </w:rPr>
        <w:t xml:space="preserve"> company from the </w:t>
      </w:r>
      <w:r w:rsidR="00C93272" w:rsidRPr="000D6CEB">
        <w:rPr>
          <w:i/>
        </w:rPr>
        <w:t>right-hand</w:t>
      </w:r>
      <w:r w:rsidRPr="000D6CEB">
        <w:rPr>
          <w:i/>
        </w:rPr>
        <w:t xml:space="preserve"> side and clicks on </w:t>
      </w:r>
      <w:r w:rsidR="00C93272" w:rsidRPr="000D6CEB">
        <w:rPr>
          <w:i/>
        </w:rPr>
        <w:t>submit,</w:t>
      </w:r>
      <w:r w:rsidRPr="000D6CEB">
        <w:rPr>
          <w:i/>
        </w:rPr>
        <w:t xml:space="preserve"> then </w:t>
      </w:r>
      <w:r>
        <w:rPr>
          <w:i/>
        </w:rPr>
        <w:t>name &amp; address</w:t>
      </w:r>
      <w:r w:rsidRPr="000D6CEB">
        <w:rPr>
          <w:i/>
        </w:rPr>
        <w:t xml:space="preserve"> provided by user </w:t>
      </w:r>
      <w:r>
        <w:rPr>
          <w:i/>
        </w:rPr>
        <w:t xml:space="preserve">will be overwritten by </w:t>
      </w:r>
      <w:r w:rsidRPr="000D6CEB">
        <w:rPr>
          <w:i/>
        </w:rPr>
        <w:t>name and address DMG user has selected. i.e. incoming address is ignored and the buying status (Registration information) is added to the selected company along with team manager.</w:t>
      </w:r>
    </w:p>
    <w:p w14:paraId="75A27973" w14:textId="77777777" w:rsidR="00DF2782" w:rsidRDefault="00DF2782" w:rsidP="00DF2782">
      <w:pPr>
        <w:rPr>
          <w:i/>
        </w:rPr>
      </w:pPr>
    </w:p>
    <w:p w14:paraId="751A2FEE" w14:textId="77777777" w:rsidR="00DF2782" w:rsidRDefault="00DF2782" w:rsidP="00DF2782">
      <w:pPr>
        <w:rPr>
          <w:b/>
          <w:i/>
        </w:rPr>
      </w:pPr>
    </w:p>
    <w:p w14:paraId="08ADA0BF" w14:textId="04D3257D" w:rsidR="00DF2782" w:rsidRDefault="00DF2782" w:rsidP="00DF2782">
      <w:pPr>
        <w:rPr>
          <w:b/>
          <w:i/>
        </w:rPr>
      </w:pPr>
      <w:r w:rsidRPr="00CE7CC3">
        <w:rPr>
          <w:b/>
          <w:i/>
        </w:rPr>
        <w:lastRenderedPageBreak/>
        <w:t>Note</w:t>
      </w:r>
      <w:r>
        <w:rPr>
          <w:b/>
          <w:i/>
        </w:rPr>
        <w:t xml:space="preserve">:  </w:t>
      </w:r>
      <w:r w:rsidRPr="00CE7CC3">
        <w:rPr>
          <w:i/>
        </w:rPr>
        <w:t>if user selects Retain detail as secondary address</w:t>
      </w:r>
      <w:r>
        <w:rPr>
          <w:i/>
        </w:rPr>
        <w:t xml:space="preserve"> checkbox then incoming address submitted by user saves as secondary address. When user clicks on submit then Address Doctor service gets called. So, any entity goes to MINA has to go through </w:t>
      </w:r>
      <w:r w:rsidR="00C93272">
        <w:rPr>
          <w:i/>
        </w:rPr>
        <w:t>this</w:t>
      </w:r>
      <w:r>
        <w:rPr>
          <w:i/>
        </w:rPr>
        <w:t xml:space="preserve"> address standardization process. </w:t>
      </w:r>
    </w:p>
    <w:p w14:paraId="07FC666E" w14:textId="77777777" w:rsidR="00DF2782" w:rsidRDefault="00DF2782" w:rsidP="00DF2782">
      <w:pPr>
        <w:rPr>
          <w:b/>
          <w:i/>
        </w:rPr>
      </w:pPr>
    </w:p>
    <w:p w14:paraId="78F22F6C" w14:textId="11226D0A" w:rsidR="00DF2782" w:rsidRPr="00CE7CC3" w:rsidRDefault="00DF2782" w:rsidP="00DF2782">
      <w:pPr>
        <w:jc w:val="center"/>
        <w:rPr>
          <w:b/>
          <w:i/>
        </w:rPr>
      </w:pPr>
      <w:r>
        <w:rPr>
          <w:b/>
          <w:i/>
          <w:noProof/>
        </w:rPr>
        <w:drawing>
          <wp:inline distT="0" distB="0" distL="0" distR="0" wp14:anchorId="032E6A84" wp14:editId="4F8735A9">
            <wp:extent cx="5943600" cy="3552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7E123B8A" w14:textId="77777777" w:rsidR="00DF2782" w:rsidRDefault="00DF2782" w:rsidP="00DF2782">
      <w:pPr>
        <w:rPr>
          <w:rFonts w:ascii="Trebuchet MS" w:hAnsi="Trebuchet MS"/>
          <w:i/>
          <w:sz w:val="20"/>
          <w:szCs w:val="20"/>
        </w:rPr>
      </w:pPr>
    </w:p>
    <w:p w14:paraId="1C832056" w14:textId="77777777" w:rsidR="00DF2782" w:rsidRPr="00896A54" w:rsidRDefault="00DF2782" w:rsidP="00DF2782">
      <w:pPr>
        <w:ind w:left="360"/>
        <w:jc w:val="center"/>
        <w:rPr>
          <w:b/>
          <w:i/>
        </w:rPr>
      </w:pPr>
      <w:r w:rsidRPr="008379FE">
        <w:rPr>
          <w:rFonts w:ascii="Trebuchet MS" w:hAnsi="Trebuchet MS"/>
          <w:b/>
          <w:i/>
          <w:sz w:val="20"/>
          <w:szCs w:val="20"/>
        </w:rPr>
        <w:t xml:space="preserve">Fig: </w:t>
      </w:r>
      <w:r>
        <w:rPr>
          <w:rFonts w:ascii="Trebuchet MS" w:hAnsi="Trebuchet MS"/>
          <w:b/>
          <w:i/>
          <w:sz w:val="20"/>
          <w:szCs w:val="20"/>
        </w:rPr>
        <w:t>View Client/Prospect Request</w:t>
      </w:r>
    </w:p>
    <w:p w14:paraId="6D7C38D0" w14:textId="77777777" w:rsidR="00DF2782" w:rsidRDefault="00DF2782" w:rsidP="00DF2782">
      <w:pPr>
        <w:rPr>
          <w:rFonts w:ascii="Trebuchet MS" w:hAnsi="Trebuchet MS"/>
          <w:i/>
          <w:sz w:val="20"/>
          <w:szCs w:val="20"/>
        </w:rPr>
      </w:pPr>
    </w:p>
    <w:p w14:paraId="519C7EE5" w14:textId="77777777" w:rsidR="00DF2782" w:rsidRDefault="00DF2782" w:rsidP="00DF2782">
      <w:pPr>
        <w:rPr>
          <w:rFonts w:ascii="Trebuchet MS" w:hAnsi="Trebuchet MS"/>
          <w:i/>
          <w:sz w:val="20"/>
          <w:szCs w:val="20"/>
        </w:rPr>
      </w:pPr>
      <w:r>
        <w:rPr>
          <w:rFonts w:ascii="Trebuchet MS" w:hAnsi="Trebuchet MS"/>
          <w:i/>
          <w:sz w:val="20"/>
          <w:szCs w:val="20"/>
        </w:rPr>
        <w:tab/>
      </w:r>
      <w:r>
        <w:rPr>
          <w:rFonts w:ascii="Trebuchet MS" w:hAnsi="Trebuchet MS"/>
          <w:i/>
          <w:sz w:val="20"/>
          <w:szCs w:val="20"/>
        </w:rPr>
        <w:tab/>
      </w:r>
      <w:r>
        <w:rPr>
          <w:rFonts w:ascii="Trebuchet MS" w:hAnsi="Trebuchet MS"/>
          <w:i/>
          <w:sz w:val="20"/>
          <w:szCs w:val="20"/>
        </w:rPr>
        <w:tab/>
      </w:r>
    </w:p>
    <w:p w14:paraId="7BBCF06D" w14:textId="77777777" w:rsidR="00DF2782" w:rsidRDefault="00DF2782" w:rsidP="00DF2782">
      <w:pPr>
        <w:rPr>
          <w:i/>
        </w:rPr>
      </w:pPr>
      <w:r w:rsidRPr="00CE7CC3">
        <w:rPr>
          <w:i/>
        </w:rPr>
        <w:t xml:space="preserve">PTP table is the table where we store the secondary address as </w:t>
      </w:r>
      <w:proofErr w:type="gramStart"/>
      <w:r w:rsidRPr="00CE7CC3">
        <w:rPr>
          <w:i/>
        </w:rPr>
        <w:t>BR</w:t>
      </w:r>
      <w:r>
        <w:rPr>
          <w:i/>
        </w:rPr>
        <w:t>(</w:t>
      </w:r>
      <w:proofErr w:type="gramEnd"/>
      <w:r>
        <w:rPr>
          <w:i/>
        </w:rPr>
        <w:t>Business record)</w:t>
      </w:r>
      <w:r w:rsidRPr="00CE7CC3">
        <w:rPr>
          <w:i/>
        </w:rPr>
        <w:t xml:space="preserve"> verified and it is associated with Primary Id.</w:t>
      </w:r>
    </w:p>
    <w:p w14:paraId="1A60929E" w14:textId="77777777" w:rsidR="00DF2782" w:rsidRDefault="00DF2782" w:rsidP="00DF2782">
      <w:pPr>
        <w:rPr>
          <w:i/>
        </w:rPr>
      </w:pPr>
    </w:p>
    <w:p w14:paraId="05E5652F" w14:textId="77777777" w:rsidR="00DF2782" w:rsidRDefault="00DF2782" w:rsidP="00DF2782">
      <w:pPr>
        <w:rPr>
          <w:i/>
        </w:rPr>
      </w:pPr>
    </w:p>
    <w:p w14:paraId="4C676EE0" w14:textId="77777777" w:rsidR="00DF2782" w:rsidRDefault="00DF2782" w:rsidP="00DF2782">
      <w:pPr>
        <w:rPr>
          <w:i/>
        </w:rPr>
      </w:pPr>
    </w:p>
    <w:p w14:paraId="3715670F" w14:textId="77777777" w:rsidR="00DF2782" w:rsidRDefault="00DF2782" w:rsidP="00DF2782">
      <w:pPr>
        <w:rPr>
          <w:i/>
        </w:rPr>
      </w:pPr>
    </w:p>
    <w:p w14:paraId="4B1F8291" w14:textId="77777777" w:rsidR="00DF2782" w:rsidRPr="00CE7CC3" w:rsidRDefault="00DF2782" w:rsidP="00DF2782">
      <w:pPr>
        <w:numPr>
          <w:ilvl w:val="0"/>
          <w:numId w:val="12"/>
        </w:numPr>
        <w:rPr>
          <w:b/>
          <w:i/>
        </w:rPr>
      </w:pPr>
      <w:r>
        <w:rPr>
          <w:b/>
          <w:i/>
        </w:rPr>
        <w:t xml:space="preserve">Pending: </w:t>
      </w:r>
    </w:p>
    <w:p w14:paraId="12E0BF88" w14:textId="77777777" w:rsidR="00DF2782" w:rsidRDefault="00DF2782" w:rsidP="00DF2782">
      <w:pPr>
        <w:rPr>
          <w:i/>
        </w:rPr>
      </w:pPr>
    </w:p>
    <w:p w14:paraId="5320897D" w14:textId="77777777" w:rsidR="00DF2782" w:rsidRDefault="00DF2782" w:rsidP="00DF2782">
      <w:pPr>
        <w:ind w:left="720"/>
        <w:rPr>
          <w:i/>
        </w:rPr>
      </w:pPr>
      <w:r>
        <w:rPr>
          <w:i/>
        </w:rPr>
        <w:t>This selection is made if DMG user wants to put this request on hold. At the same time, he /she does not want anyone else to work on the same.</w:t>
      </w:r>
    </w:p>
    <w:p w14:paraId="22476C62" w14:textId="77777777" w:rsidR="00DF2782" w:rsidRDefault="00DF2782" w:rsidP="00DF2782">
      <w:pPr>
        <w:ind w:left="720"/>
        <w:rPr>
          <w:i/>
        </w:rPr>
      </w:pPr>
    </w:p>
    <w:p w14:paraId="2915BBA0" w14:textId="77777777" w:rsidR="00DF2782" w:rsidRPr="00134014" w:rsidRDefault="00DF2782" w:rsidP="00DF2782">
      <w:pPr>
        <w:numPr>
          <w:ilvl w:val="0"/>
          <w:numId w:val="12"/>
        </w:numPr>
        <w:rPr>
          <w:b/>
          <w:i/>
        </w:rPr>
      </w:pPr>
      <w:r w:rsidRPr="00134014">
        <w:rPr>
          <w:b/>
          <w:i/>
        </w:rPr>
        <w:t xml:space="preserve">Promote to BE: </w:t>
      </w:r>
    </w:p>
    <w:p w14:paraId="41CBC2AA" w14:textId="77777777" w:rsidR="00DF2782" w:rsidRDefault="00DF2782" w:rsidP="00DF2782">
      <w:pPr>
        <w:rPr>
          <w:b/>
          <w:i/>
        </w:rPr>
      </w:pPr>
    </w:p>
    <w:p w14:paraId="40F7CFEB" w14:textId="77777777" w:rsidR="00DF2782" w:rsidRDefault="00DF2782" w:rsidP="00DF2782">
      <w:pPr>
        <w:ind w:left="720"/>
        <w:rPr>
          <w:i/>
        </w:rPr>
      </w:pPr>
      <w:r>
        <w:rPr>
          <w:i/>
        </w:rPr>
        <w:t>If DUNS (</w:t>
      </w:r>
      <w:hyperlink r:id="rId23" w:history="1">
        <w:r w:rsidRPr="00C801EE">
          <w:rPr>
            <w:rStyle w:val="Hyperlink"/>
            <w:i/>
          </w:rPr>
          <w:t>Data Universal Numbering System</w:t>
        </w:r>
      </w:hyperlink>
      <w:r>
        <w:rPr>
          <w:i/>
        </w:rPr>
        <w:t xml:space="preserve">) information is not available and DMG user knows that the authenticity of the record, then DMG user selects this option. The entity goes as BE (Business Entity) – Verified. </w:t>
      </w:r>
    </w:p>
    <w:p w14:paraId="7DF0543E" w14:textId="77777777" w:rsidR="00DF2782" w:rsidRDefault="00DF2782" w:rsidP="00DF2782">
      <w:pPr>
        <w:ind w:left="720"/>
        <w:rPr>
          <w:i/>
        </w:rPr>
      </w:pPr>
    </w:p>
    <w:p w14:paraId="07DCC19E" w14:textId="77777777" w:rsidR="00DF2782" w:rsidRDefault="00DF2782" w:rsidP="00DF2782">
      <w:pPr>
        <w:ind w:left="720"/>
        <w:rPr>
          <w:i/>
        </w:rPr>
      </w:pPr>
      <w:r>
        <w:rPr>
          <w:i/>
        </w:rPr>
        <w:t>Note: In MINA if confidence level is &lt;7, then record submitted to ICM queue and then DMG user investigates the ICM   queue. And if user finds this record as authentic then he can promote the incoming record as BE – Verified. The above scenario is similar to this.</w:t>
      </w:r>
    </w:p>
    <w:p w14:paraId="3AFC7DE0" w14:textId="77777777" w:rsidR="00DF2782" w:rsidRDefault="00DF2782" w:rsidP="00DF2782">
      <w:pPr>
        <w:ind w:left="720"/>
        <w:rPr>
          <w:i/>
        </w:rPr>
      </w:pPr>
    </w:p>
    <w:p w14:paraId="0375CC0D" w14:textId="77777777" w:rsidR="00DF2782" w:rsidRDefault="00DF2782" w:rsidP="00DF2782">
      <w:pPr>
        <w:numPr>
          <w:ilvl w:val="0"/>
          <w:numId w:val="12"/>
        </w:numPr>
        <w:rPr>
          <w:b/>
          <w:i/>
        </w:rPr>
      </w:pPr>
      <w:r w:rsidRPr="00134014">
        <w:rPr>
          <w:b/>
          <w:i/>
        </w:rPr>
        <w:t>Reject:</w:t>
      </w:r>
      <w:r>
        <w:rPr>
          <w:b/>
          <w:i/>
        </w:rPr>
        <w:t xml:space="preserve"> </w:t>
      </w:r>
    </w:p>
    <w:p w14:paraId="5921C1BF" w14:textId="77777777" w:rsidR="00DF2782" w:rsidRDefault="00DF2782" w:rsidP="00DF2782">
      <w:pPr>
        <w:rPr>
          <w:b/>
          <w:i/>
        </w:rPr>
      </w:pPr>
    </w:p>
    <w:p w14:paraId="7F12B0F9" w14:textId="77777777" w:rsidR="00DF2782" w:rsidRDefault="00DF2782" w:rsidP="00DF2782">
      <w:pPr>
        <w:ind w:left="720"/>
        <w:rPr>
          <w:i/>
        </w:rPr>
      </w:pPr>
      <w:r w:rsidRPr="00134014">
        <w:rPr>
          <w:i/>
        </w:rPr>
        <w:t>This selecti</w:t>
      </w:r>
      <w:r>
        <w:rPr>
          <w:i/>
        </w:rPr>
        <w:t>o</w:t>
      </w:r>
      <w:r w:rsidRPr="00134014">
        <w:rPr>
          <w:i/>
        </w:rPr>
        <w:t xml:space="preserve">n takes the </w:t>
      </w:r>
      <w:r>
        <w:rPr>
          <w:i/>
        </w:rPr>
        <w:t>record out of the Inbox.</w:t>
      </w:r>
    </w:p>
    <w:p w14:paraId="0B1C3294" w14:textId="77777777" w:rsidR="00DF2782" w:rsidRDefault="00DF2782" w:rsidP="00DF2782">
      <w:pPr>
        <w:ind w:left="720"/>
        <w:rPr>
          <w:i/>
        </w:rPr>
      </w:pPr>
    </w:p>
    <w:p w14:paraId="53CCFD74" w14:textId="77777777" w:rsidR="00DF2782" w:rsidRDefault="00DF2782" w:rsidP="00DF2782">
      <w:pPr>
        <w:numPr>
          <w:ilvl w:val="0"/>
          <w:numId w:val="12"/>
        </w:numPr>
        <w:rPr>
          <w:i/>
        </w:rPr>
      </w:pPr>
      <w:r>
        <w:rPr>
          <w:b/>
          <w:i/>
        </w:rPr>
        <w:t xml:space="preserve">Update selected with </w:t>
      </w:r>
      <w:r w:rsidRPr="00EF659D">
        <w:rPr>
          <w:b/>
          <w:i/>
        </w:rPr>
        <w:t>MF</w:t>
      </w:r>
      <w:r>
        <w:rPr>
          <w:i/>
        </w:rPr>
        <w:t xml:space="preserve">:  </w:t>
      </w:r>
      <w:r w:rsidRPr="00EF659D">
        <w:rPr>
          <w:b/>
          <w:i/>
        </w:rPr>
        <w:t>Marsh Force Request)</w:t>
      </w:r>
    </w:p>
    <w:p w14:paraId="7A2432FD" w14:textId="77777777" w:rsidR="00DF2782" w:rsidRDefault="00DF2782" w:rsidP="00DF2782">
      <w:pPr>
        <w:rPr>
          <w:i/>
        </w:rPr>
      </w:pPr>
    </w:p>
    <w:p w14:paraId="59C50AAC" w14:textId="77777777" w:rsidR="00DF2782" w:rsidRDefault="00DF2782" w:rsidP="00DF2782">
      <w:pPr>
        <w:ind w:left="720"/>
        <w:rPr>
          <w:i/>
        </w:rPr>
      </w:pPr>
      <w:r>
        <w:rPr>
          <w:i/>
        </w:rPr>
        <w:t>PCR is integrated with MF. MF will be the starting point for the names and addresses which are created going forward. The communication between PCR and MF is asynchronous or fail proof communication. Batch processes and MQs are setup between these two applications. Batch process is run on a scheduled period. All the requests which are newly created will be put on MQ. There is an MDP configured in PCR environment which will listen on these MQ listener and any request coming from MF, it is created in the inbox.</w:t>
      </w:r>
    </w:p>
    <w:p w14:paraId="77373E93" w14:textId="77777777" w:rsidR="00DF2782" w:rsidRDefault="00DF2782" w:rsidP="00DF2782">
      <w:pPr>
        <w:ind w:left="720"/>
        <w:rPr>
          <w:i/>
        </w:rPr>
      </w:pPr>
    </w:p>
    <w:p w14:paraId="1D68824B" w14:textId="77777777" w:rsidR="00DF2782" w:rsidRDefault="00DF2782" w:rsidP="00DF2782">
      <w:pPr>
        <w:ind w:left="720"/>
        <w:rPr>
          <w:i/>
        </w:rPr>
      </w:pPr>
      <w:r>
        <w:rPr>
          <w:i/>
        </w:rPr>
        <w:t>When DMG folks look at this request and they have same set of actions they can act on the MF requests but there is an addition action that they can perform on MF request is “</w:t>
      </w:r>
      <w:r>
        <w:rPr>
          <w:b/>
          <w:i/>
        </w:rPr>
        <w:t xml:space="preserve">Update selected with </w:t>
      </w:r>
      <w:r w:rsidRPr="00EF659D">
        <w:rPr>
          <w:b/>
          <w:i/>
        </w:rPr>
        <w:t>MF</w:t>
      </w:r>
      <w:r>
        <w:rPr>
          <w:b/>
          <w:i/>
        </w:rPr>
        <w:t>”.</w:t>
      </w:r>
      <w:r>
        <w:rPr>
          <w:i/>
        </w:rPr>
        <w:t xml:space="preserve"> This sounds like match with selected company.</w:t>
      </w:r>
    </w:p>
    <w:p w14:paraId="4D5B3882" w14:textId="77777777" w:rsidR="00DF2782" w:rsidRDefault="00DF2782" w:rsidP="00DF2782">
      <w:pPr>
        <w:ind w:left="720"/>
        <w:rPr>
          <w:i/>
        </w:rPr>
      </w:pPr>
      <w:r>
        <w:rPr>
          <w:i/>
        </w:rPr>
        <w:t xml:space="preserve">Marsh Force selected company option allows to select registered company. The major difference between </w:t>
      </w:r>
      <w:r>
        <w:rPr>
          <w:b/>
          <w:i/>
        </w:rPr>
        <w:t xml:space="preserve">Update selected with </w:t>
      </w:r>
      <w:r w:rsidRPr="00EF659D">
        <w:rPr>
          <w:b/>
          <w:i/>
        </w:rPr>
        <w:t>MF</w:t>
      </w:r>
      <w:r>
        <w:rPr>
          <w:b/>
          <w:i/>
        </w:rPr>
        <w:t xml:space="preserve"> </w:t>
      </w:r>
      <w:r w:rsidRPr="001D159A">
        <w:rPr>
          <w:i/>
        </w:rPr>
        <w:t>and</w:t>
      </w:r>
      <w:r>
        <w:rPr>
          <w:i/>
        </w:rPr>
        <w:t xml:space="preserve"> </w:t>
      </w:r>
      <w:r w:rsidRPr="000D6CEB">
        <w:rPr>
          <w:b/>
          <w:i/>
        </w:rPr>
        <w:t>Match with selected company</w:t>
      </w:r>
      <w:r>
        <w:rPr>
          <w:i/>
        </w:rPr>
        <w:t xml:space="preserve"> </w:t>
      </w:r>
      <w:r w:rsidRPr="001D159A">
        <w:rPr>
          <w:i/>
        </w:rPr>
        <w:t>is</w:t>
      </w:r>
      <w:r>
        <w:rPr>
          <w:i/>
        </w:rPr>
        <w:t xml:space="preserve"> that the U</w:t>
      </w:r>
      <w:r w:rsidRPr="001D159A">
        <w:rPr>
          <w:b/>
          <w:i/>
        </w:rPr>
        <w:t xml:space="preserve">pdate selected with Mf </w:t>
      </w:r>
      <w:r>
        <w:rPr>
          <w:i/>
        </w:rPr>
        <w:t>enables DMG to select the registered company.</w:t>
      </w:r>
    </w:p>
    <w:p w14:paraId="3F93B515" w14:textId="77777777" w:rsidR="00DF2782" w:rsidRDefault="00DF2782" w:rsidP="00DF2782">
      <w:pPr>
        <w:ind w:left="720"/>
        <w:rPr>
          <w:i/>
        </w:rPr>
      </w:pPr>
    </w:p>
    <w:p w14:paraId="2096C903" w14:textId="77777777" w:rsidR="00DF2782" w:rsidRDefault="00DF2782" w:rsidP="00DF2782">
      <w:pPr>
        <w:ind w:left="720"/>
        <w:rPr>
          <w:i/>
        </w:rPr>
      </w:pPr>
      <w:r>
        <w:rPr>
          <w:i/>
        </w:rPr>
        <w:t xml:space="preserve">It will ignore incoming company’s name and address and it will update the selected company with incoming company’s details like MF id, incoming relationship information, team management information. </w:t>
      </w:r>
    </w:p>
    <w:p w14:paraId="53AA3E86" w14:textId="77777777" w:rsidR="00DF2782" w:rsidRDefault="00DF2782" w:rsidP="00DF2782">
      <w:pPr>
        <w:ind w:left="720"/>
        <w:rPr>
          <w:i/>
        </w:rPr>
      </w:pPr>
    </w:p>
    <w:p w14:paraId="452D6AA1" w14:textId="77777777" w:rsidR="00DF2782" w:rsidRDefault="00DF2782" w:rsidP="00DF2782">
      <w:pPr>
        <w:ind w:left="720"/>
        <w:rPr>
          <w:i/>
        </w:rPr>
      </w:pPr>
      <w:r>
        <w:rPr>
          <w:i/>
        </w:rPr>
        <w:t>We can select registered and non- registered company but not any marsh Force Company.</w:t>
      </w:r>
    </w:p>
    <w:p w14:paraId="7A60750E" w14:textId="77777777" w:rsidR="00DF2782" w:rsidRDefault="00DF2782" w:rsidP="00DF2782">
      <w:pPr>
        <w:ind w:left="720"/>
        <w:rPr>
          <w:i/>
        </w:rPr>
      </w:pPr>
    </w:p>
    <w:p w14:paraId="6177A0BB" w14:textId="77777777" w:rsidR="00DF2782" w:rsidRDefault="00DF2782" w:rsidP="00DF2782">
      <w:pPr>
        <w:pStyle w:val="Heading2"/>
        <w:keepLines w:val="0"/>
        <w:numPr>
          <w:ilvl w:val="1"/>
          <w:numId w:val="11"/>
        </w:numPr>
        <w:spacing w:after="60"/>
        <w:rPr>
          <w:rFonts w:ascii="Trebuchet MS" w:hAnsi="Trebuchet MS"/>
          <w:sz w:val="22"/>
        </w:rPr>
      </w:pPr>
      <w:r w:rsidRPr="007B195C">
        <w:rPr>
          <w:rFonts w:ascii="Trebuchet MS" w:hAnsi="Trebuchet MS"/>
          <w:sz w:val="22"/>
        </w:rPr>
        <w:t>Request to Investigate</w:t>
      </w:r>
    </w:p>
    <w:p w14:paraId="455E0F82" w14:textId="77777777" w:rsidR="00DF2782" w:rsidRPr="007B195C" w:rsidRDefault="00DF2782" w:rsidP="00DF2782"/>
    <w:p w14:paraId="4485C571" w14:textId="77777777" w:rsidR="00DF2782" w:rsidRPr="00915AA1" w:rsidRDefault="00DF2782" w:rsidP="00DF2782">
      <w:pPr>
        <w:ind w:left="720"/>
        <w:rPr>
          <w:i/>
        </w:rPr>
      </w:pPr>
      <w:r w:rsidRPr="00915AA1">
        <w:rPr>
          <w:i/>
        </w:rPr>
        <w:t>This Request is raised when there is any change in name or address to be requested.</w:t>
      </w:r>
    </w:p>
    <w:p w14:paraId="5AF46A5F" w14:textId="77777777" w:rsidR="00DF2782" w:rsidRDefault="00DF2782" w:rsidP="00DF2782">
      <w:pPr>
        <w:ind w:left="900"/>
        <w:rPr>
          <w:rFonts w:ascii="Trebuchet MS" w:hAnsi="Trebuchet MS" w:cs="Arial"/>
          <w:bCs/>
          <w:i/>
          <w:iCs/>
          <w:sz w:val="22"/>
          <w:szCs w:val="28"/>
        </w:rPr>
      </w:pPr>
    </w:p>
    <w:p w14:paraId="6DA1B50C" w14:textId="77777777" w:rsidR="00DF2782" w:rsidRPr="00915AA1" w:rsidRDefault="00DF2782" w:rsidP="00DF2782">
      <w:pPr>
        <w:ind w:left="720"/>
        <w:rPr>
          <w:rFonts w:ascii="Trebuchet MS" w:hAnsi="Trebuchet MS" w:cs="Arial"/>
          <w:b/>
          <w:bCs/>
          <w:i/>
          <w:iCs/>
          <w:sz w:val="22"/>
          <w:szCs w:val="28"/>
        </w:rPr>
      </w:pPr>
      <w:r w:rsidRPr="00915AA1">
        <w:rPr>
          <w:rFonts w:ascii="Trebuchet MS" w:hAnsi="Trebuchet MS" w:cs="Arial"/>
          <w:b/>
          <w:bCs/>
          <w:i/>
          <w:iCs/>
          <w:sz w:val="22"/>
          <w:szCs w:val="28"/>
        </w:rPr>
        <w:t>Ways to raise an investigate request.</w:t>
      </w:r>
    </w:p>
    <w:p w14:paraId="6FAB74D5" w14:textId="77777777" w:rsidR="00DF2782" w:rsidRDefault="00DF2782" w:rsidP="00DF2782">
      <w:pPr>
        <w:numPr>
          <w:ilvl w:val="0"/>
          <w:numId w:val="32"/>
        </w:numPr>
        <w:rPr>
          <w:rFonts w:ascii="Trebuchet MS" w:hAnsi="Trebuchet MS" w:cs="Arial"/>
          <w:bCs/>
          <w:i/>
          <w:iCs/>
          <w:sz w:val="22"/>
          <w:szCs w:val="28"/>
        </w:rPr>
      </w:pPr>
      <w:r>
        <w:rPr>
          <w:rFonts w:ascii="Trebuchet MS" w:hAnsi="Trebuchet MS" w:cs="Arial"/>
          <w:bCs/>
          <w:i/>
          <w:iCs/>
          <w:sz w:val="22"/>
          <w:szCs w:val="28"/>
        </w:rPr>
        <w:t>From the Company search Page</w:t>
      </w:r>
    </w:p>
    <w:p w14:paraId="1FAE09BD" w14:textId="572615EC" w:rsidR="00DF2782" w:rsidRDefault="00DF2782" w:rsidP="00DF2782">
      <w:pPr>
        <w:ind w:left="720"/>
        <w:rPr>
          <w:rFonts w:ascii="Trebuchet MS" w:hAnsi="Trebuchet MS" w:cs="Arial"/>
          <w:bCs/>
          <w:i/>
          <w:iCs/>
          <w:sz w:val="22"/>
          <w:szCs w:val="28"/>
        </w:rPr>
      </w:pPr>
      <w:r>
        <w:rPr>
          <w:rFonts w:ascii="Trebuchet MS" w:hAnsi="Trebuchet MS" w:cs="Arial"/>
          <w:bCs/>
          <w:i/>
          <w:iCs/>
          <w:noProof/>
          <w:sz w:val="22"/>
          <w:szCs w:val="28"/>
        </w:rPr>
        <w:lastRenderedPageBreak/>
        <w:drawing>
          <wp:inline distT="0" distB="0" distL="0" distR="0" wp14:anchorId="26B90AEB" wp14:editId="2F2C7235">
            <wp:extent cx="5486400" cy="2505075"/>
            <wp:effectExtent l="0" t="0" r="0" b="9525"/>
            <wp:docPr id="35" name="Picture 35" descr="COmpanySearch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anySearch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05075"/>
                    </a:xfrm>
                    <a:prstGeom prst="rect">
                      <a:avLst/>
                    </a:prstGeom>
                    <a:noFill/>
                    <a:ln>
                      <a:noFill/>
                    </a:ln>
                  </pic:spPr>
                </pic:pic>
              </a:graphicData>
            </a:graphic>
          </wp:inline>
        </w:drawing>
      </w:r>
    </w:p>
    <w:p w14:paraId="72B862F6" w14:textId="77777777" w:rsidR="00DF2782" w:rsidRDefault="00DF2782" w:rsidP="00DF2782">
      <w:pPr>
        <w:ind w:left="720"/>
        <w:rPr>
          <w:rFonts w:ascii="Trebuchet MS" w:hAnsi="Trebuchet MS" w:cs="Arial"/>
          <w:bCs/>
          <w:i/>
          <w:iCs/>
          <w:sz w:val="22"/>
          <w:szCs w:val="28"/>
        </w:rPr>
      </w:pPr>
    </w:p>
    <w:p w14:paraId="26B96643" w14:textId="77777777" w:rsidR="00DF2782" w:rsidRDefault="00DF2782" w:rsidP="00DF2782">
      <w:pPr>
        <w:ind w:left="720"/>
        <w:rPr>
          <w:rFonts w:ascii="Trebuchet MS" w:hAnsi="Trebuchet MS" w:cs="Arial"/>
          <w:bCs/>
          <w:i/>
          <w:iCs/>
          <w:sz w:val="22"/>
          <w:szCs w:val="28"/>
        </w:rPr>
      </w:pPr>
    </w:p>
    <w:p w14:paraId="3194EB96" w14:textId="77777777" w:rsidR="00DF2782" w:rsidRDefault="00DF2782" w:rsidP="00DF2782">
      <w:pPr>
        <w:ind w:left="720"/>
        <w:rPr>
          <w:rFonts w:ascii="Trebuchet MS" w:hAnsi="Trebuchet MS" w:cs="Arial"/>
          <w:bCs/>
          <w:i/>
          <w:iCs/>
          <w:sz w:val="22"/>
          <w:szCs w:val="28"/>
        </w:rPr>
      </w:pPr>
    </w:p>
    <w:p w14:paraId="391EABC4" w14:textId="77777777" w:rsidR="00DF2782" w:rsidRDefault="00DF2782" w:rsidP="00DF2782">
      <w:pPr>
        <w:ind w:left="720"/>
        <w:rPr>
          <w:rFonts w:ascii="Trebuchet MS" w:hAnsi="Trebuchet MS" w:cs="Arial"/>
          <w:bCs/>
          <w:i/>
          <w:iCs/>
          <w:sz w:val="22"/>
          <w:szCs w:val="28"/>
        </w:rPr>
      </w:pPr>
    </w:p>
    <w:p w14:paraId="68B0429C" w14:textId="77777777" w:rsidR="00DF2782" w:rsidRDefault="00DF2782" w:rsidP="00DF2782">
      <w:pPr>
        <w:ind w:left="720"/>
        <w:rPr>
          <w:rFonts w:ascii="Trebuchet MS" w:hAnsi="Trebuchet MS" w:cs="Arial"/>
          <w:bCs/>
          <w:i/>
          <w:iCs/>
          <w:sz w:val="22"/>
          <w:szCs w:val="28"/>
        </w:rPr>
      </w:pPr>
    </w:p>
    <w:p w14:paraId="4CF854A8" w14:textId="77777777" w:rsidR="00DF2782" w:rsidRDefault="00DF2782" w:rsidP="00DF2782">
      <w:pPr>
        <w:ind w:left="720"/>
        <w:rPr>
          <w:rFonts w:ascii="Trebuchet MS" w:hAnsi="Trebuchet MS" w:cs="Arial"/>
          <w:bCs/>
          <w:i/>
          <w:iCs/>
          <w:sz w:val="22"/>
          <w:szCs w:val="28"/>
        </w:rPr>
      </w:pPr>
    </w:p>
    <w:p w14:paraId="6DD47FC7" w14:textId="77777777" w:rsidR="00DF2782" w:rsidRDefault="00DF2782" w:rsidP="00DF2782">
      <w:pPr>
        <w:ind w:left="720"/>
        <w:rPr>
          <w:rFonts w:ascii="Trebuchet MS" w:hAnsi="Trebuchet MS" w:cs="Arial"/>
          <w:bCs/>
          <w:i/>
          <w:iCs/>
          <w:sz w:val="22"/>
          <w:szCs w:val="28"/>
        </w:rPr>
      </w:pPr>
    </w:p>
    <w:p w14:paraId="0C36F1D4" w14:textId="77777777" w:rsidR="00DF2782" w:rsidRDefault="00DF2782" w:rsidP="00DF2782">
      <w:pPr>
        <w:ind w:left="720"/>
        <w:rPr>
          <w:rFonts w:ascii="Trebuchet MS" w:hAnsi="Trebuchet MS" w:cs="Arial"/>
          <w:bCs/>
          <w:i/>
          <w:iCs/>
          <w:sz w:val="22"/>
          <w:szCs w:val="28"/>
        </w:rPr>
      </w:pPr>
    </w:p>
    <w:p w14:paraId="32E8014C" w14:textId="77777777" w:rsidR="00DF2782" w:rsidRDefault="00DF2782" w:rsidP="00DF2782">
      <w:pPr>
        <w:ind w:left="720"/>
        <w:rPr>
          <w:rFonts w:ascii="Trebuchet MS" w:hAnsi="Trebuchet MS" w:cs="Arial"/>
          <w:bCs/>
          <w:i/>
          <w:iCs/>
          <w:sz w:val="22"/>
          <w:szCs w:val="28"/>
        </w:rPr>
      </w:pPr>
    </w:p>
    <w:p w14:paraId="09868BB1" w14:textId="77777777" w:rsidR="00DF2782" w:rsidRDefault="00DF2782" w:rsidP="00DF2782">
      <w:pPr>
        <w:ind w:left="720"/>
        <w:rPr>
          <w:rFonts w:ascii="Trebuchet MS" w:hAnsi="Trebuchet MS" w:cs="Arial"/>
          <w:bCs/>
          <w:i/>
          <w:iCs/>
          <w:sz w:val="22"/>
          <w:szCs w:val="28"/>
        </w:rPr>
      </w:pPr>
    </w:p>
    <w:p w14:paraId="09A9B8EE" w14:textId="77777777" w:rsidR="00DF2782" w:rsidRDefault="00DF2782" w:rsidP="00DF2782">
      <w:pPr>
        <w:ind w:left="720"/>
        <w:rPr>
          <w:rFonts w:ascii="Trebuchet MS" w:hAnsi="Trebuchet MS" w:cs="Arial"/>
          <w:bCs/>
          <w:i/>
          <w:iCs/>
          <w:sz w:val="22"/>
          <w:szCs w:val="28"/>
        </w:rPr>
      </w:pPr>
    </w:p>
    <w:p w14:paraId="4F283BB5" w14:textId="77777777" w:rsidR="00DF2782" w:rsidRDefault="00DF2782" w:rsidP="00DF2782">
      <w:pPr>
        <w:ind w:left="720"/>
        <w:rPr>
          <w:rFonts w:ascii="Trebuchet MS" w:hAnsi="Trebuchet MS" w:cs="Arial"/>
          <w:bCs/>
          <w:i/>
          <w:iCs/>
          <w:sz w:val="22"/>
          <w:szCs w:val="28"/>
        </w:rPr>
      </w:pPr>
    </w:p>
    <w:p w14:paraId="55875FE6" w14:textId="77777777" w:rsidR="00DF2782" w:rsidRDefault="00DF2782" w:rsidP="00DF2782">
      <w:pPr>
        <w:ind w:left="720"/>
        <w:rPr>
          <w:rFonts w:ascii="Trebuchet MS" w:hAnsi="Trebuchet MS" w:cs="Arial"/>
          <w:bCs/>
          <w:i/>
          <w:iCs/>
          <w:sz w:val="22"/>
          <w:szCs w:val="28"/>
        </w:rPr>
      </w:pPr>
    </w:p>
    <w:p w14:paraId="4576EFE4" w14:textId="77777777" w:rsidR="00DF2782" w:rsidRDefault="00DF2782" w:rsidP="00DF2782">
      <w:pPr>
        <w:ind w:left="720"/>
        <w:rPr>
          <w:rFonts w:ascii="Trebuchet MS" w:hAnsi="Trebuchet MS" w:cs="Arial"/>
          <w:bCs/>
          <w:i/>
          <w:iCs/>
          <w:sz w:val="22"/>
          <w:szCs w:val="28"/>
        </w:rPr>
      </w:pPr>
    </w:p>
    <w:p w14:paraId="7EDDE8E6" w14:textId="77777777" w:rsidR="00DF2782" w:rsidRPr="00861716" w:rsidRDefault="00DF2782" w:rsidP="00DF2782">
      <w:pPr>
        <w:ind w:left="720"/>
        <w:rPr>
          <w:rFonts w:ascii="Trebuchet MS" w:hAnsi="Trebuchet MS" w:cs="Arial"/>
          <w:bCs/>
          <w:i/>
          <w:iCs/>
          <w:sz w:val="22"/>
          <w:szCs w:val="28"/>
        </w:rPr>
      </w:pPr>
    </w:p>
    <w:p w14:paraId="223CAF0D" w14:textId="77777777" w:rsidR="00DF2782" w:rsidRPr="00915AA1" w:rsidRDefault="00DF2782" w:rsidP="00DF2782">
      <w:pPr>
        <w:numPr>
          <w:ilvl w:val="0"/>
          <w:numId w:val="32"/>
        </w:numPr>
        <w:ind w:left="1440"/>
        <w:rPr>
          <w:rFonts w:ascii="Trebuchet MS" w:hAnsi="Trebuchet MS" w:cs="Arial"/>
          <w:bCs/>
          <w:i/>
          <w:iCs/>
          <w:sz w:val="22"/>
          <w:szCs w:val="28"/>
        </w:rPr>
      </w:pPr>
      <w:proofErr w:type="gramStart"/>
      <w:r w:rsidRPr="00915AA1">
        <w:rPr>
          <w:rFonts w:ascii="Trebuchet MS" w:hAnsi="Trebuchet MS" w:cs="Arial"/>
          <w:bCs/>
          <w:i/>
          <w:iCs/>
          <w:sz w:val="22"/>
          <w:szCs w:val="28"/>
        </w:rPr>
        <w:t>From  the</w:t>
      </w:r>
      <w:proofErr w:type="gramEnd"/>
      <w:r w:rsidRPr="00915AA1">
        <w:rPr>
          <w:rFonts w:ascii="Trebuchet MS" w:hAnsi="Trebuchet MS" w:cs="Arial"/>
          <w:bCs/>
          <w:i/>
          <w:iCs/>
          <w:sz w:val="22"/>
          <w:szCs w:val="28"/>
        </w:rPr>
        <w:t xml:space="preserve"> Profile Page </w:t>
      </w:r>
    </w:p>
    <w:p w14:paraId="0D1443FE" w14:textId="662AEB6E" w:rsidR="00DF2782" w:rsidRDefault="00DF2782" w:rsidP="00DF2782">
      <w:pPr>
        <w:ind w:left="1440"/>
        <w:rPr>
          <w:i/>
        </w:rPr>
      </w:pPr>
      <w:r>
        <w:rPr>
          <w:i/>
          <w:noProof/>
        </w:rPr>
        <w:drawing>
          <wp:inline distT="0" distB="0" distL="0" distR="0" wp14:anchorId="23E49F5C" wp14:editId="3D6EFE9F">
            <wp:extent cx="5476875" cy="2419350"/>
            <wp:effectExtent l="0" t="0" r="9525" b="0"/>
            <wp:docPr id="34" name="Picture 34" descr="Profil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file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2419350"/>
                    </a:xfrm>
                    <a:prstGeom prst="rect">
                      <a:avLst/>
                    </a:prstGeom>
                    <a:noFill/>
                    <a:ln>
                      <a:noFill/>
                    </a:ln>
                  </pic:spPr>
                </pic:pic>
              </a:graphicData>
            </a:graphic>
          </wp:inline>
        </w:drawing>
      </w:r>
    </w:p>
    <w:p w14:paraId="5D811893" w14:textId="77777777" w:rsidR="00DF2782" w:rsidRDefault="00DF2782" w:rsidP="00DF2782">
      <w:pPr>
        <w:ind w:left="720"/>
        <w:rPr>
          <w:i/>
        </w:rPr>
      </w:pPr>
      <w:r>
        <w:rPr>
          <w:i/>
        </w:rPr>
        <w:t>Request to Investigate Page</w:t>
      </w:r>
    </w:p>
    <w:p w14:paraId="3C98AD2C" w14:textId="77777777" w:rsidR="00DF2782" w:rsidRDefault="00DF2782" w:rsidP="00DF2782">
      <w:pPr>
        <w:ind w:left="1080"/>
        <w:rPr>
          <w:i/>
        </w:rPr>
      </w:pPr>
      <w:r>
        <w:rPr>
          <w:i/>
        </w:rPr>
        <w:t>While requesting an Investigate following fields are mandatory:</w:t>
      </w:r>
    </w:p>
    <w:p w14:paraId="48384ECB" w14:textId="77777777" w:rsidR="00DF2782" w:rsidRDefault="00DF2782" w:rsidP="00DF2782">
      <w:pPr>
        <w:numPr>
          <w:ilvl w:val="0"/>
          <w:numId w:val="33"/>
        </w:numPr>
        <w:rPr>
          <w:i/>
        </w:rPr>
      </w:pPr>
      <w:r>
        <w:rPr>
          <w:i/>
        </w:rPr>
        <w:t xml:space="preserve">Investigation type </w:t>
      </w:r>
    </w:p>
    <w:p w14:paraId="3333AB79" w14:textId="77777777" w:rsidR="00DF2782" w:rsidRDefault="00DF2782" w:rsidP="00DF2782">
      <w:pPr>
        <w:numPr>
          <w:ilvl w:val="0"/>
          <w:numId w:val="33"/>
        </w:numPr>
        <w:rPr>
          <w:i/>
        </w:rPr>
      </w:pPr>
      <w:r>
        <w:rPr>
          <w:i/>
        </w:rPr>
        <w:t>Comments</w:t>
      </w:r>
    </w:p>
    <w:p w14:paraId="6045FFBF" w14:textId="77777777" w:rsidR="00DF2782" w:rsidRDefault="00DF2782" w:rsidP="00DF2782">
      <w:pPr>
        <w:ind w:left="1922"/>
        <w:rPr>
          <w:i/>
        </w:rPr>
      </w:pPr>
    </w:p>
    <w:p w14:paraId="78712477" w14:textId="77777777" w:rsidR="00DF2782" w:rsidRDefault="00DF2782" w:rsidP="00DF2782">
      <w:pPr>
        <w:ind w:left="720"/>
        <w:jc w:val="both"/>
        <w:rPr>
          <w:i/>
        </w:rPr>
      </w:pPr>
      <w:r>
        <w:rPr>
          <w:i/>
        </w:rPr>
        <w:t xml:space="preserve">      While uploading the documents following are the validations;</w:t>
      </w:r>
    </w:p>
    <w:p w14:paraId="2790E085" w14:textId="77777777" w:rsidR="00DF2782" w:rsidRDefault="00DF2782" w:rsidP="00DF2782">
      <w:pPr>
        <w:numPr>
          <w:ilvl w:val="0"/>
          <w:numId w:val="33"/>
        </w:numPr>
        <w:rPr>
          <w:i/>
        </w:rPr>
      </w:pPr>
      <w:r>
        <w:rPr>
          <w:i/>
        </w:rPr>
        <w:t>Only .pdf files can be uploaded</w:t>
      </w:r>
    </w:p>
    <w:p w14:paraId="7C020862" w14:textId="77777777" w:rsidR="00DF2782" w:rsidRDefault="00DF2782" w:rsidP="00DF2782">
      <w:pPr>
        <w:numPr>
          <w:ilvl w:val="0"/>
          <w:numId w:val="33"/>
        </w:numPr>
        <w:rPr>
          <w:i/>
        </w:rPr>
      </w:pPr>
      <w:r>
        <w:rPr>
          <w:i/>
        </w:rPr>
        <w:lastRenderedPageBreak/>
        <w:t>Max size: 1.5MB</w:t>
      </w:r>
    </w:p>
    <w:p w14:paraId="75088F09" w14:textId="77777777" w:rsidR="00DF2782" w:rsidRDefault="00DF2782" w:rsidP="00DF2782">
      <w:pPr>
        <w:ind w:left="1080"/>
        <w:rPr>
          <w:i/>
        </w:rPr>
      </w:pPr>
    </w:p>
    <w:p w14:paraId="64643AC9" w14:textId="1794590B" w:rsidR="00DF2782" w:rsidRPr="00134014" w:rsidRDefault="00DF2782" w:rsidP="00DF2782">
      <w:pPr>
        <w:ind w:left="1080"/>
        <w:rPr>
          <w:i/>
        </w:rPr>
      </w:pPr>
      <w:r>
        <w:rPr>
          <w:i/>
          <w:noProof/>
        </w:rPr>
        <w:drawing>
          <wp:inline distT="0" distB="0" distL="0" distR="0" wp14:anchorId="14C24991" wp14:editId="7412FD82">
            <wp:extent cx="5486400" cy="2571750"/>
            <wp:effectExtent l="0" t="0" r="0" b="0"/>
            <wp:docPr id="33" name="Picture 33" descr="RequestToInvest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questToInvestiga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71750"/>
                    </a:xfrm>
                    <a:prstGeom prst="rect">
                      <a:avLst/>
                    </a:prstGeom>
                    <a:noFill/>
                    <a:ln>
                      <a:noFill/>
                    </a:ln>
                  </pic:spPr>
                </pic:pic>
              </a:graphicData>
            </a:graphic>
          </wp:inline>
        </w:drawing>
      </w:r>
    </w:p>
    <w:p w14:paraId="74302E39" w14:textId="77777777" w:rsidR="00DF2782" w:rsidRDefault="00DF2782" w:rsidP="00DF2782">
      <w:pPr>
        <w:rPr>
          <w:b/>
          <w:i/>
        </w:rPr>
      </w:pPr>
    </w:p>
    <w:p w14:paraId="776A2E8D" w14:textId="77777777" w:rsidR="00DF2782" w:rsidRDefault="00DF2782" w:rsidP="00DF2782">
      <w:pPr>
        <w:rPr>
          <w:b/>
          <w:i/>
        </w:rPr>
      </w:pPr>
    </w:p>
    <w:p w14:paraId="3F88BC27" w14:textId="77777777" w:rsidR="00DF2782" w:rsidRDefault="00DF2782" w:rsidP="00DF2782">
      <w:pPr>
        <w:rPr>
          <w:b/>
          <w:i/>
        </w:rPr>
      </w:pPr>
    </w:p>
    <w:p w14:paraId="7BA6F16A" w14:textId="77777777" w:rsidR="00DF2782" w:rsidRDefault="00DF2782" w:rsidP="00DF2782">
      <w:pPr>
        <w:rPr>
          <w:b/>
          <w:i/>
        </w:rPr>
      </w:pPr>
    </w:p>
    <w:p w14:paraId="4E887A20" w14:textId="77777777" w:rsidR="00DF2782" w:rsidRDefault="00DF2782" w:rsidP="00DF2782">
      <w:pPr>
        <w:rPr>
          <w:b/>
          <w:i/>
        </w:rPr>
      </w:pPr>
      <w:r>
        <w:rPr>
          <w:b/>
          <w:i/>
        </w:rPr>
        <w:t>Inbox View:</w:t>
      </w:r>
    </w:p>
    <w:p w14:paraId="64C1F8F6" w14:textId="77777777" w:rsidR="00DF2782" w:rsidRDefault="00DF2782" w:rsidP="00DF2782">
      <w:pPr>
        <w:rPr>
          <w:b/>
          <w:i/>
        </w:rPr>
      </w:pPr>
    </w:p>
    <w:p w14:paraId="0078DF52" w14:textId="35CFFC8C" w:rsidR="00DF2782" w:rsidRDefault="00DF2782" w:rsidP="00DF2782">
      <w:pPr>
        <w:rPr>
          <w:b/>
          <w:i/>
        </w:rPr>
      </w:pPr>
      <w:r>
        <w:rPr>
          <w:b/>
          <w:i/>
          <w:noProof/>
        </w:rPr>
        <w:drawing>
          <wp:inline distT="0" distB="0" distL="0" distR="0" wp14:anchorId="7C8CFB8A" wp14:editId="71CBE2FD">
            <wp:extent cx="6534150" cy="1466850"/>
            <wp:effectExtent l="0" t="0" r="0" b="0"/>
            <wp:docPr id="32" name="Picture 32" descr="Inbox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boxView"/>
                    <pic:cNvPicPr>
                      <a:picLocks noChangeAspect="1" noChangeArrowheads="1"/>
                    </pic:cNvPicPr>
                  </pic:nvPicPr>
                  <pic:blipFill>
                    <a:blip r:embed="rId27">
                      <a:extLst>
                        <a:ext uri="{28A0092B-C50C-407E-A947-70E740481C1C}">
                          <a14:useLocalDpi xmlns:a14="http://schemas.microsoft.com/office/drawing/2010/main" val="0"/>
                        </a:ext>
                      </a:extLst>
                    </a:blip>
                    <a:srcRect r="1160" b="52954"/>
                    <a:stretch>
                      <a:fillRect/>
                    </a:stretch>
                  </pic:blipFill>
                  <pic:spPr bwMode="auto">
                    <a:xfrm>
                      <a:off x="0" y="0"/>
                      <a:ext cx="6534150" cy="1466850"/>
                    </a:xfrm>
                    <a:prstGeom prst="rect">
                      <a:avLst/>
                    </a:prstGeom>
                    <a:noFill/>
                    <a:ln>
                      <a:noFill/>
                    </a:ln>
                  </pic:spPr>
                </pic:pic>
              </a:graphicData>
            </a:graphic>
          </wp:inline>
        </w:drawing>
      </w:r>
    </w:p>
    <w:p w14:paraId="381BFA1F" w14:textId="77777777" w:rsidR="00DF2782" w:rsidRDefault="00DF2782" w:rsidP="00DF2782">
      <w:pPr>
        <w:rPr>
          <w:b/>
          <w:i/>
        </w:rPr>
      </w:pPr>
    </w:p>
    <w:p w14:paraId="24574CFC" w14:textId="77777777" w:rsidR="00DF2782" w:rsidRDefault="00DF2782" w:rsidP="00DF2782">
      <w:pPr>
        <w:rPr>
          <w:b/>
          <w:i/>
        </w:rPr>
      </w:pPr>
    </w:p>
    <w:p w14:paraId="443116B2" w14:textId="77777777" w:rsidR="00DF2782" w:rsidRDefault="00DF2782" w:rsidP="00DF2782">
      <w:pPr>
        <w:rPr>
          <w:b/>
          <w:i/>
        </w:rPr>
      </w:pPr>
    </w:p>
    <w:p w14:paraId="2A407884" w14:textId="77777777" w:rsidR="00DF2782" w:rsidRDefault="00DF2782" w:rsidP="00DF2782">
      <w:pPr>
        <w:rPr>
          <w:b/>
          <w:i/>
        </w:rPr>
      </w:pPr>
      <w:r>
        <w:rPr>
          <w:b/>
          <w:i/>
        </w:rPr>
        <w:t>View Investigate Request (If there is no file attached):</w:t>
      </w:r>
    </w:p>
    <w:p w14:paraId="065C2F3B" w14:textId="77777777" w:rsidR="00DF2782" w:rsidRDefault="00DF2782" w:rsidP="00DF2782">
      <w:pPr>
        <w:rPr>
          <w:b/>
          <w:i/>
        </w:rPr>
      </w:pPr>
      <w:r>
        <w:rPr>
          <w:b/>
          <w:i/>
        </w:rPr>
        <w:t xml:space="preserve">   </w:t>
      </w:r>
    </w:p>
    <w:p w14:paraId="198CA4A8" w14:textId="77777777" w:rsidR="00DF2782" w:rsidRDefault="00DF2782" w:rsidP="00DF2782">
      <w:pPr>
        <w:rPr>
          <w:b/>
          <w:i/>
        </w:rPr>
      </w:pPr>
    </w:p>
    <w:p w14:paraId="439579AD" w14:textId="2E02EAA7" w:rsidR="00DF2782" w:rsidRDefault="00DF2782" w:rsidP="00DF2782">
      <w:pPr>
        <w:rPr>
          <w:b/>
          <w:i/>
        </w:rPr>
      </w:pPr>
      <w:r>
        <w:rPr>
          <w:b/>
          <w:i/>
          <w:noProof/>
        </w:rPr>
        <w:lastRenderedPageBreak/>
        <w:drawing>
          <wp:inline distT="0" distB="0" distL="0" distR="0" wp14:anchorId="479AE25B" wp14:editId="013A20A4">
            <wp:extent cx="6467475" cy="3200400"/>
            <wp:effectExtent l="0" t="0" r="9525" b="0"/>
            <wp:docPr id="31" name="Picture 31" descr="ViewInvestigateWithou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ewInvestigateWithout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7475" cy="3200400"/>
                    </a:xfrm>
                    <a:prstGeom prst="rect">
                      <a:avLst/>
                    </a:prstGeom>
                    <a:noFill/>
                    <a:ln>
                      <a:noFill/>
                    </a:ln>
                  </pic:spPr>
                </pic:pic>
              </a:graphicData>
            </a:graphic>
          </wp:inline>
        </w:drawing>
      </w:r>
    </w:p>
    <w:p w14:paraId="5869C7F9" w14:textId="77777777" w:rsidR="00DF2782" w:rsidRDefault="00DF2782" w:rsidP="00DF2782">
      <w:pPr>
        <w:rPr>
          <w:b/>
          <w:i/>
        </w:rPr>
      </w:pPr>
    </w:p>
    <w:p w14:paraId="6D298B66" w14:textId="77777777" w:rsidR="00DF2782" w:rsidRDefault="00DF2782" w:rsidP="00DF2782">
      <w:pPr>
        <w:rPr>
          <w:b/>
          <w:i/>
        </w:rPr>
      </w:pPr>
    </w:p>
    <w:p w14:paraId="6DD5B021" w14:textId="77777777" w:rsidR="00DF2782" w:rsidRDefault="00DF2782" w:rsidP="00DF2782">
      <w:pPr>
        <w:rPr>
          <w:b/>
          <w:i/>
        </w:rPr>
      </w:pPr>
      <w:r>
        <w:rPr>
          <w:b/>
          <w:i/>
        </w:rPr>
        <w:t>View Investigate Request (If there is a .pdf   file attached)</w:t>
      </w:r>
    </w:p>
    <w:p w14:paraId="39D2C75E" w14:textId="77777777" w:rsidR="00DF2782" w:rsidRPr="00915AA1" w:rsidRDefault="00DF2782" w:rsidP="00DF2782">
      <w:pPr>
        <w:rPr>
          <w:i/>
        </w:rPr>
      </w:pPr>
      <w:r>
        <w:rPr>
          <w:b/>
          <w:i/>
        </w:rPr>
        <w:t xml:space="preserve">     </w:t>
      </w:r>
      <w:r w:rsidRPr="00915AA1">
        <w:rPr>
          <w:i/>
        </w:rPr>
        <w:t>The download link would appear only if there is a document attached to the request.</w:t>
      </w:r>
    </w:p>
    <w:p w14:paraId="663731D8" w14:textId="77777777" w:rsidR="00DF2782" w:rsidRPr="00915AA1" w:rsidRDefault="00DF2782" w:rsidP="00DF2782">
      <w:pPr>
        <w:rPr>
          <w:i/>
        </w:rPr>
      </w:pPr>
      <w:r w:rsidRPr="00915AA1">
        <w:rPr>
          <w:i/>
        </w:rPr>
        <w:t>On Click</w:t>
      </w:r>
      <w:r>
        <w:rPr>
          <w:i/>
        </w:rPr>
        <w:t>ing the</w:t>
      </w:r>
      <w:r w:rsidRPr="00915AA1">
        <w:rPr>
          <w:i/>
        </w:rPr>
        <w:t xml:space="preserve"> Download file link </w:t>
      </w:r>
      <w:r>
        <w:rPr>
          <w:i/>
        </w:rPr>
        <w:t>you</w:t>
      </w:r>
      <w:r w:rsidRPr="00915AA1">
        <w:rPr>
          <w:i/>
        </w:rPr>
        <w:t xml:space="preserve"> can either open/save/save As the </w:t>
      </w:r>
      <w:proofErr w:type="gramStart"/>
      <w:r w:rsidRPr="00915AA1">
        <w:rPr>
          <w:i/>
        </w:rPr>
        <w:t>file ,the</w:t>
      </w:r>
      <w:proofErr w:type="gramEnd"/>
      <w:r w:rsidRPr="00915AA1">
        <w:rPr>
          <w:i/>
        </w:rPr>
        <w:t xml:space="preserve"> file will be saved with the file name as of the request</w:t>
      </w:r>
      <w:r>
        <w:rPr>
          <w:i/>
        </w:rPr>
        <w:t xml:space="preserve"> ID</w:t>
      </w:r>
      <w:r w:rsidRPr="00915AA1">
        <w:rPr>
          <w:i/>
        </w:rPr>
        <w:t>.</w:t>
      </w:r>
    </w:p>
    <w:p w14:paraId="6E801D5B" w14:textId="77777777" w:rsidR="00DF2782" w:rsidRDefault="00DF2782" w:rsidP="00DF2782">
      <w:pPr>
        <w:rPr>
          <w:b/>
          <w:i/>
        </w:rPr>
      </w:pPr>
    </w:p>
    <w:p w14:paraId="43F32FDC" w14:textId="6E38B2B0" w:rsidR="00DF2782" w:rsidRDefault="00DF2782" w:rsidP="00DF2782">
      <w:pPr>
        <w:rPr>
          <w:b/>
          <w:i/>
        </w:rPr>
      </w:pPr>
      <w:r>
        <w:rPr>
          <w:b/>
          <w:i/>
          <w:noProof/>
        </w:rPr>
        <w:drawing>
          <wp:inline distT="0" distB="0" distL="0" distR="0" wp14:anchorId="1BEA9567" wp14:editId="0EBC709B">
            <wp:extent cx="5476875" cy="2800350"/>
            <wp:effectExtent l="0" t="0" r="9525" b="0"/>
            <wp:docPr id="30" name="Picture 30" descr="ViewInvestigateWith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InvestigateWithFi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a:ln>
                      <a:noFill/>
                    </a:ln>
                  </pic:spPr>
                </pic:pic>
              </a:graphicData>
            </a:graphic>
          </wp:inline>
        </w:drawing>
      </w:r>
    </w:p>
    <w:p w14:paraId="637FD1E1" w14:textId="77777777" w:rsidR="00DF2782" w:rsidRDefault="00DF2782" w:rsidP="00DF2782">
      <w:pPr>
        <w:pStyle w:val="Heading2"/>
        <w:keepLines w:val="0"/>
        <w:numPr>
          <w:ilvl w:val="1"/>
          <w:numId w:val="11"/>
        </w:numPr>
        <w:spacing w:after="60"/>
        <w:rPr>
          <w:rFonts w:ascii="Times New Roman" w:hAnsi="Times New Roman" w:cs="Times New Roman"/>
          <w:bCs w:val="0"/>
          <w:iCs/>
        </w:rPr>
      </w:pPr>
      <w:bookmarkStart w:id="100" w:name="_Toc263856696"/>
      <w:bookmarkStart w:id="101" w:name="_Toc263856781"/>
      <w:bookmarkStart w:id="102" w:name="_Toc263857449"/>
      <w:r>
        <w:rPr>
          <w:rFonts w:ascii="Trebuchet MS" w:hAnsi="Trebuchet MS"/>
          <w:sz w:val="22"/>
        </w:rPr>
        <w:t xml:space="preserve"> </w:t>
      </w:r>
      <w:bookmarkStart w:id="103" w:name="_Toc263857836"/>
      <w:bookmarkStart w:id="104" w:name="_Toc264376505"/>
      <w:r w:rsidRPr="004B75D9">
        <w:rPr>
          <w:rFonts w:ascii="Trebuchet MS" w:hAnsi="Trebuchet MS"/>
          <w:sz w:val="22"/>
        </w:rPr>
        <w:t>Inbox Screen:</w:t>
      </w:r>
      <w:bookmarkEnd w:id="100"/>
      <w:bookmarkEnd w:id="101"/>
      <w:bookmarkEnd w:id="102"/>
      <w:bookmarkEnd w:id="103"/>
      <w:bookmarkEnd w:id="104"/>
      <w:r w:rsidRPr="004B75D9">
        <w:rPr>
          <w:rFonts w:ascii="Times New Roman" w:hAnsi="Times New Roman" w:cs="Times New Roman"/>
          <w:bCs w:val="0"/>
          <w:iCs/>
        </w:rPr>
        <w:t xml:space="preserve"> </w:t>
      </w:r>
      <w:bookmarkStart w:id="105" w:name="_Toc263857450"/>
    </w:p>
    <w:p w14:paraId="39A37F1A" w14:textId="77777777" w:rsidR="00DF2782" w:rsidRPr="00727164" w:rsidRDefault="00DF2782" w:rsidP="00DF2782">
      <w:pPr>
        <w:ind w:left="720"/>
        <w:rPr>
          <w:i/>
        </w:rPr>
      </w:pPr>
      <w:bookmarkStart w:id="106" w:name="_Toc263857837"/>
      <w:r w:rsidRPr="00727164">
        <w:rPr>
          <w:i/>
        </w:rPr>
        <w:t>This   screen is visible to PCR DMG user and PCR Full Access User. By default, all the request</w:t>
      </w:r>
      <w:bookmarkStart w:id="107" w:name="_Toc263856697"/>
      <w:r w:rsidRPr="00727164">
        <w:rPr>
          <w:i/>
        </w:rPr>
        <w:t>s not more than one week older and having status as “open” will appear in the “Request” tab.</w:t>
      </w:r>
      <w:bookmarkEnd w:id="106"/>
      <w:bookmarkEnd w:id="107"/>
    </w:p>
    <w:bookmarkEnd w:id="105"/>
    <w:p w14:paraId="504FE488" w14:textId="77777777" w:rsidR="00DF2782" w:rsidRPr="008C5F3B" w:rsidRDefault="00DF2782" w:rsidP="00DF2782"/>
    <w:p w14:paraId="23FF1850" w14:textId="77777777" w:rsidR="00DF2782" w:rsidRDefault="00DF2782" w:rsidP="00DF2782"/>
    <w:p w14:paraId="0C5485EA" w14:textId="0A4895CC" w:rsidR="00DF2782" w:rsidRPr="00431207" w:rsidRDefault="00DF2782" w:rsidP="00DF2782">
      <w:pPr>
        <w:jc w:val="center"/>
      </w:pPr>
      <w:r>
        <w:rPr>
          <w:noProof/>
        </w:rPr>
        <w:lastRenderedPageBreak/>
        <w:drawing>
          <wp:inline distT="0" distB="0" distL="0" distR="0" wp14:anchorId="117249D1" wp14:editId="64F446AF">
            <wp:extent cx="58864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4286250"/>
                    </a:xfrm>
                    <a:prstGeom prst="rect">
                      <a:avLst/>
                    </a:prstGeom>
                    <a:noFill/>
                    <a:ln>
                      <a:noFill/>
                    </a:ln>
                  </pic:spPr>
                </pic:pic>
              </a:graphicData>
            </a:graphic>
          </wp:inline>
        </w:drawing>
      </w:r>
    </w:p>
    <w:p w14:paraId="21A2151C" w14:textId="77777777" w:rsidR="00DF2782" w:rsidRPr="0070251A" w:rsidRDefault="00DF2782" w:rsidP="00DF2782">
      <w:pPr>
        <w:rPr>
          <w:i/>
        </w:rPr>
      </w:pPr>
    </w:p>
    <w:p w14:paraId="6210A85D" w14:textId="77777777" w:rsidR="00DF2782" w:rsidRDefault="00DF2782" w:rsidP="00DF2782">
      <w:pPr>
        <w:ind w:left="360"/>
        <w:jc w:val="center"/>
        <w:rPr>
          <w:rFonts w:ascii="Trebuchet MS" w:hAnsi="Trebuchet MS"/>
          <w:b/>
          <w:i/>
          <w:sz w:val="20"/>
          <w:szCs w:val="20"/>
        </w:rPr>
      </w:pPr>
      <w:r w:rsidRPr="004B5E0D">
        <w:rPr>
          <w:rFonts w:ascii="Trebuchet MS" w:hAnsi="Trebuchet MS"/>
          <w:b/>
          <w:i/>
          <w:sz w:val="20"/>
          <w:szCs w:val="20"/>
        </w:rPr>
        <w:tab/>
      </w:r>
      <w:r w:rsidRPr="008379FE">
        <w:rPr>
          <w:rFonts w:ascii="Trebuchet MS" w:hAnsi="Trebuchet MS"/>
          <w:b/>
          <w:i/>
          <w:sz w:val="20"/>
          <w:szCs w:val="20"/>
        </w:rPr>
        <w:t xml:space="preserve">Fig: </w:t>
      </w:r>
      <w:r>
        <w:rPr>
          <w:rFonts w:ascii="Trebuchet MS" w:hAnsi="Trebuchet MS"/>
          <w:b/>
          <w:i/>
          <w:sz w:val="20"/>
          <w:szCs w:val="20"/>
        </w:rPr>
        <w:t>Inbox Screen</w:t>
      </w:r>
    </w:p>
    <w:p w14:paraId="3417E5C8" w14:textId="77777777" w:rsidR="00DF2782" w:rsidRDefault="00DF2782" w:rsidP="00DF2782">
      <w:pPr>
        <w:ind w:left="360"/>
        <w:jc w:val="center"/>
        <w:rPr>
          <w:rFonts w:ascii="Trebuchet MS" w:hAnsi="Trebuchet MS"/>
          <w:b/>
          <w:i/>
          <w:sz w:val="20"/>
          <w:szCs w:val="20"/>
        </w:rPr>
      </w:pPr>
    </w:p>
    <w:p w14:paraId="13D6F603" w14:textId="77777777" w:rsidR="00DF2782" w:rsidRDefault="00DF2782" w:rsidP="00DF2782">
      <w:pPr>
        <w:ind w:left="360"/>
        <w:jc w:val="center"/>
        <w:rPr>
          <w:rFonts w:ascii="Trebuchet MS" w:hAnsi="Trebuchet MS"/>
          <w:b/>
          <w:i/>
          <w:sz w:val="20"/>
          <w:szCs w:val="20"/>
        </w:rPr>
      </w:pPr>
    </w:p>
    <w:p w14:paraId="38A88817" w14:textId="77777777" w:rsidR="00DF2782" w:rsidRDefault="00DF2782" w:rsidP="00DF2782">
      <w:pPr>
        <w:pStyle w:val="Heading2"/>
        <w:keepLines w:val="0"/>
        <w:numPr>
          <w:ilvl w:val="2"/>
          <w:numId w:val="11"/>
        </w:numPr>
        <w:spacing w:after="60"/>
        <w:rPr>
          <w:rFonts w:ascii="Times New Roman" w:hAnsi="Times New Roman" w:cs="Times New Roman"/>
          <w:bCs w:val="0"/>
          <w:iCs/>
        </w:rPr>
      </w:pPr>
      <w:bookmarkStart w:id="108" w:name="_Toc263856699"/>
      <w:bookmarkStart w:id="109" w:name="_Toc263856783"/>
      <w:bookmarkStart w:id="110" w:name="_Toc263857451"/>
      <w:bookmarkStart w:id="111" w:name="_Toc263857838"/>
      <w:bookmarkStart w:id="112" w:name="_Toc264376506"/>
      <w:r w:rsidRPr="004473E7">
        <w:rPr>
          <w:rFonts w:ascii="Trebuchet MS" w:hAnsi="Trebuchet MS"/>
          <w:sz w:val="22"/>
        </w:rPr>
        <w:t>Various Events on Inbox</w:t>
      </w:r>
      <w:r>
        <w:rPr>
          <w:rFonts w:ascii="Times New Roman" w:hAnsi="Times New Roman" w:cs="Times New Roman"/>
          <w:bCs w:val="0"/>
          <w:iCs/>
        </w:rPr>
        <w:t>:</w:t>
      </w:r>
      <w:bookmarkEnd w:id="108"/>
      <w:bookmarkEnd w:id="109"/>
      <w:bookmarkEnd w:id="110"/>
      <w:bookmarkEnd w:id="111"/>
      <w:bookmarkEnd w:id="112"/>
      <w:r>
        <w:rPr>
          <w:rFonts w:ascii="Times New Roman" w:hAnsi="Times New Roman" w:cs="Times New Roman"/>
          <w:bCs w:val="0"/>
          <w:iCs/>
        </w:rPr>
        <w:t xml:space="preserve"> </w:t>
      </w:r>
    </w:p>
    <w:p w14:paraId="34799A45" w14:textId="77777777" w:rsidR="00DF2782" w:rsidRDefault="00DF2782" w:rsidP="00DF2782"/>
    <w:p w14:paraId="38202095" w14:textId="77777777" w:rsidR="00DF2782" w:rsidRPr="00DC23BF" w:rsidRDefault="00DF2782" w:rsidP="00DF2782">
      <w:r>
        <w:t>There are three tabs available on Inbox:</w:t>
      </w:r>
    </w:p>
    <w:p w14:paraId="438ED3F6" w14:textId="77777777" w:rsidR="00DF2782" w:rsidRDefault="00DF2782" w:rsidP="00DF2782">
      <w:pPr>
        <w:rPr>
          <w:i/>
        </w:rPr>
      </w:pPr>
    </w:p>
    <w:p w14:paraId="59666A6B" w14:textId="77777777" w:rsidR="00DF2782" w:rsidRDefault="00DF2782" w:rsidP="00DF2782">
      <w:pPr>
        <w:rPr>
          <w:i/>
        </w:rPr>
      </w:pPr>
    </w:p>
    <w:p w14:paraId="490D73D8" w14:textId="5570A934" w:rsidR="00DF2782" w:rsidRPr="00431207" w:rsidRDefault="00DF2782" w:rsidP="00DF2782">
      <w:pPr>
        <w:jc w:val="center"/>
        <w:rPr>
          <w:i/>
        </w:rPr>
      </w:pPr>
      <w:r>
        <w:rPr>
          <w:i/>
          <w:noProof/>
        </w:rPr>
        <w:drawing>
          <wp:inline distT="0" distB="0" distL="0" distR="0" wp14:anchorId="68868FA5" wp14:editId="12189DF6">
            <wp:extent cx="557212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581025"/>
                    </a:xfrm>
                    <a:prstGeom prst="rect">
                      <a:avLst/>
                    </a:prstGeom>
                    <a:noFill/>
                    <a:ln>
                      <a:noFill/>
                    </a:ln>
                  </pic:spPr>
                </pic:pic>
              </a:graphicData>
            </a:graphic>
          </wp:inline>
        </w:drawing>
      </w:r>
    </w:p>
    <w:p w14:paraId="242211AB" w14:textId="77777777" w:rsidR="00DF2782" w:rsidRDefault="00DF2782" w:rsidP="00DF2782">
      <w:pPr>
        <w:jc w:val="center"/>
        <w:rPr>
          <w:b/>
          <w:i/>
        </w:rPr>
      </w:pPr>
    </w:p>
    <w:p w14:paraId="4A0C8BB0" w14:textId="77777777" w:rsidR="00DF2782" w:rsidRPr="00896A54" w:rsidRDefault="00DF2782" w:rsidP="00DF2782">
      <w:pPr>
        <w:ind w:left="360"/>
        <w:jc w:val="center"/>
        <w:rPr>
          <w:b/>
          <w:i/>
        </w:rPr>
      </w:pPr>
      <w:r w:rsidRPr="008379FE">
        <w:rPr>
          <w:rFonts w:ascii="Trebuchet MS" w:hAnsi="Trebuchet MS"/>
          <w:b/>
          <w:i/>
          <w:sz w:val="20"/>
          <w:szCs w:val="20"/>
        </w:rPr>
        <w:t xml:space="preserve">Fig: </w:t>
      </w:r>
      <w:r>
        <w:rPr>
          <w:rFonts w:ascii="Trebuchet MS" w:hAnsi="Trebuchet MS"/>
          <w:b/>
          <w:i/>
          <w:sz w:val="20"/>
          <w:szCs w:val="20"/>
        </w:rPr>
        <w:t>Tabs on Inbox</w:t>
      </w:r>
    </w:p>
    <w:p w14:paraId="5E57AC1D" w14:textId="77777777" w:rsidR="00DF2782" w:rsidRDefault="00DF2782" w:rsidP="00DF2782">
      <w:pPr>
        <w:rPr>
          <w:b/>
          <w:i/>
        </w:rPr>
      </w:pPr>
    </w:p>
    <w:p w14:paraId="6472B1D2" w14:textId="77777777" w:rsidR="00DF2782" w:rsidRPr="00431207" w:rsidRDefault="00DF2782" w:rsidP="00DF2782">
      <w:pPr>
        <w:numPr>
          <w:ilvl w:val="0"/>
          <w:numId w:val="13"/>
        </w:numPr>
        <w:rPr>
          <w:b/>
          <w:i/>
        </w:rPr>
      </w:pPr>
      <w:r>
        <w:rPr>
          <w:b/>
          <w:i/>
        </w:rPr>
        <w:t xml:space="preserve">Request: </w:t>
      </w:r>
      <w:r w:rsidRPr="00431207">
        <w:rPr>
          <w:i/>
        </w:rPr>
        <w:t>The default</w:t>
      </w:r>
      <w:r>
        <w:rPr>
          <w:b/>
          <w:i/>
        </w:rPr>
        <w:t xml:space="preserve"> </w:t>
      </w:r>
      <w:r w:rsidRPr="00431207">
        <w:rPr>
          <w:i/>
        </w:rPr>
        <w:t>selected ta</w:t>
      </w:r>
      <w:r>
        <w:rPr>
          <w:i/>
        </w:rPr>
        <w:t>b.</w:t>
      </w:r>
    </w:p>
    <w:p w14:paraId="1F1CA49A" w14:textId="77777777" w:rsidR="00DF2782" w:rsidRDefault="00DF2782" w:rsidP="00DF2782">
      <w:pPr>
        <w:numPr>
          <w:ilvl w:val="0"/>
          <w:numId w:val="13"/>
        </w:numPr>
        <w:rPr>
          <w:b/>
          <w:i/>
        </w:rPr>
      </w:pPr>
      <w:r>
        <w:rPr>
          <w:b/>
          <w:i/>
        </w:rPr>
        <w:t xml:space="preserve">Closed Request </w:t>
      </w:r>
    </w:p>
    <w:p w14:paraId="28E35D39" w14:textId="77777777" w:rsidR="00DF2782" w:rsidRDefault="00DF2782" w:rsidP="00DF2782">
      <w:pPr>
        <w:numPr>
          <w:ilvl w:val="0"/>
          <w:numId w:val="13"/>
        </w:numPr>
        <w:rPr>
          <w:b/>
          <w:i/>
        </w:rPr>
      </w:pPr>
      <w:r>
        <w:rPr>
          <w:b/>
          <w:i/>
        </w:rPr>
        <w:t>Error Admin</w:t>
      </w:r>
    </w:p>
    <w:p w14:paraId="357C0CCE" w14:textId="77777777" w:rsidR="00DF2782" w:rsidRDefault="00DF2782" w:rsidP="00DF2782">
      <w:pPr>
        <w:rPr>
          <w:b/>
          <w:i/>
        </w:rPr>
      </w:pPr>
    </w:p>
    <w:p w14:paraId="7303FE0B" w14:textId="77777777" w:rsidR="00DF2782" w:rsidRPr="00A75268" w:rsidRDefault="00DF2782" w:rsidP="00DF2782">
      <w:pPr>
        <w:pStyle w:val="Heading2"/>
        <w:keepLines w:val="0"/>
        <w:numPr>
          <w:ilvl w:val="3"/>
          <w:numId w:val="11"/>
        </w:numPr>
        <w:spacing w:after="60"/>
        <w:rPr>
          <w:rFonts w:ascii="Times New Roman" w:hAnsi="Times New Roman" w:cs="Times New Roman"/>
          <w:bCs w:val="0"/>
          <w:iCs/>
          <w:sz w:val="24"/>
          <w:szCs w:val="24"/>
        </w:rPr>
      </w:pPr>
      <w:bookmarkStart w:id="113" w:name="_Toc263856700"/>
      <w:bookmarkStart w:id="114" w:name="_Toc263856784"/>
      <w:bookmarkStart w:id="115" w:name="_Toc263857452"/>
      <w:bookmarkStart w:id="116" w:name="_Toc263857839"/>
      <w:bookmarkStart w:id="117" w:name="_Toc264376507"/>
      <w:r w:rsidRPr="00A75268">
        <w:rPr>
          <w:rFonts w:ascii="Times New Roman" w:hAnsi="Times New Roman" w:cs="Times New Roman"/>
          <w:bCs w:val="0"/>
          <w:iCs/>
          <w:sz w:val="24"/>
          <w:szCs w:val="24"/>
        </w:rPr>
        <w:t>Request:</w:t>
      </w:r>
      <w:bookmarkEnd w:id="113"/>
      <w:bookmarkEnd w:id="114"/>
      <w:bookmarkEnd w:id="115"/>
      <w:bookmarkEnd w:id="116"/>
      <w:bookmarkEnd w:id="117"/>
    </w:p>
    <w:p w14:paraId="7B35E993" w14:textId="77777777" w:rsidR="00DF2782" w:rsidRPr="00A71DD4" w:rsidRDefault="00DF2782" w:rsidP="00DF2782">
      <w:bookmarkStart w:id="118" w:name="_Toc263856701"/>
      <w:bookmarkStart w:id="119" w:name="_Toc263856785"/>
      <w:bookmarkStart w:id="120" w:name="_Toc263857453"/>
      <w:bookmarkStart w:id="121" w:name="_Toc263857840"/>
      <w:r w:rsidRPr="00A71DD4">
        <w:t>There are three buttons on this page.</w:t>
      </w:r>
      <w:bookmarkEnd w:id="118"/>
      <w:bookmarkEnd w:id="119"/>
      <w:bookmarkEnd w:id="120"/>
      <w:bookmarkEnd w:id="121"/>
    </w:p>
    <w:p w14:paraId="5E4E96B9" w14:textId="77777777" w:rsidR="00DF2782" w:rsidRPr="00DD0003" w:rsidRDefault="00DF2782" w:rsidP="00DF2782">
      <w:pPr>
        <w:numPr>
          <w:ilvl w:val="0"/>
          <w:numId w:val="14"/>
        </w:numPr>
        <w:rPr>
          <w:b/>
          <w:i/>
        </w:rPr>
      </w:pPr>
      <w:r w:rsidRPr="00DD0003">
        <w:rPr>
          <w:b/>
          <w:i/>
        </w:rPr>
        <w:t xml:space="preserve">Actions </w:t>
      </w:r>
    </w:p>
    <w:p w14:paraId="07F92DD2" w14:textId="77777777" w:rsidR="00DF2782" w:rsidRPr="00DD0003" w:rsidRDefault="00DF2782" w:rsidP="00DF2782">
      <w:pPr>
        <w:numPr>
          <w:ilvl w:val="0"/>
          <w:numId w:val="14"/>
        </w:numPr>
        <w:rPr>
          <w:b/>
          <w:i/>
        </w:rPr>
      </w:pPr>
      <w:r w:rsidRPr="00DD0003">
        <w:rPr>
          <w:b/>
          <w:i/>
        </w:rPr>
        <w:t>View DMG</w:t>
      </w:r>
    </w:p>
    <w:p w14:paraId="7D5F995E" w14:textId="77777777" w:rsidR="00DF2782" w:rsidRPr="00DD0003" w:rsidRDefault="00DF2782" w:rsidP="00DF2782">
      <w:pPr>
        <w:numPr>
          <w:ilvl w:val="0"/>
          <w:numId w:val="14"/>
        </w:numPr>
        <w:rPr>
          <w:b/>
          <w:i/>
        </w:rPr>
      </w:pPr>
      <w:r w:rsidRPr="00DD0003">
        <w:rPr>
          <w:b/>
          <w:i/>
        </w:rPr>
        <w:t>Show</w:t>
      </w:r>
      <w:r>
        <w:rPr>
          <w:b/>
          <w:i/>
        </w:rPr>
        <w:t>/Hide Filter</w:t>
      </w:r>
    </w:p>
    <w:p w14:paraId="578BA14F" w14:textId="77777777" w:rsidR="00DF2782" w:rsidRDefault="00DF2782" w:rsidP="00DF2782"/>
    <w:p w14:paraId="22B83EC6" w14:textId="77777777" w:rsidR="00DF2782" w:rsidRDefault="00DF2782" w:rsidP="00DF2782">
      <w:pPr>
        <w:numPr>
          <w:ilvl w:val="0"/>
          <w:numId w:val="15"/>
        </w:numPr>
        <w:rPr>
          <w:b/>
          <w:i/>
        </w:rPr>
      </w:pPr>
      <w:r w:rsidRPr="00DD0003">
        <w:rPr>
          <w:b/>
          <w:i/>
        </w:rPr>
        <w:t xml:space="preserve">Actions: </w:t>
      </w:r>
    </w:p>
    <w:p w14:paraId="114CFB10" w14:textId="77777777" w:rsidR="00DF2782" w:rsidRDefault="00DF2782" w:rsidP="00DF2782">
      <w:pPr>
        <w:ind w:left="360"/>
        <w:rPr>
          <w:i/>
        </w:rPr>
      </w:pPr>
      <w:r>
        <w:rPr>
          <w:i/>
        </w:rPr>
        <w:br/>
      </w:r>
      <w:r w:rsidRPr="00DD0003">
        <w:rPr>
          <w:i/>
        </w:rPr>
        <w:t>Pre-requisite: User selects the record</w:t>
      </w:r>
      <w:r>
        <w:rPr>
          <w:i/>
        </w:rPr>
        <w:t>.</w:t>
      </w:r>
    </w:p>
    <w:p w14:paraId="51485314" w14:textId="77777777" w:rsidR="00DF2782" w:rsidRPr="00DD0003" w:rsidRDefault="00DF2782" w:rsidP="00DF2782">
      <w:pPr>
        <w:ind w:left="360"/>
        <w:rPr>
          <w:i/>
        </w:rPr>
      </w:pPr>
    </w:p>
    <w:p w14:paraId="5EA7FDEE" w14:textId="77777777" w:rsidR="00DF2782" w:rsidRPr="00DD0003" w:rsidRDefault="00DF2782" w:rsidP="00DF2782">
      <w:pPr>
        <w:ind w:left="360"/>
        <w:rPr>
          <w:i/>
        </w:rPr>
      </w:pPr>
      <w:r w:rsidRPr="00DD0003">
        <w:rPr>
          <w:i/>
        </w:rPr>
        <w:t>When user clicks on this button, a Menu appears with 4 different events:</w:t>
      </w:r>
    </w:p>
    <w:p w14:paraId="6DC5813A" w14:textId="77777777" w:rsidR="00DF2782" w:rsidRDefault="00DF2782" w:rsidP="00DF2782">
      <w:pPr>
        <w:ind w:left="360"/>
      </w:pPr>
    </w:p>
    <w:p w14:paraId="4CFB923E" w14:textId="77777777" w:rsidR="00DF2782" w:rsidRDefault="00DF2782" w:rsidP="00DF2782">
      <w:pPr>
        <w:ind w:left="360"/>
      </w:pPr>
    </w:p>
    <w:p w14:paraId="6A263E3F" w14:textId="48E0E621" w:rsidR="00DF2782" w:rsidRDefault="00DF2782" w:rsidP="00DF2782">
      <w:pPr>
        <w:ind w:left="360"/>
        <w:jc w:val="center"/>
      </w:pPr>
      <w:r>
        <w:rPr>
          <w:noProof/>
        </w:rPr>
        <w:drawing>
          <wp:inline distT="0" distB="0" distL="0" distR="0" wp14:anchorId="0D419A0A" wp14:editId="0F40ED6B">
            <wp:extent cx="3838575" cy="2047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2047875"/>
                    </a:xfrm>
                    <a:prstGeom prst="rect">
                      <a:avLst/>
                    </a:prstGeom>
                    <a:noFill/>
                    <a:ln>
                      <a:noFill/>
                    </a:ln>
                  </pic:spPr>
                </pic:pic>
              </a:graphicData>
            </a:graphic>
          </wp:inline>
        </w:drawing>
      </w:r>
    </w:p>
    <w:p w14:paraId="582EDC0A" w14:textId="77777777" w:rsidR="00DF2782" w:rsidRPr="00896A54" w:rsidRDefault="00DF2782" w:rsidP="00DF2782">
      <w:pPr>
        <w:ind w:left="360"/>
        <w:jc w:val="center"/>
        <w:rPr>
          <w:b/>
          <w:i/>
        </w:rPr>
      </w:pPr>
      <w:r w:rsidRPr="008379FE">
        <w:rPr>
          <w:rFonts w:ascii="Trebuchet MS" w:hAnsi="Trebuchet MS"/>
          <w:b/>
          <w:i/>
          <w:sz w:val="20"/>
          <w:szCs w:val="20"/>
        </w:rPr>
        <w:t xml:space="preserve">Fig: </w:t>
      </w:r>
      <w:r>
        <w:rPr>
          <w:rFonts w:ascii="Trebuchet MS" w:hAnsi="Trebuchet MS"/>
          <w:b/>
          <w:i/>
          <w:sz w:val="20"/>
          <w:szCs w:val="20"/>
        </w:rPr>
        <w:t>Request Tab</w:t>
      </w:r>
    </w:p>
    <w:p w14:paraId="18BC4DB7" w14:textId="77777777" w:rsidR="00DF2782" w:rsidRDefault="00DF2782" w:rsidP="00DF2782">
      <w:pPr>
        <w:ind w:left="360"/>
      </w:pPr>
    </w:p>
    <w:p w14:paraId="0AFE3668" w14:textId="77777777" w:rsidR="00DF2782" w:rsidRDefault="00DF2782" w:rsidP="00DF2782">
      <w:pPr>
        <w:numPr>
          <w:ilvl w:val="0"/>
          <w:numId w:val="30"/>
        </w:numPr>
        <w:rPr>
          <w:i/>
        </w:rPr>
      </w:pPr>
      <w:r w:rsidRPr="00DD0003">
        <w:rPr>
          <w:b/>
          <w:i/>
        </w:rPr>
        <w:t>Assign to Me</w:t>
      </w:r>
      <w:r w:rsidRPr="00DD0003">
        <w:rPr>
          <w:i/>
        </w:rPr>
        <w:t xml:space="preserve">: If user clicks on “Assign to Me” then this request assign to the logged in user and the status of the request </w:t>
      </w:r>
      <w:r>
        <w:rPr>
          <w:i/>
        </w:rPr>
        <w:t xml:space="preserve">will be </w:t>
      </w:r>
      <w:r w:rsidRPr="00DD0003">
        <w:rPr>
          <w:i/>
        </w:rPr>
        <w:t xml:space="preserve">changed to “In Process”. </w:t>
      </w:r>
    </w:p>
    <w:p w14:paraId="5579EDDA" w14:textId="77777777" w:rsidR="00DF2782" w:rsidRDefault="00DF2782" w:rsidP="00DF2782">
      <w:pPr>
        <w:ind w:left="1080"/>
        <w:rPr>
          <w:i/>
        </w:rPr>
      </w:pPr>
    </w:p>
    <w:p w14:paraId="41A69545" w14:textId="77777777" w:rsidR="00DF2782" w:rsidRDefault="00DF2782" w:rsidP="00DF2782">
      <w:pPr>
        <w:ind w:left="360"/>
        <w:rPr>
          <w:i/>
        </w:rPr>
      </w:pPr>
      <w:r w:rsidRPr="00DD0003">
        <w:rPr>
          <w:i/>
        </w:rPr>
        <w:t xml:space="preserve">(II) </w:t>
      </w:r>
      <w:r w:rsidRPr="00DD0003">
        <w:rPr>
          <w:b/>
          <w:i/>
        </w:rPr>
        <w:t>Assign to Colleague</w:t>
      </w:r>
      <w:r w:rsidRPr="00DD0003">
        <w:rPr>
          <w:i/>
        </w:rPr>
        <w:t>: If user selects this option then system asks the user to select the as</w:t>
      </w:r>
      <w:r>
        <w:rPr>
          <w:i/>
        </w:rPr>
        <w:t xml:space="preserve">signee of this request. </w:t>
      </w:r>
    </w:p>
    <w:p w14:paraId="2EB94013" w14:textId="77777777" w:rsidR="00DF2782" w:rsidRDefault="00DF2782" w:rsidP="00DF2782">
      <w:pPr>
        <w:ind w:left="360"/>
        <w:rPr>
          <w:i/>
        </w:rPr>
      </w:pPr>
    </w:p>
    <w:p w14:paraId="13DBE1BC" w14:textId="2CF56B12" w:rsidR="00DF2782" w:rsidRDefault="00DF2782" w:rsidP="00DF2782">
      <w:pPr>
        <w:ind w:left="360"/>
        <w:jc w:val="center"/>
        <w:rPr>
          <w:b/>
          <w:i/>
        </w:rPr>
      </w:pPr>
      <w:r>
        <w:rPr>
          <w:b/>
          <w:i/>
          <w:noProof/>
        </w:rPr>
        <w:lastRenderedPageBreak/>
        <w:drawing>
          <wp:inline distT="0" distB="0" distL="0" distR="0" wp14:anchorId="28BF3718" wp14:editId="15C47627">
            <wp:extent cx="4943475" cy="402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4029075"/>
                    </a:xfrm>
                    <a:prstGeom prst="rect">
                      <a:avLst/>
                    </a:prstGeom>
                    <a:noFill/>
                    <a:ln>
                      <a:noFill/>
                    </a:ln>
                  </pic:spPr>
                </pic:pic>
              </a:graphicData>
            </a:graphic>
          </wp:inline>
        </w:drawing>
      </w:r>
    </w:p>
    <w:p w14:paraId="756FB20D" w14:textId="77777777" w:rsidR="00DF2782" w:rsidRDefault="00DF2782" w:rsidP="00DF2782">
      <w:pPr>
        <w:ind w:left="360"/>
        <w:jc w:val="center"/>
        <w:rPr>
          <w:b/>
          <w:i/>
        </w:rPr>
      </w:pPr>
      <w:r>
        <w:rPr>
          <w:b/>
          <w:i/>
        </w:rPr>
        <w:tab/>
      </w:r>
      <w:r>
        <w:rPr>
          <w:b/>
          <w:i/>
        </w:rPr>
        <w:tab/>
      </w:r>
    </w:p>
    <w:p w14:paraId="590E84DF" w14:textId="77777777" w:rsidR="00DF2782" w:rsidRPr="00896A54" w:rsidRDefault="00DF2782" w:rsidP="00DF2782">
      <w:pPr>
        <w:ind w:left="360"/>
        <w:jc w:val="center"/>
        <w:rPr>
          <w:b/>
          <w:i/>
        </w:rPr>
      </w:pPr>
      <w:r w:rsidRPr="008379FE">
        <w:rPr>
          <w:rFonts w:ascii="Trebuchet MS" w:hAnsi="Trebuchet MS"/>
          <w:b/>
          <w:i/>
          <w:sz w:val="20"/>
          <w:szCs w:val="20"/>
        </w:rPr>
        <w:t xml:space="preserve">Fig: </w:t>
      </w:r>
      <w:r>
        <w:rPr>
          <w:rFonts w:ascii="Trebuchet MS" w:hAnsi="Trebuchet MS"/>
          <w:b/>
          <w:i/>
          <w:sz w:val="20"/>
          <w:szCs w:val="20"/>
        </w:rPr>
        <w:t>DMG User List on Assign to Colleague</w:t>
      </w:r>
    </w:p>
    <w:p w14:paraId="1D0C4B6F" w14:textId="77777777" w:rsidR="00DF2782" w:rsidRDefault="00DF2782" w:rsidP="00DF2782">
      <w:pPr>
        <w:ind w:left="360"/>
        <w:rPr>
          <w:b/>
          <w:i/>
        </w:rPr>
      </w:pPr>
    </w:p>
    <w:p w14:paraId="7BB6B4CB" w14:textId="77777777" w:rsidR="00DF2782" w:rsidRDefault="00DF2782" w:rsidP="00DF2782">
      <w:pPr>
        <w:ind w:left="360"/>
        <w:rPr>
          <w:b/>
          <w:i/>
        </w:rPr>
      </w:pPr>
    </w:p>
    <w:p w14:paraId="2B42B6ED" w14:textId="77777777" w:rsidR="00DF2782" w:rsidRDefault="00DF2782" w:rsidP="00DF2782">
      <w:pPr>
        <w:ind w:left="360"/>
        <w:rPr>
          <w:i/>
        </w:rPr>
      </w:pPr>
      <w:r w:rsidRPr="00DD0003">
        <w:rPr>
          <w:i/>
        </w:rPr>
        <w:t>The</w:t>
      </w:r>
      <w:r>
        <w:rPr>
          <w:i/>
        </w:rPr>
        <w:t xml:space="preserve"> user can select the user appears on the page. After that the request is assigned to the selected user only. The selected user can login and check this request in his/her inbox. The status of the record will be “In Process”.</w:t>
      </w:r>
    </w:p>
    <w:p w14:paraId="39705A38" w14:textId="77777777" w:rsidR="00DF2782" w:rsidRDefault="00DF2782" w:rsidP="00DF2782">
      <w:pPr>
        <w:ind w:left="360"/>
        <w:rPr>
          <w:i/>
        </w:rPr>
      </w:pPr>
    </w:p>
    <w:p w14:paraId="2641F20F" w14:textId="77777777" w:rsidR="00DF2782" w:rsidRDefault="00DF2782" w:rsidP="00DF2782">
      <w:pPr>
        <w:ind w:left="360"/>
        <w:rPr>
          <w:i/>
        </w:rPr>
      </w:pPr>
    </w:p>
    <w:p w14:paraId="4AEFE983" w14:textId="77777777" w:rsidR="00DF2782" w:rsidRDefault="00DF2782" w:rsidP="00DF2782">
      <w:pPr>
        <w:ind w:left="360"/>
        <w:rPr>
          <w:i/>
        </w:rPr>
      </w:pPr>
    </w:p>
    <w:p w14:paraId="70DE2C0A" w14:textId="77777777" w:rsidR="00DF2782" w:rsidRDefault="00DF2782" w:rsidP="00DF2782">
      <w:pPr>
        <w:ind w:left="360"/>
        <w:rPr>
          <w:i/>
        </w:rPr>
      </w:pPr>
    </w:p>
    <w:p w14:paraId="164C7997" w14:textId="77777777" w:rsidR="00DF2782" w:rsidRDefault="00DF2782" w:rsidP="00DF2782">
      <w:pPr>
        <w:ind w:left="360"/>
        <w:rPr>
          <w:i/>
        </w:rPr>
      </w:pPr>
      <w:r w:rsidRPr="00DD0003">
        <w:rPr>
          <w:i/>
        </w:rPr>
        <w:t>(II</w:t>
      </w:r>
      <w:r>
        <w:rPr>
          <w:i/>
        </w:rPr>
        <w:t>I</w:t>
      </w:r>
      <w:r w:rsidRPr="00DD0003">
        <w:rPr>
          <w:i/>
        </w:rPr>
        <w:t xml:space="preserve">) </w:t>
      </w:r>
      <w:r>
        <w:rPr>
          <w:b/>
          <w:i/>
        </w:rPr>
        <w:t>Bulk Request Upload</w:t>
      </w:r>
      <w:r w:rsidRPr="00DD0003">
        <w:rPr>
          <w:i/>
        </w:rPr>
        <w:t>:</w:t>
      </w:r>
      <w:r>
        <w:rPr>
          <w:i/>
        </w:rPr>
        <w:t xml:space="preserve"> When user clicks on this option then following pop -up appears. </w:t>
      </w:r>
    </w:p>
    <w:p w14:paraId="0EE1565F" w14:textId="77777777" w:rsidR="00DF2782" w:rsidRDefault="00DF2782" w:rsidP="00DF2782">
      <w:pPr>
        <w:ind w:left="360"/>
        <w:rPr>
          <w:i/>
        </w:rPr>
      </w:pPr>
    </w:p>
    <w:p w14:paraId="75BB3D0C" w14:textId="56B3425C" w:rsidR="00DF2782" w:rsidRDefault="00DF2782" w:rsidP="00DF2782">
      <w:pPr>
        <w:ind w:left="360"/>
        <w:jc w:val="center"/>
        <w:rPr>
          <w:i/>
        </w:rPr>
      </w:pPr>
      <w:r>
        <w:rPr>
          <w:i/>
          <w:noProof/>
        </w:rPr>
        <w:drawing>
          <wp:inline distT="0" distB="0" distL="0" distR="0" wp14:anchorId="4AB155CE" wp14:editId="0A4A1278">
            <wp:extent cx="3571875" cy="2171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171700"/>
                    </a:xfrm>
                    <a:prstGeom prst="rect">
                      <a:avLst/>
                    </a:prstGeom>
                    <a:noFill/>
                    <a:ln>
                      <a:noFill/>
                    </a:ln>
                  </pic:spPr>
                </pic:pic>
              </a:graphicData>
            </a:graphic>
          </wp:inline>
        </w:drawing>
      </w:r>
    </w:p>
    <w:p w14:paraId="2B21DA97" w14:textId="77777777" w:rsidR="00DF2782" w:rsidRPr="004B5E0D" w:rsidRDefault="00DF2782" w:rsidP="00DF2782">
      <w:r>
        <w:tab/>
      </w:r>
      <w:r>
        <w:tab/>
      </w:r>
    </w:p>
    <w:p w14:paraId="4CCB959E" w14:textId="77777777" w:rsidR="00DF2782" w:rsidRPr="00896A54" w:rsidRDefault="00DF2782" w:rsidP="00DF2782">
      <w:pPr>
        <w:ind w:left="360"/>
        <w:jc w:val="center"/>
        <w:rPr>
          <w:b/>
          <w:i/>
        </w:rPr>
      </w:pPr>
      <w:r>
        <w:lastRenderedPageBreak/>
        <w:tab/>
      </w:r>
      <w:r w:rsidRPr="008379FE">
        <w:rPr>
          <w:rFonts w:ascii="Trebuchet MS" w:hAnsi="Trebuchet MS"/>
          <w:b/>
          <w:i/>
          <w:sz w:val="20"/>
          <w:szCs w:val="20"/>
        </w:rPr>
        <w:t xml:space="preserve">Fig: </w:t>
      </w:r>
      <w:r>
        <w:rPr>
          <w:rFonts w:ascii="Trebuchet MS" w:hAnsi="Trebuchet MS"/>
          <w:b/>
          <w:i/>
          <w:sz w:val="20"/>
          <w:szCs w:val="20"/>
        </w:rPr>
        <w:t>Bulk Upload</w:t>
      </w:r>
    </w:p>
    <w:p w14:paraId="3937A22B" w14:textId="77777777" w:rsidR="00DF2782" w:rsidRPr="004B5E0D" w:rsidRDefault="00DF2782" w:rsidP="00DF2782"/>
    <w:p w14:paraId="2655284F" w14:textId="77777777" w:rsidR="00DF2782" w:rsidRDefault="00DF2782" w:rsidP="00DF2782">
      <w:pPr>
        <w:numPr>
          <w:ilvl w:val="0"/>
          <w:numId w:val="15"/>
        </w:numPr>
        <w:rPr>
          <w:i/>
        </w:rPr>
      </w:pPr>
      <w:r>
        <w:rPr>
          <w:i/>
        </w:rPr>
        <w:t xml:space="preserve"> Here the Batch type can be “</w:t>
      </w:r>
      <w:r w:rsidRPr="00F56CD2">
        <w:rPr>
          <w:b/>
          <w:i/>
        </w:rPr>
        <w:t>Add</w:t>
      </w:r>
      <w:r>
        <w:rPr>
          <w:i/>
        </w:rPr>
        <w:t>”, “</w:t>
      </w:r>
      <w:r w:rsidRPr="00F56CD2">
        <w:rPr>
          <w:b/>
          <w:i/>
        </w:rPr>
        <w:t>Update</w:t>
      </w:r>
      <w:r>
        <w:rPr>
          <w:i/>
        </w:rPr>
        <w:t>” and “</w:t>
      </w:r>
      <w:r w:rsidRPr="00F56CD2">
        <w:rPr>
          <w:b/>
          <w:i/>
        </w:rPr>
        <w:t>Register</w:t>
      </w:r>
      <w:r>
        <w:rPr>
          <w:i/>
        </w:rPr>
        <w:t>”.</w:t>
      </w:r>
    </w:p>
    <w:p w14:paraId="2BF82CA0" w14:textId="77777777" w:rsidR="00DF2782" w:rsidRDefault="00DF2782" w:rsidP="00DF2782">
      <w:pPr>
        <w:ind w:left="720"/>
        <w:rPr>
          <w:i/>
        </w:rPr>
      </w:pPr>
      <w:r>
        <w:rPr>
          <w:i/>
        </w:rPr>
        <w:t>This option is used by the user to upload multiple requests at the same time to save the time.</w:t>
      </w:r>
    </w:p>
    <w:p w14:paraId="6AD4CC5D" w14:textId="77777777" w:rsidR="00DF2782" w:rsidRDefault="00DF2782" w:rsidP="00DF2782">
      <w:pPr>
        <w:ind w:left="705"/>
        <w:rPr>
          <w:i/>
        </w:rPr>
      </w:pPr>
      <w:r>
        <w:rPr>
          <w:i/>
        </w:rPr>
        <w:t>While uploading the request the system will not call Address doctor to filter the data however system validates the mandatory fields.</w:t>
      </w:r>
    </w:p>
    <w:p w14:paraId="00B10E9D" w14:textId="77777777" w:rsidR="00DF2782" w:rsidRDefault="00DF2782" w:rsidP="00DF2782">
      <w:pPr>
        <w:numPr>
          <w:ilvl w:val="0"/>
          <w:numId w:val="15"/>
        </w:numPr>
        <w:rPr>
          <w:i/>
        </w:rPr>
      </w:pPr>
      <w:r>
        <w:rPr>
          <w:i/>
        </w:rPr>
        <w:t xml:space="preserve">The file after filling the information is uploaded to MQ. An MQ listener executes for every </w:t>
      </w:r>
      <w:proofErr w:type="spellStart"/>
      <w:proofErr w:type="gramStart"/>
      <w:r>
        <w:rPr>
          <w:i/>
        </w:rPr>
        <w:t>hr</w:t>
      </w:r>
      <w:proofErr w:type="spellEnd"/>
      <w:r>
        <w:rPr>
          <w:i/>
        </w:rPr>
        <w:t>(</w:t>
      </w:r>
      <w:proofErr w:type="gramEnd"/>
      <w:r>
        <w:rPr>
          <w:i/>
        </w:rPr>
        <w:t>Batch Process)  and pulls the file from MQ. Then it performs the thorough validation mostly for code values.</w:t>
      </w:r>
    </w:p>
    <w:p w14:paraId="238A5635" w14:textId="77777777" w:rsidR="00DF2782" w:rsidRDefault="00DF2782" w:rsidP="00DF2782">
      <w:pPr>
        <w:numPr>
          <w:ilvl w:val="0"/>
          <w:numId w:val="15"/>
        </w:numPr>
        <w:rPr>
          <w:i/>
        </w:rPr>
      </w:pPr>
      <w:r>
        <w:rPr>
          <w:i/>
        </w:rPr>
        <w:t>It will provide one Batch Id for all these records which are added/registered or updated by the bulk upload.</w:t>
      </w:r>
    </w:p>
    <w:p w14:paraId="0D19F970" w14:textId="77777777" w:rsidR="00DF2782" w:rsidRDefault="00DF2782" w:rsidP="00DF2782">
      <w:pPr>
        <w:ind w:left="720"/>
        <w:rPr>
          <w:i/>
        </w:rPr>
      </w:pPr>
    </w:p>
    <w:p w14:paraId="3882F5EC" w14:textId="77777777" w:rsidR="00DF2782" w:rsidRDefault="00DF2782" w:rsidP="00DF2782">
      <w:pPr>
        <w:ind w:left="345"/>
        <w:rPr>
          <w:i/>
        </w:rPr>
      </w:pPr>
    </w:p>
    <w:p w14:paraId="132131B8" w14:textId="77777777" w:rsidR="00DF2782" w:rsidRDefault="00DF2782" w:rsidP="00DF2782">
      <w:pPr>
        <w:ind w:left="345"/>
        <w:rPr>
          <w:i/>
        </w:rPr>
      </w:pPr>
      <w:r w:rsidRPr="00DD0003">
        <w:rPr>
          <w:i/>
        </w:rPr>
        <w:t>(</w:t>
      </w:r>
      <w:r>
        <w:rPr>
          <w:i/>
        </w:rPr>
        <w:t>IV</w:t>
      </w:r>
      <w:r w:rsidRPr="00DD0003">
        <w:rPr>
          <w:i/>
        </w:rPr>
        <w:t xml:space="preserve">) </w:t>
      </w:r>
      <w:r>
        <w:rPr>
          <w:b/>
          <w:i/>
        </w:rPr>
        <w:t xml:space="preserve">Reject Selected: </w:t>
      </w:r>
      <w:r>
        <w:rPr>
          <w:i/>
        </w:rPr>
        <w:t xml:space="preserve">If user knows that this request is not valid then he/she can reject the request after clicking this option.  The system then moves the record from </w:t>
      </w:r>
      <w:r w:rsidRPr="00320BBB">
        <w:rPr>
          <w:b/>
          <w:i/>
        </w:rPr>
        <w:t>Inbox</w:t>
      </w:r>
      <w:r>
        <w:rPr>
          <w:i/>
        </w:rPr>
        <w:t xml:space="preserve"> to </w:t>
      </w:r>
      <w:r w:rsidRPr="00320BBB">
        <w:rPr>
          <w:b/>
          <w:i/>
        </w:rPr>
        <w:t>Closed Request</w:t>
      </w:r>
      <w:r>
        <w:rPr>
          <w:i/>
        </w:rPr>
        <w:t xml:space="preserve"> tab.</w:t>
      </w:r>
    </w:p>
    <w:p w14:paraId="7B7D2CDE" w14:textId="77777777" w:rsidR="00DF2782" w:rsidRDefault="00DF2782" w:rsidP="00DF2782">
      <w:pPr>
        <w:ind w:left="405"/>
        <w:rPr>
          <w:i/>
        </w:rPr>
      </w:pPr>
    </w:p>
    <w:p w14:paraId="0C2F365D" w14:textId="77777777" w:rsidR="00DF2782" w:rsidRDefault="00DF2782" w:rsidP="00DF2782">
      <w:pPr>
        <w:ind w:left="405"/>
        <w:rPr>
          <w:b/>
          <w:i/>
        </w:rPr>
      </w:pPr>
      <w:r>
        <w:rPr>
          <w:i/>
        </w:rPr>
        <w:t>--</w:t>
      </w:r>
      <w:r w:rsidRPr="006E2642">
        <w:rPr>
          <w:b/>
          <w:i/>
        </w:rPr>
        <w:t xml:space="preserve"> </w:t>
      </w:r>
      <w:r w:rsidRPr="00DD0003">
        <w:rPr>
          <w:b/>
          <w:i/>
        </w:rPr>
        <w:t>View DMG</w:t>
      </w:r>
      <w:r>
        <w:rPr>
          <w:b/>
          <w:i/>
        </w:rPr>
        <w:t xml:space="preserve">: </w:t>
      </w:r>
    </w:p>
    <w:p w14:paraId="0A454F0D" w14:textId="77777777" w:rsidR="00DF2782" w:rsidRDefault="00DF2782" w:rsidP="00DF2782">
      <w:pPr>
        <w:ind w:left="405"/>
        <w:rPr>
          <w:b/>
          <w:i/>
        </w:rPr>
      </w:pPr>
    </w:p>
    <w:p w14:paraId="1FF66138" w14:textId="77777777" w:rsidR="00DF2782" w:rsidRDefault="00DF2782" w:rsidP="00DF2782">
      <w:pPr>
        <w:numPr>
          <w:ilvl w:val="0"/>
          <w:numId w:val="16"/>
        </w:numPr>
        <w:rPr>
          <w:i/>
        </w:rPr>
      </w:pPr>
      <w:r w:rsidRPr="006E2642">
        <w:rPr>
          <w:b/>
          <w:i/>
        </w:rPr>
        <w:t>Queue</w:t>
      </w:r>
      <w:r>
        <w:rPr>
          <w:i/>
        </w:rPr>
        <w:t xml:space="preserve">: A menu appears with three different queues name after clicking this action. </w:t>
      </w:r>
    </w:p>
    <w:p w14:paraId="49FC5D5C" w14:textId="77777777" w:rsidR="00DF2782" w:rsidRDefault="00DF2782" w:rsidP="00DF2782">
      <w:pPr>
        <w:ind w:left="405"/>
        <w:rPr>
          <w:i/>
        </w:rPr>
      </w:pPr>
      <w:r>
        <w:rPr>
          <w:i/>
        </w:rPr>
        <w:t xml:space="preserve">A DMG user can select the queue to see the request falls inside the corresponding queue. </w:t>
      </w:r>
    </w:p>
    <w:p w14:paraId="71967F37" w14:textId="77777777" w:rsidR="00DF2782" w:rsidRDefault="00DF2782" w:rsidP="00DF2782">
      <w:pPr>
        <w:ind w:left="405"/>
        <w:rPr>
          <w:i/>
        </w:rPr>
      </w:pPr>
      <w:r>
        <w:rPr>
          <w:i/>
        </w:rPr>
        <w:t>By default, the selected queue depends on the logged in user ‘s region. However, a user can switch from one queue to another.</w:t>
      </w:r>
    </w:p>
    <w:p w14:paraId="359B574B" w14:textId="77777777" w:rsidR="00DF2782" w:rsidRDefault="00DF2782" w:rsidP="00DF2782">
      <w:pPr>
        <w:ind w:left="405"/>
        <w:rPr>
          <w:b/>
          <w:i/>
        </w:rPr>
      </w:pPr>
    </w:p>
    <w:p w14:paraId="2370AAE5" w14:textId="1163FD05" w:rsidR="00DF2782" w:rsidRDefault="00DF2782" w:rsidP="00DF2782">
      <w:pPr>
        <w:ind w:left="405"/>
        <w:jc w:val="center"/>
        <w:rPr>
          <w:b/>
          <w:i/>
        </w:rPr>
      </w:pPr>
      <w:r>
        <w:rPr>
          <w:b/>
          <w:i/>
          <w:noProof/>
        </w:rPr>
        <w:drawing>
          <wp:inline distT="0" distB="0" distL="0" distR="0" wp14:anchorId="1035A19F" wp14:editId="115F559C">
            <wp:extent cx="5534025" cy="173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1733550"/>
                    </a:xfrm>
                    <a:prstGeom prst="rect">
                      <a:avLst/>
                    </a:prstGeom>
                    <a:noFill/>
                    <a:ln>
                      <a:noFill/>
                    </a:ln>
                  </pic:spPr>
                </pic:pic>
              </a:graphicData>
            </a:graphic>
          </wp:inline>
        </w:drawing>
      </w:r>
    </w:p>
    <w:p w14:paraId="3458D415" w14:textId="77777777" w:rsidR="00DF2782" w:rsidRDefault="00DF2782" w:rsidP="00DF2782">
      <w:pPr>
        <w:ind w:left="36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DMG Queue</w:t>
      </w:r>
    </w:p>
    <w:p w14:paraId="4ECCE8A5" w14:textId="77777777" w:rsidR="00DF2782" w:rsidRPr="00DD0003" w:rsidRDefault="00DF2782" w:rsidP="00DF2782">
      <w:pPr>
        <w:ind w:left="405"/>
        <w:rPr>
          <w:b/>
          <w:i/>
        </w:rPr>
      </w:pPr>
    </w:p>
    <w:p w14:paraId="2605D291" w14:textId="77777777" w:rsidR="00DF2782" w:rsidRDefault="00DF2782" w:rsidP="00DF2782">
      <w:pPr>
        <w:numPr>
          <w:ilvl w:val="0"/>
          <w:numId w:val="16"/>
        </w:numPr>
        <w:rPr>
          <w:i/>
        </w:rPr>
      </w:pPr>
      <w:r w:rsidRPr="006E2642">
        <w:rPr>
          <w:b/>
          <w:i/>
        </w:rPr>
        <w:t>My assigned Requests</w:t>
      </w:r>
      <w:r>
        <w:rPr>
          <w:i/>
        </w:rPr>
        <w:t>: Inside this tab user can see all the requests assigned to him.</w:t>
      </w:r>
    </w:p>
    <w:p w14:paraId="486BC93C" w14:textId="77777777" w:rsidR="00DF2782" w:rsidRDefault="00DF2782" w:rsidP="00DF2782">
      <w:pPr>
        <w:rPr>
          <w:i/>
        </w:rPr>
      </w:pPr>
    </w:p>
    <w:p w14:paraId="6A13E45A" w14:textId="77777777" w:rsidR="00DF2782" w:rsidRDefault="00DF2782" w:rsidP="00DF2782">
      <w:pPr>
        <w:ind w:left="405"/>
        <w:rPr>
          <w:b/>
          <w:i/>
        </w:rPr>
      </w:pPr>
      <w:r>
        <w:rPr>
          <w:i/>
        </w:rPr>
        <w:t>--</w:t>
      </w:r>
      <w:r w:rsidRPr="006E2642">
        <w:rPr>
          <w:b/>
          <w:i/>
        </w:rPr>
        <w:t xml:space="preserve"> </w:t>
      </w:r>
      <w:r w:rsidRPr="00DD0003">
        <w:rPr>
          <w:b/>
          <w:i/>
        </w:rPr>
        <w:t>Show/Hide Filter</w:t>
      </w:r>
      <w:r>
        <w:rPr>
          <w:b/>
          <w:i/>
        </w:rPr>
        <w:t xml:space="preserve">: </w:t>
      </w:r>
    </w:p>
    <w:p w14:paraId="182C3D92" w14:textId="77777777" w:rsidR="00DF2782" w:rsidRDefault="00DF2782" w:rsidP="00DF2782">
      <w:pPr>
        <w:ind w:left="405"/>
        <w:rPr>
          <w:b/>
          <w:i/>
        </w:rPr>
      </w:pPr>
    </w:p>
    <w:p w14:paraId="7442BA97" w14:textId="77777777" w:rsidR="00DF2782" w:rsidRDefault="00DF2782" w:rsidP="00DF2782">
      <w:pPr>
        <w:ind w:left="405"/>
        <w:rPr>
          <w:i/>
        </w:rPr>
      </w:pPr>
      <w:r>
        <w:rPr>
          <w:i/>
        </w:rPr>
        <w:t xml:space="preserve">-By default, all the records appear inside inbox are one-week older records having status as “Open”. If user wants to see records older than that or wants to search the records with different search criteria, then user can click on this button to see all the search criteria available. </w:t>
      </w:r>
    </w:p>
    <w:p w14:paraId="3EFD27AB" w14:textId="08A87A83" w:rsidR="00DF2782" w:rsidRDefault="00DF2782" w:rsidP="00DF2782">
      <w:pPr>
        <w:ind w:left="405"/>
        <w:jc w:val="center"/>
        <w:rPr>
          <w:i/>
        </w:rPr>
      </w:pPr>
      <w:r>
        <w:rPr>
          <w:i/>
          <w:noProof/>
        </w:rPr>
        <w:lastRenderedPageBreak/>
        <w:drawing>
          <wp:inline distT="0" distB="0" distL="0" distR="0" wp14:anchorId="748605CF" wp14:editId="4396BB9E">
            <wp:extent cx="5172075" cy="251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2514600"/>
                    </a:xfrm>
                    <a:prstGeom prst="rect">
                      <a:avLst/>
                    </a:prstGeom>
                    <a:noFill/>
                    <a:ln>
                      <a:noFill/>
                    </a:ln>
                  </pic:spPr>
                </pic:pic>
              </a:graphicData>
            </a:graphic>
          </wp:inline>
        </w:drawing>
      </w:r>
    </w:p>
    <w:p w14:paraId="10E7ABDB" w14:textId="77777777" w:rsidR="00DF2782" w:rsidRPr="006E2642" w:rsidRDefault="00DF2782" w:rsidP="00DF2782">
      <w:pPr>
        <w:ind w:left="405"/>
        <w:rPr>
          <w:i/>
        </w:rPr>
      </w:pPr>
    </w:p>
    <w:p w14:paraId="22B8B725" w14:textId="77777777" w:rsidR="00DF2782" w:rsidRPr="00896A54" w:rsidRDefault="00DF2782" w:rsidP="00DF2782">
      <w:pPr>
        <w:ind w:left="360"/>
        <w:jc w:val="center"/>
        <w:rPr>
          <w:b/>
          <w:i/>
        </w:rPr>
      </w:pPr>
      <w:r>
        <w:rPr>
          <w:i/>
        </w:rPr>
        <w:tab/>
      </w:r>
      <w:r w:rsidRPr="008379FE">
        <w:rPr>
          <w:rFonts w:ascii="Trebuchet MS" w:hAnsi="Trebuchet MS"/>
          <w:b/>
          <w:i/>
          <w:sz w:val="20"/>
          <w:szCs w:val="20"/>
        </w:rPr>
        <w:t xml:space="preserve">Fig: </w:t>
      </w:r>
      <w:r>
        <w:rPr>
          <w:rFonts w:ascii="Trebuchet MS" w:hAnsi="Trebuchet MS"/>
          <w:b/>
          <w:i/>
          <w:sz w:val="20"/>
          <w:szCs w:val="20"/>
        </w:rPr>
        <w:t>Show/Hide Search</w:t>
      </w:r>
    </w:p>
    <w:p w14:paraId="2356BDF7" w14:textId="77777777" w:rsidR="00DF2782" w:rsidRDefault="00DF2782" w:rsidP="00DF2782">
      <w:pPr>
        <w:rPr>
          <w:i/>
        </w:rPr>
      </w:pPr>
    </w:p>
    <w:p w14:paraId="51C2770F" w14:textId="77777777" w:rsidR="00DF2782" w:rsidRDefault="00DF2782" w:rsidP="00DF2782">
      <w:pPr>
        <w:rPr>
          <w:i/>
        </w:rPr>
      </w:pPr>
    </w:p>
    <w:p w14:paraId="2C5E5B7C" w14:textId="77777777" w:rsidR="00DF2782" w:rsidRDefault="00DF2782" w:rsidP="00DF2782">
      <w:pPr>
        <w:rPr>
          <w:i/>
        </w:rPr>
      </w:pPr>
    </w:p>
    <w:p w14:paraId="3AE86024" w14:textId="77777777" w:rsidR="00DF2782" w:rsidRDefault="00DF2782" w:rsidP="00DF2782">
      <w:pPr>
        <w:rPr>
          <w:i/>
        </w:rPr>
      </w:pPr>
    </w:p>
    <w:p w14:paraId="7FBD127A" w14:textId="77777777" w:rsidR="00DF2782" w:rsidRDefault="00DF2782" w:rsidP="00DF2782">
      <w:pPr>
        <w:rPr>
          <w:i/>
        </w:rPr>
      </w:pPr>
    </w:p>
    <w:p w14:paraId="137AC484" w14:textId="77777777" w:rsidR="00DF2782" w:rsidRPr="00A75268" w:rsidRDefault="00DF2782" w:rsidP="00DF2782">
      <w:pPr>
        <w:pStyle w:val="Heading2"/>
        <w:keepLines w:val="0"/>
        <w:numPr>
          <w:ilvl w:val="3"/>
          <w:numId w:val="11"/>
        </w:numPr>
        <w:spacing w:after="60"/>
        <w:rPr>
          <w:rFonts w:ascii="Times New Roman" w:hAnsi="Times New Roman" w:cs="Times New Roman"/>
          <w:bCs w:val="0"/>
          <w:iCs/>
          <w:sz w:val="22"/>
          <w:szCs w:val="22"/>
        </w:rPr>
      </w:pPr>
      <w:bookmarkStart w:id="122" w:name="_Toc263856702"/>
      <w:bookmarkStart w:id="123" w:name="_Toc263856786"/>
      <w:bookmarkStart w:id="124" w:name="_Toc263857454"/>
      <w:bookmarkStart w:id="125" w:name="_Toc263857841"/>
      <w:bookmarkStart w:id="126" w:name="_Toc264376508"/>
      <w:r w:rsidRPr="00A75268">
        <w:rPr>
          <w:rFonts w:ascii="Times New Roman" w:hAnsi="Times New Roman" w:cs="Times New Roman"/>
          <w:bCs w:val="0"/>
          <w:iCs/>
          <w:sz w:val="22"/>
          <w:szCs w:val="22"/>
        </w:rPr>
        <w:t>Closed Request:</w:t>
      </w:r>
      <w:bookmarkEnd w:id="122"/>
      <w:bookmarkEnd w:id="123"/>
      <w:bookmarkEnd w:id="124"/>
      <w:bookmarkEnd w:id="125"/>
      <w:bookmarkEnd w:id="126"/>
    </w:p>
    <w:p w14:paraId="67D1A889" w14:textId="77777777" w:rsidR="00DF2782" w:rsidRPr="004507D0" w:rsidRDefault="00DF2782" w:rsidP="00DF2782">
      <w:pPr>
        <w:rPr>
          <w:i/>
        </w:rPr>
      </w:pPr>
    </w:p>
    <w:p w14:paraId="713B6C87" w14:textId="77777777" w:rsidR="00DF2782" w:rsidRDefault="00DF2782" w:rsidP="00DF2782">
      <w:pPr>
        <w:rPr>
          <w:i/>
        </w:rPr>
      </w:pPr>
      <w:r>
        <w:rPr>
          <w:i/>
        </w:rPr>
        <w:t>System shows all the Closed Requests (Decision has been made) inside this tab. These records are having status either as “Accepted” or Rejected”. A user can click on the request id to see the details of this request. and it will be read-only.</w:t>
      </w:r>
    </w:p>
    <w:p w14:paraId="0FBF724E" w14:textId="77777777" w:rsidR="00DF2782" w:rsidRDefault="00DF2782" w:rsidP="00DF2782">
      <w:pPr>
        <w:rPr>
          <w:i/>
        </w:rPr>
      </w:pPr>
    </w:p>
    <w:p w14:paraId="3E90C62B" w14:textId="0768C55C" w:rsidR="00DF2782" w:rsidRPr="004507D0" w:rsidRDefault="00DF2782" w:rsidP="00DF2782">
      <w:pPr>
        <w:jc w:val="center"/>
        <w:rPr>
          <w:i/>
        </w:rPr>
      </w:pPr>
      <w:r>
        <w:rPr>
          <w:i/>
          <w:noProof/>
        </w:rPr>
        <w:drawing>
          <wp:inline distT="0" distB="0" distL="0" distR="0" wp14:anchorId="5499C71D" wp14:editId="1CBC85E1">
            <wp:extent cx="500062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2085975"/>
                    </a:xfrm>
                    <a:prstGeom prst="rect">
                      <a:avLst/>
                    </a:prstGeom>
                    <a:noFill/>
                    <a:ln>
                      <a:noFill/>
                    </a:ln>
                  </pic:spPr>
                </pic:pic>
              </a:graphicData>
            </a:graphic>
          </wp:inline>
        </w:drawing>
      </w:r>
    </w:p>
    <w:p w14:paraId="530F436D" w14:textId="77777777" w:rsidR="00DF2782" w:rsidRDefault="00DF2782" w:rsidP="00DF2782">
      <w:pPr>
        <w:ind w:left="1440" w:firstLine="72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Closed Request Tab</w:t>
      </w:r>
    </w:p>
    <w:p w14:paraId="0B9A8458" w14:textId="77777777" w:rsidR="00DF2782" w:rsidRDefault="00DF2782" w:rsidP="00DF2782">
      <w:pPr>
        <w:ind w:left="1440" w:firstLine="720"/>
        <w:jc w:val="center"/>
        <w:rPr>
          <w:b/>
          <w:i/>
        </w:rPr>
      </w:pPr>
    </w:p>
    <w:p w14:paraId="41D3CBFB" w14:textId="77777777" w:rsidR="00DF2782" w:rsidRDefault="00DF2782" w:rsidP="00DF2782">
      <w:pPr>
        <w:ind w:left="1440" w:firstLine="720"/>
        <w:jc w:val="center"/>
        <w:rPr>
          <w:b/>
          <w:i/>
        </w:rPr>
      </w:pPr>
    </w:p>
    <w:p w14:paraId="754535DF" w14:textId="77777777" w:rsidR="00DF2782" w:rsidRDefault="00DF2782" w:rsidP="00DF2782">
      <w:pPr>
        <w:ind w:left="1440" w:firstLine="720"/>
        <w:jc w:val="center"/>
        <w:rPr>
          <w:b/>
          <w:i/>
        </w:rPr>
      </w:pPr>
    </w:p>
    <w:p w14:paraId="7B30961B" w14:textId="77777777" w:rsidR="00DF2782" w:rsidRDefault="00DF2782" w:rsidP="00DF2782">
      <w:pPr>
        <w:ind w:left="1440" w:firstLine="720"/>
        <w:jc w:val="center"/>
        <w:rPr>
          <w:b/>
          <w:i/>
        </w:rPr>
      </w:pPr>
    </w:p>
    <w:p w14:paraId="11FB91CE" w14:textId="77777777" w:rsidR="00DF2782" w:rsidRDefault="00DF2782" w:rsidP="00DF2782">
      <w:pPr>
        <w:ind w:left="1440" w:firstLine="720"/>
        <w:jc w:val="center"/>
        <w:rPr>
          <w:b/>
          <w:i/>
        </w:rPr>
      </w:pPr>
    </w:p>
    <w:p w14:paraId="7B155962" w14:textId="77777777" w:rsidR="00DF2782" w:rsidRDefault="00DF2782" w:rsidP="00DF2782">
      <w:pPr>
        <w:ind w:left="1440" w:firstLine="720"/>
        <w:jc w:val="center"/>
        <w:rPr>
          <w:b/>
          <w:i/>
        </w:rPr>
      </w:pPr>
    </w:p>
    <w:p w14:paraId="7D1304BA" w14:textId="77777777" w:rsidR="00DF2782" w:rsidRDefault="00DF2782" w:rsidP="00DF2782">
      <w:pPr>
        <w:ind w:left="1440" w:firstLine="720"/>
        <w:jc w:val="center"/>
        <w:rPr>
          <w:b/>
          <w:i/>
        </w:rPr>
      </w:pPr>
    </w:p>
    <w:p w14:paraId="5DA944C9" w14:textId="77777777" w:rsidR="00DF2782" w:rsidRDefault="00DF2782" w:rsidP="00DF2782">
      <w:pPr>
        <w:ind w:left="1440" w:firstLine="720"/>
        <w:jc w:val="center"/>
        <w:rPr>
          <w:b/>
          <w:i/>
        </w:rPr>
      </w:pPr>
    </w:p>
    <w:p w14:paraId="41C0BE8B" w14:textId="77777777" w:rsidR="00DF2782" w:rsidRDefault="00DF2782" w:rsidP="00DF2782">
      <w:pPr>
        <w:ind w:left="1440" w:firstLine="720"/>
        <w:jc w:val="center"/>
        <w:rPr>
          <w:b/>
          <w:i/>
        </w:rPr>
      </w:pPr>
    </w:p>
    <w:p w14:paraId="1A5AA713" w14:textId="77777777" w:rsidR="00DF2782" w:rsidRDefault="00DF2782" w:rsidP="00DF2782">
      <w:pPr>
        <w:ind w:left="1440" w:firstLine="720"/>
        <w:jc w:val="center"/>
        <w:rPr>
          <w:b/>
          <w:i/>
        </w:rPr>
      </w:pPr>
    </w:p>
    <w:p w14:paraId="22C84FCF" w14:textId="77777777" w:rsidR="00DF2782" w:rsidRDefault="00DF2782" w:rsidP="00DF2782">
      <w:pPr>
        <w:ind w:left="1440" w:firstLine="720"/>
        <w:jc w:val="center"/>
        <w:rPr>
          <w:b/>
          <w:i/>
        </w:rPr>
      </w:pPr>
    </w:p>
    <w:p w14:paraId="79AA6BBF" w14:textId="77777777" w:rsidR="00DF2782" w:rsidRDefault="00DF2782" w:rsidP="00DF2782">
      <w:pPr>
        <w:ind w:left="1440" w:firstLine="720"/>
        <w:jc w:val="center"/>
        <w:rPr>
          <w:b/>
          <w:i/>
        </w:rPr>
      </w:pPr>
    </w:p>
    <w:p w14:paraId="19F47D65" w14:textId="77777777" w:rsidR="00DF2782" w:rsidRDefault="00DF2782" w:rsidP="00DF2782">
      <w:pPr>
        <w:ind w:left="1440" w:firstLine="720"/>
        <w:jc w:val="center"/>
        <w:rPr>
          <w:b/>
          <w:i/>
        </w:rPr>
      </w:pPr>
    </w:p>
    <w:p w14:paraId="537B3AAC" w14:textId="77777777" w:rsidR="00DF2782" w:rsidRDefault="00DF2782" w:rsidP="00DF2782">
      <w:pPr>
        <w:ind w:left="1440" w:firstLine="720"/>
        <w:jc w:val="center"/>
        <w:rPr>
          <w:b/>
          <w:i/>
        </w:rPr>
      </w:pPr>
    </w:p>
    <w:p w14:paraId="3986AE0E" w14:textId="77777777" w:rsidR="00DF2782" w:rsidRDefault="00DF2782" w:rsidP="00DF2782">
      <w:pPr>
        <w:ind w:left="1440" w:firstLine="720"/>
        <w:jc w:val="center"/>
        <w:rPr>
          <w:b/>
          <w:i/>
        </w:rPr>
      </w:pPr>
    </w:p>
    <w:p w14:paraId="7ED01331" w14:textId="77777777" w:rsidR="00DF2782" w:rsidRDefault="00DF2782" w:rsidP="00DF2782">
      <w:pPr>
        <w:ind w:left="1440" w:firstLine="720"/>
        <w:jc w:val="center"/>
        <w:rPr>
          <w:b/>
          <w:i/>
        </w:rPr>
      </w:pPr>
    </w:p>
    <w:p w14:paraId="0F7D4347" w14:textId="77777777" w:rsidR="00DF2782" w:rsidRDefault="00DF2782" w:rsidP="00DF2782">
      <w:pPr>
        <w:ind w:left="1440" w:firstLine="720"/>
        <w:jc w:val="center"/>
        <w:rPr>
          <w:b/>
          <w:i/>
        </w:rPr>
      </w:pPr>
    </w:p>
    <w:p w14:paraId="538AB3AA" w14:textId="77777777" w:rsidR="00DF2782" w:rsidRDefault="00DF2782" w:rsidP="00DF2782">
      <w:pPr>
        <w:ind w:left="1440" w:firstLine="720"/>
        <w:jc w:val="center"/>
        <w:rPr>
          <w:b/>
          <w:i/>
        </w:rPr>
      </w:pPr>
    </w:p>
    <w:p w14:paraId="0B1B556E" w14:textId="77777777" w:rsidR="00DF2782" w:rsidRDefault="00DF2782" w:rsidP="00DF2782">
      <w:pPr>
        <w:ind w:left="1440" w:firstLine="720"/>
        <w:jc w:val="center"/>
        <w:rPr>
          <w:b/>
          <w:i/>
        </w:rPr>
      </w:pPr>
    </w:p>
    <w:p w14:paraId="32A91A2E" w14:textId="77777777" w:rsidR="00DF2782" w:rsidRDefault="00DF2782" w:rsidP="00DF2782">
      <w:pPr>
        <w:ind w:left="1440" w:firstLine="720"/>
        <w:jc w:val="center"/>
        <w:rPr>
          <w:b/>
          <w:i/>
        </w:rPr>
      </w:pPr>
    </w:p>
    <w:p w14:paraId="1C5E198D" w14:textId="77777777" w:rsidR="00DF2782" w:rsidRDefault="00DF2782" w:rsidP="00DF2782">
      <w:pPr>
        <w:ind w:left="1440" w:firstLine="720"/>
        <w:jc w:val="center"/>
        <w:rPr>
          <w:b/>
          <w:i/>
        </w:rPr>
      </w:pPr>
    </w:p>
    <w:p w14:paraId="6106EA99" w14:textId="77777777" w:rsidR="00DF2782" w:rsidRDefault="00DF2782" w:rsidP="00DF2782">
      <w:pPr>
        <w:ind w:left="1440" w:firstLine="720"/>
        <w:jc w:val="center"/>
        <w:rPr>
          <w:b/>
          <w:i/>
        </w:rPr>
      </w:pPr>
    </w:p>
    <w:p w14:paraId="6162C825" w14:textId="77777777" w:rsidR="00DF2782" w:rsidRPr="00896A54" w:rsidRDefault="00DF2782" w:rsidP="00DF2782">
      <w:pPr>
        <w:ind w:left="1440" w:firstLine="720"/>
        <w:jc w:val="center"/>
        <w:rPr>
          <w:b/>
          <w:i/>
        </w:rPr>
      </w:pPr>
    </w:p>
    <w:p w14:paraId="25A5281B" w14:textId="77777777" w:rsidR="00DF2782" w:rsidRPr="00A75268" w:rsidRDefault="00DF2782" w:rsidP="00DF2782">
      <w:pPr>
        <w:pStyle w:val="Heading2"/>
        <w:keepLines w:val="0"/>
        <w:numPr>
          <w:ilvl w:val="3"/>
          <w:numId w:val="11"/>
        </w:numPr>
        <w:spacing w:after="60"/>
        <w:rPr>
          <w:rFonts w:ascii="Times New Roman" w:hAnsi="Times New Roman" w:cs="Times New Roman"/>
          <w:bCs w:val="0"/>
          <w:iCs/>
          <w:sz w:val="22"/>
          <w:szCs w:val="22"/>
        </w:rPr>
      </w:pPr>
      <w:bookmarkStart w:id="127" w:name="_Toc263856703"/>
      <w:bookmarkStart w:id="128" w:name="_Toc263856787"/>
      <w:bookmarkStart w:id="129" w:name="_Toc263857455"/>
      <w:bookmarkStart w:id="130" w:name="_Toc263857842"/>
      <w:bookmarkStart w:id="131" w:name="_Toc264376509"/>
      <w:r w:rsidRPr="00A75268">
        <w:rPr>
          <w:rFonts w:ascii="Times New Roman" w:hAnsi="Times New Roman" w:cs="Times New Roman"/>
          <w:bCs w:val="0"/>
          <w:iCs/>
          <w:sz w:val="22"/>
          <w:szCs w:val="22"/>
        </w:rPr>
        <w:t>Error Admin:</w:t>
      </w:r>
      <w:bookmarkEnd w:id="127"/>
      <w:bookmarkEnd w:id="128"/>
      <w:bookmarkEnd w:id="129"/>
      <w:bookmarkEnd w:id="130"/>
      <w:bookmarkEnd w:id="131"/>
      <w:r w:rsidRPr="00A75268">
        <w:rPr>
          <w:rFonts w:ascii="Times New Roman" w:hAnsi="Times New Roman" w:cs="Times New Roman"/>
          <w:bCs w:val="0"/>
          <w:iCs/>
          <w:sz w:val="22"/>
          <w:szCs w:val="22"/>
        </w:rPr>
        <w:t xml:space="preserve"> </w:t>
      </w:r>
    </w:p>
    <w:p w14:paraId="4C006687" w14:textId="77777777" w:rsidR="00DF2782" w:rsidRDefault="00DF2782" w:rsidP="00DF2782"/>
    <w:p w14:paraId="466A3743" w14:textId="77777777" w:rsidR="00DF2782" w:rsidRDefault="00DF2782" w:rsidP="00DF2782">
      <w:pPr>
        <w:rPr>
          <w:i/>
        </w:rPr>
      </w:pPr>
      <w:r>
        <w:rPr>
          <w:i/>
        </w:rPr>
        <w:t xml:space="preserve">PCR is having integration with Marsh Force/Sales Force.  If a record inserted in the system from the Marsh force fails due to some un expected error or some un checked exception occurs during add/updates (i.e. data base down, system crashes) then this record moved to this tab. </w:t>
      </w:r>
    </w:p>
    <w:p w14:paraId="73D6E698" w14:textId="77777777" w:rsidR="00DF2782" w:rsidRDefault="00DF2782" w:rsidP="00DF2782">
      <w:pPr>
        <w:rPr>
          <w:i/>
        </w:rPr>
      </w:pPr>
    </w:p>
    <w:p w14:paraId="16594C95" w14:textId="77777777" w:rsidR="00DF2782" w:rsidRDefault="00DF2782" w:rsidP="00DF2782">
      <w:pPr>
        <w:rPr>
          <w:i/>
        </w:rPr>
      </w:pPr>
      <w:r>
        <w:rPr>
          <w:i/>
        </w:rPr>
        <w:t xml:space="preserve">There is no dialog setup in the MF to tell them this is failed, they cannot receive this conversation. To not to lose these requests we are showing them in error/admin page. </w:t>
      </w:r>
    </w:p>
    <w:p w14:paraId="7ADBB13D" w14:textId="77777777" w:rsidR="00DF2782" w:rsidRDefault="00DF2782" w:rsidP="00DF2782">
      <w:pPr>
        <w:rPr>
          <w:i/>
        </w:rPr>
      </w:pPr>
    </w:p>
    <w:p w14:paraId="592B6B71" w14:textId="3A0A49CC" w:rsidR="00DF2782" w:rsidRPr="00DD0003" w:rsidRDefault="00DF2782" w:rsidP="00DF2782">
      <w:pPr>
        <w:jc w:val="center"/>
        <w:rPr>
          <w:i/>
        </w:rPr>
      </w:pPr>
      <w:r>
        <w:rPr>
          <w:i/>
          <w:noProof/>
        </w:rPr>
        <w:drawing>
          <wp:inline distT="0" distB="0" distL="0" distR="0" wp14:anchorId="2A78998D" wp14:editId="66893D87">
            <wp:extent cx="517207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2781300"/>
                    </a:xfrm>
                    <a:prstGeom prst="rect">
                      <a:avLst/>
                    </a:prstGeom>
                    <a:noFill/>
                    <a:ln>
                      <a:noFill/>
                    </a:ln>
                  </pic:spPr>
                </pic:pic>
              </a:graphicData>
            </a:graphic>
          </wp:inline>
        </w:drawing>
      </w:r>
    </w:p>
    <w:p w14:paraId="71C5B8AC" w14:textId="77777777" w:rsidR="00DF2782" w:rsidRDefault="00DF2782" w:rsidP="00DF2782">
      <w:pPr>
        <w:ind w:left="360"/>
        <w:jc w:val="center"/>
      </w:pPr>
    </w:p>
    <w:p w14:paraId="494A8A88" w14:textId="77777777" w:rsidR="00DF2782" w:rsidRPr="00431207" w:rsidRDefault="00DF2782" w:rsidP="00DF2782">
      <w:pPr>
        <w:ind w:left="360"/>
        <w:jc w:val="center"/>
      </w:pPr>
      <w:r>
        <w:tab/>
      </w:r>
      <w:r w:rsidRPr="008379FE">
        <w:rPr>
          <w:rFonts w:ascii="Trebuchet MS" w:hAnsi="Trebuchet MS"/>
          <w:b/>
          <w:i/>
          <w:sz w:val="20"/>
          <w:szCs w:val="20"/>
        </w:rPr>
        <w:t xml:space="preserve">Fig: </w:t>
      </w:r>
      <w:r>
        <w:rPr>
          <w:rFonts w:ascii="Trebuchet MS" w:hAnsi="Trebuchet MS"/>
          <w:b/>
          <w:i/>
          <w:sz w:val="20"/>
          <w:szCs w:val="20"/>
        </w:rPr>
        <w:t>Error Admin</w:t>
      </w:r>
    </w:p>
    <w:p w14:paraId="4BB15A8C" w14:textId="77777777" w:rsidR="00DF2782" w:rsidRDefault="00DF2782" w:rsidP="00DF2782">
      <w:pPr>
        <w:ind w:left="360"/>
        <w:rPr>
          <w:b/>
          <w:i/>
        </w:rPr>
      </w:pPr>
      <w:r>
        <w:rPr>
          <w:b/>
          <w:i/>
        </w:rPr>
        <w:tab/>
      </w:r>
    </w:p>
    <w:p w14:paraId="6DEB9036" w14:textId="77777777" w:rsidR="00DF2782" w:rsidRDefault="00DF2782" w:rsidP="00DF2782">
      <w:pPr>
        <w:ind w:left="360"/>
        <w:rPr>
          <w:i/>
        </w:rPr>
      </w:pPr>
      <w:r>
        <w:rPr>
          <w:b/>
          <w:i/>
        </w:rPr>
        <w:t xml:space="preserve">Note: </w:t>
      </w:r>
      <w:r w:rsidRPr="002C2D70">
        <w:rPr>
          <w:i/>
        </w:rPr>
        <w:t xml:space="preserve">A user can see the error record with the exception occurred in this process after clicking on the error </w:t>
      </w:r>
      <w:r>
        <w:rPr>
          <w:i/>
        </w:rPr>
        <w:t xml:space="preserve">id.  </w:t>
      </w:r>
    </w:p>
    <w:p w14:paraId="01086247" w14:textId="77777777" w:rsidR="00DF2782" w:rsidRDefault="00DF2782" w:rsidP="00DF2782">
      <w:pPr>
        <w:ind w:left="360"/>
        <w:rPr>
          <w:i/>
        </w:rPr>
      </w:pPr>
      <w:r>
        <w:rPr>
          <w:i/>
        </w:rPr>
        <w:t>Two Actions:</w:t>
      </w:r>
    </w:p>
    <w:p w14:paraId="39AEFE9B" w14:textId="77777777" w:rsidR="00DF2782" w:rsidRDefault="00DF2782" w:rsidP="00DF2782">
      <w:pPr>
        <w:ind w:left="360"/>
        <w:rPr>
          <w:i/>
        </w:rPr>
      </w:pPr>
      <w:r>
        <w:rPr>
          <w:i/>
        </w:rPr>
        <w:t xml:space="preserve"> </w:t>
      </w:r>
    </w:p>
    <w:p w14:paraId="096A5EB9" w14:textId="77777777" w:rsidR="00DF2782" w:rsidRPr="002347C5" w:rsidRDefault="00DF2782" w:rsidP="00DF2782">
      <w:pPr>
        <w:numPr>
          <w:ilvl w:val="0"/>
          <w:numId w:val="24"/>
        </w:numPr>
        <w:rPr>
          <w:i/>
        </w:rPr>
      </w:pPr>
      <w:r w:rsidRPr="0017735C">
        <w:rPr>
          <w:b/>
          <w:i/>
        </w:rPr>
        <w:t>Mark as resolved</w:t>
      </w:r>
      <w:r>
        <w:rPr>
          <w:i/>
        </w:rPr>
        <w:t xml:space="preserve">:  DMG is having the administrative privileges on both PCR and MF. They will go and correct this record in MF. When they click on this button and </w:t>
      </w:r>
      <w:r>
        <w:rPr>
          <w:i/>
        </w:rPr>
        <w:lastRenderedPageBreak/>
        <w:t xml:space="preserve">that record will go out of this queue and this record will move to </w:t>
      </w:r>
      <w:r>
        <w:rPr>
          <w:b/>
          <w:i/>
        </w:rPr>
        <w:t>error-log</w:t>
      </w:r>
      <w:r>
        <w:rPr>
          <w:i/>
        </w:rPr>
        <w:t xml:space="preserve"> table. System simply marks that record as completed.</w:t>
      </w:r>
    </w:p>
    <w:p w14:paraId="50C0990D" w14:textId="77777777" w:rsidR="00DF2782" w:rsidRDefault="00DF2782" w:rsidP="00DF2782">
      <w:pPr>
        <w:ind w:left="720"/>
        <w:rPr>
          <w:i/>
        </w:rPr>
      </w:pPr>
    </w:p>
    <w:p w14:paraId="07BC6A42" w14:textId="77777777" w:rsidR="00DF2782" w:rsidRPr="0017735C" w:rsidRDefault="00DF2782" w:rsidP="00DF2782">
      <w:pPr>
        <w:numPr>
          <w:ilvl w:val="0"/>
          <w:numId w:val="24"/>
        </w:numPr>
        <w:rPr>
          <w:i/>
        </w:rPr>
      </w:pPr>
      <w:r w:rsidRPr="0017735C">
        <w:rPr>
          <w:b/>
          <w:i/>
        </w:rPr>
        <w:t>Re-Process Request</w:t>
      </w:r>
      <w:r w:rsidRPr="0017735C">
        <w:rPr>
          <w:i/>
        </w:rPr>
        <w:t xml:space="preserve">: If request comes in second flow so all information comes all over again to PCR and this time if something is missing from MF then all such errors also logged in this queue.  PCR must be in synch with MF.  If validation request comes and while validating this request </w:t>
      </w:r>
      <w:r>
        <w:rPr>
          <w:i/>
        </w:rPr>
        <w:t xml:space="preserve">if unexpected event occurs like data base down, app server issue etc. then we can re process these kinds of request when the system is restored. For the activation request we also provide “Re –Process request”. When issue has been resolved then the DMG user can click on this button and system will treat </w:t>
      </w:r>
      <w:proofErr w:type="gramStart"/>
      <w:r>
        <w:rPr>
          <w:i/>
        </w:rPr>
        <w:t>as  if</w:t>
      </w:r>
      <w:proofErr w:type="gramEnd"/>
      <w:r>
        <w:rPr>
          <w:i/>
        </w:rPr>
        <w:t xml:space="preserve"> the request is coming at that point in  time </w:t>
      </w:r>
    </w:p>
    <w:p w14:paraId="624513FB" w14:textId="77777777" w:rsidR="00DF2782" w:rsidRDefault="00DF2782" w:rsidP="00DF2782">
      <w:pPr>
        <w:pStyle w:val="Heading2"/>
        <w:keepLines w:val="0"/>
        <w:numPr>
          <w:ilvl w:val="1"/>
          <w:numId w:val="11"/>
        </w:numPr>
        <w:spacing w:after="60"/>
        <w:rPr>
          <w:rFonts w:ascii="Trebuchet MS" w:hAnsi="Trebuchet MS"/>
          <w:sz w:val="22"/>
        </w:rPr>
      </w:pPr>
      <w:bookmarkStart w:id="132" w:name="_Toc264376510"/>
      <w:r>
        <w:rPr>
          <w:rFonts w:ascii="Trebuchet MS" w:hAnsi="Trebuchet MS"/>
          <w:sz w:val="22"/>
        </w:rPr>
        <w:t>Update the records:</w:t>
      </w:r>
      <w:bookmarkEnd w:id="132"/>
      <w:r>
        <w:rPr>
          <w:rFonts w:ascii="Trebuchet MS" w:hAnsi="Trebuchet MS"/>
          <w:sz w:val="22"/>
        </w:rPr>
        <w:t xml:space="preserve"> </w:t>
      </w:r>
    </w:p>
    <w:p w14:paraId="0F1C7242" w14:textId="77777777" w:rsidR="00DF2782" w:rsidRPr="005D0E52" w:rsidRDefault="00DF2782" w:rsidP="00DF2782">
      <w:pPr>
        <w:rPr>
          <w:i/>
        </w:rPr>
      </w:pPr>
      <w:r w:rsidRPr="005D0E52">
        <w:rPr>
          <w:i/>
        </w:rPr>
        <w:t xml:space="preserve">The basic intention to search the records prior to create is to avoid the duplicate records in the system. </w:t>
      </w:r>
    </w:p>
    <w:p w14:paraId="5157FAEF" w14:textId="77777777" w:rsidR="00DF2782" w:rsidRDefault="00DF2782" w:rsidP="00DF2782">
      <w:pPr>
        <w:pStyle w:val="Heading2"/>
        <w:keepLines w:val="0"/>
        <w:numPr>
          <w:ilvl w:val="2"/>
          <w:numId w:val="11"/>
        </w:numPr>
        <w:spacing w:after="60"/>
        <w:rPr>
          <w:rFonts w:ascii="Trebuchet MS" w:hAnsi="Trebuchet MS"/>
          <w:sz w:val="22"/>
        </w:rPr>
      </w:pPr>
      <w:bookmarkStart w:id="133" w:name="_Toc264376511"/>
      <w:r w:rsidRPr="003141C7">
        <w:rPr>
          <w:rFonts w:ascii="Trebuchet MS" w:hAnsi="Trebuchet MS"/>
          <w:sz w:val="22"/>
        </w:rPr>
        <w:t>Auto Update:</w:t>
      </w:r>
      <w:bookmarkEnd w:id="133"/>
      <w:r>
        <w:rPr>
          <w:rFonts w:ascii="Trebuchet MS" w:hAnsi="Trebuchet MS"/>
          <w:sz w:val="22"/>
        </w:rPr>
        <w:t xml:space="preserve"> </w:t>
      </w:r>
    </w:p>
    <w:p w14:paraId="37427C11" w14:textId="77777777" w:rsidR="00DF2782" w:rsidRDefault="00DF2782" w:rsidP="00DF2782">
      <w:pPr>
        <w:ind w:left="720"/>
        <w:rPr>
          <w:i/>
        </w:rPr>
      </w:pPr>
      <w:r w:rsidRPr="003141C7">
        <w:rPr>
          <w:i/>
        </w:rPr>
        <w:t xml:space="preserve">Auto update </w:t>
      </w:r>
      <w:r>
        <w:rPr>
          <w:i/>
        </w:rPr>
        <w:t>is based on the logged in user and the segment code present on this company. Only DMG user can perform auto update.</w:t>
      </w:r>
    </w:p>
    <w:p w14:paraId="0C9E5878" w14:textId="77777777" w:rsidR="00DF2782" w:rsidRDefault="00DF2782" w:rsidP="00DF2782">
      <w:pPr>
        <w:ind w:left="720"/>
        <w:rPr>
          <w:i/>
        </w:rPr>
      </w:pPr>
    </w:p>
    <w:p w14:paraId="31B4A13A" w14:textId="77777777" w:rsidR="00DF2782" w:rsidRPr="0072390B" w:rsidRDefault="00DF2782" w:rsidP="00DF2782">
      <w:pPr>
        <w:numPr>
          <w:ilvl w:val="0"/>
          <w:numId w:val="18"/>
        </w:numPr>
        <w:rPr>
          <w:b/>
          <w:i/>
        </w:rPr>
      </w:pPr>
      <w:r w:rsidRPr="0072390B">
        <w:rPr>
          <w:b/>
          <w:i/>
        </w:rPr>
        <w:t>Registered Company:</w:t>
      </w:r>
    </w:p>
    <w:p w14:paraId="7999F94C" w14:textId="77777777" w:rsidR="00DF2782" w:rsidRDefault="00DF2782" w:rsidP="00DF2782">
      <w:pPr>
        <w:ind w:left="1080"/>
        <w:rPr>
          <w:i/>
        </w:rPr>
      </w:pPr>
    </w:p>
    <w:p w14:paraId="22FDC089" w14:textId="77777777" w:rsidR="00DF2782" w:rsidRDefault="00DF2782" w:rsidP="00DF2782">
      <w:pPr>
        <w:ind w:left="720"/>
        <w:rPr>
          <w:i/>
        </w:rPr>
      </w:pPr>
      <w:r>
        <w:rPr>
          <w:i/>
        </w:rPr>
        <w:t>Two ways:</w:t>
      </w:r>
    </w:p>
    <w:p w14:paraId="7BD01F35" w14:textId="77777777" w:rsidR="00DF2782" w:rsidRDefault="00DF2782" w:rsidP="00DF2782">
      <w:pPr>
        <w:numPr>
          <w:ilvl w:val="0"/>
          <w:numId w:val="17"/>
        </w:numPr>
        <w:rPr>
          <w:i/>
        </w:rPr>
      </w:pPr>
      <w:r>
        <w:rPr>
          <w:i/>
        </w:rPr>
        <w:t xml:space="preserve"> After search, click on the yellow icon appear at the right-hand side for update:</w:t>
      </w:r>
    </w:p>
    <w:p w14:paraId="7A4A337B" w14:textId="77777777" w:rsidR="00DF2782" w:rsidRDefault="00DF2782" w:rsidP="00DF2782">
      <w:pPr>
        <w:ind w:left="720"/>
        <w:rPr>
          <w:i/>
        </w:rPr>
      </w:pPr>
    </w:p>
    <w:p w14:paraId="0BA5E003" w14:textId="79B31431" w:rsidR="00DF2782" w:rsidRPr="003141C7" w:rsidRDefault="00DF2782" w:rsidP="00DF2782">
      <w:pPr>
        <w:ind w:left="720"/>
        <w:jc w:val="center"/>
        <w:rPr>
          <w:i/>
        </w:rPr>
      </w:pPr>
      <w:r>
        <w:rPr>
          <w:i/>
          <w:noProof/>
        </w:rPr>
        <w:drawing>
          <wp:inline distT="0" distB="0" distL="0" distR="0" wp14:anchorId="6FA76CEB" wp14:editId="64B11D04">
            <wp:extent cx="50196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75" cy="3152775"/>
                    </a:xfrm>
                    <a:prstGeom prst="rect">
                      <a:avLst/>
                    </a:prstGeom>
                    <a:noFill/>
                    <a:ln>
                      <a:noFill/>
                    </a:ln>
                  </pic:spPr>
                </pic:pic>
              </a:graphicData>
            </a:graphic>
          </wp:inline>
        </w:drawing>
      </w:r>
    </w:p>
    <w:p w14:paraId="758F7CF9" w14:textId="77777777" w:rsidR="00DF2782" w:rsidRDefault="00DF2782" w:rsidP="00DF2782">
      <w:pPr>
        <w:spacing w:after="200" w:line="276" w:lineRule="auto"/>
        <w:rPr>
          <w:i/>
        </w:rPr>
      </w:pPr>
      <w:r w:rsidRPr="003141C7">
        <w:rPr>
          <w:i/>
        </w:rPr>
        <w:t xml:space="preserve">   </w:t>
      </w:r>
    </w:p>
    <w:p w14:paraId="1CBA4AE7" w14:textId="77777777" w:rsidR="00DF2782" w:rsidRDefault="00DF2782" w:rsidP="00DF2782">
      <w:pPr>
        <w:ind w:left="36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 xml:space="preserve">Search result with update option </w:t>
      </w:r>
    </w:p>
    <w:p w14:paraId="31D84FDE" w14:textId="77777777" w:rsidR="00DF2782" w:rsidRDefault="00DF2782" w:rsidP="00DF2782">
      <w:pPr>
        <w:ind w:left="360"/>
        <w:jc w:val="center"/>
        <w:rPr>
          <w:rFonts w:ascii="Trebuchet MS" w:hAnsi="Trebuchet MS"/>
          <w:b/>
          <w:i/>
          <w:sz w:val="20"/>
          <w:szCs w:val="20"/>
        </w:rPr>
      </w:pPr>
    </w:p>
    <w:p w14:paraId="527CCA38" w14:textId="77777777" w:rsidR="00DF2782" w:rsidRDefault="00DF2782" w:rsidP="00DF2782">
      <w:pPr>
        <w:ind w:left="360"/>
        <w:jc w:val="center"/>
        <w:rPr>
          <w:rFonts w:ascii="Trebuchet MS" w:hAnsi="Trebuchet MS"/>
          <w:b/>
          <w:i/>
          <w:sz w:val="20"/>
          <w:szCs w:val="20"/>
        </w:rPr>
      </w:pPr>
    </w:p>
    <w:p w14:paraId="1866A6A1" w14:textId="77777777" w:rsidR="00DF2782" w:rsidRDefault="00DF2782" w:rsidP="00DF2782">
      <w:pPr>
        <w:numPr>
          <w:ilvl w:val="0"/>
          <w:numId w:val="17"/>
        </w:numPr>
        <w:rPr>
          <w:i/>
        </w:rPr>
      </w:pPr>
      <w:r>
        <w:rPr>
          <w:i/>
        </w:rPr>
        <w:t>Click on the company name to see the details. And click on Action button, “Request to update “option appears in the menu.</w:t>
      </w:r>
    </w:p>
    <w:p w14:paraId="351331A0" w14:textId="1D48269F" w:rsidR="00DF2782" w:rsidRDefault="00DF2782" w:rsidP="00DF2782">
      <w:pPr>
        <w:jc w:val="center"/>
        <w:rPr>
          <w:i/>
        </w:rPr>
      </w:pPr>
      <w:r>
        <w:rPr>
          <w:i/>
          <w:noProof/>
        </w:rPr>
        <w:lastRenderedPageBreak/>
        <w:drawing>
          <wp:inline distT="0" distB="0" distL="0" distR="0" wp14:anchorId="050A6424" wp14:editId="3D3E6226">
            <wp:extent cx="51339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3467100"/>
                    </a:xfrm>
                    <a:prstGeom prst="rect">
                      <a:avLst/>
                    </a:prstGeom>
                    <a:noFill/>
                    <a:ln>
                      <a:noFill/>
                    </a:ln>
                  </pic:spPr>
                </pic:pic>
              </a:graphicData>
            </a:graphic>
          </wp:inline>
        </w:drawing>
      </w:r>
    </w:p>
    <w:p w14:paraId="3C639760" w14:textId="77777777" w:rsidR="00DF2782" w:rsidRDefault="00DF2782" w:rsidP="00DF2782">
      <w:pPr>
        <w:ind w:left="360"/>
        <w:jc w:val="center"/>
        <w:rPr>
          <w:i/>
        </w:rPr>
      </w:pPr>
      <w:r>
        <w:rPr>
          <w:i/>
        </w:rPr>
        <w:tab/>
      </w:r>
    </w:p>
    <w:p w14:paraId="53B305F5" w14:textId="77777777" w:rsidR="00DF2782" w:rsidRDefault="00DF2782" w:rsidP="00DF2782">
      <w:pPr>
        <w:ind w:left="36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 xml:space="preserve">View Profile with update option </w:t>
      </w:r>
    </w:p>
    <w:p w14:paraId="15F857CE" w14:textId="77777777" w:rsidR="00DF2782" w:rsidRDefault="00DF2782" w:rsidP="00DF2782">
      <w:pPr>
        <w:ind w:left="360"/>
        <w:rPr>
          <w:i/>
        </w:rPr>
      </w:pPr>
    </w:p>
    <w:p w14:paraId="734D3E78" w14:textId="77777777" w:rsidR="00DF2782" w:rsidRDefault="00DF2782" w:rsidP="00DF2782">
      <w:pPr>
        <w:ind w:left="360"/>
        <w:rPr>
          <w:i/>
        </w:rPr>
      </w:pPr>
      <w:r>
        <w:rPr>
          <w:i/>
        </w:rPr>
        <w:t xml:space="preserve">After clicking on that option Update screen will appear where </w:t>
      </w:r>
      <w:r w:rsidRPr="0072390B">
        <w:rPr>
          <w:i/>
        </w:rPr>
        <w:t>Company Name &amp; Address</w:t>
      </w:r>
      <w:r>
        <w:rPr>
          <w:i/>
        </w:rPr>
        <w:t xml:space="preserve"> information will be read-only. User can change the Relationship information (Registration information) and can select the Team Manager depending on the Buying status selected.</w:t>
      </w:r>
    </w:p>
    <w:p w14:paraId="75626A1E" w14:textId="77777777" w:rsidR="00DF2782" w:rsidRDefault="00DF2782" w:rsidP="00DF2782">
      <w:pPr>
        <w:ind w:left="360"/>
        <w:rPr>
          <w:i/>
        </w:rPr>
      </w:pPr>
    </w:p>
    <w:p w14:paraId="5B8DE9B9" w14:textId="77777777" w:rsidR="00DF2782" w:rsidRDefault="00DF2782" w:rsidP="00DF2782">
      <w:pPr>
        <w:ind w:left="360"/>
        <w:rPr>
          <w:i/>
        </w:rPr>
      </w:pPr>
      <w:r>
        <w:rPr>
          <w:i/>
        </w:rPr>
        <w:t>For example, if the registered company is a prospect then user can change the status as Client and then can select the team information as per the selection. If the registered company is Client, then user can change the buying status to only Lost Client.</w:t>
      </w:r>
    </w:p>
    <w:p w14:paraId="6E4C3C8A" w14:textId="77777777" w:rsidR="00DF2782" w:rsidRDefault="00DF2782" w:rsidP="00DF2782">
      <w:pPr>
        <w:ind w:left="360"/>
        <w:rPr>
          <w:i/>
        </w:rPr>
      </w:pPr>
    </w:p>
    <w:p w14:paraId="7DBB6E45" w14:textId="77777777" w:rsidR="00DF2782" w:rsidRDefault="00DF2782" w:rsidP="00DF2782">
      <w:pPr>
        <w:ind w:left="360"/>
        <w:rPr>
          <w:i/>
        </w:rPr>
      </w:pPr>
      <w:r>
        <w:rPr>
          <w:i/>
        </w:rPr>
        <w:t>After that the registered company is updated and the request will be accepted automatically and moves to Closed Request.</w:t>
      </w:r>
    </w:p>
    <w:p w14:paraId="1A823BE3" w14:textId="77777777" w:rsidR="00DF2782" w:rsidRDefault="00DF2782" w:rsidP="00DF2782">
      <w:pPr>
        <w:ind w:left="360"/>
        <w:rPr>
          <w:i/>
        </w:rPr>
      </w:pPr>
      <w:r>
        <w:rPr>
          <w:i/>
        </w:rPr>
        <w:t>If the user is not a DMG user, then the request will be created inside Inbox. And the remaining flow will be same as create request.</w:t>
      </w:r>
    </w:p>
    <w:p w14:paraId="11403FD2" w14:textId="77777777" w:rsidR="00DF2782" w:rsidRDefault="00DF2782" w:rsidP="00DF2782">
      <w:pPr>
        <w:ind w:left="360"/>
        <w:rPr>
          <w:i/>
        </w:rPr>
      </w:pPr>
    </w:p>
    <w:p w14:paraId="68DD1249" w14:textId="77777777" w:rsidR="00DF2782" w:rsidRPr="001A01D9" w:rsidRDefault="00DF2782" w:rsidP="00DF2782">
      <w:pPr>
        <w:ind w:left="360"/>
        <w:rPr>
          <w:i/>
        </w:rPr>
      </w:pPr>
      <w:r w:rsidRPr="001A01D9">
        <w:rPr>
          <w:b/>
          <w:i/>
        </w:rPr>
        <w:t xml:space="preserve">Note: </w:t>
      </w:r>
      <w:r>
        <w:rPr>
          <w:i/>
        </w:rPr>
        <w:t>In MINA a user can change the name and address of the record which will be reflected in PCR, however there is no functionality in PCR to update the name and address.</w:t>
      </w:r>
    </w:p>
    <w:p w14:paraId="041360CD" w14:textId="77777777" w:rsidR="00DF2782" w:rsidRPr="0072390B" w:rsidRDefault="00DF2782" w:rsidP="00DF2782">
      <w:pPr>
        <w:numPr>
          <w:ilvl w:val="0"/>
          <w:numId w:val="18"/>
        </w:numPr>
        <w:rPr>
          <w:b/>
          <w:i/>
        </w:rPr>
      </w:pPr>
      <w:r>
        <w:rPr>
          <w:b/>
          <w:i/>
        </w:rPr>
        <w:t xml:space="preserve"> Non -</w:t>
      </w:r>
      <w:r w:rsidRPr="0072390B">
        <w:rPr>
          <w:b/>
          <w:i/>
        </w:rPr>
        <w:t>Registered Company:</w:t>
      </w:r>
    </w:p>
    <w:p w14:paraId="7675499F" w14:textId="77777777" w:rsidR="00DF2782" w:rsidRDefault="00DF2782" w:rsidP="00DF2782">
      <w:pPr>
        <w:ind w:left="360"/>
        <w:rPr>
          <w:i/>
        </w:rPr>
      </w:pPr>
    </w:p>
    <w:p w14:paraId="0C965EF6" w14:textId="77777777" w:rsidR="00DF2782" w:rsidRDefault="00DF2782" w:rsidP="00DF2782">
      <w:pPr>
        <w:numPr>
          <w:ilvl w:val="0"/>
          <w:numId w:val="20"/>
        </w:numPr>
        <w:rPr>
          <w:i/>
        </w:rPr>
      </w:pPr>
      <w:r>
        <w:rPr>
          <w:i/>
        </w:rPr>
        <w:t>A non – registered company cannot be updated directly. The Company has to be registered for auto update.</w:t>
      </w:r>
    </w:p>
    <w:p w14:paraId="7FC5C321" w14:textId="77777777" w:rsidR="00DF2782" w:rsidRDefault="00DF2782" w:rsidP="00DF2782">
      <w:pPr>
        <w:rPr>
          <w:i/>
        </w:rPr>
      </w:pPr>
    </w:p>
    <w:p w14:paraId="60DBB8EE" w14:textId="77777777" w:rsidR="00DF2782" w:rsidRDefault="00DF2782" w:rsidP="00DF2782">
      <w:pPr>
        <w:pStyle w:val="Heading2"/>
        <w:keepLines w:val="0"/>
        <w:numPr>
          <w:ilvl w:val="1"/>
          <w:numId w:val="11"/>
        </w:numPr>
        <w:spacing w:after="60"/>
        <w:rPr>
          <w:rFonts w:ascii="Trebuchet MS" w:hAnsi="Trebuchet MS"/>
          <w:sz w:val="22"/>
        </w:rPr>
      </w:pPr>
      <w:bookmarkStart w:id="134" w:name="_Toc264376512"/>
      <w:r w:rsidRPr="00B50F71">
        <w:rPr>
          <w:rFonts w:ascii="Trebuchet MS" w:hAnsi="Trebuchet MS"/>
          <w:sz w:val="22"/>
        </w:rPr>
        <w:t>Integration with marsh force:</w:t>
      </w:r>
      <w:bookmarkEnd w:id="134"/>
    </w:p>
    <w:p w14:paraId="68526AAF" w14:textId="77777777" w:rsidR="00DF2782" w:rsidRDefault="00DF2782" w:rsidP="00DF2782"/>
    <w:p w14:paraId="3CD3AED0" w14:textId="305163E7" w:rsidR="00DF2782" w:rsidRDefault="00DF2782" w:rsidP="00DF2782">
      <w:pPr>
        <w:rPr>
          <w:i/>
        </w:rPr>
      </w:pPr>
      <w:r>
        <w:rPr>
          <w:i/>
        </w:rPr>
        <w:t xml:space="preserve">PCR </w:t>
      </w:r>
      <w:r w:rsidR="00CA0C50">
        <w:rPr>
          <w:i/>
        </w:rPr>
        <w:t>has an</w:t>
      </w:r>
      <w:r>
        <w:rPr>
          <w:i/>
        </w:rPr>
        <w:t xml:space="preserve"> integration with Marsh Force/Sales Force.  A record can be inserted into the system from the Marsh force as well.  These two systems communicate in form of XML </w:t>
      </w:r>
      <w:r>
        <w:rPr>
          <w:i/>
        </w:rPr>
        <w:lastRenderedPageBreak/>
        <w:t>(SOAP Communication). A request created in marsh force comes to PCR.  Then the request will reside in Inbox and Marsh Force keyword will be mentioned in the Request type.</w:t>
      </w:r>
    </w:p>
    <w:p w14:paraId="1FE64957" w14:textId="77777777" w:rsidR="00DF2782" w:rsidRDefault="00DF2782" w:rsidP="00DF2782">
      <w:pPr>
        <w:rPr>
          <w:i/>
        </w:rPr>
      </w:pPr>
    </w:p>
    <w:p w14:paraId="60985809" w14:textId="77777777" w:rsidR="00DF2782" w:rsidRDefault="00DF2782" w:rsidP="00DF2782">
      <w:pPr>
        <w:rPr>
          <w:i/>
        </w:rPr>
      </w:pPr>
      <w:r>
        <w:rPr>
          <w:i/>
        </w:rPr>
        <w:t>There are two kinds of request come from Marsh Force.</w:t>
      </w:r>
    </w:p>
    <w:p w14:paraId="4F762B68" w14:textId="77777777" w:rsidR="00DF2782" w:rsidRDefault="00DF2782" w:rsidP="00DF2782">
      <w:pPr>
        <w:rPr>
          <w:i/>
        </w:rPr>
      </w:pPr>
    </w:p>
    <w:p w14:paraId="036C2255" w14:textId="77777777" w:rsidR="00DF2782" w:rsidRDefault="00DF2782" w:rsidP="00DF2782">
      <w:pPr>
        <w:numPr>
          <w:ilvl w:val="0"/>
          <w:numId w:val="15"/>
        </w:numPr>
        <w:rPr>
          <w:i/>
        </w:rPr>
      </w:pPr>
      <w:r>
        <w:rPr>
          <w:i/>
        </w:rPr>
        <w:t xml:space="preserve">Sales force Add Request </w:t>
      </w:r>
    </w:p>
    <w:p w14:paraId="666DB96B" w14:textId="77777777" w:rsidR="00DF2782" w:rsidRDefault="00DF2782" w:rsidP="00DF2782">
      <w:pPr>
        <w:numPr>
          <w:ilvl w:val="0"/>
          <w:numId w:val="15"/>
        </w:numPr>
        <w:rPr>
          <w:i/>
        </w:rPr>
      </w:pPr>
      <w:r>
        <w:rPr>
          <w:i/>
        </w:rPr>
        <w:t>Sales Force Activate Request</w:t>
      </w:r>
    </w:p>
    <w:p w14:paraId="1A6F33F6" w14:textId="77777777" w:rsidR="00DF2782" w:rsidRDefault="00DF2782" w:rsidP="00DF2782">
      <w:pPr>
        <w:rPr>
          <w:i/>
        </w:rPr>
      </w:pPr>
    </w:p>
    <w:p w14:paraId="37292209" w14:textId="31B26469" w:rsidR="00DF2782" w:rsidRDefault="00DF2782" w:rsidP="00DF2782">
      <w:pPr>
        <w:rPr>
          <w:i/>
        </w:rPr>
      </w:pPr>
      <w:r>
        <w:rPr>
          <w:i/>
          <w:noProof/>
        </w:rPr>
        <w:drawing>
          <wp:inline distT="0" distB="0" distL="0" distR="0" wp14:anchorId="7AB07AC9" wp14:editId="231D2F75">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400B798D" w14:textId="77777777" w:rsidR="00DF2782" w:rsidRDefault="00DF2782" w:rsidP="00DF2782">
      <w:pPr>
        <w:rPr>
          <w:i/>
        </w:rPr>
      </w:pPr>
    </w:p>
    <w:p w14:paraId="1342FE9A" w14:textId="77777777" w:rsidR="00DF2782" w:rsidRDefault="00DF2782" w:rsidP="00DF2782">
      <w:pPr>
        <w:ind w:left="36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Request from Marsh Force</w:t>
      </w:r>
    </w:p>
    <w:p w14:paraId="0C2E0E66" w14:textId="77777777" w:rsidR="00DF2782" w:rsidRDefault="00DF2782" w:rsidP="00DF2782">
      <w:pPr>
        <w:rPr>
          <w:i/>
        </w:rPr>
      </w:pPr>
    </w:p>
    <w:p w14:paraId="5DEB1839" w14:textId="77777777" w:rsidR="00DF2782" w:rsidRPr="00F41BA8" w:rsidRDefault="00DF2782" w:rsidP="00DF2782">
      <w:pPr>
        <w:numPr>
          <w:ilvl w:val="0"/>
          <w:numId w:val="15"/>
        </w:numPr>
        <w:rPr>
          <w:b/>
          <w:i/>
        </w:rPr>
      </w:pPr>
      <w:r w:rsidRPr="00F41BA8">
        <w:rPr>
          <w:b/>
          <w:i/>
        </w:rPr>
        <w:t xml:space="preserve">Sales force Add Request </w:t>
      </w:r>
    </w:p>
    <w:p w14:paraId="1F0D3340" w14:textId="77777777" w:rsidR="00DF2782" w:rsidRDefault="00DF2782" w:rsidP="00DF2782">
      <w:pPr>
        <w:rPr>
          <w:i/>
        </w:rPr>
      </w:pPr>
    </w:p>
    <w:p w14:paraId="5873F158" w14:textId="4743F74F" w:rsidR="00DF2782" w:rsidRDefault="00DF2782" w:rsidP="00DF2782">
      <w:pPr>
        <w:numPr>
          <w:ilvl w:val="0"/>
          <w:numId w:val="21"/>
        </w:numPr>
        <w:rPr>
          <w:i/>
        </w:rPr>
      </w:pPr>
      <w:r>
        <w:rPr>
          <w:i/>
        </w:rPr>
        <w:t xml:space="preserve">When request comes </w:t>
      </w:r>
      <w:r w:rsidR="00CA0C50">
        <w:rPr>
          <w:i/>
        </w:rPr>
        <w:t xml:space="preserve">for the </w:t>
      </w:r>
      <w:r>
        <w:rPr>
          <w:i/>
        </w:rPr>
        <w:t xml:space="preserve">very first time for </w:t>
      </w:r>
      <w:r w:rsidR="00CA0C50">
        <w:rPr>
          <w:i/>
        </w:rPr>
        <w:t>a</w:t>
      </w:r>
      <w:r>
        <w:rPr>
          <w:i/>
        </w:rPr>
        <w:t xml:space="preserve"> record in P</w:t>
      </w:r>
      <w:r w:rsidR="00CA0C50">
        <w:rPr>
          <w:i/>
        </w:rPr>
        <w:t xml:space="preserve">CR then this request will be </w:t>
      </w:r>
      <w:r>
        <w:rPr>
          <w:i/>
        </w:rPr>
        <w:t>“Sales force Add Request “.</w:t>
      </w:r>
    </w:p>
    <w:p w14:paraId="72FEA7AA" w14:textId="77777777" w:rsidR="00DF2782" w:rsidRDefault="00DF2782" w:rsidP="00DF2782">
      <w:pPr>
        <w:numPr>
          <w:ilvl w:val="0"/>
          <w:numId w:val="21"/>
        </w:numPr>
        <w:rPr>
          <w:i/>
        </w:rPr>
      </w:pPr>
      <w:r w:rsidRPr="00EE78C6">
        <w:rPr>
          <w:i/>
        </w:rPr>
        <w:t>DMG user can process the record (i.e. Select the request status as “Accept”, Match with selected Company” and clicks on “Submit”) then the request sends to Marsh force for Activation. And the status of the record in PCR will be “Pending Marsh Force response</w:t>
      </w:r>
      <w:r>
        <w:rPr>
          <w:i/>
        </w:rPr>
        <w:t xml:space="preserve">”. </w:t>
      </w:r>
    </w:p>
    <w:p w14:paraId="2E7317C6" w14:textId="77777777" w:rsidR="00DF2782" w:rsidRDefault="00DF2782" w:rsidP="00DF2782">
      <w:pPr>
        <w:rPr>
          <w:i/>
        </w:rPr>
      </w:pPr>
    </w:p>
    <w:p w14:paraId="1063D9E1" w14:textId="77777777" w:rsidR="00DF2782" w:rsidRDefault="00DF2782" w:rsidP="00DF2782">
      <w:pPr>
        <w:rPr>
          <w:i/>
        </w:rPr>
      </w:pPr>
    </w:p>
    <w:p w14:paraId="61AA4322" w14:textId="1B41A322" w:rsidR="00DF2782" w:rsidRDefault="00DF2782" w:rsidP="00DF2782">
      <w:pPr>
        <w:jc w:val="center"/>
        <w:rPr>
          <w:i/>
        </w:rPr>
      </w:pPr>
      <w:r>
        <w:rPr>
          <w:i/>
          <w:noProof/>
        </w:rPr>
        <w:drawing>
          <wp:inline distT="0" distB="0" distL="0" distR="0" wp14:anchorId="5F637CAF" wp14:editId="31A82935">
            <wp:extent cx="5791200" cy="2181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2181225"/>
                    </a:xfrm>
                    <a:prstGeom prst="rect">
                      <a:avLst/>
                    </a:prstGeom>
                    <a:noFill/>
                    <a:ln>
                      <a:noFill/>
                    </a:ln>
                  </pic:spPr>
                </pic:pic>
              </a:graphicData>
            </a:graphic>
          </wp:inline>
        </w:drawing>
      </w:r>
    </w:p>
    <w:p w14:paraId="5BDE6A9B" w14:textId="77777777" w:rsidR="00DF2782" w:rsidRDefault="00DF2782" w:rsidP="00DF2782">
      <w:pPr>
        <w:jc w:val="center"/>
        <w:rPr>
          <w:i/>
        </w:rPr>
      </w:pPr>
    </w:p>
    <w:p w14:paraId="7EACB4CA" w14:textId="77777777" w:rsidR="00DF2782" w:rsidRDefault="00DF2782" w:rsidP="00DF2782">
      <w:pPr>
        <w:ind w:left="360"/>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Request sent to Marsh force for Activation</w:t>
      </w:r>
    </w:p>
    <w:p w14:paraId="42A0AC95" w14:textId="77777777" w:rsidR="00DF2782" w:rsidRDefault="00DF2782" w:rsidP="00DF2782">
      <w:pPr>
        <w:rPr>
          <w:i/>
        </w:rPr>
      </w:pPr>
    </w:p>
    <w:p w14:paraId="2909AC11" w14:textId="77777777" w:rsidR="00DF2782" w:rsidRDefault="00DF2782" w:rsidP="00DF2782">
      <w:pPr>
        <w:numPr>
          <w:ilvl w:val="0"/>
          <w:numId w:val="15"/>
        </w:numPr>
        <w:rPr>
          <w:b/>
          <w:i/>
        </w:rPr>
      </w:pPr>
      <w:r w:rsidRPr="00F41BA8">
        <w:rPr>
          <w:i/>
        </w:rPr>
        <w:t xml:space="preserve"> </w:t>
      </w:r>
      <w:r w:rsidRPr="00F41BA8">
        <w:rPr>
          <w:b/>
          <w:i/>
        </w:rPr>
        <w:t>Sales Force Activate Request:</w:t>
      </w:r>
      <w:r>
        <w:rPr>
          <w:b/>
          <w:i/>
        </w:rPr>
        <w:t xml:space="preserve"> </w:t>
      </w:r>
    </w:p>
    <w:p w14:paraId="731ADD24" w14:textId="77777777" w:rsidR="00DF2782" w:rsidRDefault="00DF2782" w:rsidP="00DF2782">
      <w:pPr>
        <w:ind w:left="720"/>
        <w:rPr>
          <w:b/>
          <w:i/>
        </w:rPr>
      </w:pPr>
    </w:p>
    <w:p w14:paraId="68A2AD87" w14:textId="77777777" w:rsidR="00DF2782" w:rsidRDefault="00DF2782" w:rsidP="00DF2782">
      <w:pPr>
        <w:numPr>
          <w:ilvl w:val="0"/>
          <w:numId w:val="22"/>
        </w:numPr>
        <w:rPr>
          <w:i/>
        </w:rPr>
      </w:pPr>
      <w:r>
        <w:rPr>
          <w:i/>
        </w:rPr>
        <w:t>Once Marsh Force activates the record it sends the record to PCR with the request status as “</w:t>
      </w:r>
      <w:r w:rsidRPr="00F41BA8">
        <w:rPr>
          <w:b/>
          <w:i/>
        </w:rPr>
        <w:t>Sales Force Activate Request</w:t>
      </w:r>
      <w:r>
        <w:rPr>
          <w:i/>
        </w:rPr>
        <w:t xml:space="preserve">”. </w:t>
      </w:r>
    </w:p>
    <w:p w14:paraId="43E81332" w14:textId="77777777" w:rsidR="00DF2782" w:rsidRDefault="00DF2782" w:rsidP="00DF2782">
      <w:pPr>
        <w:numPr>
          <w:ilvl w:val="0"/>
          <w:numId w:val="22"/>
        </w:numPr>
        <w:rPr>
          <w:i/>
        </w:rPr>
      </w:pPr>
      <w:r>
        <w:rPr>
          <w:i/>
        </w:rPr>
        <w:t xml:space="preserve"> PCR performs necessary action on the record and then the request moves to “Closed” request tab.</w:t>
      </w:r>
    </w:p>
    <w:p w14:paraId="3935485F" w14:textId="77777777" w:rsidR="00DF2782" w:rsidRDefault="00DF2782" w:rsidP="00DF2782">
      <w:pPr>
        <w:numPr>
          <w:ilvl w:val="0"/>
          <w:numId w:val="22"/>
        </w:numPr>
        <w:rPr>
          <w:i/>
        </w:rPr>
      </w:pPr>
      <w:r>
        <w:rPr>
          <w:i/>
        </w:rPr>
        <w:t>Marsh force can modify the record before sending it to PCR and then updated information comes to PCR.</w:t>
      </w:r>
    </w:p>
    <w:p w14:paraId="283B3BA8" w14:textId="036C6757" w:rsidR="00D655BC" w:rsidRDefault="00D655BC" w:rsidP="00D27C48">
      <w:pPr>
        <w:rPr>
          <w:i/>
        </w:rPr>
      </w:pPr>
    </w:p>
    <w:p w14:paraId="3E59F9B2" w14:textId="0A90A76A" w:rsidR="00D655BC" w:rsidRDefault="00D27C48" w:rsidP="00DF2782">
      <w:pPr>
        <w:ind w:left="1440"/>
        <w:rPr>
          <w:i/>
        </w:rPr>
      </w:pPr>
      <w:r>
        <w:rPr>
          <w:i/>
        </w:rPr>
        <w:t>The flow of operation: MF --&gt; PCR --&gt;MINA</w:t>
      </w:r>
    </w:p>
    <w:p w14:paraId="43EFA358" w14:textId="19023059" w:rsidR="00D27C48" w:rsidRDefault="00D27C48" w:rsidP="00490D0F">
      <w:pPr>
        <w:ind w:left="1440"/>
        <w:rPr>
          <w:i/>
        </w:rPr>
      </w:pPr>
      <w:r>
        <w:rPr>
          <w:i/>
        </w:rPr>
        <w:t>Step1: Account creation in MF. User creates new account. Here two th</w:t>
      </w:r>
      <w:r w:rsidR="00E23EE0">
        <w:rPr>
          <w:i/>
        </w:rPr>
        <w:t>i</w:t>
      </w:r>
      <w:r>
        <w:rPr>
          <w:i/>
        </w:rPr>
        <w:t>ngs are important. Status must be “pending data validation” and the default account owner which is PCR administrator should be changed</w:t>
      </w:r>
      <w:r w:rsidR="00F63E99">
        <w:rPr>
          <w:i/>
        </w:rPr>
        <w:t xml:space="preserve"> to another user</w:t>
      </w:r>
      <w:r>
        <w:rPr>
          <w:i/>
        </w:rPr>
        <w:t>.After submission data goes to PCR in form of xml.</w:t>
      </w:r>
    </w:p>
    <w:p w14:paraId="74DD4E1C" w14:textId="3B8566AF" w:rsidR="00D27C48" w:rsidRDefault="00D27C48" w:rsidP="00DF2782">
      <w:pPr>
        <w:ind w:left="1440"/>
        <w:rPr>
          <w:i/>
        </w:rPr>
      </w:pPr>
      <w:r>
        <w:rPr>
          <w:i/>
        </w:rPr>
        <w:t>Step</w:t>
      </w:r>
      <w:r w:rsidR="00E91288">
        <w:rPr>
          <w:i/>
        </w:rPr>
        <w:t>2: The</w:t>
      </w:r>
      <w:r>
        <w:rPr>
          <w:i/>
        </w:rPr>
        <w:t xml:space="preserve"> request comes into the inbox tab of PCR.</w:t>
      </w:r>
      <w:r w:rsidR="00E91288">
        <w:rPr>
          <w:i/>
        </w:rPr>
        <w:t xml:space="preserve"> </w:t>
      </w:r>
      <w:r>
        <w:rPr>
          <w:i/>
        </w:rPr>
        <w:t xml:space="preserve">Request </w:t>
      </w:r>
      <w:r w:rsidR="00E91288">
        <w:rPr>
          <w:i/>
        </w:rPr>
        <w:t>is displayed in the inbox with an additional Marsh Force tag.</w:t>
      </w:r>
    </w:p>
    <w:p w14:paraId="49FCA027" w14:textId="5E93B763" w:rsidR="00E91288" w:rsidRDefault="00E91288" w:rsidP="00DF2782">
      <w:pPr>
        <w:ind w:left="1440"/>
        <w:rPr>
          <w:i/>
        </w:rPr>
      </w:pPr>
      <w:r>
        <w:rPr>
          <w:i/>
        </w:rPr>
        <w:t>DMG user selects one of the processing options and submit the request.</w:t>
      </w:r>
    </w:p>
    <w:p w14:paraId="6450ED65" w14:textId="7710A7BE" w:rsidR="00E91288" w:rsidRDefault="00E91288" w:rsidP="00DF2782">
      <w:pPr>
        <w:ind w:left="1440"/>
        <w:rPr>
          <w:i/>
        </w:rPr>
      </w:pPr>
      <w:r>
        <w:rPr>
          <w:i/>
        </w:rPr>
        <w:t xml:space="preserve">Step3: Request comes to MINA.A dummy </w:t>
      </w:r>
      <w:r w:rsidR="00CA0C50">
        <w:rPr>
          <w:i/>
        </w:rPr>
        <w:t>mina id and company number</w:t>
      </w:r>
      <w:r>
        <w:rPr>
          <w:i/>
        </w:rPr>
        <w:t xml:space="preserve"> </w:t>
      </w:r>
      <w:r w:rsidR="00CA0C50">
        <w:rPr>
          <w:i/>
        </w:rPr>
        <w:t xml:space="preserve">gets attached to </w:t>
      </w:r>
      <w:r>
        <w:rPr>
          <w:i/>
        </w:rPr>
        <w:t>the record and an acknowledgement is sent to the marsh force.</w:t>
      </w:r>
    </w:p>
    <w:p w14:paraId="59E5E1EB" w14:textId="4F040DC2" w:rsidR="00E91288" w:rsidRDefault="00E91288" w:rsidP="00DF2782">
      <w:pPr>
        <w:ind w:left="1440"/>
        <w:rPr>
          <w:i/>
        </w:rPr>
      </w:pPr>
      <w:r>
        <w:rPr>
          <w:i/>
        </w:rPr>
        <w:t>Step4: After receiving the ack MF will activate the record by changing the status as Activate. Response is generated in form of xml which contains company id, mina party id, account o</w:t>
      </w:r>
      <w:r w:rsidR="00CA0C50">
        <w:rPr>
          <w:i/>
        </w:rPr>
        <w:t>wner info etc. and sent back to PCR</w:t>
      </w:r>
      <w:r>
        <w:rPr>
          <w:i/>
        </w:rPr>
        <w:t>.</w:t>
      </w:r>
    </w:p>
    <w:p w14:paraId="578AB348" w14:textId="758C5B02" w:rsidR="008127FE" w:rsidRDefault="00E91288" w:rsidP="00DF2782">
      <w:pPr>
        <w:ind w:left="1440"/>
        <w:rPr>
          <w:i/>
        </w:rPr>
      </w:pPr>
      <w:r>
        <w:rPr>
          <w:i/>
        </w:rPr>
        <w:t>Step</w:t>
      </w:r>
      <w:proofErr w:type="gramStart"/>
      <w:r>
        <w:rPr>
          <w:i/>
        </w:rPr>
        <w:t>5:After</w:t>
      </w:r>
      <w:proofErr w:type="gramEnd"/>
      <w:r>
        <w:rPr>
          <w:i/>
        </w:rPr>
        <w:t xml:space="preserve"> receiv</w:t>
      </w:r>
      <w:r w:rsidR="00CA0C50">
        <w:rPr>
          <w:i/>
        </w:rPr>
        <w:t xml:space="preserve">ing the response in PCR </w:t>
      </w:r>
      <w:r>
        <w:rPr>
          <w:i/>
        </w:rPr>
        <w:t xml:space="preserve"> new record</w:t>
      </w:r>
      <w:r w:rsidR="00CA0C50">
        <w:rPr>
          <w:i/>
        </w:rPr>
        <w:t xml:space="preserve"> gets created.</w:t>
      </w:r>
    </w:p>
    <w:p w14:paraId="25C09686" w14:textId="77777777" w:rsidR="008127FE" w:rsidRDefault="008127FE" w:rsidP="00DF2782">
      <w:pPr>
        <w:ind w:left="1440"/>
        <w:rPr>
          <w:i/>
        </w:rPr>
      </w:pPr>
    </w:p>
    <w:p w14:paraId="3AE1C0FC" w14:textId="56402AF4" w:rsidR="00E91288" w:rsidRDefault="008127FE" w:rsidP="00DF2782">
      <w:pPr>
        <w:ind w:left="1440"/>
        <w:rPr>
          <w:i/>
        </w:rPr>
      </w:pPr>
      <w:r>
        <w:rPr>
          <w:i/>
        </w:rPr>
        <w:t>IMP: Subscription information is only generated and stored into MINA.</w:t>
      </w:r>
      <w:r w:rsidR="00E91288">
        <w:rPr>
          <w:i/>
        </w:rPr>
        <w:t xml:space="preserve"> </w:t>
      </w:r>
    </w:p>
    <w:p w14:paraId="40F08B1F" w14:textId="77777777" w:rsidR="00D27C48" w:rsidRDefault="00D27C48" w:rsidP="00DF2782">
      <w:pPr>
        <w:ind w:left="1440"/>
        <w:rPr>
          <w:i/>
        </w:rPr>
      </w:pPr>
    </w:p>
    <w:p w14:paraId="46A46405" w14:textId="77777777" w:rsidR="00D27C48" w:rsidRPr="00EE78C6" w:rsidRDefault="00D27C48" w:rsidP="00DF2782">
      <w:pPr>
        <w:ind w:left="1440"/>
        <w:rPr>
          <w:i/>
        </w:rPr>
      </w:pPr>
    </w:p>
    <w:p w14:paraId="6F4775FD" w14:textId="77777777" w:rsidR="00DF2782" w:rsidRPr="006B1672" w:rsidRDefault="00DF2782" w:rsidP="00DF2782">
      <w:pPr>
        <w:numPr>
          <w:ilvl w:val="1"/>
          <w:numId w:val="11"/>
        </w:numPr>
        <w:rPr>
          <w:i/>
        </w:rPr>
      </w:pPr>
      <w:r>
        <w:rPr>
          <w:b/>
          <w:i/>
        </w:rPr>
        <w:t xml:space="preserve"> My Request </w:t>
      </w:r>
    </w:p>
    <w:p w14:paraId="238667F8" w14:textId="77777777" w:rsidR="00DF2782" w:rsidRDefault="00DF2782" w:rsidP="00DF2782">
      <w:pPr>
        <w:ind w:left="360"/>
        <w:rPr>
          <w:i/>
        </w:rPr>
      </w:pPr>
    </w:p>
    <w:p w14:paraId="1D074B2C" w14:textId="76BCB6AB" w:rsidR="00DF2782" w:rsidRPr="008127FE" w:rsidRDefault="00DF2782" w:rsidP="008127FE">
      <w:pPr>
        <w:pStyle w:val="ListParagraph"/>
        <w:rPr>
          <w:i/>
        </w:rPr>
      </w:pPr>
      <w:r>
        <w:rPr>
          <w:i/>
        </w:rPr>
        <w:t>Easier way to find out what is the status of user’s request</w:t>
      </w:r>
    </w:p>
    <w:p w14:paraId="3BDB9314" w14:textId="77777777" w:rsidR="00DF2782" w:rsidRDefault="00DF2782" w:rsidP="00DF2782">
      <w:pPr>
        <w:pStyle w:val="Heading2"/>
        <w:keepLines w:val="0"/>
        <w:numPr>
          <w:ilvl w:val="1"/>
          <w:numId w:val="11"/>
        </w:numPr>
        <w:spacing w:after="60"/>
        <w:rPr>
          <w:rFonts w:ascii="Trebuchet MS" w:hAnsi="Trebuchet MS"/>
          <w:sz w:val="22"/>
        </w:rPr>
      </w:pPr>
      <w:r>
        <w:br w:type="page"/>
      </w:r>
      <w:bookmarkStart w:id="135" w:name="_Toc264376513"/>
      <w:r w:rsidRPr="00EC782C">
        <w:rPr>
          <w:rFonts w:ascii="Trebuchet MS" w:hAnsi="Trebuchet MS"/>
          <w:sz w:val="22"/>
        </w:rPr>
        <w:lastRenderedPageBreak/>
        <w:t>Registration Conflicts:</w:t>
      </w:r>
      <w:bookmarkEnd w:id="135"/>
    </w:p>
    <w:p w14:paraId="71A633AA" w14:textId="77777777" w:rsidR="00DF2782" w:rsidRDefault="00DF2782" w:rsidP="00DF2782"/>
    <w:p w14:paraId="1018F2F4" w14:textId="5427549B" w:rsidR="00DF2782" w:rsidRDefault="00444DCD" w:rsidP="00DF2782">
      <w:pPr>
        <w:rPr>
          <w:i/>
        </w:rPr>
      </w:pPr>
      <w:r>
        <w:rPr>
          <w:i/>
        </w:rPr>
        <w:t>A</w:t>
      </w:r>
      <w:r w:rsidR="00DF2782" w:rsidRPr="00AE7AF6">
        <w:rPr>
          <w:i/>
        </w:rPr>
        <w:t xml:space="preserve"> request </w:t>
      </w:r>
      <w:r w:rsidR="00CA0C50">
        <w:rPr>
          <w:i/>
        </w:rPr>
        <w:t>comes</w:t>
      </w:r>
      <w:r>
        <w:rPr>
          <w:i/>
        </w:rPr>
        <w:t xml:space="preserve"> as duplicate (Unverified BR) and the record gets</w:t>
      </w:r>
      <w:r w:rsidR="00DF2782" w:rsidRPr="00AE7AF6">
        <w:rPr>
          <w:i/>
        </w:rPr>
        <w:t xml:space="preserve"> registered in PCR. If DNB finds that this name and address matches with duns no which is already</w:t>
      </w:r>
      <w:r>
        <w:rPr>
          <w:i/>
        </w:rPr>
        <w:t xml:space="preserve"> existed and registered in PCR </w:t>
      </w:r>
      <w:proofErr w:type="gramStart"/>
      <w:r>
        <w:rPr>
          <w:i/>
        </w:rPr>
        <w:t>then..</w:t>
      </w:r>
      <w:proofErr w:type="gramEnd"/>
      <w:r w:rsidR="00DF2782">
        <w:rPr>
          <w:i/>
        </w:rPr>
        <w:t xml:space="preserve"> </w:t>
      </w:r>
    </w:p>
    <w:p w14:paraId="282D273A" w14:textId="77777777" w:rsidR="00DF2782" w:rsidRDefault="00DF2782" w:rsidP="00DF2782">
      <w:pPr>
        <w:rPr>
          <w:i/>
        </w:rPr>
      </w:pPr>
    </w:p>
    <w:p w14:paraId="67469277" w14:textId="1DE5F024" w:rsidR="00DF2782" w:rsidRDefault="00DF2782" w:rsidP="00DF2782">
      <w:pPr>
        <w:rPr>
          <w:i/>
        </w:rPr>
      </w:pPr>
      <w:r w:rsidRPr="00AE7AF6">
        <w:rPr>
          <w:i/>
        </w:rPr>
        <w:t>Here old entity already registered and may have revenue and policies associated with it in and new entity also may have some policies and revenue associated with it</w:t>
      </w:r>
      <w:r>
        <w:rPr>
          <w:i/>
        </w:rPr>
        <w:t xml:space="preserve"> (Time between it has been created and noticed by DNB). In PCR we cannot directly discard one and take up the other one as we do in MINA. We need some merge process that is what registration conflicts queue is.</w:t>
      </w:r>
    </w:p>
    <w:p w14:paraId="196DDA7D" w14:textId="77777777" w:rsidR="00DF2782" w:rsidRDefault="00DF2782" w:rsidP="00DF2782">
      <w:pPr>
        <w:rPr>
          <w:i/>
        </w:rPr>
      </w:pPr>
    </w:p>
    <w:p w14:paraId="2663BF89" w14:textId="04DFC705" w:rsidR="00DF2782" w:rsidRPr="00AE7AF6" w:rsidRDefault="00DF2782" w:rsidP="00DF2782">
      <w:pPr>
        <w:jc w:val="center"/>
        <w:rPr>
          <w:i/>
        </w:rPr>
      </w:pPr>
      <w:r>
        <w:rPr>
          <w:i/>
          <w:noProof/>
        </w:rPr>
        <w:drawing>
          <wp:inline distT="0" distB="0" distL="0" distR="0" wp14:anchorId="06B33599" wp14:editId="5C535B3B">
            <wp:extent cx="475297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2876550"/>
                    </a:xfrm>
                    <a:prstGeom prst="rect">
                      <a:avLst/>
                    </a:prstGeom>
                    <a:noFill/>
                    <a:ln>
                      <a:noFill/>
                    </a:ln>
                  </pic:spPr>
                </pic:pic>
              </a:graphicData>
            </a:graphic>
          </wp:inline>
        </w:drawing>
      </w:r>
    </w:p>
    <w:p w14:paraId="5BB7A13E" w14:textId="77777777" w:rsidR="00DF2782" w:rsidRPr="00AE7AF6" w:rsidRDefault="00DF2782" w:rsidP="00DF2782">
      <w:pPr>
        <w:rPr>
          <w:i/>
        </w:rPr>
      </w:pPr>
    </w:p>
    <w:p w14:paraId="2EB1A363" w14:textId="77777777" w:rsidR="00DF2782" w:rsidRDefault="00DF2782" w:rsidP="00DF2782">
      <w:pPr>
        <w:ind w:left="360"/>
        <w:jc w:val="center"/>
        <w:rPr>
          <w:rFonts w:ascii="Trebuchet MS" w:hAnsi="Trebuchet MS"/>
          <w:b/>
          <w:i/>
          <w:sz w:val="20"/>
          <w:szCs w:val="20"/>
        </w:rPr>
      </w:pPr>
      <w:r>
        <w:rPr>
          <w:i/>
        </w:rPr>
        <w:tab/>
      </w:r>
      <w:r>
        <w:rPr>
          <w:i/>
        </w:rPr>
        <w:tab/>
      </w:r>
      <w:r w:rsidRPr="008379FE">
        <w:rPr>
          <w:rFonts w:ascii="Trebuchet MS" w:hAnsi="Trebuchet MS"/>
          <w:b/>
          <w:i/>
          <w:sz w:val="20"/>
          <w:szCs w:val="20"/>
        </w:rPr>
        <w:t xml:space="preserve">Fig: </w:t>
      </w:r>
      <w:r>
        <w:rPr>
          <w:rFonts w:ascii="Trebuchet MS" w:hAnsi="Trebuchet MS"/>
          <w:b/>
          <w:i/>
          <w:sz w:val="20"/>
          <w:szCs w:val="20"/>
        </w:rPr>
        <w:t>Registration Conflicts</w:t>
      </w:r>
    </w:p>
    <w:p w14:paraId="6FD5DAF6" w14:textId="77777777" w:rsidR="00DF2782" w:rsidRPr="00AE7AF6" w:rsidRDefault="00DF2782" w:rsidP="00DF2782">
      <w:pPr>
        <w:rPr>
          <w:i/>
        </w:rPr>
      </w:pPr>
    </w:p>
    <w:p w14:paraId="7A3E12F0" w14:textId="77777777" w:rsidR="00DF2782" w:rsidRPr="00AE7AF6" w:rsidRDefault="00DF2782" w:rsidP="00DF2782">
      <w:pPr>
        <w:rPr>
          <w:i/>
        </w:rPr>
      </w:pPr>
    </w:p>
    <w:p w14:paraId="3A697FE4" w14:textId="77777777" w:rsidR="00DF2782" w:rsidRDefault="00DF2782" w:rsidP="00DF2782">
      <w:pPr>
        <w:rPr>
          <w:i/>
        </w:rPr>
      </w:pPr>
      <w:r>
        <w:rPr>
          <w:i/>
        </w:rPr>
        <w:t>So, both t</w:t>
      </w:r>
      <w:r w:rsidRPr="00524DAF">
        <w:rPr>
          <w:i/>
        </w:rPr>
        <w:t xml:space="preserve">hese </w:t>
      </w:r>
      <w:r>
        <w:rPr>
          <w:i/>
        </w:rPr>
        <w:t>two entities are kept in this queue.  This functionality is divided based on the country (country of team manager not domicile country).</w:t>
      </w:r>
    </w:p>
    <w:p w14:paraId="7C5C2DA8" w14:textId="77777777" w:rsidR="00DF2782" w:rsidRDefault="00DF2782" w:rsidP="00DF2782">
      <w:pPr>
        <w:rPr>
          <w:i/>
        </w:rPr>
      </w:pPr>
    </w:p>
    <w:p w14:paraId="77509272" w14:textId="77777777" w:rsidR="00DF2782" w:rsidRDefault="00DF2782" w:rsidP="00DF2782">
      <w:pPr>
        <w:rPr>
          <w:i/>
        </w:rPr>
      </w:pPr>
      <w:r>
        <w:rPr>
          <w:i/>
        </w:rPr>
        <w:t>Two kinds of Change type:</w:t>
      </w:r>
    </w:p>
    <w:p w14:paraId="690F0889" w14:textId="77777777" w:rsidR="00DF2782" w:rsidRDefault="00DF2782" w:rsidP="00DF2782">
      <w:pPr>
        <w:rPr>
          <w:i/>
        </w:rPr>
      </w:pPr>
    </w:p>
    <w:p w14:paraId="00C769FB" w14:textId="77777777" w:rsidR="00DF2782" w:rsidRDefault="00DF2782" w:rsidP="00DF2782">
      <w:pPr>
        <w:rPr>
          <w:i/>
        </w:rPr>
      </w:pPr>
    </w:p>
    <w:p w14:paraId="7D397F79" w14:textId="77777777" w:rsidR="00DF2782" w:rsidRDefault="00DF2782" w:rsidP="00DF2782">
      <w:pPr>
        <w:rPr>
          <w:i/>
        </w:rPr>
      </w:pPr>
    </w:p>
    <w:p w14:paraId="21DC3521" w14:textId="77777777" w:rsidR="00DF2782" w:rsidRDefault="00DF2782" w:rsidP="00DF2782">
      <w:pPr>
        <w:rPr>
          <w:i/>
        </w:rPr>
      </w:pPr>
    </w:p>
    <w:p w14:paraId="17EEEEDC" w14:textId="77777777" w:rsidR="00DF2782" w:rsidRDefault="00DF2782" w:rsidP="00DF2782">
      <w:pPr>
        <w:rPr>
          <w:i/>
        </w:rPr>
      </w:pPr>
    </w:p>
    <w:p w14:paraId="444E266B" w14:textId="77777777" w:rsidR="00DF2782" w:rsidRDefault="00DF2782" w:rsidP="00DF2782">
      <w:pPr>
        <w:rPr>
          <w:i/>
        </w:rPr>
      </w:pPr>
    </w:p>
    <w:p w14:paraId="0524AF11" w14:textId="77777777" w:rsidR="00DF2782" w:rsidRPr="003B70F4" w:rsidRDefault="00DF2782" w:rsidP="00DF2782">
      <w:pPr>
        <w:pStyle w:val="Heading2"/>
        <w:keepLines w:val="0"/>
        <w:numPr>
          <w:ilvl w:val="2"/>
          <w:numId w:val="11"/>
        </w:numPr>
        <w:spacing w:after="60"/>
        <w:rPr>
          <w:b w:val="0"/>
          <w:i/>
        </w:rPr>
      </w:pPr>
      <w:bookmarkStart w:id="136" w:name="_Toc264376514"/>
      <w:r w:rsidRPr="002845D5">
        <w:rPr>
          <w:rFonts w:ascii="Trebuchet MS" w:hAnsi="Trebuchet MS"/>
          <w:sz w:val="22"/>
        </w:rPr>
        <w:t>Company Information Changes</w:t>
      </w:r>
      <w:bookmarkEnd w:id="136"/>
      <w:r w:rsidRPr="002845D5">
        <w:rPr>
          <w:rFonts w:ascii="Trebuchet MS" w:hAnsi="Trebuchet MS"/>
          <w:sz w:val="22"/>
        </w:rPr>
        <w:t xml:space="preserve"> </w:t>
      </w:r>
    </w:p>
    <w:p w14:paraId="6B5CCAA2" w14:textId="77777777" w:rsidR="00DF2782" w:rsidRPr="003B70F4" w:rsidRDefault="00DF2782" w:rsidP="00DF2782">
      <w:pPr>
        <w:rPr>
          <w:i/>
        </w:rPr>
      </w:pPr>
      <w:r>
        <w:rPr>
          <w:i/>
        </w:rPr>
        <w:t xml:space="preserve">            </w:t>
      </w:r>
      <w:r w:rsidRPr="003B70F4">
        <w:rPr>
          <w:i/>
        </w:rPr>
        <w:t xml:space="preserve">Conflicts </w:t>
      </w:r>
      <w:r>
        <w:rPr>
          <w:i/>
        </w:rPr>
        <w:t>generated due to DNB process.</w:t>
      </w:r>
    </w:p>
    <w:p w14:paraId="61D6902D" w14:textId="77777777" w:rsidR="00DF2782" w:rsidRDefault="00DF2782" w:rsidP="00DF2782">
      <w:pPr>
        <w:rPr>
          <w:i/>
        </w:rPr>
      </w:pPr>
    </w:p>
    <w:p w14:paraId="7F65FAC4" w14:textId="65DA46A2" w:rsidR="00DF2782" w:rsidRDefault="00DF2782" w:rsidP="00DF2782">
      <w:pPr>
        <w:jc w:val="center"/>
        <w:rPr>
          <w:i/>
        </w:rPr>
      </w:pPr>
      <w:r>
        <w:rPr>
          <w:i/>
          <w:noProof/>
        </w:rPr>
        <w:lastRenderedPageBreak/>
        <w:drawing>
          <wp:inline distT="0" distB="0" distL="0" distR="0" wp14:anchorId="241BD0E7" wp14:editId="0C4C4AB2">
            <wp:extent cx="517207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b="25195"/>
                    <a:stretch>
                      <a:fillRect/>
                    </a:stretch>
                  </pic:blipFill>
                  <pic:spPr bwMode="auto">
                    <a:xfrm>
                      <a:off x="0" y="0"/>
                      <a:ext cx="5172075" cy="2171700"/>
                    </a:xfrm>
                    <a:prstGeom prst="rect">
                      <a:avLst/>
                    </a:prstGeom>
                    <a:noFill/>
                    <a:ln>
                      <a:noFill/>
                    </a:ln>
                  </pic:spPr>
                </pic:pic>
              </a:graphicData>
            </a:graphic>
          </wp:inline>
        </w:drawing>
      </w:r>
    </w:p>
    <w:p w14:paraId="06522B0A" w14:textId="606091BA" w:rsidR="00DF2782" w:rsidRDefault="00DF2782" w:rsidP="00DF2782">
      <w:pPr>
        <w:jc w:val="center"/>
        <w:rPr>
          <w:i/>
        </w:rPr>
      </w:pPr>
      <w:r>
        <w:rPr>
          <w:i/>
          <w:noProof/>
        </w:rPr>
        <w:drawing>
          <wp:inline distT="0" distB="0" distL="0" distR="0" wp14:anchorId="5A29E8BC" wp14:editId="41226A9B">
            <wp:extent cx="517207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t="17067" b="48407"/>
                    <a:stretch>
                      <a:fillRect/>
                    </a:stretch>
                  </pic:blipFill>
                  <pic:spPr bwMode="auto">
                    <a:xfrm>
                      <a:off x="0" y="0"/>
                      <a:ext cx="5172075" cy="1028700"/>
                    </a:xfrm>
                    <a:prstGeom prst="rect">
                      <a:avLst/>
                    </a:prstGeom>
                    <a:noFill/>
                    <a:ln>
                      <a:noFill/>
                    </a:ln>
                  </pic:spPr>
                </pic:pic>
              </a:graphicData>
            </a:graphic>
          </wp:inline>
        </w:drawing>
      </w:r>
      <w:r w:rsidRPr="00F259F3">
        <w:rPr>
          <w:i/>
        </w:rPr>
        <w:t xml:space="preserve"> </w:t>
      </w:r>
      <w:r>
        <w:rPr>
          <w:i/>
          <w:noProof/>
        </w:rPr>
        <w:drawing>
          <wp:inline distT="0" distB="0" distL="0" distR="0" wp14:anchorId="14D264B1" wp14:editId="11B23E88">
            <wp:extent cx="51720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t="18112"/>
                    <a:stretch>
                      <a:fillRect/>
                    </a:stretch>
                  </pic:blipFill>
                  <pic:spPr bwMode="auto">
                    <a:xfrm>
                      <a:off x="0" y="0"/>
                      <a:ext cx="5172075" cy="2114550"/>
                    </a:xfrm>
                    <a:prstGeom prst="rect">
                      <a:avLst/>
                    </a:prstGeom>
                    <a:noFill/>
                    <a:ln>
                      <a:noFill/>
                    </a:ln>
                  </pic:spPr>
                </pic:pic>
              </a:graphicData>
            </a:graphic>
          </wp:inline>
        </w:drawing>
      </w:r>
    </w:p>
    <w:p w14:paraId="1949DF99" w14:textId="77777777" w:rsidR="00DF2782" w:rsidRDefault="00DF2782" w:rsidP="00DF2782">
      <w:pPr>
        <w:rPr>
          <w:i/>
        </w:rPr>
      </w:pPr>
    </w:p>
    <w:p w14:paraId="4213B691" w14:textId="77777777" w:rsidR="00DF2782" w:rsidRDefault="00DF2782" w:rsidP="00DF2782">
      <w:pPr>
        <w:jc w:val="center"/>
        <w:rPr>
          <w:rFonts w:ascii="Trebuchet MS" w:hAnsi="Trebuchet MS"/>
          <w:b/>
          <w:i/>
          <w:sz w:val="20"/>
          <w:szCs w:val="20"/>
        </w:rPr>
      </w:pPr>
      <w:r w:rsidRPr="008379FE">
        <w:rPr>
          <w:rFonts w:ascii="Trebuchet MS" w:hAnsi="Trebuchet MS"/>
          <w:b/>
          <w:i/>
          <w:sz w:val="20"/>
          <w:szCs w:val="20"/>
        </w:rPr>
        <w:t xml:space="preserve">Fig: </w:t>
      </w:r>
      <w:r>
        <w:rPr>
          <w:rFonts w:ascii="Trebuchet MS" w:hAnsi="Trebuchet MS"/>
          <w:b/>
          <w:i/>
          <w:sz w:val="20"/>
          <w:szCs w:val="20"/>
        </w:rPr>
        <w:t xml:space="preserve"> Submitted and Selected Company in Registration conflicts</w:t>
      </w:r>
    </w:p>
    <w:p w14:paraId="094FA52E" w14:textId="77777777" w:rsidR="00DF2782" w:rsidRDefault="00DF2782" w:rsidP="00DF2782">
      <w:pPr>
        <w:ind w:left="1440" w:firstLine="720"/>
        <w:rPr>
          <w:i/>
        </w:rPr>
      </w:pPr>
    </w:p>
    <w:p w14:paraId="4F809AA5" w14:textId="77777777" w:rsidR="00DF2782" w:rsidRDefault="00DF2782" w:rsidP="00DF2782">
      <w:pPr>
        <w:rPr>
          <w:i/>
        </w:rPr>
      </w:pPr>
      <w:r>
        <w:rPr>
          <w:i/>
        </w:rPr>
        <w:t xml:space="preserve"> Left hand side: Submitted Company</w:t>
      </w:r>
    </w:p>
    <w:p w14:paraId="13B989FB" w14:textId="77777777" w:rsidR="00DF2782" w:rsidRDefault="00DF2782" w:rsidP="00DF2782">
      <w:pPr>
        <w:rPr>
          <w:i/>
        </w:rPr>
      </w:pPr>
      <w:r>
        <w:rPr>
          <w:i/>
        </w:rPr>
        <w:t>Right hand side: Existing Company</w:t>
      </w:r>
      <w:bookmarkStart w:id="137" w:name="_GoBack"/>
      <w:bookmarkEnd w:id="137"/>
    </w:p>
    <w:p w14:paraId="4FEF1416" w14:textId="77777777" w:rsidR="00DF2782" w:rsidRDefault="00DF2782" w:rsidP="00DF2782">
      <w:pPr>
        <w:rPr>
          <w:i/>
        </w:rPr>
      </w:pPr>
    </w:p>
    <w:p w14:paraId="21E268C9" w14:textId="77777777" w:rsidR="00DF2782" w:rsidRDefault="00DF2782" w:rsidP="00DF2782">
      <w:pPr>
        <w:rPr>
          <w:i/>
        </w:rPr>
      </w:pPr>
    </w:p>
    <w:p w14:paraId="05DAA3DD" w14:textId="77777777" w:rsidR="00DF2782" w:rsidRDefault="00DF2782" w:rsidP="00DF2782">
      <w:pPr>
        <w:rPr>
          <w:i/>
        </w:rPr>
      </w:pPr>
      <w:r>
        <w:rPr>
          <w:i/>
        </w:rPr>
        <w:t xml:space="preserve">DMG can merge these two records. The decision they made is the previously existing company will continue to exist. </w:t>
      </w:r>
    </w:p>
    <w:p w14:paraId="2FCD1BA5" w14:textId="77777777" w:rsidR="00DF2782" w:rsidRDefault="00DF2782" w:rsidP="00DF2782">
      <w:pPr>
        <w:rPr>
          <w:i/>
        </w:rPr>
      </w:pPr>
      <w:r>
        <w:rPr>
          <w:i/>
        </w:rPr>
        <w:t>They have to choose if they want to move the highlighted information (Registration information, Team information, External contact) to the existing record or they want to keep the existing details as it is. Application facilitated by providing checkbox to them.</w:t>
      </w:r>
    </w:p>
    <w:p w14:paraId="6AAA51EB" w14:textId="77777777" w:rsidR="00DF2782" w:rsidRDefault="00DF2782" w:rsidP="00DF2782">
      <w:pPr>
        <w:rPr>
          <w:i/>
        </w:rPr>
      </w:pPr>
    </w:p>
    <w:p w14:paraId="2315A16E" w14:textId="77777777" w:rsidR="00DF2782" w:rsidRDefault="00DF2782" w:rsidP="00DF2782">
      <w:pPr>
        <w:rPr>
          <w:i/>
        </w:rPr>
      </w:pPr>
      <w:r>
        <w:rPr>
          <w:i/>
        </w:rPr>
        <w:t xml:space="preserve">If checkbox is not selected then upon submission the selected record will be intact from the highlighted information, or else the highlighted information will be replaced for the selected company.  </w:t>
      </w:r>
    </w:p>
    <w:p w14:paraId="0FDEB282" w14:textId="77777777" w:rsidR="00DF2782" w:rsidRDefault="00DF2782" w:rsidP="00DF2782">
      <w:pPr>
        <w:rPr>
          <w:i/>
        </w:rPr>
      </w:pPr>
    </w:p>
    <w:p w14:paraId="6D72EBE2" w14:textId="77777777" w:rsidR="00DF2782" w:rsidRDefault="00DF2782" w:rsidP="00DF2782">
      <w:pPr>
        <w:rPr>
          <w:i/>
        </w:rPr>
      </w:pPr>
      <w:r>
        <w:rPr>
          <w:i/>
        </w:rPr>
        <w:t>Account cannot be changed. A default account is created when company is created.</w:t>
      </w:r>
    </w:p>
    <w:p w14:paraId="6CD021F4" w14:textId="77777777" w:rsidR="00DF2782" w:rsidRDefault="00DF2782" w:rsidP="00DF2782">
      <w:pPr>
        <w:rPr>
          <w:i/>
        </w:rPr>
      </w:pPr>
    </w:p>
    <w:p w14:paraId="07B37A5E" w14:textId="77777777" w:rsidR="00DF2782" w:rsidRDefault="00DF2782" w:rsidP="00DF2782">
      <w:pPr>
        <w:rPr>
          <w:i/>
        </w:rPr>
      </w:pPr>
      <w:r>
        <w:rPr>
          <w:i/>
        </w:rPr>
        <w:t xml:space="preserve">Checkbox with Sales Professional at submitted company and selected company. </w:t>
      </w:r>
    </w:p>
    <w:p w14:paraId="0B6A0AD8" w14:textId="77777777" w:rsidR="00DF2782" w:rsidRDefault="00DF2782" w:rsidP="00DF2782">
      <w:pPr>
        <w:rPr>
          <w:i/>
        </w:rPr>
      </w:pPr>
    </w:p>
    <w:p w14:paraId="7E2EB7C3" w14:textId="77777777" w:rsidR="00DF2782" w:rsidRDefault="00DF2782" w:rsidP="00DF2782">
      <w:pPr>
        <w:rPr>
          <w:i/>
        </w:rPr>
      </w:pPr>
      <w:r>
        <w:rPr>
          <w:i/>
        </w:rPr>
        <w:t>Application DMG user can select the sales professional from both LHS and RHS. So, for example if left hand side having five SPs selected and Right-hand side is having five SPs selected then the total will be ten SPs after merge.</w:t>
      </w:r>
    </w:p>
    <w:p w14:paraId="614CB5FD" w14:textId="77777777" w:rsidR="00DF2782" w:rsidRDefault="00DF2782" w:rsidP="00DF2782">
      <w:pPr>
        <w:rPr>
          <w:i/>
        </w:rPr>
      </w:pPr>
    </w:p>
    <w:p w14:paraId="56EE9861" w14:textId="77777777" w:rsidR="00DF2782" w:rsidRPr="002845D5" w:rsidRDefault="00DF2782" w:rsidP="00DF2782">
      <w:pPr>
        <w:pStyle w:val="Heading2"/>
        <w:keepLines w:val="0"/>
        <w:numPr>
          <w:ilvl w:val="2"/>
          <w:numId w:val="11"/>
        </w:numPr>
        <w:spacing w:after="60"/>
        <w:rPr>
          <w:rFonts w:ascii="Trebuchet MS" w:hAnsi="Trebuchet MS"/>
          <w:sz w:val="22"/>
        </w:rPr>
      </w:pPr>
      <w:bookmarkStart w:id="138" w:name="_Toc264376515"/>
      <w:r w:rsidRPr="002845D5">
        <w:rPr>
          <w:rFonts w:ascii="Trebuchet MS" w:hAnsi="Trebuchet MS"/>
          <w:sz w:val="22"/>
        </w:rPr>
        <w:t>Move Registration</w:t>
      </w:r>
      <w:bookmarkEnd w:id="138"/>
      <w:r w:rsidRPr="002845D5">
        <w:rPr>
          <w:rFonts w:ascii="Trebuchet MS" w:hAnsi="Trebuchet MS"/>
          <w:sz w:val="22"/>
        </w:rPr>
        <w:t xml:space="preserve"> </w:t>
      </w:r>
    </w:p>
    <w:p w14:paraId="1A58A98B" w14:textId="77777777" w:rsidR="00DF2782" w:rsidRDefault="00DF2782" w:rsidP="00DF2782">
      <w:pPr>
        <w:ind w:left="360"/>
        <w:rPr>
          <w:i/>
        </w:rPr>
      </w:pPr>
    </w:p>
    <w:p w14:paraId="566CE6FA" w14:textId="77777777" w:rsidR="00DF2782" w:rsidRDefault="00DF2782" w:rsidP="00DF2782">
      <w:pPr>
        <w:rPr>
          <w:i/>
        </w:rPr>
      </w:pPr>
      <w:r>
        <w:rPr>
          <w:i/>
        </w:rPr>
        <w:t>If somebody registered a company erroneously</w:t>
      </w:r>
    </w:p>
    <w:p w14:paraId="2AE5E87A" w14:textId="77777777" w:rsidR="00DF2782" w:rsidRDefault="00DF2782" w:rsidP="00DF2782">
      <w:pPr>
        <w:rPr>
          <w:i/>
        </w:rPr>
      </w:pPr>
    </w:p>
    <w:p w14:paraId="51145A20" w14:textId="77777777" w:rsidR="00DF2782" w:rsidRDefault="00DF2782" w:rsidP="00DF2782">
      <w:pPr>
        <w:rPr>
          <w:i/>
        </w:rPr>
      </w:pPr>
      <w:r>
        <w:rPr>
          <w:i/>
        </w:rPr>
        <w:t>In this case DMG users can use “move registration” option. Here user</w:t>
      </w:r>
      <w:r w:rsidRPr="003B70F4">
        <w:rPr>
          <w:i/>
        </w:rPr>
        <w:t xml:space="preserve"> will be having </w:t>
      </w:r>
      <w:r>
        <w:rPr>
          <w:i/>
        </w:rPr>
        <w:t xml:space="preserve">the </w:t>
      </w:r>
      <w:r w:rsidRPr="003B70F4">
        <w:rPr>
          <w:i/>
        </w:rPr>
        <w:t xml:space="preserve">conflicted company, but user has to search the suggested company.  It is a manual process </w:t>
      </w:r>
      <w:proofErr w:type="spellStart"/>
      <w:r w:rsidRPr="003B70F4">
        <w:rPr>
          <w:i/>
        </w:rPr>
        <w:t>where as</w:t>
      </w:r>
      <w:proofErr w:type="spellEnd"/>
      <w:r w:rsidRPr="003B70F4">
        <w:rPr>
          <w:i/>
        </w:rPr>
        <w:t xml:space="preserve"> Company Information Changes process is a batch process.</w:t>
      </w:r>
      <w:r>
        <w:rPr>
          <w:i/>
        </w:rPr>
        <w:t xml:space="preserve"> </w:t>
      </w:r>
    </w:p>
    <w:p w14:paraId="14D2543F" w14:textId="77777777" w:rsidR="00DF2782" w:rsidRDefault="00DF2782" w:rsidP="00DF2782">
      <w:pPr>
        <w:rPr>
          <w:i/>
        </w:rPr>
      </w:pPr>
      <w:r>
        <w:rPr>
          <w:i/>
        </w:rPr>
        <w:t>If user selects registered company: Flow same as “</w:t>
      </w:r>
      <w:r w:rsidRPr="003B70F4">
        <w:rPr>
          <w:i/>
        </w:rPr>
        <w:t>Company Information Changes</w:t>
      </w:r>
      <w:r>
        <w:rPr>
          <w:i/>
        </w:rPr>
        <w:t>” process.</w:t>
      </w:r>
    </w:p>
    <w:p w14:paraId="63F6A776" w14:textId="77777777" w:rsidR="00DF2782" w:rsidRDefault="00DF2782" w:rsidP="00DF2782">
      <w:pPr>
        <w:rPr>
          <w:i/>
        </w:rPr>
      </w:pPr>
      <w:r>
        <w:rPr>
          <w:i/>
        </w:rPr>
        <w:t xml:space="preserve">If user selects non-registered company: No team mangers will be available in the selected company, so user can choose or select entire team information from submitted company. </w:t>
      </w:r>
    </w:p>
    <w:p w14:paraId="08834B03" w14:textId="77777777" w:rsidR="00DF2782" w:rsidRDefault="00DF2782" w:rsidP="00DF2782">
      <w:pPr>
        <w:rPr>
          <w:i/>
        </w:rPr>
      </w:pPr>
    </w:p>
    <w:p w14:paraId="2FE17035" w14:textId="77777777" w:rsidR="00DF2782" w:rsidRDefault="00DF2782" w:rsidP="00DF2782">
      <w:pPr>
        <w:rPr>
          <w:i/>
        </w:rPr>
      </w:pPr>
    </w:p>
    <w:p w14:paraId="769A6AFB" w14:textId="77777777" w:rsidR="00DF2782" w:rsidRDefault="00DF2782" w:rsidP="00DF2782">
      <w:pPr>
        <w:rPr>
          <w:i/>
        </w:rPr>
      </w:pPr>
    </w:p>
    <w:p w14:paraId="1D071533" w14:textId="77777777" w:rsidR="00DF2782" w:rsidRDefault="00DF2782" w:rsidP="00DF2782">
      <w:pPr>
        <w:rPr>
          <w:i/>
        </w:rPr>
      </w:pPr>
    </w:p>
    <w:p w14:paraId="33C4FC4D" w14:textId="77777777" w:rsidR="00DF2782" w:rsidRDefault="00DF2782" w:rsidP="00DF2782">
      <w:pPr>
        <w:rPr>
          <w:i/>
        </w:rPr>
      </w:pPr>
    </w:p>
    <w:p w14:paraId="270FE759" w14:textId="77777777" w:rsidR="00DF2782" w:rsidRDefault="00DF2782" w:rsidP="00DF2782">
      <w:pPr>
        <w:rPr>
          <w:i/>
        </w:rPr>
      </w:pPr>
    </w:p>
    <w:p w14:paraId="282AFEDA" w14:textId="77777777" w:rsidR="00DF2782" w:rsidRDefault="00DF2782" w:rsidP="00DF2782">
      <w:pPr>
        <w:rPr>
          <w:i/>
        </w:rPr>
      </w:pPr>
    </w:p>
    <w:p w14:paraId="147FA98B" w14:textId="77777777" w:rsidR="00DF2782" w:rsidRDefault="00DF2782" w:rsidP="00DF2782">
      <w:pPr>
        <w:rPr>
          <w:i/>
        </w:rPr>
      </w:pPr>
    </w:p>
    <w:p w14:paraId="009803C1" w14:textId="77777777" w:rsidR="00DF2782" w:rsidRDefault="00DF2782" w:rsidP="00DF2782">
      <w:pPr>
        <w:rPr>
          <w:i/>
        </w:rPr>
      </w:pPr>
    </w:p>
    <w:p w14:paraId="62D4B6D0" w14:textId="77777777" w:rsidR="00DF2782" w:rsidRDefault="00DF2782" w:rsidP="00DF2782">
      <w:pPr>
        <w:rPr>
          <w:i/>
        </w:rPr>
      </w:pPr>
    </w:p>
    <w:p w14:paraId="15763025" w14:textId="77777777" w:rsidR="00DF2782" w:rsidRDefault="00DF2782" w:rsidP="00DF2782">
      <w:pPr>
        <w:rPr>
          <w:i/>
        </w:rPr>
      </w:pPr>
    </w:p>
    <w:p w14:paraId="7221AD91" w14:textId="77777777" w:rsidR="00DF2782" w:rsidRDefault="00DF2782" w:rsidP="00DF2782">
      <w:pPr>
        <w:rPr>
          <w:i/>
        </w:rPr>
      </w:pPr>
    </w:p>
    <w:p w14:paraId="110C8160" w14:textId="77777777" w:rsidR="00DF2782" w:rsidRDefault="00DF2782" w:rsidP="00DF2782">
      <w:pPr>
        <w:rPr>
          <w:i/>
        </w:rPr>
      </w:pPr>
    </w:p>
    <w:p w14:paraId="27CBF05B" w14:textId="77777777" w:rsidR="00DF2782" w:rsidRPr="00B87EBE" w:rsidRDefault="00DF2782" w:rsidP="00DF2782">
      <w:pPr>
        <w:pStyle w:val="Heading2"/>
        <w:keepLines w:val="0"/>
        <w:numPr>
          <w:ilvl w:val="1"/>
          <w:numId w:val="11"/>
        </w:numPr>
        <w:spacing w:after="60"/>
        <w:rPr>
          <w:rFonts w:ascii="Trebuchet MS" w:hAnsi="Trebuchet MS"/>
          <w:sz w:val="22"/>
        </w:rPr>
      </w:pPr>
      <w:r w:rsidRPr="00B87EBE">
        <w:rPr>
          <w:rFonts w:ascii="Trebuchet MS" w:hAnsi="Trebuchet MS"/>
          <w:sz w:val="22"/>
        </w:rPr>
        <w:t xml:space="preserve">  </w:t>
      </w:r>
      <w:bookmarkStart w:id="139" w:name="_Toc264376516"/>
      <w:r w:rsidRPr="00B87EBE">
        <w:rPr>
          <w:rFonts w:ascii="Trebuchet MS" w:hAnsi="Trebuchet MS"/>
          <w:sz w:val="22"/>
        </w:rPr>
        <w:t>Batch Process:</w:t>
      </w:r>
      <w:bookmarkEnd w:id="139"/>
      <w:r w:rsidRPr="00B87EBE">
        <w:rPr>
          <w:rFonts w:ascii="Trebuchet MS" w:hAnsi="Trebuchet MS"/>
          <w:sz w:val="22"/>
        </w:rPr>
        <w:t xml:space="preserve">  </w:t>
      </w:r>
    </w:p>
    <w:p w14:paraId="55D09A8A" w14:textId="77777777" w:rsidR="00DF2782" w:rsidRPr="003B70F4" w:rsidRDefault="00DF2782" w:rsidP="00DF2782">
      <w:pPr>
        <w:ind w:left="360"/>
        <w:rPr>
          <w:i/>
        </w:rPr>
      </w:pPr>
    </w:p>
    <w:p w14:paraId="3EC584E9" w14:textId="52D59396" w:rsidR="00DF2782" w:rsidRDefault="00DF2782" w:rsidP="00DF2782">
      <w:pPr>
        <w:ind w:left="360"/>
        <w:rPr>
          <w:i/>
        </w:rPr>
      </w:pPr>
      <w:r w:rsidRPr="003B70F4">
        <w:rPr>
          <w:i/>
        </w:rPr>
        <w:t xml:space="preserve"> </w:t>
      </w:r>
      <w:r>
        <w:rPr>
          <w:i/>
          <w:noProof/>
        </w:rPr>
        <w:drawing>
          <wp:inline distT="0" distB="0" distL="0" distR="0" wp14:anchorId="666D9F75" wp14:editId="08DE4A50">
            <wp:extent cx="4448175" cy="239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2390775"/>
                    </a:xfrm>
                    <a:prstGeom prst="rect">
                      <a:avLst/>
                    </a:prstGeom>
                    <a:noFill/>
                    <a:ln>
                      <a:noFill/>
                    </a:ln>
                  </pic:spPr>
                </pic:pic>
              </a:graphicData>
            </a:graphic>
          </wp:inline>
        </w:drawing>
      </w:r>
    </w:p>
    <w:p w14:paraId="3A88C43F" w14:textId="77777777" w:rsidR="00DF2782" w:rsidRPr="003B70F4" w:rsidRDefault="00DF2782" w:rsidP="00DF2782">
      <w:pPr>
        <w:ind w:left="360"/>
        <w:rPr>
          <w:i/>
        </w:rPr>
      </w:pPr>
    </w:p>
    <w:p w14:paraId="2BDD8A6B" w14:textId="77777777" w:rsidR="00DF2782" w:rsidRPr="003B70F4" w:rsidRDefault="00DF2782" w:rsidP="00DF2782">
      <w:pPr>
        <w:ind w:left="1440" w:firstLine="720"/>
        <w:rPr>
          <w:i/>
        </w:rPr>
      </w:pPr>
      <w:r w:rsidRPr="008379FE">
        <w:rPr>
          <w:rFonts w:ascii="Trebuchet MS" w:hAnsi="Trebuchet MS"/>
          <w:b/>
          <w:i/>
          <w:sz w:val="20"/>
          <w:szCs w:val="20"/>
        </w:rPr>
        <w:t xml:space="preserve">Fig: </w:t>
      </w:r>
      <w:r>
        <w:rPr>
          <w:rFonts w:ascii="Trebuchet MS" w:hAnsi="Trebuchet MS"/>
          <w:b/>
          <w:i/>
          <w:sz w:val="20"/>
          <w:szCs w:val="20"/>
        </w:rPr>
        <w:t>Batch Process</w:t>
      </w:r>
    </w:p>
    <w:p w14:paraId="6D13E311" w14:textId="77777777" w:rsidR="00DF2782" w:rsidRDefault="00DF2782" w:rsidP="00DF2782">
      <w:pPr>
        <w:rPr>
          <w:i/>
        </w:rPr>
      </w:pPr>
    </w:p>
    <w:p w14:paraId="2EFAE5DC" w14:textId="77777777" w:rsidR="00DF2782" w:rsidRDefault="00DF2782" w:rsidP="00DF2782">
      <w:pPr>
        <w:rPr>
          <w:i/>
        </w:rPr>
      </w:pPr>
      <w:r>
        <w:rPr>
          <w:i/>
        </w:rPr>
        <w:t>-</w:t>
      </w:r>
      <w:r w:rsidRPr="000D7214">
        <w:rPr>
          <w:b/>
          <w:i/>
        </w:rPr>
        <w:t xml:space="preserve"> </w:t>
      </w:r>
      <w:r w:rsidRPr="000D7214">
        <w:rPr>
          <w:i/>
        </w:rPr>
        <w:t>Bulk Request Upload</w:t>
      </w:r>
      <w:r>
        <w:rPr>
          <w:i/>
        </w:rPr>
        <w:t xml:space="preserve"> event provides a unique Batch id for the whole group.</w:t>
      </w:r>
    </w:p>
    <w:p w14:paraId="6A50E4F0" w14:textId="34233A03" w:rsidR="00DF2782" w:rsidRDefault="00DF2782" w:rsidP="00DF2782">
      <w:pPr>
        <w:rPr>
          <w:i/>
        </w:rPr>
      </w:pPr>
      <w:r>
        <w:rPr>
          <w:i/>
        </w:rPr>
        <w:lastRenderedPageBreak/>
        <w:t xml:space="preserve">After giving the batch id and clicking on submit all requests belong to that </w:t>
      </w:r>
      <w:r w:rsidR="008127FE">
        <w:rPr>
          <w:i/>
        </w:rPr>
        <w:t>batch</w:t>
      </w:r>
      <w:r>
        <w:rPr>
          <w:i/>
        </w:rPr>
        <w:t xml:space="preserve"> id will be accepted.</w:t>
      </w:r>
    </w:p>
    <w:p w14:paraId="3C6BB7FC" w14:textId="01C7DEB9" w:rsidR="00DF2782" w:rsidRDefault="00DF2782" w:rsidP="00DF2782">
      <w:pPr>
        <w:rPr>
          <w:i/>
        </w:rPr>
      </w:pPr>
      <w:r>
        <w:rPr>
          <w:i/>
        </w:rPr>
        <w:t xml:space="preserve"> </w:t>
      </w:r>
    </w:p>
    <w:p w14:paraId="6BB7FE4D" w14:textId="44F0C228" w:rsidR="008127FE" w:rsidRDefault="008127FE" w:rsidP="00DF2782">
      <w:pPr>
        <w:pStyle w:val="Heading2"/>
        <w:keepLines w:val="0"/>
        <w:numPr>
          <w:ilvl w:val="1"/>
          <w:numId w:val="11"/>
        </w:numPr>
        <w:spacing w:after="60"/>
        <w:rPr>
          <w:rFonts w:ascii="Trebuchet MS" w:hAnsi="Trebuchet MS"/>
          <w:sz w:val="22"/>
        </w:rPr>
      </w:pPr>
      <w:r w:rsidRPr="00B87EBE">
        <w:rPr>
          <w:rFonts w:ascii="Trebuchet MS" w:hAnsi="Trebuchet MS"/>
          <w:sz w:val="22"/>
        </w:rPr>
        <w:t xml:space="preserve">  </w:t>
      </w:r>
      <w:r>
        <w:rPr>
          <w:rFonts w:ascii="Trebuchet MS" w:hAnsi="Trebuchet MS"/>
          <w:sz w:val="22"/>
        </w:rPr>
        <w:t>DMG Admin</w:t>
      </w:r>
      <w:r w:rsidRPr="00B87EBE">
        <w:rPr>
          <w:rFonts w:ascii="Trebuchet MS" w:hAnsi="Trebuchet MS"/>
          <w:sz w:val="22"/>
        </w:rPr>
        <w:t xml:space="preserve">: </w:t>
      </w:r>
    </w:p>
    <w:p w14:paraId="63554A6D" w14:textId="223DADD9" w:rsidR="008127FE" w:rsidRPr="008127FE" w:rsidRDefault="008127FE" w:rsidP="008127FE">
      <w:r>
        <w:t xml:space="preserve">DMG can remove MF flag from a company i.e. Subscription information will be deleted. </w:t>
      </w:r>
    </w:p>
    <w:p w14:paraId="0B7E0E80" w14:textId="77777777" w:rsidR="00DF2782" w:rsidRPr="00284669" w:rsidRDefault="00DF2782" w:rsidP="00DF2782">
      <w:pPr>
        <w:rPr>
          <w:b/>
          <w:i/>
          <w:sz w:val="28"/>
          <w:szCs w:val="28"/>
        </w:rPr>
      </w:pPr>
    </w:p>
    <w:p w14:paraId="7DFEF0B4" w14:textId="77777777" w:rsidR="00DF2782" w:rsidRPr="00284669" w:rsidRDefault="00DF2782" w:rsidP="00DF2782">
      <w:pPr>
        <w:rPr>
          <w:b/>
          <w:i/>
          <w:sz w:val="28"/>
          <w:szCs w:val="28"/>
        </w:rPr>
      </w:pPr>
      <w:r w:rsidRPr="00284669">
        <w:rPr>
          <w:b/>
          <w:i/>
          <w:sz w:val="28"/>
          <w:szCs w:val="28"/>
        </w:rPr>
        <w:t>Integration With MART:</w:t>
      </w:r>
    </w:p>
    <w:p w14:paraId="3865300A" w14:textId="77777777" w:rsidR="00DF2782" w:rsidRDefault="00DF2782" w:rsidP="00DF2782">
      <w:r>
        <w:rPr>
          <w:i/>
        </w:rPr>
        <w:t xml:space="preserve">   </w:t>
      </w:r>
      <w:r>
        <w:t xml:space="preserve">MART application uses Company master RUI for its ERTR functionality for uploading files and creating some records. Once the file is submitted the request flows through cefcompanymaster.jar to PCR and then is serviced accordingly. So, wherever there are changes in CEF Company master project /cefcompanymaster.jar please ensure that MART team is aware of the changes and they test there ERTR integration. </w:t>
      </w:r>
    </w:p>
    <w:p w14:paraId="1CF0B2D9" w14:textId="77777777" w:rsidR="00DF2782" w:rsidRDefault="00DF2782" w:rsidP="00DF2782"/>
    <w:p w14:paraId="5909DFAF" w14:textId="77777777" w:rsidR="00DF2782" w:rsidRDefault="00DF2782" w:rsidP="00DF2782">
      <w:pPr>
        <w:rPr>
          <w:color w:val="1F497D"/>
        </w:rPr>
      </w:pPr>
      <w:r>
        <w:rPr>
          <w:color w:val="1F497D"/>
        </w:rPr>
        <w:t>MART Team uses below url:</w:t>
      </w:r>
    </w:p>
    <w:p w14:paraId="6AD726E5" w14:textId="77777777" w:rsidR="00DF2782" w:rsidRDefault="00DF2782" w:rsidP="00DF2782">
      <w:pPr>
        <w:autoSpaceDE w:val="0"/>
        <w:autoSpaceDN w:val="0"/>
        <w:rPr>
          <w:rFonts w:ascii="Segoe UI" w:hAnsi="Segoe UI" w:cs="Segoe UI"/>
          <w:sz w:val="20"/>
          <w:szCs w:val="20"/>
        </w:rPr>
      </w:pPr>
    </w:p>
    <w:p w14:paraId="5AFC15BA" w14:textId="77777777" w:rsidR="00DF2782" w:rsidRDefault="00CA0C50" w:rsidP="00DF2782">
      <w:pPr>
        <w:autoSpaceDE w:val="0"/>
        <w:autoSpaceDN w:val="0"/>
        <w:rPr>
          <w:rFonts w:ascii="Segoe UI" w:hAnsi="Segoe UI" w:cs="Segoe UI"/>
          <w:sz w:val="20"/>
          <w:szCs w:val="20"/>
        </w:rPr>
      </w:pPr>
      <w:hyperlink r:id="rId48" w:history="1">
        <w:r w:rsidR="00DF2782">
          <w:rPr>
            <w:rStyle w:val="Hyperlink"/>
            <w:rFonts w:ascii="Segoe UI" w:hAnsi="Segoe UI" w:cs="Segoe UI"/>
            <w:sz w:val="20"/>
            <w:szCs w:val="20"/>
          </w:rPr>
          <w:t>https://dev-online.mrshmc.com/mart/martweb/upoadECOverrideClientlist.do</w:t>
        </w:r>
      </w:hyperlink>
      <w:r w:rsidR="00DF2782">
        <w:rPr>
          <w:rFonts w:ascii="Segoe UI" w:hAnsi="Segoe UI" w:cs="Segoe UI"/>
          <w:sz w:val="20"/>
          <w:szCs w:val="20"/>
        </w:rPr>
        <w:t xml:space="preserve">  which redirects to </w:t>
      </w:r>
      <w:hyperlink r:id="rId49" w:history="1">
        <w:r w:rsidR="00DF2782">
          <w:rPr>
            <w:rStyle w:val="Hyperlink"/>
            <w:rFonts w:ascii="Segoe UI" w:hAnsi="Segoe UI" w:cs="Segoe UI"/>
            <w:sz w:val="20"/>
            <w:szCs w:val="20"/>
          </w:rPr>
          <w:t>https://dev-online.mrshmc.com/rui/companymaster/jsp/upload/uploadTemplate.jsp</w:t>
        </w:r>
      </w:hyperlink>
      <w:r w:rsidR="00DF2782">
        <w:rPr>
          <w:rFonts w:ascii="Segoe UI" w:hAnsi="Segoe UI" w:cs="Segoe UI"/>
          <w:sz w:val="20"/>
          <w:szCs w:val="20"/>
        </w:rPr>
        <w:t xml:space="preserve"> </w:t>
      </w:r>
    </w:p>
    <w:p w14:paraId="13DA6833" w14:textId="77777777" w:rsidR="00DF2782" w:rsidRDefault="00DF2782" w:rsidP="00DF2782">
      <w:pPr>
        <w:autoSpaceDE w:val="0"/>
        <w:autoSpaceDN w:val="0"/>
        <w:rPr>
          <w:rFonts w:ascii="Segoe UI" w:hAnsi="Segoe UI" w:cs="Segoe UI"/>
          <w:sz w:val="20"/>
          <w:szCs w:val="20"/>
        </w:rPr>
      </w:pPr>
    </w:p>
    <w:p w14:paraId="3CDC2805" w14:textId="77777777" w:rsidR="00DF2782" w:rsidRPr="00284669" w:rsidRDefault="00DF2782" w:rsidP="00DF2782">
      <w:pPr>
        <w:rPr>
          <w:b/>
        </w:rPr>
      </w:pPr>
      <w:r>
        <w:t xml:space="preserve"> </w:t>
      </w:r>
      <w:r w:rsidRPr="00284669">
        <w:rPr>
          <w:b/>
        </w:rPr>
        <w:t>NOTE:</w:t>
      </w:r>
    </w:p>
    <w:p w14:paraId="64F82A32" w14:textId="77777777" w:rsidR="00DF2782" w:rsidRDefault="00DF2782" w:rsidP="00DF2782">
      <w:pPr>
        <w:pStyle w:val="Heading1"/>
        <w:numPr>
          <w:ilvl w:val="0"/>
          <w:numId w:val="0"/>
        </w:numPr>
        <w:tabs>
          <w:tab w:val="left" w:pos="540"/>
        </w:tabs>
        <w:rPr>
          <w:rFonts w:ascii="Trebuchet MS" w:hAnsi="Trebuchet MS"/>
          <w:sz w:val="24"/>
        </w:rPr>
      </w:pPr>
      <w:bookmarkStart w:id="140" w:name="_Toc212010890"/>
      <w:bookmarkStart w:id="141" w:name="_Toc263694540"/>
      <w:bookmarkStart w:id="142" w:name="_Toc263856704"/>
      <w:bookmarkStart w:id="143" w:name="_Toc263856788"/>
      <w:bookmarkStart w:id="144" w:name="_Toc263857456"/>
      <w:bookmarkStart w:id="145" w:name="_Toc263857843"/>
      <w:r w:rsidRPr="00284669">
        <w:rPr>
          <w:rFonts w:ascii="Trebuchet MS" w:hAnsi="Trebuchet MS"/>
          <w:b w:val="0"/>
          <w:sz w:val="24"/>
        </w:rPr>
        <w:lastRenderedPageBreak/>
        <w:t>Never test directly with the second URL as the application would not find the user name in the request context and the ERTR functionality would fail.</w:t>
      </w:r>
      <w:r w:rsidRPr="00284669">
        <w:rPr>
          <w:rFonts w:ascii="Trebuchet MS" w:hAnsi="Trebuchet MS"/>
          <w:b w:val="0"/>
          <w:sz w:val="24"/>
        </w:rPr>
        <w:br w:type="page"/>
      </w:r>
      <w:bookmarkStart w:id="146" w:name="_Toc264376517"/>
      <w:r>
        <w:rPr>
          <w:rFonts w:ascii="Trebuchet MS" w:hAnsi="Trebuchet MS"/>
          <w:sz w:val="24"/>
        </w:rPr>
        <w:lastRenderedPageBreak/>
        <w:t>Technical Architecture</w:t>
      </w:r>
      <w:bookmarkEnd w:id="140"/>
      <w:bookmarkEnd w:id="141"/>
      <w:bookmarkEnd w:id="142"/>
      <w:bookmarkEnd w:id="143"/>
      <w:bookmarkEnd w:id="144"/>
      <w:bookmarkEnd w:id="145"/>
      <w:bookmarkEnd w:id="146"/>
      <w:r>
        <w:rPr>
          <w:rFonts w:ascii="Trebuchet MS" w:hAnsi="Trebuchet MS"/>
          <w:sz w:val="24"/>
        </w:rPr>
        <w:t xml:space="preserve"> </w:t>
      </w:r>
    </w:p>
    <w:p w14:paraId="1F77ACF6" w14:textId="77777777" w:rsidR="00DF2782" w:rsidRPr="000B08D9" w:rsidRDefault="00DF2782" w:rsidP="00DF2782">
      <w:pPr>
        <w:spacing w:after="200" w:line="276" w:lineRule="auto"/>
        <w:jc w:val="both"/>
        <w:rPr>
          <w:rFonts w:ascii="Trebuchet MS" w:hAnsi="Trebuchet MS"/>
          <w:sz w:val="20"/>
          <w:szCs w:val="20"/>
        </w:rPr>
      </w:pPr>
      <w:r>
        <w:rPr>
          <w:rFonts w:ascii="Trebuchet MS" w:hAnsi="Trebuchet MS"/>
          <w:i/>
          <w:sz w:val="20"/>
          <w:szCs w:val="20"/>
        </w:rPr>
        <w:t>Architecture diagram is awaited from Marsh SMEs</w:t>
      </w:r>
    </w:p>
    <w:p w14:paraId="4D332951" w14:textId="77777777" w:rsidR="00DF2782" w:rsidRPr="00856D9C" w:rsidRDefault="00DF2782" w:rsidP="00DF2782">
      <w:pPr>
        <w:pStyle w:val="BodyText2"/>
        <w:ind w:firstLine="360"/>
        <w:rPr>
          <w:b/>
          <w:i w:val="0"/>
          <w:iCs/>
          <w:sz w:val="24"/>
          <w:szCs w:val="24"/>
        </w:rPr>
      </w:pPr>
      <w:r>
        <w:rPr>
          <w:b/>
          <w:i w:val="0"/>
          <w:iCs/>
          <w:sz w:val="24"/>
          <w:szCs w:val="24"/>
        </w:rPr>
        <w:t>4.1 Set Up</w:t>
      </w:r>
    </w:p>
    <w:p w14:paraId="3EC4DAFF" w14:textId="77777777" w:rsidR="00DF2782" w:rsidRDefault="00DF2782" w:rsidP="00DF2782">
      <w:pPr>
        <w:pStyle w:val="BodyText2"/>
        <w:ind w:left="1440"/>
        <w:rPr>
          <w:i w:val="0"/>
          <w:iCs/>
          <w:sz w:val="20"/>
          <w:szCs w:val="20"/>
        </w:rPr>
      </w:pPr>
    </w:p>
    <w:p w14:paraId="211248EC" w14:textId="77777777" w:rsidR="00DF2782" w:rsidRPr="00191055" w:rsidRDefault="00DF2782" w:rsidP="00DF2782">
      <w:pPr>
        <w:ind w:left="360"/>
        <w:rPr>
          <w:i/>
          <w:iCs/>
          <w:sz w:val="20"/>
          <w:szCs w:val="20"/>
        </w:rPr>
      </w:pPr>
      <w:r>
        <w:rPr>
          <w:rFonts w:ascii="Trebuchet MS" w:hAnsi="Trebuchet MS"/>
          <w:i/>
          <w:sz w:val="20"/>
          <w:szCs w:val="20"/>
        </w:rPr>
        <w:t>Application setup in local environment – Document is attached under References section.</w:t>
      </w:r>
    </w:p>
    <w:p w14:paraId="558448DE"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147" w:name="_Toc212010891"/>
      <w:bookmarkStart w:id="148" w:name="_Toc263694541"/>
      <w:bookmarkStart w:id="149" w:name="_Toc263856705"/>
      <w:bookmarkStart w:id="150" w:name="_Toc263856789"/>
      <w:bookmarkStart w:id="151" w:name="_Toc263857457"/>
      <w:bookmarkStart w:id="152" w:name="_Toc263857844"/>
      <w:bookmarkStart w:id="153" w:name="_Toc264376518"/>
      <w:r>
        <w:rPr>
          <w:rFonts w:ascii="Trebuchet MS" w:hAnsi="Trebuchet MS"/>
          <w:sz w:val="24"/>
        </w:rPr>
        <w:t>System Information</w:t>
      </w:r>
      <w:bookmarkEnd w:id="147"/>
      <w:bookmarkEnd w:id="148"/>
      <w:bookmarkEnd w:id="149"/>
      <w:bookmarkEnd w:id="150"/>
      <w:bookmarkEnd w:id="151"/>
      <w:bookmarkEnd w:id="152"/>
      <w:bookmarkEnd w:id="153"/>
    </w:p>
    <w:p w14:paraId="4EEC6342"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154" w:name="_Toc212010892"/>
      <w:bookmarkStart w:id="155" w:name="_Toc263694542"/>
      <w:bookmarkStart w:id="156" w:name="_Toc263856706"/>
      <w:bookmarkStart w:id="157" w:name="_Toc263856790"/>
      <w:bookmarkStart w:id="158" w:name="_Toc263857458"/>
      <w:bookmarkStart w:id="159" w:name="_Toc263857845"/>
      <w:bookmarkStart w:id="160" w:name="_Toc264376519"/>
      <w:r>
        <w:rPr>
          <w:rFonts w:ascii="Trebuchet MS" w:hAnsi="Trebuchet MS"/>
          <w:sz w:val="22"/>
        </w:rPr>
        <w:t>Database</w:t>
      </w:r>
      <w:bookmarkEnd w:id="154"/>
      <w:bookmarkEnd w:id="155"/>
      <w:bookmarkEnd w:id="156"/>
      <w:bookmarkEnd w:id="157"/>
      <w:bookmarkEnd w:id="158"/>
      <w:bookmarkEnd w:id="159"/>
      <w:bookmarkEnd w:id="160"/>
    </w:p>
    <w:p w14:paraId="5DA8C96B" w14:textId="77777777" w:rsidR="00DF2782" w:rsidRPr="00ED0D59" w:rsidRDefault="00DF2782" w:rsidP="00DF2782">
      <w:pPr>
        <w:ind w:left="360"/>
      </w:pPr>
      <w:r w:rsidRPr="00ED0D59">
        <w:rPr>
          <w:rFonts w:ascii="Trebuchet MS" w:hAnsi="Trebuchet MS"/>
          <w:i/>
          <w:sz w:val="20"/>
          <w:szCs w:val="22"/>
        </w:rPr>
        <w:t>Please find attached</w:t>
      </w:r>
      <w:r>
        <w:rPr>
          <w:rFonts w:ascii="Trebuchet MS" w:hAnsi="Trebuchet MS"/>
          <w:i/>
          <w:sz w:val="20"/>
          <w:szCs w:val="22"/>
        </w:rPr>
        <w:t xml:space="preserve"> “</w:t>
      </w:r>
      <w:r w:rsidRPr="00ED0D59">
        <w:rPr>
          <w:rFonts w:ascii="Trebuchet MS" w:hAnsi="Trebuchet MS"/>
          <w:i/>
          <w:sz w:val="20"/>
          <w:szCs w:val="22"/>
        </w:rPr>
        <w:t>PCR Data Model.pdf</w:t>
      </w:r>
      <w:r>
        <w:rPr>
          <w:rFonts w:ascii="Trebuchet MS" w:hAnsi="Trebuchet MS"/>
          <w:i/>
          <w:sz w:val="20"/>
          <w:szCs w:val="22"/>
        </w:rPr>
        <w:t xml:space="preserve">” as </w:t>
      </w:r>
      <w:r w:rsidRPr="00ED0D59">
        <w:rPr>
          <w:rFonts w:ascii="Trebuchet MS" w:hAnsi="Trebuchet MS"/>
          <w:i/>
          <w:sz w:val="20"/>
          <w:szCs w:val="22"/>
        </w:rPr>
        <w:t>Data Model for PCR</w:t>
      </w:r>
      <w:r>
        <w:rPr>
          <w:rFonts w:ascii="Trebuchet MS" w:hAnsi="Trebuchet MS"/>
          <w:i/>
          <w:sz w:val="20"/>
          <w:szCs w:val="22"/>
        </w:rPr>
        <w:t xml:space="preserve"> under section 13 “</w:t>
      </w:r>
      <w:r w:rsidRPr="00D160A1">
        <w:rPr>
          <w:rFonts w:ascii="Trebuchet MS" w:hAnsi="Trebuchet MS"/>
          <w:i/>
          <w:sz w:val="20"/>
          <w:szCs w:val="22"/>
        </w:rPr>
        <w:t>References</w:t>
      </w:r>
      <w:r>
        <w:rPr>
          <w:rFonts w:ascii="Trebuchet MS" w:hAnsi="Trebuchet MS"/>
          <w:i/>
          <w:sz w:val="20"/>
          <w:szCs w:val="22"/>
        </w:rPr>
        <w:t>”.</w:t>
      </w:r>
    </w:p>
    <w:p w14:paraId="2F440409"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161" w:name="_Toc212010893"/>
      <w:bookmarkStart w:id="162" w:name="_Toc263694543"/>
      <w:bookmarkStart w:id="163" w:name="_Toc263856707"/>
      <w:bookmarkStart w:id="164" w:name="_Toc263856791"/>
      <w:bookmarkStart w:id="165" w:name="_Toc263857459"/>
      <w:bookmarkStart w:id="166" w:name="_Toc263857846"/>
      <w:bookmarkStart w:id="167" w:name="_Toc264376520"/>
      <w:r>
        <w:rPr>
          <w:rFonts w:ascii="Trebuchet MS" w:hAnsi="Trebuchet MS"/>
          <w:sz w:val="22"/>
        </w:rPr>
        <w:t>Batch</w:t>
      </w:r>
      <w:bookmarkEnd w:id="161"/>
      <w:bookmarkEnd w:id="162"/>
      <w:bookmarkEnd w:id="163"/>
      <w:bookmarkEnd w:id="164"/>
      <w:bookmarkEnd w:id="165"/>
      <w:bookmarkEnd w:id="166"/>
      <w:bookmarkEnd w:id="167"/>
    </w:p>
    <w:p w14:paraId="5F5B91E7" w14:textId="77777777" w:rsidR="00DF2782" w:rsidRDefault="00DF2782" w:rsidP="00DF2782">
      <w:pPr>
        <w:ind w:firstLine="360"/>
        <w:rPr>
          <w:rFonts w:ascii="Trebuchet MS" w:hAnsi="Trebuchet MS"/>
          <w:i/>
          <w:sz w:val="20"/>
          <w:szCs w:val="22"/>
        </w:rPr>
      </w:pPr>
      <w:r>
        <w:rPr>
          <w:rFonts w:ascii="Trebuchet MS" w:hAnsi="Trebuchet MS"/>
          <w:i/>
          <w:sz w:val="20"/>
          <w:szCs w:val="22"/>
        </w:rPr>
        <w:t>Batch process is covered under various sections above.</w:t>
      </w:r>
    </w:p>
    <w:p w14:paraId="56F93371"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168" w:name="_Toc212010894"/>
      <w:bookmarkStart w:id="169" w:name="_Toc263694544"/>
      <w:bookmarkStart w:id="170" w:name="_Toc263856708"/>
      <w:bookmarkStart w:id="171" w:name="_Toc263856792"/>
      <w:bookmarkStart w:id="172" w:name="_Toc263857460"/>
      <w:bookmarkStart w:id="173" w:name="_Toc263857847"/>
      <w:bookmarkStart w:id="174" w:name="_Toc264376521"/>
      <w:r>
        <w:rPr>
          <w:rFonts w:ascii="Trebuchet MS" w:hAnsi="Trebuchet MS"/>
          <w:sz w:val="22"/>
        </w:rPr>
        <w:t>Screen Flow</w:t>
      </w:r>
      <w:bookmarkEnd w:id="168"/>
      <w:bookmarkEnd w:id="169"/>
      <w:bookmarkEnd w:id="170"/>
      <w:bookmarkEnd w:id="171"/>
      <w:bookmarkEnd w:id="172"/>
      <w:bookmarkEnd w:id="173"/>
      <w:bookmarkEnd w:id="174"/>
    </w:p>
    <w:p w14:paraId="31375ECD" w14:textId="77777777" w:rsidR="00DF2782" w:rsidRDefault="00DF2782" w:rsidP="00DF2782">
      <w:pPr>
        <w:ind w:left="360"/>
        <w:rPr>
          <w:rFonts w:ascii="Trebuchet MS" w:hAnsi="Trebuchet MS"/>
          <w:i/>
          <w:sz w:val="20"/>
          <w:szCs w:val="22"/>
        </w:rPr>
      </w:pPr>
      <w:r>
        <w:rPr>
          <w:rFonts w:ascii="Trebuchet MS" w:hAnsi="Trebuchet MS"/>
          <w:i/>
          <w:sz w:val="20"/>
          <w:szCs w:val="22"/>
        </w:rPr>
        <w:t>Screens for major functionalities have been explained in section 3 “</w:t>
      </w:r>
      <w:r w:rsidRPr="00D160A1">
        <w:rPr>
          <w:rFonts w:ascii="Trebuchet MS" w:hAnsi="Trebuchet MS"/>
          <w:i/>
          <w:sz w:val="20"/>
          <w:szCs w:val="22"/>
        </w:rPr>
        <w:t>Application Functions</w:t>
      </w:r>
      <w:r>
        <w:rPr>
          <w:rFonts w:ascii="Trebuchet MS" w:hAnsi="Trebuchet MS"/>
          <w:i/>
          <w:sz w:val="20"/>
          <w:szCs w:val="22"/>
        </w:rPr>
        <w:t xml:space="preserve">”. </w:t>
      </w:r>
    </w:p>
    <w:p w14:paraId="343CB5C4"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175" w:name="_Toc212010895"/>
      <w:bookmarkStart w:id="176" w:name="_Toc263694545"/>
      <w:bookmarkStart w:id="177" w:name="_Toc263856709"/>
      <w:bookmarkStart w:id="178" w:name="_Toc263856793"/>
      <w:bookmarkStart w:id="179" w:name="_Toc263857461"/>
      <w:bookmarkStart w:id="180" w:name="_Toc263857848"/>
      <w:bookmarkStart w:id="181" w:name="_Toc264376522"/>
      <w:r>
        <w:rPr>
          <w:rFonts w:ascii="Trebuchet MS" w:hAnsi="Trebuchet MS"/>
          <w:sz w:val="22"/>
        </w:rPr>
        <w:t>Transaction Flow</w:t>
      </w:r>
      <w:bookmarkEnd w:id="175"/>
      <w:bookmarkEnd w:id="176"/>
      <w:bookmarkEnd w:id="177"/>
      <w:bookmarkEnd w:id="178"/>
      <w:bookmarkEnd w:id="179"/>
      <w:bookmarkEnd w:id="180"/>
      <w:bookmarkEnd w:id="181"/>
    </w:p>
    <w:p w14:paraId="1815EB22" w14:textId="77777777" w:rsidR="00DF2782" w:rsidRDefault="00DF2782" w:rsidP="00DF2782">
      <w:pPr>
        <w:ind w:firstLine="360"/>
        <w:rPr>
          <w:rFonts w:ascii="Trebuchet MS" w:hAnsi="Trebuchet MS"/>
          <w:i/>
          <w:sz w:val="20"/>
          <w:szCs w:val="22"/>
        </w:rPr>
      </w:pPr>
      <w:r>
        <w:rPr>
          <w:rFonts w:ascii="Trebuchet MS" w:hAnsi="Trebuchet MS"/>
          <w:i/>
          <w:sz w:val="20"/>
          <w:szCs w:val="22"/>
        </w:rPr>
        <w:t>Application functionality is explained in above sections.</w:t>
      </w:r>
    </w:p>
    <w:p w14:paraId="1BEA4368"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182" w:name="_Toc212010896"/>
      <w:bookmarkStart w:id="183" w:name="_Toc263694546"/>
      <w:bookmarkStart w:id="184" w:name="_Toc263856710"/>
      <w:bookmarkStart w:id="185" w:name="_Toc263856794"/>
      <w:bookmarkStart w:id="186" w:name="_Toc263857462"/>
      <w:bookmarkStart w:id="187" w:name="_Toc263857849"/>
      <w:bookmarkStart w:id="188" w:name="_Toc264376523"/>
      <w:r>
        <w:rPr>
          <w:rFonts w:ascii="Trebuchet MS" w:hAnsi="Trebuchet MS"/>
          <w:sz w:val="22"/>
        </w:rPr>
        <w:t>Typical Problem Areas and Troubleshooting</w:t>
      </w:r>
      <w:bookmarkEnd w:id="182"/>
      <w:bookmarkEnd w:id="183"/>
      <w:bookmarkEnd w:id="184"/>
      <w:bookmarkEnd w:id="185"/>
      <w:bookmarkEnd w:id="186"/>
      <w:bookmarkEnd w:id="187"/>
      <w:bookmarkEnd w:id="188"/>
    </w:p>
    <w:p w14:paraId="0528AE46" w14:textId="77777777" w:rsidR="00DF2782" w:rsidRPr="001608D3" w:rsidRDefault="00DF2782" w:rsidP="00DF2782">
      <w:pPr>
        <w:ind w:left="360"/>
        <w:rPr>
          <w:rFonts w:ascii="Trebuchet MS" w:hAnsi="Trebuchet MS"/>
          <w:i/>
          <w:sz w:val="20"/>
          <w:szCs w:val="20"/>
        </w:rPr>
      </w:pPr>
      <w:r>
        <w:rPr>
          <w:rFonts w:ascii="Trebuchet MS" w:hAnsi="Trebuchet MS"/>
          <w:i/>
          <w:sz w:val="20"/>
          <w:szCs w:val="20"/>
        </w:rPr>
        <w:t>To be discussed with Marsh SMEs.</w:t>
      </w:r>
    </w:p>
    <w:p w14:paraId="04B25D78"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189" w:name="_Toc212010897"/>
      <w:bookmarkStart w:id="190" w:name="_Toc263694547"/>
      <w:bookmarkStart w:id="191" w:name="_Toc263856711"/>
      <w:bookmarkStart w:id="192" w:name="_Toc263856795"/>
      <w:bookmarkStart w:id="193" w:name="_Toc263857463"/>
      <w:bookmarkStart w:id="194" w:name="_Toc263857850"/>
      <w:bookmarkStart w:id="195" w:name="_Toc264376524"/>
      <w:bookmarkStart w:id="196" w:name="_Toc55362486"/>
      <w:r>
        <w:rPr>
          <w:rFonts w:ascii="Trebuchet MS" w:hAnsi="Trebuchet MS"/>
          <w:sz w:val="24"/>
        </w:rPr>
        <w:t>Interfaces</w:t>
      </w:r>
      <w:bookmarkEnd w:id="189"/>
      <w:bookmarkEnd w:id="190"/>
      <w:bookmarkEnd w:id="191"/>
      <w:bookmarkEnd w:id="192"/>
      <w:bookmarkEnd w:id="193"/>
      <w:bookmarkEnd w:id="194"/>
      <w:bookmarkEnd w:id="195"/>
    </w:p>
    <w:p w14:paraId="49B8743F"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197" w:name="_Toc212010898"/>
      <w:bookmarkStart w:id="198" w:name="_Toc263694548"/>
      <w:bookmarkStart w:id="199" w:name="_Toc263856712"/>
      <w:bookmarkStart w:id="200" w:name="_Toc263856796"/>
      <w:bookmarkStart w:id="201" w:name="_Toc263857464"/>
      <w:bookmarkStart w:id="202" w:name="_Toc263857851"/>
      <w:bookmarkStart w:id="203" w:name="_Toc264376525"/>
      <w:r w:rsidRPr="006242E8">
        <w:rPr>
          <w:rFonts w:ascii="Trebuchet MS" w:hAnsi="Trebuchet MS"/>
          <w:sz w:val="24"/>
        </w:rPr>
        <w:t>Tools</w:t>
      </w:r>
      <w:bookmarkEnd w:id="197"/>
      <w:bookmarkEnd w:id="198"/>
      <w:bookmarkEnd w:id="199"/>
      <w:bookmarkEnd w:id="200"/>
      <w:bookmarkEnd w:id="201"/>
      <w:bookmarkEnd w:id="202"/>
      <w:bookmarkEnd w:id="203"/>
    </w:p>
    <w:p w14:paraId="445082CE" w14:textId="77777777" w:rsidR="00DF2782" w:rsidRDefault="00DF2782" w:rsidP="00DF2782">
      <w:pPr>
        <w:rPr>
          <w:rFonts w:ascii="Trebuchet MS" w:hAnsi="Trebuchet MS"/>
          <w:i/>
          <w:sz w:val="20"/>
          <w:szCs w:val="20"/>
        </w:rPr>
      </w:pPr>
      <w:r>
        <w:rPr>
          <w:rFonts w:ascii="Trebuchet MS" w:hAnsi="Trebuchet MS"/>
          <w:i/>
          <w:sz w:val="20"/>
          <w:szCs w:val="20"/>
        </w:rPr>
        <w:t>Following tools and software are required</w:t>
      </w:r>
    </w:p>
    <w:p w14:paraId="5FB70495" w14:textId="77777777" w:rsidR="00DF2782" w:rsidRDefault="00DF2782" w:rsidP="00DF2782">
      <w:pPr>
        <w:numPr>
          <w:ilvl w:val="0"/>
          <w:numId w:val="28"/>
        </w:numPr>
        <w:rPr>
          <w:rFonts w:ascii="Trebuchet MS" w:hAnsi="Trebuchet MS"/>
          <w:i/>
          <w:sz w:val="20"/>
          <w:szCs w:val="20"/>
        </w:rPr>
      </w:pPr>
      <w:r>
        <w:rPr>
          <w:rFonts w:ascii="Trebuchet MS" w:hAnsi="Trebuchet MS"/>
          <w:i/>
          <w:sz w:val="20"/>
          <w:szCs w:val="20"/>
        </w:rPr>
        <w:t xml:space="preserve">IBM Rational Application Developer (RAD) </w:t>
      </w:r>
    </w:p>
    <w:p w14:paraId="0B37A99D" w14:textId="77777777" w:rsidR="00DF2782" w:rsidRDefault="00DF2782" w:rsidP="00DF2782">
      <w:pPr>
        <w:numPr>
          <w:ilvl w:val="0"/>
          <w:numId w:val="28"/>
        </w:numPr>
        <w:rPr>
          <w:rFonts w:ascii="Trebuchet MS" w:hAnsi="Trebuchet MS"/>
          <w:i/>
          <w:sz w:val="20"/>
          <w:szCs w:val="20"/>
        </w:rPr>
      </w:pPr>
      <w:r>
        <w:rPr>
          <w:rFonts w:ascii="Trebuchet MS" w:hAnsi="Trebuchet MS"/>
          <w:i/>
          <w:sz w:val="20"/>
          <w:szCs w:val="20"/>
        </w:rPr>
        <w:t xml:space="preserve">IBM </w:t>
      </w:r>
      <w:proofErr w:type="gramStart"/>
      <w:r>
        <w:rPr>
          <w:rFonts w:ascii="Trebuchet MS" w:hAnsi="Trebuchet MS"/>
          <w:i/>
          <w:sz w:val="20"/>
          <w:szCs w:val="20"/>
        </w:rPr>
        <w:t>WebSphere  Application</w:t>
      </w:r>
      <w:proofErr w:type="gramEnd"/>
      <w:r>
        <w:rPr>
          <w:rFonts w:ascii="Trebuchet MS" w:hAnsi="Trebuchet MS"/>
          <w:i/>
          <w:sz w:val="20"/>
          <w:szCs w:val="20"/>
        </w:rPr>
        <w:t xml:space="preserve"> Server</w:t>
      </w:r>
    </w:p>
    <w:p w14:paraId="7172AB92" w14:textId="77777777" w:rsidR="00DF2782" w:rsidRDefault="00DF2782" w:rsidP="00DF2782">
      <w:pPr>
        <w:numPr>
          <w:ilvl w:val="0"/>
          <w:numId w:val="28"/>
        </w:numPr>
        <w:rPr>
          <w:rFonts w:ascii="Trebuchet MS" w:hAnsi="Trebuchet MS"/>
          <w:i/>
          <w:sz w:val="20"/>
          <w:szCs w:val="20"/>
        </w:rPr>
      </w:pPr>
      <w:r>
        <w:rPr>
          <w:rFonts w:ascii="Trebuchet MS" w:hAnsi="Trebuchet MS"/>
          <w:i/>
          <w:sz w:val="20"/>
          <w:szCs w:val="20"/>
        </w:rPr>
        <w:t>TOAD</w:t>
      </w:r>
    </w:p>
    <w:p w14:paraId="572D0170" w14:textId="77777777" w:rsidR="00DF2782" w:rsidRDefault="00DF2782" w:rsidP="00DF2782">
      <w:pPr>
        <w:numPr>
          <w:ilvl w:val="0"/>
          <w:numId w:val="28"/>
        </w:numPr>
        <w:rPr>
          <w:rFonts w:ascii="Trebuchet MS" w:hAnsi="Trebuchet MS"/>
          <w:i/>
          <w:sz w:val="20"/>
          <w:szCs w:val="20"/>
        </w:rPr>
      </w:pPr>
      <w:r>
        <w:rPr>
          <w:rFonts w:ascii="Trebuchet MS" w:hAnsi="Trebuchet MS"/>
          <w:i/>
          <w:sz w:val="20"/>
          <w:szCs w:val="20"/>
        </w:rPr>
        <w:t xml:space="preserve">IBM </w:t>
      </w:r>
      <w:r w:rsidRPr="000E383D">
        <w:rPr>
          <w:rFonts w:ascii="Trebuchet MS" w:hAnsi="Trebuchet MS"/>
          <w:i/>
          <w:sz w:val="20"/>
          <w:szCs w:val="20"/>
        </w:rPr>
        <w:t xml:space="preserve">Rational ClearCase </w:t>
      </w:r>
    </w:p>
    <w:p w14:paraId="749D1A33"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04" w:name="_Toc212010899"/>
      <w:bookmarkStart w:id="205" w:name="_Toc263694549"/>
      <w:bookmarkStart w:id="206" w:name="_Toc263856713"/>
      <w:bookmarkStart w:id="207" w:name="_Toc263856797"/>
      <w:bookmarkStart w:id="208" w:name="_Toc263857465"/>
      <w:bookmarkStart w:id="209" w:name="_Toc263857852"/>
      <w:bookmarkStart w:id="210" w:name="_Toc264376526"/>
      <w:r>
        <w:rPr>
          <w:rFonts w:ascii="Trebuchet MS" w:hAnsi="Trebuchet MS"/>
          <w:sz w:val="24"/>
        </w:rPr>
        <w:t>Environments</w:t>
      </w:r>
      <w:bookmarkEnd w:id="204"/>
      <w:bookmarkEnd w:id="205"/>
      <w:bookmarkEnd w:id="206"/>
      <w:bookmarkEnd w:id="207"/>
      <w:bookmarkEnd w:id="208"/>
      <w:bookmarkEnd w:id="209"/>
      <w:bookmarkEnd w:id="210"/>
    </w:p>
    <w:p w14:paraId="4A0301AD" w14:textId="77777777" w:rsidR="00DF2782" w:rsidRPr="000E383D" w:rsidRDefault="00DF2782" w:rsidP="00DF2782">
      <w:pPr>
        <w:rPr>
          <w:rFonts w:ascii="Trebuchet MS" w:hAnsi="Trebuchet MS"/>
          <w:i/>
          <w:sz w:val="20"/>
          <w:szCs w:val="20"/>
        </w:rPr>
      </w:pPr>
      <w:r w:rsidRPr="000E383D">
        <w:rPr>
          <w:rFonts w:ascii="Trebuchet MS" w:hAnsi="Trebuchet MS"/>
          <w:i/>
          <w:sz w:val="20"/>
          <w:szCs w:val="20"/>
        </w:rPr>
        <w:t>There are 5 environments for PCR:</w:t>
      </w:r>
    </w:p>
    <w:p w14:paraId="70641A18" w14:textId="77777777" w:rsidR="00DF2782" w:rsidRDefault="00DF2782" w:rsidP="00DF2782">
      <w:pPr>
        <w:ind w:left="720"/>
        <w:rPr>
          <w:rFonts w:ascii="Trebuchet MS" w:hAnsi="Trebuchet MS"/>
          <w:i/>
          <w:sz w:val="20"/>
          <w:szCs w:val="20"/>
        </w:rPr>
      </w:pPr>
    </w:p>
    <w:p w14:paraId="4B49F92A" w14:textId="77777777" w:rsidR="00DF2782" w:rsidRDefault="00DF2782" w:rsidP="00DF2782">
      <w:pPr>
        <w:numPr>
          <w:ilvl w:val="0"/>
          <w:numId w:val="27"/>
        </w:numPr>
        <w:rPr>
          <w:rFonts w:ascii="Trebuchet MS" w:hAnsi="Trebuchet MS"/>
          <w:i/>
          <w:sz w:val="20"/>
          <w:szCs w:val="20"/>
        </w:rPr>
      </w:pPr>
      <w:r w:rsidRPr="000E383D">
        <w:rPr>
          <w:rFonts w:ascii="Trebuchet MS" w:hAnsi="Trebuchet MS"/>
          <w:i/>
          <w:sz w:val="20"/>
          <w:szCs w:val="20"/>
        </w:rPr>
        <w:t>Development</w:t>
      </w:r>
    </w:p>
    <w:p w14:paraId="6FE89034" w14:textId="77777777" w:rsidR="00DF2782" w:rsidRDefault="00CA0C50" w:rsidP="00DF2782">
      <w:pPr>
        <w:ind w:left="720"/>
        <w:rPr>
          <w:rFonts w:ascii="Trebuchet MS" w:hAnsi="Trebuchet MS"/>
          <w:i/>
          <w:sz w:val="20"/>
          <w:szCs w:val="20"/>
        </w:rPr>
      </w:pPr>
      <w:hyperlink r:id="rId50" w:history="1">
        <w:r w:rsidR="00DF2782" w:rsidRPr="00BA6913">
          <w:rPr>
            <w:rStyle w:val="Hyperlink"/>
            <w:rFonts w:ascii="Trebuchet MS" w:hAnsi="Trebuchet MS"/>
            <w:i/>
            <w:sz w:val="20"/>
            <w:szCs w:val="20"/>
          </w:rPr>
          <w:t>https://dev-online.mrshmc.com/AMAWeb/logon.do</w:t>
        </w:r>
      </w:hyperlink>
    </w:p>
    <w:p w14:paraId="47F113D3" w14:textId="77777777" w:rsidR="00DF2782" w:rsidRPr="000E383D" w:rsidRDefault="00DF2782" w:rsidP="00DF2782">
      <w:pPr>
        <w:ind w:left="720"/>
        <w:rPr>
          <w:rFonts w:ascii="Trebuchet MS" w:hAnsi="Trebuchet MS"/>
          <w:i/>
          <w:sz w:val="20"/>
          <w:szCs w:val="20"/>
        </w:rPr>
      </w:pPr>
    </w:p>
    <w:p w14:paraId="06926617" w14:textId="77777777" w:rsidR="00DF2782" w:rsidRDefault="00DF2782" w:rsidP="00DF2782">
      <w:pPr>
        <w:numPr>
          <w:ilvl w:val="0"/>
          <w:numId w:val="27"/>
        </w:numPr>
        <w:rPr>
          <w:rFonts w:ascii="Trebuchet MS" w:hAnsi="Trebuchet MS"/>
          <w:i/>
          <w:sz w:val="20"/>
          <w:szCs w:val="20"/>
        </w:rPr>
      </w:pPr>
      <w:r w:rsidRPr="000E383D">
        <w:rPr>
          <w:rFonts w:ascii="Trebuchet MS" w:hAnsi="Trebuchet MS"/>
          <w:i/>
          <w:sz w:val="20"/>
          <w:szCs w:val="20"/>
        </w:rPr>
        <w:t>QA</w:t>
      </w:r>
    </w:p>
    <w:p w14:paraId="39632B11" w14:textId="77777777" w:rsidR="00DF2782" w:rsidRDefault="00CA0C50" w:rsidP="00DF2782">
      <w:pPr>
        <w:ind w:left="720"/>
        <w:rPr>
          <w:rFonts w:ascii="Trebuchet MS" w:hAnsi="Trebuchet MS"/>
          <w:i/>
          <w:sz w:val="20"/>
          <w:szCs w:val="20"/>
        </w:rPr>
      </w:pPr>
      <w:hyperlink r:id="rId51" w:history="1">
        <w:r w:rsidR="00DF2782" w:rsidRPr="00BA6913">
          <w:rPr>
            <w:rStyle w:val="Hyperlink"/>
            <w:rFonts w:ascii="Trebuchet MS" w:hAnsi="Trebuchet MS"/>
            <w:i/>
            <w:sz w:val="20"/>
            <w:szCs w:val="20"/>
          </w:rPr>
          <w:t>https://qa-online.mrshmc.com/AMAWeb/logon.do</w:t>
        </w:r>
      </w:hyperlink>
    </w:p>
    <w:p w14:paraId="2C77F32F" w14:textId="77777777" w:rsidR="00DF2782" w:rsidRDefault="00DF2782" w:rsidP="00DF2782">
      <w:pPr>
        <w:ind w:left="720"/>
        <w:rPr>
          <w:rFonts w:ascii="Trebuchet MS" w:hAnsi="Trebuchet MS"/>
          <w:i/>
          <w:sz w:val="20"/>
          <w:szCs w:val="20"/>
        </w:rPr>
      </w:pPr>
    </w:p>
    <w:p w14:paraId="10B91AE8" w14:textId="77777777" w:rsidR="00DF2782" w:rsidRDefault="00DF2782" w:rsidP="00DF2782">
      <w:pPr>
        <w:ind w:left="720"/>
        <w:rPr>
          <w:rFonts w:ascii="Trebuchet MS" w:hAnsi="Trebuchet MS"/>
          <w:i/>
          <w:sz w:val="20"/>
          <w:szCs w:val="20"/>
        </w:rPr>
      </w:pPr>
    </w:p>
    <w:p w14:paraId="2849FF0A" w14:textId="77777777" w:rsidR="00DF2782" w:rsidRDefault="00DF2782" w:rsidP="00DF2782">
      <w:pPr>
        <w:ind w:left="720"/>
        <w:rPr>
          <w:rFonts w:ascii="Trebuchet MS" w:hAnsi="Trebuchet MS"/>
          <w:i/>
          <w:sz w:val="20"/>
          <w:szCs w:val="20"/>
        </w:rPr>
      </w:pPr>
    </w:p>
    <w:p w14:paraId="39C9E46C" w14:textId="77777777" w:rsidR="00DF2782" w:rsidRPr="000E383D" w:rsidRDefault="00DF2782" w:rsidP="00DF2782">
      <w:pPr>
        <w:rPr>
          <w:rFonts w:ascii="Trebuchet MS" w:hAnsi="Trebuchet MS"/>
          <w:i/>
          <w:sz w:val="20"/>
          <w:szCs w:val="20"/>
        </w:rPr>
      </w:pPr>
    </w:p>
    <w:p w14:paraId="114CC925" w14:textId="77777777" w:rsidR="00DF2782" w:rsidRDefault="00DF2782" w:rsidP="00DF2782">
      <w:pPr>
        <w:numPr>
          <w:ilvl w:val="0"/>
          <w:numId w:val="27"/>
        </w:numPr>
        <w:rPr>
          <w:rFonts w:ascii="Trebuchet MS" w:hAnsi="Trebuchet MS"/>
          <w:i/>
          <w:sz w:val="20"/>
          <w:szCs w:val="20"/>
        </w:rPr>
      </w:pPr>
      <w:r w:rsidRPr="000E383D">
        <w:rPr>
          <w:rFonts w:ascii="Trebuchet MS" w:hAnsi="Trebuchet MS"/>
          <w:i/>
          <w:sz w:val="20"/>
          <w:szCs w:val="20"/>
        </w:rPr>
        <w:t>Model</w:t>
      </w:r>
    </w:p>
    <w:p w14:paraId="49CD55F9" w14:textId="77777777" w:rsidR="00DF2782" w:rsidRDefault="00CA0C50" w:rsidP="00DF2782">
      <w:pPr>
        <w:ind w:left="720"/>
        <w:rPr>
          <w:rFonts w:ascii="Trebuchet MS" w:hAnsi="Trebuchet MS"/>
          <w:i/>
          <w:sz w:val="20"/>
          <w:szCs w:val="20"/>
        </w:rPr>
      </w:pPr>
      <w:hyperlink r:id="rId52" w:history="1">
        <w:r w:rsidR="00DF2782" w:rsidRPr="00BA6913">
          <w:rPr>
            <w:rStyle w:val="Hyperlink"/>
            <w:rFonts w:ascii="Trebuchet MS" w:hAnsi="Trebuchet MS"/>
            <w:i/>
            <w:sz w:val="20"/>
            <w:szCs w:val="20"/>
          </w:rPr>
          <w:t>https://model-online.mrshmc.com/AMAWeb/logon.do</w:t>
        </w:r>
      </w:hyperlink>
    </w:p>
    <w:p w14:paraId="656820E0" w14:textId="77777777" w:rsidR="00DF2782" w:rsidRPr="000E383D" w:rsidRDefault="00DF2782" w:rsidP="00DF2782">
      <w:pPr>
        <w:ind w:left="720"/>
        <w:rPr>
          <w:rFonts w:ascii="Trebuchet MS" w:hAnsi="Trebuchet MS"/>
          <w:i/>
          <w:sz w:val="20"/>
          <w:szCs w:val="20"/>
        </w:rPr>
      </w:pPr>
    </w:p>
    <w:p w14:paraId="66C20F09" w14:textId="77777777" w:rsidR="00DF2782" w:rsidRDefault="00DF2782" w:rsidP="00DF2782">
      <w:pPr>
        <w:numPr>
          <w:ilvl w:val="0"/>
          <w:numId w:val="27"/>
        </w:numPr>
        <w:rPr>
          <w:rFonts w:ascii="Trebuchet MS" w:hAnsi="Trebuchet MS"/>
          <w:i/>
          <w:sz w:val="20"/>
          <w:szCs w:val="20"/>
        </w:rPr>
      </w:pPr>
      <w:r w:rsidRPr="000E383D">
        <w:rPr>
          <w:rFonts w:ascii="Trebuchet MS" w:hAnsi="Trebuchet MS"/>
          <w:i/>
          <w:sz w:val="20"/>
          <w:szCs w:val="20"/>
        </w:rPr>
        <w:t>UAT</w:t>
      </w:r>
    </w:p>
    <w:p w14:paraId="3DC7A80F" w14:textId="77777777" w:rsidR="00DF2782" w:rsidRDefault="00CA0C50" w:rsidP="00DF2782">
      <w:pPr>
        <w:ind w:left="720"/>
        <w:rPr>
          <w:rFonts w:ascii="Trebuchet MS" w:hAnsi="Trebuchet MS"/>
          <w:i/>
          <w:sz w:val="20"/>
          <w:szCs w:val="20"/>
        </w:rPr>
      </w:pPr>
      <w:hyperlink r:id="rId53" w:history="1">
        <w:r w:rsidR="00DF2782" w:rsidRPr="00BA6913">
          <w:rPr>
            <w:rStyle w:val="Hyperlink"/>
            <w:rFonts w:ascii="Trebuchet MS" w:hAnsi="Trebuchet MS"/>
            <w:i/>
            <w:sz w:val="20"/>
            <w:szCs w:val="20"/>
          </w:rPr>
          <w:t>https://uat-online.mrshmc.com/AMAWeb/logon.do</w:t>
        </w:r>
      </w:hyperlink>
    </w:p>
    <w:p w14:paraId="2F870E7C" w14:textId="77777777" w:rsidR="00DF2782" w:rsidRPr="000E383D" w:rsidRDefault="00DF2782" w:rsidP="00DF2782">
      <w:pPr>
        <w:ind w:left="720"/>
        <w:rPr>
          <w:rFonts w:ascii="Trebuchet MS" w:hAnsi="Trebuchet MS"/>
          <w:i/>
          <w:sz w:val="20"/>
          <w:szCs w:val="20"/>
        </w:rPr>
      </w:pPr>
    </w:p>
    <w:p w14:paraId="6B436603" w14:textId="77777777" w:rsidR="00DF2782" w:rsidRDefault="00DF2782" w:rsidP="00DF2782">
      <w:pPr>
        <w:numPr>
          <w:ilvl w:val="0"/>
          <w:numId w:val="27"/>
        </w:numPr>
        <w:rPr>
          <w:rFonts w:ascii="Trebuchet MS" w:hAnsi="Trebuchet MS"/>
          <w:i/>
          <w:sz w:val="20"/>
          <w:szCs w:val="20"/>
        </w:rPr>
      </w:pPr>
      <w:r w:rsidRPr="000E383D">
        <w:rPr>
          <w:rFonts w:ascii="Trebuchet MS" w:hAnsi="Trebuchet MS"/>
          <w:i/>
          <w:sz w:val="20"/>
          <w:szCs w:val="20"/>
        </w:rPr>
        <w:t>Production</w:t>
      </w:r>
    </w:p>
    <w:p w14:paraId="13AD7F6C" w14:textId="77777777" w:rsidR="00DF2782" w:rsidRDefault="00CA0C50" w:rsidP="00DF2782">
      <w:pPr>
        <w:ind w:left="720"/>
        <w:rPr>
          <w:rFonts w:ascii="Trebuchet MS" w:hAnsi="Trebuchet MS"/>
          <w:i/>
          <w:sz w:val="20"/>
          <w:szCs w:val="20"/>
        </w:rPr>
      </w:pPr>
      <w:hyperlink r:id="rId54" w:history="1">
        <w:r w:rsidR="00DF2782" w:rsidRPr="00BA6913">
          <w:rPr>
            <w:rStyle w:val="Hyperlink"/>
            <w:rFonts w:ascii="Trebuchet MS" w:hAnsi="Trebuchet MS"/>
            <w:i/>
            <w:sz w:val="20"/>
            <w:szCs w:val="20"/>
          </w:rPr>
          <w:t>https://online.mrshmc.com/AMAWeb/logon.do</w:t>
        </w:r>
      </w:hyperlink>
    </w:p>
    <w:p w14:paraId="01FE0F4E" w14:textId="77777777" w:rsidR="00DF2782" w:rsidRPr="000E383D" w:rsidRDefault="00DF2782" w:rsidP="00DF2782">
      <w:pPr>
        <w:ind w:left="720"/>
        <w:rPr>
          <w:rFonts w:ascii="Trebuchet MS" w:hAnsi="Trebuchet MS"/>
          <w:i/>
          <w:sz w:val="20"/>
          <w:szCs w:val="20"/>
        </w:rPr>
      </w:pPr>
    </w:p>
    <w:p w14:paraId="0A9DD83D"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11" w:name="_Toc212010900"/>
      <w:bookmarkStart w:id="212" w:name="_Toc263694550"/>
      <w:bookmarkStart w:id="213" w:name="_Toc263856714"/>
      <w:bookmarkStart w:id="214" w:name="_Toc263856798"/>
      <w:bookmarkStart w:id="215" w:name="_Toc263857466"/>
      <w:bookmarkStart w:id="216" w:name="_Toc263857853"/>
      <w:bookmarkStart w:id="217" w:name="_Toc264376527"/>
      <w:r>
        <w:rPr>
          <w:rFonts w:ascii="Trebuchet MS" w:hAnsi="Trebuchet MS"/>
          <w:sz w:val="24"/>
        </w:rPr>
        <w:lastRenderedPageBreak/>
        <w:t>Testing</w:t>
      </w:r>
      <w:bookmarkEnd w:id="211"/>
      <w:bookmarkEnd w:id="212"/>
      <w:bookmarkEnd w:id="213"/>
      <w:bookmarkEnd w:id="214"/>
      <w:bookmarkEnd w:id="215"/>
      <w:bookmarkEnd w:id="216"/>
      <w:bookmarkEnd w:id="217"/>
    </w:p>
    <w:p w14:paraId="647D58C7" w14:textId="77777777" w:rsidR="00DF2782" w:rsidRPr="00594BE3" w:rsidRDefault="00DF2782" w:rsidP="00DF2782"/>
    <w:p w14:paraId="37C3B91A"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18" w:name="_Toc212010901"/>
      <w:bookmarkStart w:id="219" w:name="_Toc263694551"/>
      <w:bookmarkStart w:id="220" w:name="_Toc263856715"/>
      <w:bookmarkStart w:id="221" w:name="_Toc263856799"/>
      <w:bookmarkStart w:id="222" w:name="_Toc263857467"/>
      <w:bookmarkStart w:id="223" w:name="_Toc263857854"/>
      <w:bookmarkStart w:id="224" w:name="_Toc264376528"/>
      <w:r>
        <w:rPr>
          <w:rFonts w:ascii="Trebuchet MS" w:hAnsi="Trebuchet MS"/>
          <w:sz w:val="24"/>
        </w:rPr>
        <w:t>Processes</w:t>
      </w:r>
      <w:bookmarkEnd w:id="218"/>
      <w:bookmarkEnd w:id="219"/>
      <w:bookmarkEnd w:id="220"/>
      <w:bookmarkEnd w:id="221"/>
      <w:bookmarkEnd w:id="222"/>
      <w:bookmarkEnd w:id="223"/>
      <w:bookmarkEnd w:id="224"/>
    </w:p>
    <w:p w14:paraId="6AA0FDCC" w14:textId="77777777" w:rsidR="00DF2782" w:rsidRDefault="00DF2782" w:rsidP="00DF2782">
      <w:pPr>
        <w:rPr>
          <w:rFonts w:ascii="Trebuchet MS" w:hAnsi="Trebuchet MS"/>
        </w:rPr>
      </w:pPr>
      <w:r>
        <w:rPr>
          <w:rFonts w:ascii="Trebuchet MS" w:hAnsi="Trebuchet MS"/>
          <w:i/>
          <w:sz w:val="20"/>
          <w:szCs w:val="22"/>
        </w:rPr>
        <w:t>Standard G20 roll-out process is followed for pushing changes/fixes into the production environment.</w:t>
      </w:r>
    </w:p>
    <w:p w14:paraId="3D3575C4"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25" w:name="_Toc212010902"/>
      <w:bookmarkStart w:id="226" w:name="_Toc263694552"/>
      <w:bookmarkStart w:id="227" w:name="_Toc263856716"/>
      <w:bookmarkStart w:id="228" w:name="_Toc263856800"/>
      <w:bookmarkStart w:id="229" w:name="_Toc263857468"/>
      <w:bookmarkStart w:id="230" w:name="_Toc263857855"/>
      <w:bookmarkStart w:id="231" w:name="_Toc264376529"/>
      <w:bookmarkEnd w:id="196"/>
      <w:r>
        <w:rPr>
          <w:rFonts w:ascii="Trebuchet MS" w:hAnsi="Trebuchet MS"/>
          <w:sz w:val="24"/>
        </w:rPr>
        <w:t>Security</w:t>
      </w:r>
      <w:bookmarkEnd w:id="225"/>
      <w:bookmarkEnd w:id="226"/>
      <w:bookmarkEnd w:id="227"/>
      <w:bookmarkEnd w:id="228"/>
      <w:bookmarkEnd w:id="229"/>
      <w:bookmarkEnd w:id="230"/>
      <w:bookmarkEnd w:id="231"/>
    </w:p>
    <w:p w14:paraId="46F3C74E" w14:textId="77777777" w:rsidR="00DF2782" w:rsidRDefault="00DF2782" w:rsidP="00DF2782">
      <w:pPr>
        <w:pStyle w:val="Heading2"/>
        <w:keepLines w:val="0"/>
        <w:numPr>
          <w:ilvl w:val="1"/>
          <w:numId w:val="2"/>
        </w:numPr>
        <w:tabs>
          <w:tab w:val="clear" w:pos="1530"/>
          <w:tab w:val="num" w:pos="1080"/>
        </w:tabs>
        <w:spacing w:after="60"/>
        <w:ind w:left="792"/>
        <w:rPr>
          <w:rFonts w:ascii="Trebuchet MS" w:hAnsi="Trebuchet MS"/>
          <w:sz w:val="22"/>
        </w:rPr>
      </w:pPr>
      <w:bookmarkStart w:id="232" w:name="_Toc212010903"/>
      <w:bookmarkStart w:id="233" w:name="_Toc263694553"/>
      <w:bookmarkStart w:id="234" w:name="_Toc263856717"/>
      <w:bookmarkStart w:id="235" w:name="_Toc263856801"/>
      <w:bookmarkStart w:id="236" w:name="_Toc263857469"/>
      <w:bookmarkStart w:id="237" w:name="_Toc263857856"/>
      <w:bookmarkStart w:id="238" w:name="_Toc264376530"/>
      <w:r>
        <w:rPr>
          <w:rFonts w:ascii="Trebuchet MS" w:hAnsi="Trebuchet MS"/>
          <w:sz w:val="22"/>
        </w:rPr>
        <w:t>User Roles and Responsibilities</w:t>
      </w:r>
      <w:bookmarkEnd w:id="232"/>
      <w:bookmarkEnd w:id="233"/>
      <w:bookmarkEnd w:id="234"/>
      <w:bookmarkEnd w:id="235"/>
      <w:bookmarkEnd w:id="236"/>
      <w:bookmarkEnd w:id="237"/>
      <w:bookmarkEnd w:id="238"/>
    </w:p>
    <w:p w14:paraId="1131D2C8" w14:textId="77777777" w:rsidR="00DF2782" w:rsidRDefault="00DF2782" w:rsidP="00DF2782">
      <w:pPr>
        <w:ind w:left="360"/>
        <w:rPr>
          <w:rFonts w:ascii="Trebuchet MS" w:hAnsi="Trebuchet MS"/>
          <w:i/>
          <w:sz w:val="20"/>
          <w:szCs w:val="22"/>
        </w:rPr>
      </w:pPr>
      <w:r>
        <w:rPr>
          <w:rFonts w:ascii="Trebuchet MS" w:hAnsi="Trebuchet MS"/>
          <w:i/>
          <w:sz w:val="20"/>
          <w:szCs w:val="22"/>
        </w:rPr>
        <w:t xml:space="preserve">TAM system is used for user authentication and authorization. </w:t>
      </w:r>
    </w:p>
    <w:p w14:paraId="3F6FF529"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39" w:name="_Toc212010904"/>
      <w:bookmarkStart w:id="240" w:name="_Toc263694554"/>
      <w:bookmarkStart w:id="241" w:name="_Toc263856718"/>
      <w:bookmarkStart w:id="242" w:name="_Toc263856802"/>
      <w:bookmarkStart w:id="243" w:name="_Toc263857470"/>
      <w:bookmarkStart w:id="244" w:name="_Toc263857857"/>
      <w:bookmarkStart w:id="245" w:name="_Toc264376531"/>
      <w:r>
        <w:rPr>
          <w:rFonts w:ascii="Trebuchet MS" w:hAnsi="Trebuchet MS"/>
          <w:sz w:val="24"/>
        </w:rPr>
        <w:t>Reports</w:t>
      </w:r>
      <w:bookmarkEnd w:id="239"/>
      <w:bookmarkEnd w:id="240"/>
      <w:bookmarkEnd w:id="241"/>
      <w:bookmarkEnd w:id="242"/>
      <w:bookmarkEnd w:id="243"/>
      <w:bookmarkEnd w:id="244"/>
      <w:bookmarkEnd w:id="245"/>
      <w:r>
        <w:rPr>
          <w:rFonts w:ascii="Trebuchet MS" w:hAnsi="Trebuchet MS"/>
          <w:sz w:val="24"/>
        </w:rPr>
        <w:t xml:space="preserve"> </w:t>
      </w:r>
    </w:p>
    <w:p w14:paraId="451CE9B4" w14:textId="77777777" w:rsidR="00DF2782" w:rsidRDefault="00DF2782" w:rsidP="00DF2782">
      <w:pPr>
        <w:rPr>
          <w:rFonts w:ascii="Trebuchet MS" w:hAnsi="Trebuchet MS"/>
          <w:i/>
          <w:sz w:val="20"/>
          <w:szCs w:val="22"/>
        </w:rPr>
      </w:pPr>
      <w:r>
        <w:rPr>
          <w:rFonts w:ascii="Trebuchet MS" w:hAnsi="Trebuchet MS"/>
          <w:i/>
          <w:sz w:val="20"/>
          <w:szCs w:val="22"/>
        </w:rPr>
        <w:t>NA</w:t>
      </w:r>
    </w:p>
    <w:p w14:paraId="013E86FF" w14:textId="77777777" w:rsidR="00DF2782" w:rsidRDefault="00DF2782" w:rsidP="00DF2782">
      <w:pPr>
        <w:pStyle w:val="Heading1"/>
        <w:keepLines w:val="0"/>
        <w:pageBreakBefore w:val="0"/>
        <w:numPr>
          <w:ilvl w:val="0"/>
          <w:numId w:val="2"/>
        </w:numPr>
        <w:tabs>
          <w:tab w:val="left" w:pos="540"/>
        </w:tabs>
        <w:spacing w:before="240" w:after="60"/>
        <w:rPr>
          <w:rFonts w:ascii="Trebuchet MS" w:hAnsi="Trebuchet MS"/>
          <w:sz w:val="24"/>
        </w:rPr>
      </w:pPr>
      <w:bookmarkStart w:id="246" w:name="_Toc212010905"/>
      <w:bookmarkStart w:id="247" w:name="_Toc263694555"/>
      <w:bookmarkStart w:id="248" w:name="_Toc263856719"/>
      <w:bookmarkStart w:id="249" w:name="_Toc263856803"/>
      <w:bookmarkStart w:id="250" w:name="_Toc263857471"/>
      <w:bookmarkStart w:id="251" w:name="_Toc263857858"/>
      <w:bookmarkStart w:id="252" w:name="_Toc264376532"/>
      <w:r>
        <w:rPr>
          <w:rFonts w:ascii="Trebuchet MS" w:hAnsi="Trebuchet MS"/>
          <w:sz w:val="24"/>
        </w:rPr>
        <w:t>References</w:t>
      </w:r>
      <w:bookmarkEnd w:id="246"/>
      <w:bookmarkEnd w:id="247"/>
      <w:bookmarkEnd w:id="248"/>
      <w:bookmarkEnd w:id="249"/>
      <w:bookmarkEnd w:id="250"/>
      <w:bookmarkEnd w:id="251"/>
      <w:bookmarkEnd w:id="252"/>
    </w:p>
    <w:p w14:paraId="56CD87A1" w14:textId="77777777" w:rsidR="00DF2782" w:rsidRDefault="00DF2782" w:rsidP="00DF2782">
      <w:pPr>
        <w:rPr>
          <w:rFonts w:ascii="Trebuchet MS" w:hAnsi="Trebuchet MS"/>
        </w:rPr>
      </w:pPr>
      <w:r>
        <w:rPr>
          <w:rFonts w:ascii="Trebuchet MS" w:hAnsi="Trebuchet MS"/>
          <w:i/>
          <w:sz w:val="20"/>
          <w:szCs w:val="22"/>
        </w:rPr>
        <w:t xml:space="preserve">Please refer following documents for setting up the application in local environment. Also, PDF talks about the PCR Data Model. </w:t>
      </w:r>
    </w:p>
    <w:p w14:paraId="25D8FEA9" w14:textId="77777777" w:rsidR="00DF2782" w:rsidRDefault="00DF2782" w:rsidP="00DF2782">
      <w:pPr>
        <w:spacing w:after="200" w:line="276" w:lineRule="auto"/>
        <w:rPr>
          <w:rFonts w:ascii="Trebuchet MS" w:hAnsi="Trebuchet MS"/>
        </w:rPr>
      </w:pPr>
      <w:r>
        <w:rPr>
          <w:rFonts w:ascii="Trebuchet MS" w:hAnsi="Trebuchet MS"/>
        </w:rPr>
        <w:object w:dxaOrig="1536" w:dyaOrig="994" w14:anchorId="168B3E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6pt" o:ole="">
            <v:imagedata r:id="rId55" o:title=""/>
          </v:shape>
          <o:OLEObject Type="Embed" ProgID="AcroExch.Document.DC" ShapeID="_x0000_i1025" DrawAspect="Icon" ObjectID="_1623054096" r:id="rId56"/>
        </w:object>
      </w:r>
      <w:r>
        <w:rPr>
          <w:rFonts w:ascii="Trebuchet MS" w:hAnsi="Trebuchet MS"/>
        </w:rPr>
        <w:t xml:space="preserve"> </w:t>
      </w:r>
      <w:bookmarkStart w:id="253" w:name="_MON_1338214039"/>
      <w:bookmarkEnd w:id="253"/>
      <w:r>
        <w:rPr>
          <w:rFonts w:ascii="Trebuchet MS" w:hAnsi="Trebuchet MS"/>
        </w:rPr>
        <w:object w:dxaOrig="1536" w:dyaOrig="994" w14:anchorId="76E76750">
          <v:shape id="_x0000_i1026" type="#_x0000_t75" style="width:76.25pt;height:49.6pt" o:ole="">
            <v:imagedata r:id="rId57" o:title=""/>
          </v:shape>
          <o:OLEObject Type="Embed" ProgID="Word.Document.8" ShapeID="_x0000_i1026" DrawAspect="Icon" ObjectID="_1623054097" r:id="rId58">
            <o:FieldCodes>\s</o:FieldCodes>
          </o:OLEObject>
        </w:object>
      </w:r>
    </w:p>
    <w:p w14:paraId="6D8F214C" w14:textId="04E73C1F" w:rsidR="00F63E99" w:rsidRPr="00DF2782" w:rsidRDefault="00F63E99" w:rsidP="00DF2782"/>
    <w:sectPr w:rsidR="00F63E99" w:rsidRPr="00DF2782" w:rsidSect="00BD3A56">
      <w:headerReference w:type="default" r:id="rId59"/>
      <w:footerReference w:type="even" r:id="rId60"/>
      <w:footerReference w:type="default" r:id="rId6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727C4" w14:textId="77777777" w:rsidR="004B708E" w:rsidRDefault="004B708E" w:rsidP="008C1F02">
      <w:r>
        <w:separator/>
      </w:r>
    </w:p>
  </w:endnote>
  <w:endnote w:type="continuationSeparator" w:id="0">
    <w:p w14:paraId="546A3973" w14:textId="77777777" w:rsidR="004B708E" w:rsidRDefault="004B708E"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4ADC" w14:textId="77777777" w:rsidR="00CA0C50" w:rsidRDefault="00CA0C50" w:rsidP="00F63E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B2BA81" w14:textId="77777777" w:rsidR="00CA0C50" w:rsidRDefault="00CA0C50"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8E223" w14:textId="103EFB6E" w:rsidR="00CA0C50" w:rsidRDefault="00CA0C50" w:rsidP="00F63E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4DCD">
      <w:rPr>
        <w:rStyle w:val="PageNumber"/>
        <w:noProof/>
      </w:rPr>
      <w:t>31</w:t>
    </w:r>
    <w:r>
      <w:rPr>
        <w:rStyle w:val="PageNumber"/>
      </w:rPr>
      <w:fldChar w:fldCharType="end"/>
    </w:r>
  </w:p>
  <w:p w14:paraId="1DA848A9" w14:textId="77777777" w:rsidR="00CA0C50" w:rsidRPr="005D5C4A" w:rsidRDefault="00CA0C50" w:rsidP="003C03DC">
    <w:pPr>
      <w:pStyle w:val="Footer"/>
      <w:ind w:right="360"/>
    </w:pPr>
    <w:r>
      <w:rPr>
        <w:noProof/>
      </w:rPr>
      <w:drawing>
        <wp:anchor distT="0" distB="0" distL="114300" distR="114300" simplePos="0" relativeHeight="251660288" behindDoc="0" locked="0" layoutInCell="1" allowOverlap="1" wp14:anchorId="1B6A82DE" wp14:editId="602B5198">
          <wp:simplePos x="0" y="0"/>
          <wp:positionH relativeFrom="column">
            <wp:posOffset>-591820</wp:posOffset>
          </wp:positionH>
          <wp:positionV relativeFrom="paragraph">
            <wp:posOffset>115570</wp:posOffset>
          </wp:positionV>
          <wp:extent cx="457200" cy="266700"/>
          <wp:effectExtent l="0" t="0" r="0" b="12700"/>
          <wp:wrapThrough wrapText="bothSides">
            <wp:wrapPolygon edited="0">
              <wp:start x="0" y="0"/>
              <wp:lineTo x="0" y="20571"/>
              <wp:lineTo x="20400" y="20571"/>
              <wp:lineTo x="20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8E610FA" wp14:editId="2D264214">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6754F4" w14:textId="77777777" w:rsidR="004B708E" w:rsidRDefault="004B708E" w:rsidP="008C1F02">
      <w:r>
        <w:separator/>
      </w:r>
    </w:p>
  </w:footnote>
  <w:footnote w:type="continuationSeparator" w:id="0">
    <w:p w14:paraId="349A6EDB" w14:textId="77777777" w:rsidR="004B708E" w:rsidRDefault="004B708E"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7E44" w14:textId="77777777" w:rsidR="00CA0C50" w:rsidRDefault="00CA0C50">
    <w:pPr>
      <w:pStyle w:val="Header"/>
    </w:pPr>
    <w:r w:rsidRPr="00CA73E8">
      <w:rPr>
        <w:noProof/>
      </w:rPr>
      <w:drawing>
        <wp:anchor distT="0" distB="0" distL="114300" distR="114300" simplePos="0" relativeHeight="251667456" behindDoc="0" locked="0" layoutInCell="1" allowOverlap="1" wp14:anchorId="71EF9430" wp14:editId="0F14E47C">
          <wp:simplePos x="0" y="0"/>
          <wp:positionH relativeFrom="column">
            <wp:posOffset>5998210</wp:posOffset>
          </wp:positionH>
          <wp:positionV relativeFrom="paragraph">
            <wp:posOffset>-332740</wp:posOffset>
          </wp:positionV>
          <wp:extent cx="459105" cy="344170"/>
          <wp:effectExtent l="0" t="0" r="0" b="11430"/>
          <wp:wrapThrough wrapText="bothSides">
            <wp:wrapPolygon edited="0">
              <wp:start x="0" y="0"/>
              <wp:lineTo x="0" y="20723"/>
              <wp:lineTo x="20315" y="20723"/>
              <wp:lineTo x="20315" y="0"/>
              <wp:lineTo x="0"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F8E2404" wp14:editId="7B08856A">
              <wp:simplePos x="0" y="0"/>
              <wp:positionH relativeFrom="column">
                <wp:posOffset>-521004</wp:posOffset>
              </wp:positionH>
              <wp:positionV relativeFrom="paragraph">
                <wp:posOffset>-106321</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6F908B" w14:textId="77777777" w:rsidR="00CA0C50" w:rsidRPr="00C41290" w:rsidRDefault="00CA0C50" w:rsidP="00C41290">
                          <w:pPr>
                            <w:rPr>
                              <w:color w:val="7F7F7F" w:themeColor="text1" w:themeTint="80"/>
                              <w:sz w:val="16"/>
                              <w:szCs w:val="16"/>
                            </w:rPr>
                          </w:pPr>
                          <w:r w:rsidRPr="00C41290">
                            <w:rPr>
                              <w:color w:val="7F7F7F" w:themeColor="text1" w:themeTint="80"/>
                              <w:sz w:val="16"/>
                              <w:szCs w:val="16"/>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F8E2404" id="_x0000_t202" coordsize="21600,21600" o:spt="202" path="m,l,21600r21600,l21600,xe">
              <v:stroke joinstyle="miter"/>
              <v:path gradientshapeok="t" o:connecttype="rect"/>
            </v:shapetype>
            <v:shape id="Text Box 4" o:spid="_x0000_s1026" type="#_x0000_t202" style="position:absolute;margin-left:-41pt;margin-top:-8.35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udQIAAFk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" filled="f" stroked="f">
              <v:textbox>
                <w:txbxContent>
                  <w:p w14:paraId="696F908B" w14:textId="77777777" w:rsidR="00A33A24" w:rsidRPr="00C41290" w:rsidRDefault="00A33A24" w:rsidP="00C41290">
                    <w:pPr>
                      <w:rPr>
                        <w:color w:val="7F7F7F" w:themeColor="text1" w:themeTint="80"/>
                        <w:sz w:val="16"/>
                        <w:szCs w:val="16"/>
                      </w:rPr>
                    </w:pPr>
                    <w:r w:rsidRPr="00C41290">
                      <w:rPr>
                        <w:color w:val="7F7F7F" w:themeColor="text1" w:themeTint="80"/>
                        <w:sz w:val="16"/>
                        <w:szCs w:val="16"/>
                      </w:rPr>
                      <w:t>Document title goes here</w:t>
                    </w:r>
                  </w:p>
                </w:txbxContent>
              </v:textbox>
            </v:shape>
          </w:pict>
        </mc:Fallback>
      </mc:AlternateContent>
    </w:r>
    <w:r>
      <w:rPr>
        <w:noProof/>
      </w:rPr>
      <w:drawing>
        <wp:anchor distT="0" distB="0" distL="114300" distR="114300" simplePos="0" relativeHeight="251658240" behindDoc="0" locked="0" layoutInCell="1" allowOverlap="1" wp14:anchorId="10F33D27" wp14:editId="5E7DCE91">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502"/>
    <w:multiLevelType w:val="hybridMultilevel"/>
    <w:tmpl w:val="048E3C1E"/>
    <w:lvl w:ilvl="0" w:tplc="38C661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05D91"/>
    <w:multiLevelType w:val="hybridMultilevel"/>
    <w:tmpl w:val="77B86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C4323"/>
    <w:multiLevelType w:val="hybridMultilevel"/>
    <w:tmpl w:val="629E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403D5"/>
    <w:multiLevelType w:val="hybridMultilevel"/>
    <w:tmpl w:val="742417A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230207"/>
    <w:multiLevelType w:val="hybridMultilevel"/>
    <w:tmpl w:val="ABF09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B2144"/>
    <w:multiLevelType w:val="hybridMultilevel"/>
    <w:tmpl w:val="2EB8C742"/>
    <w:lvl w:ilvl="0" w:tplc="C7BE4D06">
      <w:start w:val="1"/>
      <w:numFmt w:val="bullet"/>
      <w:pStyle w:val="Bullet"/>
      <w:lvlText w:val=""/>
      <w:lvlJc w:val="left"/>
      <w:pPr>
        <w:tabs>
          <w:tab w:val="num" w:pos="1080"/>
        </w:tabs>
        <w:ind w:left="1080" w:hanging="360"/>
      </w:pPr>
      <w:rPr>
        <w:rFonts w:ascii="Symbol" w:hAnsi="Symbol" w:hint="default"/>
        <w:color w:val="2B5681"/>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6301D8"/>
    <w:multiLevelType w:val="hybridMultilevel"/>
    <w:tmpl w:val="E2CC265C"/>
    <w:lvl w:ilvl="0" w:tplc="799E29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023D41"/>
    <w:multiLevelType w:val="hybridMultilevel"/>
    <w:tmpl w:val="1612F0AE"/>
    <w:lvl w:ilvl="0" w:tplc="D54445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77BDB"/>
    <w:multiLevelType w:val="multilevel"/>
    <w:tmpl w:val="FCE68E3A"/>
    <w:lvl w:ilvl="0">
      <w:start w:val="1"/>
      <w:numFmt w:val="decimal"/>
      <w:lvlText w:val="%1."/>
      <w:lvlJc w:val="left"/>
      <w:pPr>
        <w:tabs>
          <w:tab w:val="num" w:pos="144"/>
        </w:tabs>
        <w:ind w:left="0" w:firstLine="0"/>
      </w:pPr>
      <w:rPr>
        <w:rFonts w:hint="default"/>
      </w:rPr>
    </w:lvl>
    <w:lvl w:ilvl="1">
      <w:start w:val="1"/>
      <w:numFmt w:val="decimal"/>
      <w:lvlText w:val="%1.%2."/>
      <w:lvlJc w:val="left"/>
      <w:pPr>
        <w:tabs>
          <w:tab w:val="num" w:pos="1530"/>
        </w:tabs>
        <w:ind w:left="124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9" w15:restartNumberingAfterBreak="0">
    <w:nsid w:val="1AE038CC"/>
    <w:multiLevelType w:val="hybridMultilevel"/>
    <w:tmpl w:val="F3021362"/>
    <w:lvl w:ilvl="0" w:tplc="F0BE6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B11EB"/>
    <w:multiLevelType w:val="hybridMultilevel"/>
    <w:tmpl w:val="ED80D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2B5"/>
    <w:multiLevelType w:val="hybridMultilevel"/>
    <w:tmpl w:val="990CE26E"/>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2" w15:restartNumberingAfterBreak="0">
    <w:nsid w:val="238D1904"/>
    <w:multiLevelType w:val="hybridMultilevel"/>
    <w:tmpl w:val="363A9CB0"/>
    <w:lvl w:ilvl="0" w:tplc="7F6CED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013F8"/>
    <w:multiLevelType w:val="hybridMultilevel"/>
    <w:tmpl w:val="3190C46C"/>
    <w:lvl w:ilvl="0" w:tplc="56BA7C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C84192"/>
    <w:multiLevelType w:val="hybridMultilevel"/>
    <w:tmpl w:val="BCD4AA8C"/>
    <w:lvl w:ilvl="0" w:tplc="461C369E">
      <w:start w:val="1"/>
      <w:numFmt w:val="decimal"/>
      <w:pStyle w:val="Number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F97EF7"/>
    <w:multiLevelType w:val="multilevel"/>
    <w:tmpl w:val="E366541E"/>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720" w:hanging="720"/>
      </w:pPr>
      <w:rPr>
        <w:rFonts w:ascii="Times New Roman Bold" w:hAnsi="Times New Roman Bold" w:hint="default"/>
        <w:b/>
        <w:i w:val="0"/>
        <w:caps w:val="0"/>
        <w:strike w:val="0"/>
        <w:dstrike w:val="0"/>
        <w:outline w:val="0"/>
        <w:shadow w:val="0"/>
        <w:emboss w:val="0"/>
        <w:imprint w:val="0"/>
        <w:vanish w:val="0"/>
        <w:sz w:val="24"/>
        <w:vertAlign w:val="baseline"/>
      </w:rPr>
    </w:lvl>
    <w:lvl w:ilvl="3">
      <w:start w:val="1"/>
      <w:numFmt w:val="decimal"/>
      <w:lvlText w:val="%1.%2.%3.%4"/>
      <w:lvlJc w:val="left"/>
      <w:pPr>
        <w:tabs>
          <w:tab w:val="num" w:pos="1080"/>
        </w:tabs>
        <w:ind w:left="864" w:hanging="864"/>
      </w:pPr>
      <w:rPr>
        <w:rFonts w:ascii="Times New Roman Bold" w:hAnsi="Times New Roman Bold" w:hint="default"/>
        <w:b/>
        <w:i w:val="0"/>
        <w:caps w:val="0"/>
        <w:strike w:val="0"/>
        <w:dstrike w:val="0"/>
        <w:outline w:val="0"/>
        <w:shadow w:val="0"/>
        <w:emboss w:val="0"/>
        <w:imprint w:val="0"/>
        <w:vanish w:val="0"/>
        <w:sz w:val="22"/>
        <w:vertAlign w:val="baseline"/>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16"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CC70C4C"/>
    <w:multiLevelType w:val="hybridMultilevel"/>
    <w:tmpl w:val="AA3C7308"/>
    <w:lvl w:ilvl="0" w:tplc="B0647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9B5D2F"/>
    <w:multiLevelType w:val="hybridMultilevel"/>
    <w:tmpl w:val="645A63F8"/>
    <w:lvl w:ilvl="0" w:tplc="9E0CB0E8">
      <w:start w:val="1"/>
      <w:numFmt w:val="upp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15:restartNumberingAfterBreak="0">
    <w:nsid w:val="2F7D13DD"/>
    <w:multiLevelType w:val="hybridMultilevel"/>
    <w:tmpl w:val="70026226"/>
    <w:lvl w:ilvl="0" w:tplc="04090011">
      <w:start w:val="1"/>
      <w:numFmt w:val="decimal"/>
      <w:lvlText w:val="%1)"/>
      <w:lvlJc w:val="left"/>
      <w:pPr>
        <w:ind w:left="9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461707"/>
    <w:multiLevelType w:val="hybridMultilevel"/>
    <w:tmpl w:val="C50C1978"/>
    <w:lvl w:ilvl="0" w:tplc="19F42CB8">
      <w:start w:val="1"/>
      <w:numFmt w:val="decimal"/>
      <w:lvlText w:val="%1)"/>
      <w:lvlJc w:val="left"/>
      <w:pPr>
        <w:ind w:left="720" w:hanging="360"/>
      </w:pPr>
      <w:rPr>
        <w:rFonts w:hint="default"/>
        <w:i/>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D17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517651D4"/>
    <w:multiLevelType w:val="hybridMultilevel"/>
    <w:tmpl w:val="AA3C7308"/>
    <w:lvl w:ilvl="0" w:tplc="B0647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F54E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166229"/>
    <w:multiLevelType w:val="hybridMultilevel"/>
    <w:tmpl w:val="624A1DA2"/>
    <w:lvl w:ilvl="0" w:tplc="89D2D6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E1190"/>
    <w:multiLevelType w:val="hybridMultilevel"/>
    <w:tmpl w:val="55D669FE"/>
    <w:lvl w:ilvl="0" w:tplc="ABE01A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0A6153A"/>
    <w:multiLevelType w:val="hybridMultilevel"/>
    <w:tmpl w:val="BCAA419E"/>
    <w:lvl w:ilvl="0" w:tplc="5BC40900">
      <w:start w:val="1"/>
      <w:numFmt w:val="upperRoman"/>
      <w:lvlText w:val="(%1)"/>
      <w:lvlJc w:val="left"/>
      <w:pPr>
        <w:ind w:left="1125" w:hanging="72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7" w15:restartNumberingAfterBreak="0">
    <w:nsid w:val="672E139F"/>
    <w:multiLevelType w:val="hybridMultilevel"/>
    <w:tmpl w:val="11E4BD7E"/>
    <w:lvl w:ilvl="0" w:tplc="11BCA72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DC11FF"/>
    <w:multiLevelType w:val="hybridMultilevel"/>
    <w:tmpl w:val="6AF6BAE4"/>
    <w:lvl w:ilvl="0" w:tplc="04090011">
      <w:start w:val="1"/>
      <w:numFmt w:val="decimal"/>
      <w:lvlText w:val="%1)"/>
      <w:lvlJc w:val="left"/>
      <w:pPr>
        <w:ind w:left="720" w:hanging="360"/>
      </w:pPr>
      <w:rPr>
        <w:rFonts w:hint="default"/>
      </w:rPr>
    </w:lvl>
    <w:lvl w:ilvl="1" w:tplc="5D143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3440BE"/>
    <w:multiLevelType w:val="multilevel"/>
    <w:tmpl w:val="5CA6D5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720" w:hanging="720"/>
      </w:pPr>
      <w:rPr>
        <w:rFonts w:hint="default"/>
        <w:b/>
        <w:i/>
        <w:sz w:val="22"/>
        <w:szCs w:val="22"/>
      </w:rPr>
    </w:lvl>
    <w:lvl w:ilvl="3">
      <w:start w:val="1"/>
      <w:numFmt w:val="decimal"/>
      <w:lvlText w:val="%1.%2.%3.%4"/>
      <w:lvlJc w:val="left"/>
      <w:pPr>
        <w:ind w:left="1080" w:hanging="1080"/>
      </w:pPr>
      <w:rPr>
        <w:rFonts w:hint="default"/>
        <w:sz w:val="22"/>
        <w:szCs w:val="22"/>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E9109DE"/>
    <w:multiLevelType w:val="hybridMultilevel"/>
    <w:tmpl w:val="6DE4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6B52AC"/>
    <w:multiLevelType w:val="hybridMultilevel"/>
    <w:tmpl w:val="E0E8DF74"/>
    <w:lvl w:ilvl="0" w:tplc="026E789E">
      <w:start w:val="1"/>
      <w:numFmt w:val="decimal"/>
      <w:lvlText w:val="%1."/>
      <w:lvlJc w:val="left"/>
      <w:pPr>
        <w:ind w:left="405" w:hanging="360"/>
      </w:pPr>
      <w:rPr>
        <w:rFonts w:ascii="Times New Roman" w:eastAsia="Times New Roman" w:hAnsi="Times New Roman" w:cs="Times New Roman"/>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2" w15:restartNumberingAfterBreak="0">
    <w:nsid w:val="7E526DAA"/>
    <w:multiLevelType w:val="hybridMultilevel"/>
    <w:tmpl w:val="1612F0AE"/>
    <w:lvl w:ilvl="0" w:tplc="D54445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15"/>
  </w:num>
  <w:num w:numId="4">
    <w:abstractNumId w:val="20"/>
  </w:num>
  <w:num w:numId="5">
    <w:abstractNumId w:val="28"/>
  </w:num>
  <w:num w:numId="6">
    <w:abstractNumId w:val="21"/>
  </w:num>
  <w:num w:numId="7">
    <w:abstractNumId w:val="5"/>
  </w:num>
  <w:num w:numId="8">
    <w:abstractNumId w:val="14"/>
  </w:num>
  <w:num w:numId="9">
    <w:abstractNumId w:val="10"/>
  </w:num>
  <w:num w:numId="10">
    <w:abstractNumId w:val="23"/>
  </w:num>
  <w:num w:numId="11">
    <w:abstractNumId w:val="29"/>
  </w:num>
  <w:num w:numId="12">
    <w:abstractNumId w:val="9"/>
  </w:num>
  <w:num w:numId="13">
    <w:abstractNumId w:val="2"/>
  </w:num>
  <w:num w:numId="14">
    <w:abstractNumId w:val="31"/>
  </w:num>
  <w:num w:numId="15">
    <w:abstractNumId w:val="24"/>
  </w:num>
  <w:num w:numId="16">
    <w:abstractNumId w:val="26"/>
  </w:num>
  <w:num w:numId="17">
    <w:abstractNumId w:val="18"/>
  </w:num>
  <w:num w:numId="18">
    <w:abstractNumId w:val="17"/>
  </w:num>
  <w:num w:numId="19">
    <w:abstractNumId w:val="22"/>
  </w:num>
  <w:num w:numId="20">
    <w:abstractNumId w:val="25"/>
  </w:num>
  <w:num w:numId="21">
    <w:abstractNumId w:val="6"/>
  </w:num>
  <w:num w:numId="22">
    <w:abstractNumId w:val="13"/>
  </w:num>
  <w:num w:numId="23">
    <w:abstractNumId w:val="0"/>
  </w:num>
  <w:num w:numId="24">
    <w:abstractNumId w:val="27"/>
  </w:num>
  <w:num w:numId="25">
    <w:abstractNumId w:val="7"/>
  </w:num>
  <w:num w:numId="26">
    <w:abstractNumId w:val="32"/>
  </w:num>
  <w:num w:numId="27">
    <w:abstractNumId w:val="1"/>
  </w:num>
  <w:num w:numId="28">
    <w:abstractNumId w:val="4"/>
  </w:num>
  <w:num w:numId="29">
    <w:abstractNumId w:val="30"/>
  </w:num>
  <w:num w:numId="30">
    <w:abstractNumId w:val="12"/>
  </w:num>
  <w:num w:numId="31">
    <w:abstractNumId w:val="3"/>
  </w:num>
  <w:num w:numId="32">
    <w:abstractNumId w:val="19"/>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82"/>
    <w:rsid w:val="000844DA"/>
    <w:rsid w:val="00112649"/>
    <w:rsid w:val="002100B1"/>
    <w:rsid w:val="0021492F"/>
    <w:rsid w:val="002331B6"/>
    <w:rsid w:val="002430A0"/>
    <w:rsid w:val="0027218E"/>
    <w:rsid w:val="002964F6"/>
    <w:rsid w:val="002E5EAB"/>
    <w:rsid w:val="00310138"/>
    <w:rsid w:val="00351DDC"/>
    <w:rsid w:val="0035676B"/>
    <w:rsid w:val="00367984"/>
    <w:rsid w:val="003C03DC"/>
    <w:rsid w:val="00401D4C"/>
    <w:rsid w:val="004169BD"/>
    <w:rsid w:val="00437977"/>
    <w:rsid w:val="00444DCD"/>
    <w:rsid w:val="00490D0F"/>
    <w:rsid w:val="004B708E"/>
    <w:rsid w:val="00556799"/>
    <w:rsid w:val="005D488F"/>
    <w:rsid w:val="005D5C4A"/>
    <w:rsid w:val="00622BF2"/>
    <w:rsid w:val="00655EDC"/>
    <w:rsid w:val="006A715A"/>
    <w:rsid w:val="006B5E2A"/>
    <w:rsid w:val="007923AB"/>
    <w:rsid w:val="007C61D8"/>
    <w:rsid w:val="008127FE"/>
    <w:rsid w:val="00851BA5"/>
    <w:rsid w:val="008C1F02"/>
    <w:rsid w:val="008E6B72"/>
    <w:rsid w:val="00980D2C"/>
    <w:rsid w:val="00993E09"/>
    <w:rsid w:val="00A33A24"/>
    <w:rsid w:val="00AE2462"/>
    <w:rsid w:val="00B8060A"/>
    <w:rsid w:val="00BD3A56"/>
    <w:rsid w:val="00BF125C"/>
    <w:rsid w:val="00C40B98"/>
    <w:rsid w:val="00C41290"/>
    <w:rsid w:val="00C4739E"/>
    <w:rsid w:val="00C854C4"/>
    <w:rsid w:val="00C93272"/>
    <w:rsid w:val="00CA0C50"/>
    <w:rsid w:val="00CA73E8"/>
    <w:rsid w:val="00D27C48"/>
    <w:rsid w:val="00D400D6"/>
    <w:rsid w:val="00D471F3"/>
    <w:rsid w:val="00D560A3"/>
    <w:rsid w:val="00D655BC"/>
    <w:rsid w:val="00D744D4"/>
    <w:rsid w:val="00D958EF"/>
    <w:rsid w:val="00DF2782"/>
    <w:rsid w:val="00E23EE0"/>
    <w:rsid w:val="00E262DB"/>
    <w:rsid w:val="00E56798"/>
    <w:rsid w:val="00E91288"/>
    <w:rsid w:val="00EC47B9"/>
    <w:rsid w:val="00F63E99"/>
    <w:rsid w:val="00FD4734"/>
    <w:rsid w:val="00FE1F5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B81C"/>
  <w15:chartTrackingRefBased/>
  <w15:docId w15:val="{6971187A-1FC7-421C-960D-D2B4967A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782"/>
    <w:rPr>
      <w:rFonts w:ascii="Times New Roman" w:eastAsia="Times New Roman" w:hAnsi="Times New Roman" w:cs="Times New Roman"/>
      <w:lang w:val="en-US"/>
    </w:rPr>
  </w:style>
  <w:style w:type="paragraph" w:styleId="Heading1">
    <w:name w:val="heading 1"/>
    <w:basedOn w:val="Normal"/>
    <w:next w:val="Normal"/>
    <w:link w:val="Heading1Char"/>
    <w:qFormat/>
    <w:rsid w:val="00E56798"/>
    <w:pPr>
      <w:keepNext/>
      <w:keepLines/>
      <w:pageBreakBefore/>
      <w:numPr>
        <w:numId w:val="1"/>
      </w:numPr>
      <w:spacing w:after="240"/>
      <w:outlineLvl w:val="0"/>
    </w:pPr>
    <w:rPr>
      <w:rFonts w:ascii="Calibri Light" w:eastAsiaTheme="majorEastAsia" w:hAnsi="Calibri Light" w:cstheme="majorBidi"/>
      <w:b/>
      <w:bCs/>
      <w:sz w:val="32"/>
      <w:szCs w:val="28"/>
    </w:rPr>
  </w:style>
  <w:style w:type="paragraph" w:styleId="Heading2">
    <w:name w:val="heading 2"/>
    <w:basedOn w:val="Normal"/>
    <w:next w:val="Normal"/>
    <w:link w:val="Heading2Char"/>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rPr>
  </w:style>
  <w:style w:type="paragraph" w:styleId="Heading3">
    <w:name w:val="heading 3"/>
    <w:basedOn w:val="Normal"/>
    <w:next w:val="Normal"/>
    <w:link w:val="Heading3Char"/>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semiHidden/>
    <w:unhideWhenUsed/>
    <w:qFormat/>
    <w:rsid w:val="00E56798"/>
    <w:pPr>
      <w:keepNext/>
      <w:keepLines/>
      <w:numPr>
        <w:ilvl w:val="4"/>
        <w:numId w:val="1"/>
      </w:numPr>
      <w:spacing w:before="200"/>
      <w:outlineLvl w:val="4"/>
    </w:pPr>
    <w:rPr>
      <w:rFonts w:asciiTheme="majorHAnsi" w:eastAsiaTheme="majorEastAsia" w:hAnsiTheme="majorHAnsi" w:cstheme="majorBidi"/>
      <w:color w:val="1F3763" w:themeColor="accent1" w:themeShade="7F"/>
      <w:sz w:val="22"/>
      <w:szCs w:val="22"/>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3763" w:themeColor="accent1" w:themeShade="7F"/>
      <w:sz w:val="22"/>
      <w:szCs w:val="22"/>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4472C4" w:themeColor="accent1"/>
      <w:sz w:val="22"/>
      <w:szCs w:val="22"/>
      <w:lang w:val="en-US"/>
    </w:rPr>
  </w:style>
  <w:style w:type="character" w:customStyle="1" w:styleId="Heading5Char">
    <w:name w:val="Heading 5 Char"/>
    <w:basedOn w:val="DefaultParagraphFont"/>
    <w:link w:val="Heading5"/>
    <w:uiPriority w:val="9"/>
    <w:semiHidden/>
    <w:rsid w:val="00E56798"/>
    <w:rPr>
      <w:rFonts w:asciiTheme="majorHAnsi" w:eastAsiaTheme="majorEastAsia" w:hAnsiTheme="majorHAnsi" w:cstheme="majorBidi"/>
      <w:color w:val="1F3763"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sz w:val="22"/>
      <w:szCs w:val="22"/>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yperlink">
    <w:name w:val="Hyperlink"/>
    <w:uiPriority w:val="99"/>
    <w:rsid w:val="00DF2782"/>
    <w:rPr>
      <w:color w:val="0000FF"/>
      <w:u w:val="single"/>
    </w:rPr>
  </w:style>
  <w:style w:type="paragraph" w:styleId="TOC1">
    <w:name w:val="toc 1"/>
    <w:basedOn w:val="Normal"/>
    <w:next w:val="Normal"/>
    <w:autoRedefine/>
    <w:uiPriority w:val="39"/>
    <w:rsid w:val="00DF2782"/>
    <w:pPr>
      <w:tabs>
        <w:tab w:val="left" w:pos="600"/>
        <w:tab w:val="right" w:leader="dot" w:pos="8630"/>
      </w:tabs>
      <w:spacing w:before="120" w:after="40"/>
    </w:pPr>
    <w:rPr>
      <w:rFonts w:ascii="Trebuchet MS" w:hAnsi="Trebuchet MS"/>
      <w:b/>
      <w:bCs/>
      <w:i/>
      <w:iCs/>
      <w:caps/>
      <w:noProof/>
      <w:sz w:val="20"/>
      <w:szCs w:val="20"/>
    </w:rPr>
  </w:style>
  <w:style w:type="paragraph" w:styleId="Index1">
    <w:name w:val="index 1"/>
    <w:basedOn w:val="Normal"/>
    <w:next w:val="Normal"/>
    <w:autoRedefine/>
    <w:semiHidden/>
    <w:rsid w:val="00DF2782"/>
    <w:pPr>
      <w:jc w:val="center"/>
    </w:pPr>
    <w:rPr>
      <w:rFonts w:ascii="Arial" w:hAnsi="Arial"/>
      <w:sz w:val="22"/>
      <w:szCs w:val="20"/>
    </w:rPr>
  </w:style>
  <w:style w:type="paragraph" w:styleId="CommentText">
    <w:name w:val="annotation text"/>
    <w:basedOn w:val="Normal"/>
    <w:link w:val="CommentTextChar"/>
    <w:semiHidden/>
    <w:rsid w:val="00DF2782"/>
    <w:rPr>
      <w:rFonts w:ascii="Arial" w:hAnsi="Arial"/>
      <w:sz w:val="20"/>
      <w:szCs w:val="20"/>
    </w:rPr>
  </w:style>
  <w:style w:type="character" w:customStyle="1" w:styleId="CommentTextChar">
    <w:name w:val="Comment Text Char"/>
    <w:basedOn w:val="DefaultParagraphFont"/>
    <w:link w:val="CommentText"/>
    <w:semiHidden/>
    <w:rsid w:val="00DF2782"/>
    <w:rPr>
      <w:rFonts w:ascii="Arial" w:eastAsia="Times New Roman" w:hAnsi="Arial" w:cs="Times New Roman"/>
      <w:sz w:val="20"/>
      <w:szCs w:val="20"/>
      <w:lang w:val="en-US"/>
    </w:rPr>
  </w:style>
  <w:style w:type="paragraph" w:styleId="BalloonText">
    <w:name w:val="Balloon Text"/>
    <w:basedOn w:val="Normal"/>
    <w:link w:val="BalloonTextChar"/>
    <w:semiHidden/>
    <w:rsid w:val="00DF2782"/>
    <w:rPr>
      <w:rFonts w:ascii="Tahoma" w:hAnsi="Tahoma" w:cs="Tahoma"/>
      <w:sz w:val="16"/>
      <w:szCs w:val="16"/>
    </w:rPr>
  </w:style>
  <w:style w:type="character" w:customStyle="1" w:styleId="BalloonTextChar">
    <w:name w:val="Balloon Text Char"/>
    <w:basedOn w:val="DefaultParagraphFont"/>
    <w:link w:val="BalloonText"/>
    <w:semiHidden/>
    <w:rsid w:val="00DF2782"/>
    <w:rPr>
      <w:rFonts w:ascii="Tahoma" w:eastAsia="Times New Roman" w:hAnsi="Tahoma" w:cs="Tahoma"/>
      <w:sz w:val="16"/>
      <w:szCs w:val="16"/>
      <w:lang w:val="en-US"/>
    </w:rPr>
  </w:style>
  <w:style w:type="paragraph" w:customStyle="1" w:styleId="StyleHeading112ptNotBold">
    <w:name w:val="Style Heading 1 + 12 pt Not Bold"/>
    <w:basedOn w:val="Heading1"/>
    <w:rsid w:val="00DF2782"/>
    <w:pPr>
      <w:keepLines w:val="0"/>
      <w:pageBreakBefore w:val="0"/>
      <w:tabs>
        <w:tab w:val="num" w:pos="144"/>
        <w:tab w:val="num" w:pos="720"/>
      </w:tabs>
      <w:spacing w:before="240" w:after="60"/>
      <w:ind w:left="720" w:firstLine="0"/>
    </w:pPr>
    <w:rPr>
      <w:rFonts w:ascii="Arial" w:eastAsia="Times New Roman" w:hAnsi="Arial" w:cs="Arial"/>
      <w:b w:val="0"/>
      <w:bCs w:val="0"/>
      <w:kern w:val="32"/>
      <w:sz w:val="24"/>
      <w:szCs w:val="32"/>
    </w:rPr>
  </w:style>
  <w:style w:type="paragraph" w:styleId="CommentSubject">
    <w:name w:val="annotation subject"/>
    <w:basedOn w:val="CommentText"/>
    <w:next w:val="CommentText"/>
    <w:link w:val="CommentSubjectChar"/>
    <w:semiHidden/>
    <w:rsid w:val="00DF2782"/>
    <w:rPr>
      <w:b/>
      <w:bCs/>
    </w:rPr>
  </w:style>
  <w:style w:type="character" w:customStyle="1" w:styleId="CommentSubjectChar">
    <w:name w:val="Comment Subject Char"/>
    <w:basedOn w:val="CommentTextChar"/>
    <w:link w:val="CommentSubject"/>
    <w:semiHidden/>
    <w:rsid w:val="00DF2782"/>
    <w:rPr>
      <w:rFonts w:ascii="Arial" w:eastAsia="Times New Roman" w:hAnsi="Arial" w:cs="Times New Roman"/>
      <w:b/>
      <w:bCs/>
      <w:sz w:val="20"/>
      <w:szCs w:val="20"/>
      <w:lang w:val="en-US"/>
    </w:rPr>
  </w:style>
  <w:style w:type="paragraph" w:customStyle="1" w:styleId="Heading1Numbered">
    <w:name w:val="Heading 1 Numbered"/>
    <w:basedOn w:val="Normal"/>
    <w:rsid w:val="00DF2782"/>
    <w:pPr>
      <w:numPr>
        <w:numId w:val="3"/>
      </w:numPr>
      <w:spacing w:after="120"/>
    </w:pPr>
    <w:rPr>
      <w:rFonts w:ascii="Times New Roman Bold" w:hAnsi="Times New Roman Bold"/>
      <w:b/>
      <w:caps/>
      <w:sz w:val="28"/>
    </w:rPr>
  </w:style>
  <w:style w:type="paragraph" w:styleId="TOC2">
    <w:name w:val="toc 2"/>
    <w:basedOn w:val="Normal"/>
    <w:next w:val="Normal"/>
    <w:autoRedefine/>
    <w:uiPriority w:val="39"/>
    <w:rsid w:val="00DF2782"/>
    <w:pPr>
      <w:tabs>
        <w:tab w:val="left" w:pos="1000"/>
        <w:tab w:val="right" w:leader="dot" w:pos="8630"/>
      </w:tabs>
      <w:spacing w:before="40" w:after="40"/>
      <w:ind w:left="202"/>
    </w:pPr>
    <w:rPr>
      <w:rFonts w:ascii="Trebuchet MS" w:hAnsi="Trebuchet MS"/>
      <w:smallCaps/>
      <w:noProof/>
      <w:sz w:val="20"/>
      <w:szCs w:val="20"/>
    </w:rPr>
  </w:style>
  <w:style w:type="paragraph" w:styleId="TOC3">
    <w:name w:val="toc 3"/>
    <w:basedOn w:val="Normal"/>
    <w:next w:val="Normal"/>
    <w:autoRedefine/>
    <w:semiHidden/>
    <w:rsid w:val="00DF2782"/>
    <w:pPr>
      <w:ind w:left="400"/>
    </w:pPr>
    <w:rPr>
      <w:i/>
      <w:iCs/>
      <w:sz w:val="20"/>
      <w:szCs w:val="20"/>
    </w:rPr>
  </w:style>
  <w:style w:type="paragraph" w:styleId="TOC4">
    <w:name w:val="toc 4"/>
    <w:basedOn w:val="Normal"/>
    <w:next w:val="Normal"/>
    <w:autoRedefine/>
    <w:semiHidden/>
    <w:rsid w:val="00DF2782"/>
    <w:pPr>
      <w:ind w:left="600"/>
    </w:pPr>
    <w:rPr>
      <w:sz w:val="18"/>
      <w:szCs w:val="18"/>
    </w:rPr>
  </w:style>
  <w:style w:type="paragraph" w:styleId="TOC5">
    <w:name w:val="toc 5"/>
    <w:basedOn w:val="Normal"/>
    <w:next w:val="Normal"/>
    <w:autoRedefine/>
    <w:semiHidden/>
    <w:rsid w:val="00DF2782"/>
    <w:pPr>
      <w:ind w:left="800"/>
    </w:pPr>
    <w:rPr>
      <w:sz w:val="18"/>
      <w:szCs w:val="18"/>
    </w:rPr>
  </w:style>
  <w:style w:type="paragraph" w:styleId="TOC6">
    <w:name w:val="toc 6"/>
    <w:basedOn w:val="Normal"/>
    <w:next w:val="Normal"/>
    <w:autoRedefine/>
    <w:semiHidden/>
    <w:rsid w:val="00DF2782"/>
    <w:pPr>
      <w:ind w:left="1000"/>
    </w:pPr>
    <w:rPr>
      <w:sz w:val="18"/>
      <w:szCs w:val="18"/>
    </w:rPr>
  </w:style>
  <w:style w:type="paragraph" w:styleId="TOC7">
    <w:name w:val="toc 7"/>
    <w:basedOn w:val="Normal"/>
    <w:next w:val="Normal"/>
    <w:autoRedefine/>
    <w:semiHidden/>
    <w:rsid w:val="00DF2782"/>
    <w:pPr>
      <w:ind w:left="1200"/>
    </w:pPr>
    <w:rPr>
      <w:sz w:val="18"/>
      <w:szCs w:val="18"/>
    </w:rPr>
  </w:style>
  <w:style w:type="paragraph" w:styleId="TOC8">
    <w:name w:val="toc 8"/>
    <w:basedOn w:val="Normal"/>
    <w:next w:val="Normal"/>
    <w:autoRedefine/>
    <w:semiHidden/>
    <w:rsid w:val="00DF2782"/>
    <w:pPr>
      <w:ind w:left="1400"/>
    </w:pPr>
    <w:rPr>
      <w:sz w:val="18"/>
      <w:szCs w:val="18"/>
    </w:rPr>
  </w:style>
  <w:style w:type="paragraph" w:styleId="TOC9">
    <w:name w:val="toc 9"/>
    <w:basedOn w:val="Normal"/>
    <w:next w:val="Normal"/>
    <w:autoRedefine/>
    <w:semiHidden/>
    <w:rsid w:val="00DF2782"/>
    <w:pPr>
      <w:ind w:left="1600"/>
    </w:pPr>
    <w:rPr>
      <w:sz w:val="18"/>
      <w:szCs w:val="18"/>
    </w:rPr>
  </w:style>
  <w:style w:type="paragraph" w:styleId="BodyText">
    <w:name w:val="Body Text"/>
    <w:basedOn w:val="Normal"/>
    <w:link w:val="BodyTextChar"/>
    <w:rsid w:val="00DF2782"/>
    <w:rPr>
      <w:rFonts w:ascii="Trebuchet MS" w:hAnsi="Trebuchet MS"/>
      <w:i/>
      <w:sz w:val="20"/>
      <w:szCs w:val="22"/>
    </w:rPr>
  </w:style>
  <w:style w:type="character" w:customStyle="1" w:styleId="BodyTextChar">
    <w:name w:val="Body Text Char"/>
    <w:basedOn w:val="DefaultParagraphFont"/>
    <w:link w:val="BodyText"/>
    <w:rsid w:val="00DF2782"/>
    <w:rPr>
      <w:rFonts w:ascii="Trebuchet MS" w:eastAsia="Times New Roman" w:hAnsi="Trebuchet MS" w:cs="Times New Roman"/>
      <w:i/>
      <w:sz w:val="20"/>
      <w:szCs w:val="22"/>
      <w:lang w:val="en-US"/>
    </w:rPr>
  </w:style>
  <w:style w:type="paragraph" w:styleId="BodyText2">
    <w:name w:val="Body Text 2"/>
    <w:basedOn w:val="Normal"/>
    <w:link w:val="BodyText2Char"/>
    <w:rsid w:val="00DF2782"/>
    <w:rPr>
      <w:rFonts w:ascii="Trebuchet MS" w:hAnsi="Trebuchet MS"/>
      <w:i/>
      <w:sz w:val="18"/>
      <w:szCs w:val="22"/>
    </w:rPr>
  </w:style>
  <w:style w:type="character" w:customStyle="1" w:styleId="BodyText2Char">
    <w:name w:val="Body Text 2 Char"/>
    <w:basedOn w:val="DefaultParagraphFont"/>
    <w:link w:val="BodyText2"/>
    <w:rsid w:val="00DF2782"/>
    <w:rPr>
      <w:rFonts w:ascii="Trebuchet MS" w:eastAsia="Times New Roman" w:hAnsi="Trebuchet MS" w:cs="Times New Roman"/>
      <w:i/>
      <w:sz w:val="18"/>
      <w:szCs w:val="22"/>
      <w:lang w:val="en-US"/>
    </w:rPr>
  </w:style>
  <w:style w:type="paragraph" w:customStyle="1" w:styleId="Bullet">
    <w:name w:val="Bullet"/>
    <w:basedOn w:val="Normal"/>
    <w:rsid w:val="00DF2782"/>
    <w:pPr>
      <w:numPr>
        <w:numId w:val="7"/>
      </w:numPr>
      <w:spacing w:after="120"/>
    </w:pPr>
  </w:style>
  <w:style w:type="paragraph" w:customStyle="1" w:styleId="NumberList">
    <w:name w:val="Number List"/>
    <w:basedOn w:val="Normal"/>
    <w:rsid w:val="00DF2782"/>
    <w:pPr>
      <w:numPr>
        <w:numId w:val="8"/>
      </w:numPr>
      <w:spacing w:after="120"/>
    </w:pPr>
  </w:style>
  <w:style w:type="numbering" w:styleId="111111">
    <w:name w:val="Outline List 2"/>
    <w:basedOn w:val="NoList"/>
    <w:rsid w:val="00DF2782"/>
    <w:pPr>
      <w:numPr>
        <w:numId w:val="6"/>
      </w:numPr>
    </w:pPr>
  </w:style>
  <w:style w:type="paragraph" w:customStyle="1" w:styleId="CellBody">
    <w:name w:val="Cell Body"/>
    <w:rsid w:val="00DF2782"/>
    <w:pPr>
      <w:keepLines/>
      <w:widowControl w:val="0"/>
      <w:spacing w:before="40" w:after="40"/>
    </w:pPr>
    <w:rPr>
      <w:rFonts w:ascii="Arial" w:eastAsia="Times New Roman" w:hAnsi="Arial" w:cs="Times New Roman"/>
      <w:color w:val="000000"/>
      <w:sz w:val="18"/>
      <w:szCs w:val="20"/>
      <w:lang w:val="en-US"/>
    </w:rPr>
  </w:style>
  <w:style w:type="table" w:styleId="TableGrid">
    <w:name w:val="Table Grid"/>
    <w:basedOn w:val="TableNormal"/>
    <w:rsid w:val="00DF2782"/>
    <w:pPr>
      <w:spacing w:after="12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2782"/>
    <w:pPr>
      <w:pageBreakBefore w:val="0"/>
      <w:numPr>
        <w:numId w:val="0"/>
      </w:numPr>
      <w:spacing w:before="480" w:after="0" w:line="276" w:lineRule="auto"/>
      <w:outlineLvl w:val="9"/>
    </w:pPr>
    <w:rPr>
      <w:rFonts w:ascii="Cambria" w:eastAsia="Times New Roman" w:hAnsi="Cambria" w:cs="Times New Roman"/>
      <w:color w:val="365F91"/>
      <w:sz w:val="28"/>
    </w:rPr>
  </w:style>
  <w:style w:type="character" w:customStyle="1" w:styleId="UnresolvedMention">
    <w:name w:val="Unresolved Mention"/>
    <w:uiPriority w:val="99"/>
    <w:semiHidden/>
    <w:unhideWhenUsed/>
    <w:rsid w:val="00DF27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online.mrshmc.com/AMAWeb/logon.do" TargetMode="External"/><Relationship Id="rId55" Type="http://schemas.openxmlformats.org/officeDocument/2006/relationships/image" Target="media/image41.e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online.mrshmc.com/AMAWeb/logon.do"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uat-online.mrshmc.com/AMAWeb/logon.do" TargetMode="External"/><Relationship Id="rId58" Type="http://schemas.openxmlformats.org/officeDocument/2006/relationships/oleObject" Target="embeddings/Microsoft_Word_97_-_2003_Document.doc"/><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dnb.com/duns-number.html"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online.mrshmc.com/rui/companymaster/jsp/upload/uploadTemplate.jsp" TargetMode="External"/><Relationship Id="rId57" Type="http://schemas.openxmlformats.org/officeDocument/2006/relationships/image" Target="media/image42.emf"/><Relationship Id="rId61"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odel-online.mrshmc.com/AMAWeb/logon.do"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online.mrshmc.com/mart/martweb/upoadECOverrideClientlist.do" TargetMode="External"/><Relationship Id="rId56"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hyperlink" Target="https://qa-online.mrshmc.com/AMAWeb/logon.d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35</Pages>
  <Words>4434</Words>
  <Characters>25277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Tejashree Parab</dc:creator>
  <cp:keywords/>
  <dc:description/>
  <cp:lastModifiedBy>Parab, Tejashree</cp:lastModifiedBy>
  <cp:revision>3</cp:revision>
  <dcterms:created xsi:type="dcterms:W3CDTF">2019-06-24T09:54:00Z</dcterms:created>
  <dcterms:modified xsi:type="dcterms:W3CDTF">2019-06-26T06:05:00Z</dcterms:modified>
</cp:coreProperties>
</file>