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5AF3" w14:textId="78A1DB6B" w:rsidR="005A4B53" w:rsidRPr="00426843" w:rsidRDefault="00A7391E" w:rsidP="00426843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>
        <w:rPr>
          <w:rFonts w:ascii="Times New Roman" w:eastAsia="Arial" w:hAnsi="Times New Roman" w:cs="Times New Roman"/>
          <w:b/>
          <w:bCs/>
        </w:rPr>
        <w:t>Cortar</w:t>
      </w:r>
      <w:r w:rsidR="005A4B53"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A7391E">
        <w:rPr>
          <w:rFonts w:ascii="Times New Roman" w:eastAsia="Arial" w:hAnsi="Times New Roman" w:cs="Times New Roman"/>
          <w:lang w:val="ru-RU"/>
        </w:rPr>
        <w:t>р</w:t>
      </w:r>
      <w:r>
        <w:rPr>
          <w:rFonts w:ascii="Times New Roman" w:eastAsia="Arial" w:hAnsi="Times New Roman" w:cs="Times New Roman"/>
          <w:lang w:val="ru-RU"/>
        </w:rPr>
        <w:t xml:space="preserve">езать на куски, </w:t>
      </w:r>
      <w:r w:rsidRPr="00A7391E">
        <w:rPr>
          <w:rFonts w:ascii="Times New Roman" w:eastAsia="Arial" w:hAnsi="Times New Roman" w:cs="Times New Roman"/>
          <w:b/>
          <w:bCs/>
          <w:lang w:val="ru-RU"/>
        </w:rPr>
        <w:t>c</w:t>
      </w:r>
      <w:proofErr w:type="spellStart"/>
      <w:r w:rsidRPr="00A7391E">
        <w:rPr>
          <w:rFonts w:ascii="Times New Roman" w:eastAsia="Arial" w:hAnsi="Times New Roman" w:cs="Times New Roman"/>
          <w:b/>
          <w:bCs/>
        </w:rPr>
        <w:t>ortarse</w:t>
      </w:r>
      <w:proofErr w:type="spellEnd"/>
      <w:r w:rsidRPr="00A7391E">
        <w:rPr>
          <w:rFonts w:ascii="Times New Roman" w:eastAsia="Arial" w:hAnsi="Times New Roman" w:cs="Times New Roman"/>
          <w:lang w:val="ru-RU"/>
        </w:rPr>
        <w:t xml:space="preserve"> – п</w:t>
      </w:r>
      <w:r>
        <w:rPr>
          <w:rFonts w:ascii="Times New Roman" w:eastAsia="Arial" w:hAnsi="Times New Roman" w:cs="Times New Roman"/>
          <w:lang w:val="ru-RU"/>
        </w:rPr>
        <w:t>орезаться</w:t>
      </w:r>
      <w:r w:rsidRPr="00A7391E">
        <w:rPr>
          <w:rFonts w:ascii="Times New Roman" w:eastAsia="Arial" w:hAnsi="Times New Roman" w:cs="Times New Roman"/>
          <w:lang w:val="ru-RU"/>
        </w:rPr>
        <w:t xml:space="preserve">; </w:t>
      </w:r>
      <w:r>
        <w:rPr>
          <w:rFonts w:ascii="Times New Roman" w:eastAsia="Arial" w:hAnsi="Times New Roman" w:cs="Times New Roman"/>
          <w:lang w:val="ru-RU"/>
        </w:rPr>
        <w:t>(</w:t>
      </w:r>
      <w:proofErr w:type="spellStart"/>
      <w:r>
        <w:rPr>
          <w:rFonts w:ascii="Times New Roman" w:eastAsia="Arial" w:hAnsi="Times New Roman" w:cs="Times New Roman"/>
          <w:lang w:val="ru-RU"/>
        </w:rPr>
        <w:t>разг</w:t>
      </w:r>
      <w:proofErr w:type="spellEnd"/>
      <w:r>
        <w:rPr>
          <w:rFonts w:ascii="Times New Roman" w:eastAsia="Arial" w:hAnsi="Times New Roman" w:cs="Times New Roman"/>
          <w:lang w:val="ru-RU"/>
        </w:rPr>
        <w:t>)</w:t>
      </w:r>
      <w:r w:rsidRPr="00A7391E">
        <w:rPr>
          <w:rFonts w:ascii="Times New Roman" w:eastAsia="Arial" w:hAnsi="Times New Roman" w:cs="Times New Roman"/>
          <w:lang w:val="ru-RU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–</w:t>
      </w:r>
      <w:r w:rsidRPr="00A7391E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c</w:t>
      </w:r>
      <w:proofErr w:type="spellStart"/>
      <w:r w:rsidRPr="00A7391E">
        <w:rPr>
          <w:rFonts w:ascii="Times New Roman" w:eastAsia="Arial" w:hAnsi="Times New Roman" w:cs="Times New Roman"/>
          <w:lang w:val="ru-RU"/>
        </w:rPr>
        <w:t>т</w:t>
      </w:r>
      <w:r>
        <w:rPr>
          <w:rFonts w:ascii="Times New Roman" w:eastAsia="Arial" w:hAnsi="Times New Roman" w:cs="Times New Roman"/>
          <w:lang w:val="ru-RU"/>
        </w:rPr>
        <w:t>есняться</w:t>
      </w:r>
      <w:proofErr w:type="spellEnd"/>
      <w:r w:rsidR="00426843" w:rsidRPr="00426843">
        <w:rPr>
          <w:rFonts w:ascii="Times New Roman" w:eastAsia="Arial" w:hAnsi="Times New Roman" w:cs="Times New Roman"/>
          <w:b/>
          <w:bCs/>
          <w:lang w:val="ru-RU"/>
        </w:rPr>
        <w:t xml:space="preserve">. </w:t>
      </w:r>
      <w:r w:rsidRPr="00A7391E">
        <w:rPr>
          <w:rFonts w:ascii="Times New Roman" w:eastAsia="Arial" w:hAnsi="Times New Roman" w:cs="Times New Roman"/>
          <w:i/>
          <w:iCs/>
          <w:lang w:val="ru-RU"/>
        </w:rPr>
        <w:t>Правильный</w:t>
      </w:r>
      <w:r w:rsidR="005A4B53" w:rsidRPr="00A7391E">
        <w:rPr>
          <w:rFonts w:ascii="Times New Roman" w:eastAsia="Arial" w:hAnsi="Times New Roman" w:cs="Times New Roman"/>
          <w:i/>
          <w:iCs/>
          <w:lang w:val="ru-RU"/>
        </w:rPr>
        <w:t xml:space="preserve"> глагол I спряжени</w:t>
      </w:r>
      <w:r w:rsidRPr="00A7391E">
        <w:rPr>
          <w:rFonts w:ascii="Times New Roman" w:eastAsia="Arial" w:hAnsi="Times New Roman" w:cs="Times New Roman"/>
          <w:i/>
          <w:iCs/>
          <w:lang w:val="ru-RU"/>
        </w:rPr>
        <w:t>я</w:t>
      </w:r>
      <w:r w:rsidR="005A4B53" w:rsidRPr="00A7391E">
        <w:rPr>
          <w:rFonts w:ascii="Times New Roman" w:eastAsia="Arial" w:hAnsi="Times New Roman" w:cs="Times New Roman"/>
          <w:i/>
          <w:iCs/>
          <w:lang w:val="ru-RU"/>
        </w:rPr>
        <w:t xml:space="preserve">. </w:t>
      </w:r>
    </w:p>
    <w:p w14:paraId="6BBA98C3" w14:textId="4774B593" w:rsidR="000161B1" w:rsidRPr="00A7391E" w:rsidRDefault="00A7391E" w:rsidP="00426843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  <w:lang w:val="es-GT"/>
        </w:rPr>
        <w:t xml:space="preserve">Me gusta </w:t>
      </w:r>
      <w:r w:rsidR="00426843">
        <w:rPr>
          <w:rFonts w:ascii="Times New Roman" w:eastAsia="Arial" w:hAnsi="Times New Roman" w:cs="Times New Roman"/>
          <w:lang w:val="es-GT"/>
        </w:rPr>
        <w:t>cortar</w:t>
      </w:r>
      <w:r>
        <w:rPr>
          <w:rFonts w:ascii="Times New Roman" w:eastAsia="Arial" w:hAnsi="Times New Roman" w:cs="Times New Roman"/>
          <w:lang w:val="es-GT"/>
        </w:rPr>
        <w:t xml:space="preserve"> las manzanas </w:t>
      </w:r>
      <w:r>
        <w:rPr>
          <w:rFonts w:ascii="Times New Roman" w:eastAsia="Arial" w:hAnsi="Times New Roman" w:cs="Times New Roman"/>
        </w:rPr>
        <w:t>en trozos</w:t>
      </w:r>
      <w:r w:rsidR="00426843">
        <w:rPr>
          <w:rFonts w:ascii="Times New Roman" w:eastAsia="Arial" w:hAnsi="Times New Roman" w:cs="Times New Roman"/>
        </w:rPr>
        <w:t xml:space="preserve"> para comer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 - </w:t>
      </w:r>
      <w:r>
        <w:rPr>
          <w:rFonts w:ascii="Times New Roman" w:eastAsia="Arial" w:hAnsi="Times New Roman" w:cs="Times New Roman"/>
          <w:lang w:val="es-GT"/>
        </w:rPr>
        <w:t>Я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люблю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разрезать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яблоки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на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кусочки</w:t>
      </w:r>
      <w:r>
        <w:rPr>
          <w:rFonts w:ascii="Times New Roman" w:eastAsia="Arial" w:hAnsi="Times New Roman" w:cs="Times New Roman"/>
          <w:lang w:val="es-GT"/>
        </w:rPr>
        <w:t>,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чтобы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 </w:t>
      </w:r>
      <w:r w:rsidR="00426843">
        <w:rPr>
          <w:rFonts w:ascii="Times New Roman" w:eastAsia="Arial" w:hAnsi="Times New Roman" w:cs="Times New Roman"/>
          <w:lang w:val="ru-RU"/>
        </w:rPr>
        <w:t>есть</w:t>
      </w:r>
      <w:r w:rsidRPr="00A7391E">
        <w:rPr>
          <w:rFonts w:ascii="Times New Roman" w:eastAsia="Arial" w:hAnsi="Times New Roman" w:cs="Times New Roman"/>
          <w:lang w:val="es-GT"/>
        </w:rPr>
        <w:t>).</w:t>
      </w:r>
    </w:p>
    <w:p w14:paraId="70FCC1CC" w14:textId="3B7E7720" w:rsidR="00A7391E" w:rsidRPr="00A7391E" w:rsidRDefault="00426843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Acabo de cortar</w:t>
      </w:r>
      <w:r w:rsidR="00A7391E">
        <w:rPr>
          <w:rFonts w:ascii="Times New Roman" w:eastAsia="Arial" w:hAnsi="Times New Roman" w:cs="Times New Roman"/>
        </w:rPr>
        <w:t xml:space="preserve"> </w:t>
      </w:r>
      <w:r w:rsidR="00A7391E" w:rsidRPr="00A7391E">
        <w:rPr>
          <w:rFonts w:ascii="Times New Roman" w:eastAsia="Arial" w:hAnsi="Times New Roman" w:cs="Times New Roman"/>
          <w:lang w:val="es-GT"/>
        </w:rPr>
        <w:t>e</w:t>
      </w:r>
      <w:r w:rsidR="00A7391E">
        <w:rPr>
          <w:rFonts w:ascii="Times New Roman" w:eastAsia="Arial" w:hAnsi="Times New Roman" w:cs="Times New Roman"/>
        </w:rPr>
        <w:t>l dedo</w:t>
      </w:r>
      <w:r>
        <w:rPr>
          <w:rFonts w:ascii="Times New Roman" w:eastAsia="Arial" w:hAnsi="Times New Roman" w:cs="Times New Roman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Я</w:t>
      </w:r>
      <w:r w:rsidRPr="0042684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только</w:t>
      </w:r>
      <w:r w:rsidRPr="0042684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что</w:t>
      </w:r>
      <w:r w:rsidRPr="0042684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</w:t>
      </w:r>
      <w:r w:rsidR="00A7391E">
        <w:rPr>
          <w:rFonts w:ascii="Times New Roman" w:eastAsia="Arial" w:hAnsi="Times New Roman" w:cs="Times New Roman"/>
          <w:lang w:val="ru-RU"/>
        </w:rPr>
        <w:t>ореза</w:t>
      </w:r>
      <w:r>
        <w:rPr>
          <w:rFonts w:ascii="Times New Roman" w:eastAsia="Arial" w:hAnsi="Times New Roman" w:cs="Times New Roman"/>
          <w:lang w:val="ru-RU"/>
        </w:rPr>
        <w:t>л</w:t>
      </w:r>
      <w:r w:rsidR="00A7391E"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A7391E">
        <w:rPr>
          <w:rFonts w:ascii="Times New Roman" w:eastAsia="Arial" w:hAnsi="Times New Roman" w:cs="Times New Roman"/>
          <w:lang w:val="ru-RU"/>
        </w:rPr>
        <w:t>палец</w:t>
      </w:r>
      <w:r w:rsidR="00A7391E" w:rsidRPr="00A7391E">
        <w:rPr>
          <w:rFonts w:ascii="Times New Roman" w:eastAsia="Arial" w:hAnsi="Times New Roman" w:cs="Times New Roman"/>
          <w:lang w:val="es-GT"/>
        </w:rPr>
        <w:t>.</w:t>
      </w:r>
    </w:p>
    <w:p w14:paraId="3C252369" w14:textId="2CCA7119" w:rsidR="00A7391E" w:rsidRPr="00A7391E" w:rsidRDefault="00A7391E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A7391E">
        <w:rPr>
          <w:rFonts w:ascii="Times New Roman" w:eastAsia="Arial" w:hAnsi="Times New Roman" w:cs="Times New Roman"/>
          <w:lang w:val="es-GT"/>
        </w:rPr>
        <w:t>S</w:t>
      </w:r>
      <w:proofErr w:type="spellStart"/>
      <w:r>
        <w:rPr>
          <w:rFonts w:ascii="Times New Roman" w:eastAsia="Arial" w:hAnsi="Times New Roman" w:cs="Times New Roman"/>
        </w:rPr>
        <w:t>e</w:t>
      </w:r>
      <w:proofErr w:type="spellEnd"/>
      <w:r>
        <w:rPr>
          <w:rFonts w:ascii="Times New Roman" w:eastAsia="Arial" w:hAnsi="Times New Roman" w:cs="Times New Roman"/>
        </w:rPr>
        <w:t xml:space="preserve"> corta cuando ve a una chica </w:t>
      </w:r>
      <w:r w:rsidR="00426843" w:rsidRPr="00426843">
        <w:rPr>
          <w:rFonts w:ascii="Times New Roman" w:eastAsia="Arial" w:hAnsi="Times New Roman" w:cs="Times New Roman"/>
          <w:lang w:val="es-GT"/>
        </w:rPr>
        <w:t xml:space="preserve">- </w:t>
      </w:r>
      <w:r>
        <w:rPr>
          <w:rFonts w:ascii="Times New Roman" w:eastAsia="Arial" w:hAnsi="Times New Roman" w:cs="Times New Roman"/>
          <w:lang w:val="ru-RU"/>
        </w:rPr>
        <w:t>Он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стесняется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при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виде</w:t>
      </w:r>
      <w:r w:rsidRPr="00A7391E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девушек</w:t>
      </w:r>
      <w:r w:rsidRPr="00A7391E">
        <w:rPr>
          <w:rFonts w:ascii="Times New Roman" w:eastAsia="Arial" w:hAnsi="Times New Roman" w:cs="Times New Roman"/>
          <w:lang w:val="es-GT"/>
        </w:rPr>
        <w:t>.</w:t>
      </w:r>
    </w:p>
    <w:p w14:paraId="5387AB07" w14:textId="77777777" w:rsidR="000161B1" w:rsidRPr="00426843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p w14:paraId="070BE149" w14:textId="2BEDD2D9" w:rsidR="000161B1" w:rsidRPr="00426843" w:rsidRDefault="00A7391E" w:rsidP="00426843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>
        <w:rPr>
          <w:rFonts w:ascii="Times New Roman" w:eastAsia="Arial" w:hAnsi="Times New Roman" w:cs="Times New Roman"/>
          <w:b/>
          <w:bCs/>
        </w:rPr>
        <w:t>Pelar</w:t>
      </w:r>
      <w:r w:rsidR="000161B1"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чистить от кожуры (картофель, фрукты и т.д.)</w:t>
      </w:r>
      <w:r w:rsidR="00426843" w:rsidRPr="00426843">
        <w:rPr>
          <w:rFonts w:ascii="Times New Roman" w:eastAsia="Arial" w:hAnsi="Times New Roman" w:cs="Times New Roman"/>
          <w:lang w:val="ru-RU"/>
        </w:rPr>
        <w:t>.</w:t>
      </w:r>
      <w:r w:rsidR="00426843" w:rsidRPr="00426843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A7391E">
        <w:rPr>
          <w:rFonts w:ascii="Times New Roman" w:eastAsia="Arial" w:hAnsi="Times New Roman" w:cs="Times New Roman"/>
          <w:i/>
          <w:iCs/>
          <w:lang w:val="ru-RU"/>
        </w:rPr>
        <w:t xml:space="preserve">Правильный глагол I спряжения. </w:t>
      </w:r>
    </w:p>
    <w:p w14:paraId="152E3A2F" w14:textId="0CF8F9AA" w:rsidR="00A7391E" w:rsidRPr="00C75635" w:rsidRDefault="00426843" w:rsidP="00426843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  <w:lang w:val="es-GT"/>
        </w:rPr>
        <w:t>Pelamos</w:t>
      </w:r>
      <w:r w:rsidR="00A7391E">
        <w:rPr>
          <w:rFonts w:ascii="Times New Roman" w:eastAsia="Arial" w:hAnsi="Times New Roman" w:cs="Times New Roman"/>
        </w:rPr>
        <w:t xml:space="preserve"> las </w:t>
      </w:r>
      <w:r w:rsidR="00B8646E">
        <w:rPr>
          <w:rFonts w:ascii="Times New Roman" w:eastAsia="Arial" w:hAnsi="Times New Roman" w:cs="Times New Roman"/>
        </w:rPr>
        <w:t>pa</w:t>
      </w:r>
      <w:r>
        <w:rPr>
          <w:rFonts w:ascii="Times New Roman" w:eastAsia="Arial" w:hAnsi="Times New Roman" w:cs="Times New Roman"/>
        </w:rPr>
        <w:t>tat</w:t>
      </w:r>
      <w:r w:rsidR="00B8646E">
        <w:rPr>
          <w:rFonts w:ascii="Times New Roman" w:eastAsia="Arial" w:hAnsi="Times New Roman" w:cs="Times New Roman"/>
        </w:rPr>
        <w:t>as</w:t>
      </w:r>
      <w:r w:rsidR="00A7391E">
        <w:rPr>
          <w:rFonts w:ascii="Times New Roman" w:eastAsia="Arial" w:hAnsi="Times New Roman" w:cs="Times New Roman"/>
        </w:rPr>
        <w:t xml:space="preserve"> para la cena</w:t>
      </w:r>
      <w:r>
        <w:rPr>
          <w:rFonts w:ascii="Times New Roman" w:eastAsia="Arial" w:hAnsi="Times New Roman" w:cs="Times New Roman"/>
        </w:rPr>
        <w:t xml:space="preserve"> - </w:t>
      </w:r>
      <w:r w:rsidR="00A7391E">
        <w:rPr>
          <w:rFonts w:ascii="Times New Roman" w:eastAsia="Arial" w:hAnsi="Times New Roman" w:cs="Times New Roman"/>
        </w:rPr>
        <w:t>М</w:t>
      </w:r>
      <w:r w:rsidR="00A7391E">
        <w:rPr>
          <w:rFonts w:ascii="Times New Roman" w:eastAsia="Arial" w:hAnsi="Times New Roman" w:cs="Times New Roman"/>
          <w:lang w:val="ru-RU"/>
        </w:rPr>
        <w:t>ы</w:t>
      </w:r>
      <w:r w:rsidR="00A7391E"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A7391E">
        <w:rPr>
          <w:rFonts w:ascii="Times New Roman" w:eastAsia="Arial" w:hAnsi="Times New Roman" w:cs="Times New Roman"/>
          <w:lang w:val="ru-RU"/>
        </w:rPr>
        <w:t>чистим</w:t>
      </w:r>
      <w:r w:rsidR="00A7391E"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A7391E">
        <w:rPr>
          <w:rFonts w:ascii="Times New Roman" w:eastAsia="Arial" w:hAnsi="Times New Roman" w:cs="Times New Roman"/>
          <w:lang w:val="ru-RU"/>
        </w:rPr>
        <w:t>картофель</w:t>
      </w:r>
      <w:r w:rsidR="00A7391E"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A7391E">
        <w:rPr>
          <w:rFonts w:ascii="Times New Roman" w:eastAsia="Arial" w:hAnsi="Times New Roman" w:cs="Times New Roman"/>
          <w:lang w:val="ru-RU"/>
        </w:rPr>
        <w:t>на</w:t>
      </w:r>
      <w:r w:rsidR="00A7391E" w:rsidRPr="00A7391E">
        <w:rPr>
          <w:rFonts w:ascii="Times New Roman" w:eastAsia="Arial" w:hAnsi="Times New Roman" w:cs="Times New Roman"/>
          <w:lang w:val="es-GT"/>
        </w:rPr>
        <w:t xml:space="preserve"> </w:t>
      </w:r>
      <w:r w:rsidR="00A7391E">
        <w:rPr>
          <w:rFonts w:ascii="Times New Roman" w:eastAsia="Arial" w:hAnsi="Times New Roman" w:cs="Times New Roman"/>
          <w:lang w:val="ru-RU"/>
        </w:rPr>
        <w:t>ужин</w:t>
      </w:r>
      <w:r w:rsidR="00A7391E" w:rsidRPr="00A7391E">
        <w:rPr>
          <w:rFonts w:ascii="Times New Roman" w:eastAsia="Arial" w:hAnsi="Times New Roman" w:cs="Times New Roman"/>
          <w:lang w:val="es-GT"/>
        </w:rPr>
        <w:t>.</w:t>
      </w:r>
    </w:p>
    <w:p w14:paraId="58EDC9DF" w14:textId="77777777" w:rsidR="00C75635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</w:p>
    <w:p w14:paraId="32344A76" w14:textId="5AFAE42C" w:rsidR="00C75635" w:rsidRPr="00426843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</w:rPr>
      </w:pPr>
      <w:r w:rsidRPr="00426843">
        <w:rPr>
          <w:rFonts w:ascii="Times New Roman" w:eastAsia="Arial" w:hAnsi="Times New Roman" w:cs="Times New Roman"/>
          <w:b/>
          <w:bCs/>
          <w:lang w:val="es-GT"/>
        </w:rPr>
        <w:t>P</w:t>
      </w:r>
      <w:proofErr w:type="spellStart"/>
      <w:r w:rsidRPr="00C75635">
        <w:rPr>
          <w:rFonts w:ascii="Times New Roman" w:eastAsia="Arial" w:hAnsi="Times New Roman" w:cs="Times New Roman"/>
          <w:b/>
          <w:bCs/>
        </w:rPr>
        <w:t>elado</w:t>
      </w:r>
      <w:proofErr w:type="spellEnd"/>
      <w:r w:rsidR="00426843">
        <w:rPr>
          <w:rFonts w:ascii="Times New Roman" w:eastAsia="Arial" w:hAnsi="Times New Roman" w:cs="Times New Roman"/>
          <w:b/>
          <w:bCs/>
        </w:rPr>
        <w:t>, pelón</w:t>
      </w:r>
      <w:r w:rsidRPr="00426843">
        <w:rPr>
          <w:rFonts w:ascii="Times New Roman" w:eastAsia="Arial" w:hAnsi="Times New Roman" w:cs="Times New Roman"/>
          <w:lang w:val="es-GT"/>
        </w:rPr>
        <w:t xml:space="preserve"> – </w:t>
      </w:r>
      <w:r w:rsidRPr="00C75635">
        <w:rPr>
          <w:rFonts w:ascii="Times New Roman" w:eastAsia="Arial" w:hAnsi="Times New Roman" w:cs="Times New Roman"/>
          <w:lang w:val="ru-RU"/>
        </w:rPr>
        <w:t>л</w:t>
      </w:r>
      <w:r>
        <w:rPr>
          <w:rFonts w:ascii="Times New Roman" w:eastAsia="Arial" w:hAnsi="Times New Roman" w:cs="Times New Roman"/>
          <w:lang w:val="ru-RU"/>
        </w:rPr>
        <w:t>ысый</w:t>
      </w:r>
    </w:p>
    <w:p w14:paraId="1E6BE530" w14:textId="661063A5" w:rsidR="00C75635" w:rsidRPr="00426843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</w:rPr>
        <w:t>La</w:t>
      </w:r>
      <w:r w:rsidRPr="00426843">
        <w:rPr>
          <w:rFonts w:ascii="Times New Roman" w:eastAsia="Arial" w:hAnsi="Times New Roman" w:cs="Times New Roman"/>
          <w:b/>
          <w:bCs/>
          <w:lang w:val="es-GT"/>
        </w:rPr>
        <w:t xml:space="preserve"> </w:t>
      </w:r>
      <w:proofErr w:type="gramStart"/>
      <w:r w:rsidRPr="00C75635">
        <w:rPr>
          <w:rFonts w:ascii="Times New Roman" w:eastAsia="Arial" w:hAnsi="Times New Roman" w:cs="Times New Roman"/>
          <w:b/>
          <w:bCs/>
        </w:rPr>
        <w:t>patata</w:t>
      </w:r>
      <w:r w:rsidRPr="00426843">
        <w:rPr>
          <w:rFonts w:ascii="Times New Roman" w:eastAsia="Arial" w:hAnsi="Times New Roman" w:cs="Times New Roman"/>
          <w:lang w:val="es-GT"/>
        </w:rPr>
        <w:t xml:space="preserve">  –</w:t>
      </w:r>
      <w:proofErr w:type="gramEnd"/>
      <w:r w:rsidRPr="0042684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картофель</w:t>
      </w:r>
    </w:p>
    <w:p w14:paraId="45BD9886" w14:textId="592ED51A" w:rsidR="00C75635" w:rsidRPr="00C75635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</w:rPr>
        <w:t>La zanahoria</w:t>
      </w:r>
      <w:r>
        <w:rPr>
          <w:rFonts w:ascii="Times New Roman" w:eastAsia="Arial" w:hAnsi="Times New Roman" w:cs="Times New Roman"/>
        </w:rPr>
        <w:t xml:space="preserve"> – м</w:t>
      </w:r>
      <w:proofErr w:type="spellStart"/>
      <w:r>
        <w:rPr>
          <w:rFonts w:ascii="Times New Roman" w:eastAsia="Arial" w:hAnsi="Times New Roman" w:cs="Times New Roman"/>
          <w:lang w:val="ru-RU"/>
        </w:rPr>
        <w:t>орковь</w:t>
      </w:r>
      <w:proofErr w:type="spellEnd"/>
    </w:p>
    <w:p w14:paraId="73EC9854" w14:textId="1CB82591" w:rsidR="00C75635" w:rsidRPr="00426843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</w:rPr>
        <w:t>La manzana</w:t>
      </w:r>
      <w:r>
        <w:rPr>
          <w:rFonts w:ascii="Times New Roman" w:eastAsia="Arial" w:hAnsi="Times New Roman" w:cs="Times New Roman"/>
        </w:rPr>
        <w:t xml:space="preserve"> – я</w:t>
      </w:r>
      <w:proofErr w:type="spellStart"/>
      <w:r>
        <w:rPr>
          <w:rFonts w:ascii="Times New Roman" w:eastAsia="Arial" w:hAnsi="Times New Roman" w:cs="Times New Roman"/>
          <w:lang w:val="ru-RU"/>
        </w:rPr>
        <w:t>блоко</w:t>
      </w:r>
      <w:proofErr w:type="spellEnd"/>
    </w:p>
    <w:p w14:paraId="30892D6A" w14:textId="4E267C95" w:rsidR="00C75635" w:rsidRPr="00426843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</w:rPr>
        <w:t>La pera</w:t>
      </w:r>
      <w:r>
        <w:rPr>
          <w:rFonts w:ascii="Times New Roman" w:eastAsia="Arial" w:hAnsi="Times New Roman" w:cs="Times New Roman"/>
        </w:rPr>
        <w:t xml:space="preserve"> – г</w:t>
      </w:r>
      <w:r>
        <w:rPr>
          <w:rFonts w:ascii="Times New Roman" w:eastAsia="Arial" w:hAnsi="Times New Roman" w:cs="Times New Roman"/>
          <w:lang w:val="ru-RU"/>
        </w:rPr>
        <w:t>руша</w:t>
      </w:r>
    </w:p>
    <w:p w14:paraId="7B5EDA42" w14:textId="29A95563" w:rsidR="00C75635" w:rsidRPr="00C75635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</w:rPr>
        <w:t>La uva</w:t>
      </w:r>
      <w:r>
        <w:rPr>
          <w:rFonts w:ascii="Times New Roman" w:eastAsia="Arial" w:hAnsi="Times New Roman" w:cs="Times New Roman"/>
        </w:rPr>
        <w:t xml:space="preserve"> – в</w:t>
      </w:r>
      <w:proofErr w:type="spellStart"/>
      <w:r>
        <w:rPr>
          <w:rFonts w:ascii="Times New Roman" w:eastAsia="Arial" w:hAnsi="Times New Roman" w:cs="Times New Roman"/>
          <w:lang w:val="ru-RU"/>
        </w:rPr>
        <w:t>иноград</w:t>
      </w:r>
      <w:proofErr w:type="spellEnd"/>
    </w:p>
    <w:p w14:paraId="7E9DEB84" w14:textId="6DF37030" w:rsidR="00C75635" w:rsidRPr="00426843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C75635">
        <w:rPr>
          <w:rFonts w:ascii="Times New Roman" w:eastAsia="Arial" w:hAnsi="Times New Roman" w:cs="Times New Roman"/>
          <w:b/>
          <w:bCs/>
          <w:lang w:val="es-GT"/>
        </w:rPr>
        <w:t>L</w:t>
      </w:r>
      <w:r w:rsidRPr="00C75635">
        <w:rPr>
          <w:rFonts w:ascii="Times New Roman" w:eastAsia="Arial" w:hAnsi="Times New Roman" w:cs="Times New Roman"/>
          <w:b/>
          <w:bCs/>
        </w:rPr>
        <w:t>a sandía</w:t>
      </w:r>
      <w:r>
        <w:rPr>
          <w:rFonts w:ascii="Times New Roman" w:eastAsia="Arial" w:hAnsi="Times New Roman" w:cs="Times New Roman"/>
        </w:rPr>
        <w:t xml:space="preserve"> – а</w:t>
      </w:r>
      <w:proofErr w:type="spellStart"/>
      <w:r>
        <w:rPr>
          <w:rFonts w:ascii="Times New Roman" w:eastAsia="Arial" w:hAnsi="Times New Roman" w:cs="Times New Roman"/>
          <w:lang w:val="ru-RU"/>
        </w:rPr>
        <w:t>рбуз</w:t>
      </w:r>
      <w:proofErr w:type="spellEnd"/>
    </w:p>
    <w:p w14:paraId="0ADCAD0F" w14:textId="2415ED94" w:rsidR="00C75635" w:rsidRPr="00C75635" w:rsidRDefault="00C75635" w:rsidP="00C75635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 w:rsidRPr="00C75635">
        <w:rPr>
          <w:rFonts w:ascii="Times New Roman" w:eastAsia="Arial" w:hAnsi="Times New Roman" w:cs="Times New Roman"/>
          <w:b/>
          <w:bCs/>
          <w:lang w:val="ru-RU"/>
        </w:rPr>
        <w:t>E</w:t>
      </w:r>
      <w:r w:rsidRPr="00C75635">
        <w:rPr>
          <w:rFonts w:ascii="Times New Roman" w:eastAsia="Arial" w:hAnsi="Times New Roman" w:cs="Times New Roman"/>
          <w:b/>
          <w:bCs/>
        </w:rPr>
        <w:t>l melón</w:t>
      </w:r>
      <w:r>
        <w:rPr>
          <w:rFonts w:ascii="Times New Roman" w:eastAsia="Arial" w:hAnsi="Times New Roman" w:cs="Times New Roman"/>
        </w:rPr>
        <w:t xml:space="preserve"> - д</w:t>
      </w:r>
      <w:proofErr w:type="spellStart"/>
      <w:r>
        <w:rPr>
          <w:rFonts w:ascii="Times New Roman" w:eastAsia="Arial" w:hAnsi="Times New Roman" w:cs="Times New Roman"/>
          <w:lang w:val="ru-RU"/>
        </w:rPr>
        <w:t>ыня</w:t>
      </w:r>
      <w:proofErr w:type="spellEnd"/>
    </w:p>
    <w:p w14:paraId="34D78DBC" w14:textId="77777777" w:rsidR="00A7391E" w:rsidRPr="00C75635" w:rsidRDefault="00A7391E" w:rsidP="00A7391E">
      <w:pPr>
        <w:pStyle w:val="Predeterminado"/>
        <w:suppressAutoHyphens/>
        <w:spacing w:before="0" w:after="20" w:line="240" w:lineRule="auto"/>
        <w:ind w:firstLine="720"/>
        <w:rPr>
          <w:rFonts w:ascii="Times New Roman" w:eastAsia="Arial" w:hAnsi="Times New Roman" w:cs="Times New Roman"/>
          <w:lang w:val="es-GT"/>
        </w:rPr>
      </w:pPr>
    </w:p>
    <w:p w14:paraId="5F823DEF" w14:textId="77777777" w:rsidR="00A7391E" w:rsidRPr="00C75635" w:rsidRDefault="00A7391E" w:rsidP="00A7391E">
      <w:pPr>
        <w:pStyle w:val="Predeterminado"/>
        <w:suppressAutoHyphens/>
        <w:spacing w:before="0" w:after="20" w:line="240" w:lineRule="auto"/>
        <w:ind w:firstLine="720"/>
        <w:rPr>
          <w:rFonts w:ascii="Times New Roman" w:eastAsia="Arial" w:hAnsi="Times New Roman" w:cs="Times New Roman"/>
          <w:lang w:val="es-GT"/>
        </w:rPr>
      </w:pPr>
    </w:p>
    <w:p w14:paraId="70C3D6C0" w14:textId="77777777" w:rsidR="000161B1" w:rsidRPr="00C75635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p w14:paraId="7CBD55CF" w14:textId="57F7CA4C" w:rsidR="000161B1" w:rsidRPr="00C75635" w:rsidRDefault="000161B1" w:rsidP="000161B1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</w:p>
    <w:sectPr w:rsidR="000161B1" w:rsidRPr="00C75635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640A" w14:textId="77777777" w:rsidR="00045933" w:rsidRDefault="00045933">
      <w:r>
        <w:separator/>
      </w:r>
    </w:p>
  </w:endnote>
  <w:endnote w:type="continuationSeparator" w:id="0">
    <w:p w14:paraId="04BFC44D" w14:textId="77777777" w:rsidR="00045933" w:rsidRDefault="00045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69FF8" w14:textId="77777777" w:rsidR="00045933" w:rsidRDefault="00045933">
      <w:r>
        <w:separator/>
      </w:r>
    </w:p>
  </w:footnote>
  <w:footnote w:type="continuationSeparator" w:id="0">
    <w:p w14:paraId="6493F1EB" w14:textId="77777777" w:rsidR="00045933" w:rsidRDefault="000459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161B1"/>
    <w:rsid w:val="00045933"/>
    <w:rsid w:val="00051969"/>
    <w:rsid w:val="00064BF8"/>
    <w:rsid w:val="001C51AC"/>
    <w:rsid w:val="002E4D78"/>
    <w:rsid w:val="00335826"/>
    <w:rsid w:val="00426843"/>
    <w:rsid w:val="0044560F"/>
    <w:rsid w:val="00462E7D"/>
    <w:rsid w:val="0054046E"/>
    <w:rsid w:val="00540D62"/>
    <w:rsid w:val="00552F52"/>
    <w:rsid w:val="00570152"/>
    <w:rsid w:val="00596903"/>
    <w:rsid w:val="005A4B53"/>
    <w:rsid w:val="005B42B8"/>
    <w:rsid w:val="005D5685"/>
    <w:rsid w:val="005E2A47"/>
    <w:rsid w:val="00610F32"/>
    <w:rsid w:val="006552B8"/>
    <w:rsid w:val="00667531"/>
    <w:rsid w:val="00694245"/>
    <w:rsid w:val="006B0883"/>
    <w:rsid w:val="00723778"/>
    <w:rsid w:val="00781D98"/>
    <w:rsid w:val="00785277"/>
    <w:rsid w:val="007F523E"/>
    <w:rsid w:val="008179FF"/>
    <w:rsid w:val="00872EF4"/>
    <w:rsid w:val="00916E81"/>
    <w:rsid w:val="00926C0D"/>
    <w:rsid w:val="00945AE6"/>
    <w:rsid w:val="009768F6"/>
    <w:rsid w:val="00A13613"/>
    <w:rsid w:val="00A7391E"/>
    <w:rsid w:val="00AB5308"/>
    <w:rsid w:val="00AC5588"/>
    <w:rsid w:val="00B21D24"/>
    <w:rsid w:val="00B61DC6"/>
    <w:rsid w:val="00B8646E"/>
    <w:rsid w:val="00BD2779"/>
    <w:rsid w:val="00C12342"/>
    <w:rsid w:val="00C2568F"/>
    <w:rsid w:val="00C45A73"/>
    <w:rsid w:val="00C75635"/>
    <w:rsid w:val="00CD5AA2"/>
    <w:rsid w:val="00D54790"/>
    <w:rsid w:val="00DF6426"/>
    <w:rsid w:val="00E05710"/>
    <w:rsid w:val="00E65750"/>
    <w:rsid w:val="00E720B1"/>
    <w:rsid w:val="00EC79B0"/>
    <w:rsid w:val="00ED0B48"/>
    <w:rsid w:val="00EF3F50"/>
    <w:rsid w:val="00F23F54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table" w:styleId="Tablaconcuadrcula">
    <w:name w:val="Table Grid"/>
    <w:basedOn w:val="Tablanormal"/>
    <w:uiPriority w:val="39"/>
    <w:rsid w:val="00E0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105</Words>
  <Characters>530</Characters>
  <Application>Microsoft Office Word</Application>
  <DocSecurity>0</DocSecurity>
  <Lines>21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19</cp:revision>
  <dcterms:created xsi:type="dcterms:W3CDTF">2025-04-03T12:47:00Z</dcterms:created>
  <dcterms:modified xsi:type="dcterms:W3CDTF">2026-05-04T03:24:00Z</dcterms:modified>
</cp:coreProperties>
</file>