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0AD7" w14:textId="77777777" w:rsidR="0040599F" w:rsidRDefault="0040599F" w:rsidP="0040599F">
      <w:pPr>
        <w:spacing w:after="240"/>
        <w:ind w:left="10632"/>
        <w:jc w:val="center"/>
      </w:pPr>
      <w:r>
        <w:t>Приложение № 2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14:paraId="68CABE35" w14:textId="77777777" w:rsidR="0004746C" w:rsidRDefault="0004746C" w:rsidP="0040599F">
      <w:pPr>
        <w:spacing w:after="480"/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 w:rsidR="0040599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 наличии </w:t>
      </w:r>
      <w:r w:rsidR="0040599F">
        <w:rPr>
          <w:sz w:val="26"/>
          <w:szCs w:val="26"/>
        </w:rPr>
        <w:t>по месту осуществления лицензируемого вида деятельности</w:t>
      </w:r>
      <w:r w:rsidR="0040599F">
        <w:rPr>
          <w:sz w:val="26"/>
          <w:szCs w:val="26"/>
        </w:rPr>
        <w:br/>
        <w:t>защищаемых помещений, имеющихся у</w:t>
      </w:r>
    </w:p>
    <w:p w14:paraId="44EFEADE" w14:textId="77777777" w:rsidR="0004746C" w:rsidRDefault="0004746C">
      <w:pPr>
        <w:ind w:left="2552" w:right="2552"/>
        <w:jc w:val="center"/>
        <w:rPr>
          <w:sz w:val="24"/>
          <w:szCs w:val="24"/>
        </w:rPr>
      </w:pPr>
      <w:r>
        <w:rPr>
          <w:sz w:val="24"/>
        </w:rPr>
        <w:t>ООО «</w:t>
      </w:r>
      <w:r w:rsidR="00B70609" w:rsidRPr="00B70609">
        <w:rPr>
          <w:bCs/>
          <w:sz w:val="26"/>
          <w:szCs w:val="26"/>
        </w:rPr>
        <w:t>Гусь ИнфоЗащита</w:t>
      </w:r>
      <w:r>
        <w:rPr>
          <w:sz w:val="24"/>
        </w:rPr>
        <w:t>»</w:t>
      </w:r>
    </w:p>
    <w:p w14:paraId="43122AE7" w14:textId="77777777" w:rsidR="0004746C" w:rsidRDefault="0004746C">
      <w:pPr>
        <w:pBdr>
          <w:top w:val="single" w:sz="4" w:space="1" w:color="auto"/>
        </w:pBdr>
        <w:spacing w:after="240"/>
        <w:ind w:left="2552" w:right="2552"/>
        <w:jc w:val="center"/>
      </w:pPr>
      <w:r>
        <w:t>(наименование соискателя лицензии)</w:t>
      </w:r>
    </w:p>
    <w:p w14:paraId="2B04BB1B" w14:textId="77777777" w:rsidR="0004746C" w:rsidRDefault="0004746C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40599F">
        <w:rPr>
          <w:sz w:val="24"/>
          <w:szCs w:val="24"/>
        </w:rPr>
        <w:t>.</w:t>
      </w:r>
      <w:r>
        <w:rPr>
          <w:sz w:val="24"/>
          <w:szCs w:val="24"/>
        </w:rPr>
        <w:t xml:space="preserve"> Защищаемое помещение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5783"/>
        <w:gridCol w:w="4139"/>
        <w:gridCol w:w="4139"/>
      </w:tblGrid>
      <w:tr w:rsidR="0004746C" w:rsidRPr="0040599F" w14:paraId="327983D0" w14:textId="77777777">
        <w:trPr>
          <w:tblHeader/>
        </w:trPr>
        <w:tc>
          <w:tcPr>
            <w:tcW w:w="567" w:type="dxa"/>
          </w:tcPr>
          <w:p w14:paraId="6F8AD6D1" w14:textId="77777777"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№ п/п</w:t>
            </w:r>
          </w:p>
        </w:tc>
        <w:tc>
          <w:tcPr>
            <w:tcW w:w="5783" w:type="dxa"/>
          </w:tcPr>
          <w:p w14:paraId="3C60123A" w14:textId="77777777"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Адрес защищаемого помещения</w:t>
            </w:r>
          </w:p>
        </w:tc>
        <w:tc>
          <w:tcPr>
            <w:tcW w:w="4139" w:type="dxa"/>
          </w:tcPr>
          <w:p w14:paraId="4CA8101D" w14:textId="77777777" w:rsidR="0004746C" w:rsidRPr="0040599F" w:rsidRDefault="0004746C" w:rsidP="001A5C2A">
            <w:pPr>
              <w:spacing w:after="120"/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Реквизиты правоустанав</w:t>
            </w:r>
            <w:r w:rsidRPr="0040599F">
              <w:rPr>
                <w:sz w:val="22"/>
                <w:szCs w:val="22"/>
              </w:rPr>
              <w:softHyphen/>
              <w:t>ливающего документа на помещение</w:t>
            </w:r>
            <w:r w:rsidR="0040599F" w:rsidRPr="0040599F">
              <w:rPr>
                <w:rStyle w:val="a9"/>
                <w:sz w:val="22"/>
                <w:szCs w:val="22"/>
                <w:vertAlign w:val="baseline"/>
              </w:rPr>
              <w:t xml:space="preserve"> </w:t>
            </w:r>
            <w:r w:rsidR="001A5C2A">
              <w:rPr>
                <w:sz w:val="22"/>
                <w:szCs w:val="22"/>
              </w:rPr>
              <w:t>(свидетельство о </w:t>
            </w:r>
            <w:r w:rsidR="0040599F" w:rsidRPr="0040599F">
              <w:rPr>
                <w:sz w:val="22"/>
                <w:szCs w:val="22"/>
              </w:rPr>
              <w:t>государст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венной регист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рации права, выписка из Единого государст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венного реестра недвижимости (далее – ЕГРН), договор аренды (субаренды), договор безвозмезд</w:t>
            </w:r>
            <w:r w:rsidR="0040599F">
              <w:rPr>
                <w:sz w:val="22"/>
                <w:szCs w:val="22"/>
              </w:rPr>
              <w:softHyphen/>
            </w:r>
            <w:r w:rsidR="0040599F" w:rsidRPr="0040599F">
              <w:rPr>
                <w:sz w:val="22"/>
                <w:szCs w:val="22"/>
              </w:rPr>
              <w:t>ного пользования), в котором расположено защищаемое помещение</w:t>
            </w:r>
          </w:p>
        </w:tc>
        <w:tc>
          <w:tcPr>
            <w:tcW w:w="4139" w:type="dxa"/>
          </w:tcPr>
          <w:p w14:paraId="667F0897" w14:textId="77777777"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Реквизиты аттестата соответ</w:t>
            </w:r>
            <w:r w:rsidR="0040599F">
              <w:rPr>
                <w:sz w:val="22"/>
                <w:szCs w:val="22"/>
              </w:rPr>
              <w:softHyphen/>
            </w:r>
            <w:r w:rsidRPr="0040599F">
              <w:rPr>
                <w:sz w:val="22"/>
                <w:szCs w:val="22"/>
              </w:rPr>
              <w:t>ствия и технического паспорта защищаемого помещения (кем утверждены и дата)</w:t>
            </w:r>
          </w:p>
        </w:tc>
      </w:tr>
      <w:tr w:rsidR="0004746C" w:rsidRPr="0040599F" w14:paraId="7208FA54" w14:textId="77777777">
        <w:trPr>
          <w:tblHeader/>
        </w:trPr>
        <w:tc>
          <w:tcPr>
            <w:tcW w:w="567" w:type="dxa"/>
          </w:tcPr>
          <w:p w14:paraId="7AC29F2C" w14:textId="77777777"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1</w:t>
            </w:r>
          </w:p>
        </w:tc>
        <w:tc>
          <w:tcPr>
            <w:tcW w:w="5783" w:type="dxa"/>
          </w:tcPr>
          <w:p w14:paraId="1761484F" w14:textId="77777777"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2</w:t>
            </w:r>
          </w:p>
        </w:tc>
        <w:tc>
          <w:tcPr>
            <w:tcW w:w="4139" w:type="dxa"/>
          </w:tcPr>
          <w:p w14:paraId="0A1FB2C7" w14:textId="77777777"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3</w:t>
            </w:r>
          </w:p>
        </w:tc>
        <w:tc>
          <w:tcPr>
            <w:tcW w:w="4139" w:type="dxa"/>
          </w:tcPr>
          <w:p w14:paraId="7D1A38FB" w14:textId="77777777" w:rsidR="0004746C" w:rsidRPr="0040599F" w:rsidRDefault="0004746C">
            <w:pPr>
              <w:jc w:val="center"/>
              <w:rPr>
                <w:sz w:val="22"/>
                <w:szCs w:val="22"/>
              </w:rPr>
            </w:pPr>
            <w:r w:rsidRPr="0040599F">
              <w:rPr>
                <w:sz w:val="22"/>
                <w:szCs w:val="22"/>
              </w:rPr>
              <w:t>4</w:t>
            </w:r>
          </w:p>
        </w:tc>
      </w:tr>
      <w:tr w:rsidR="0004746C" w:rsidRPr="0040599F" w14:paraId="24703D0E" w14:textId="77777777">
        <w:trPr>
          <w:cantSplit/>
          <w:trHeight w:val="482"/>
        </w:trPr>
        <w:tc>
          <w:tcPr>
            <w:tcW w:w="567" w:type="dxa"/>
          </w:tcPr>
          <w:p w14:paraId="5D78602D" w14:textId="77777777" w:rsidR="0004746C" w:rsidRPr="0040599F" w:rsidRDefault="000474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5783" w:type="dxa"/>
          </w:tcPr>
          <w:p w14:paraId="6E0E7B55" w14:textId="020A8FA4" w:rsidR="0004746C" w:rsidRPr="0040599F" w:rsidRDefault="00B70609">
            <w:pPr>
              <w:rPr>
                <w:sz w:val="22"/>
                <w:szCs w:val="22"/>
              </w:rPr>
            </w:pPr>
            <w:r w:rsidRPr="00B70609">
              <w:rPr>
                <w:sz w:val="22"/>
              </w:rPr>
              <w:t xml:space="preserve">344000, г. Ростов-на-Дону, </w:t>
            </w:r>
            <w:r w:rsidR="00B37356" w:rsidRPr="00B37356">
              <w:rPr>
                <w:sz w:val="22"/>
              </w:rPr>
              <w:t>ул. Обороны, д. 89, офис 210</w:t>
            </w:r>
          </w:p>
        </w:tc>
        <w:tc>
          <w:tcPr>
            <w:tcW w:w="4139" w:type="dxa"/>
          </w:tcPr>
          <w:p w14:paraId="3C9E55AE" w14:textId="77777777" w:rsidR="0004746C" w:rsidRPr="00B70609" w:rsidRDefault="00B70609">
            <w:pPr>
              <w:rPr>
                <w:sz w:val="22"/>
              </w:rPr>
            </w:pPr>
            <w:r w:rsidRPr="00B70609">
              <w:rPr>
                <w:sz w:val="22"/>
              </w:rPr>
              <w:t>Договор УЧ-АР/01 от 01.09.2026; акт приёма-передачи</w:t>
            </w:r>
          </w:p>
        </w:tc>
        <w:tc>
          <w:tcPr>
            <w:tcW w:w="4139" w:type="dxa"/>
          </w:tcPr>
          <w:p w14:paraId="2149B9F9" w14:textId="77777777" w:rsidR="0004746C" w:rsidRPr="0040599F" w:rsidRDefault="0004746C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Паспорт ПМ-04 от 01.09.2026, утверждение директором; аттестат: Не оформлялся; номер выданного документа отсутствует</w:t>
            </w:r>
          </w:p>
        </w:tc>
      </w:tr>
      <w:tr w:rsidR="00B70609" w:rsidRPr="0040599F" w14:paraId="7433CA44" w14:textId="77777777">
        <w:trPr>
          <w:cantSplit/>
          <w:trHeight w:val="482"/>
        </w:trPr>
        <w:tc>
          <w:tcPr>
            <w:tcW w:w="567" w:type="dxa"/>
          </w:tcPr>
          <w:p w14:paraId="00E31363" w14:textId="77777777" w:rsidR="00B70609" w:rsidRPr="0040599F" w:rsidRDefault="00B70609" w:rsidP="00B7060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5783" w:type="dxa"/>
          </w:tcPr>
          <w:p w14:paraId="226B7384" w14:textId="4AA34BDA" w:rsidR="00B70609" w:rsidRPr="0040599F" w:rsidRDefault="00B70609" w:rsidP="00B70609">
            <w:pPr>
              <w:rPr>
                <w:sz w:val="22"/>
                <w:szCs w:val="22"/>
              </w:rPr>
            </w:pPr>
            <w:r w:rsidRPr="00B70609">
              <w:rPr>
                <w:sz w:val="22"/>
              </w:rPr>
              <w:t xml:space="preserve">344000, г. Ростов-на-Дону, </w:t>
            </w:r>
            <w:r w:rsidR="00B37356" w:rsidRPr="00B37356">
              <w:rPr>
                <w:sz w:val="22"/>
              </w:rPr>
              <w:t>ул. Обороны, д. 89, офис 210</w:t>
            </w:r>
          </w:p>
        </w:tc>
        <w:tc>
          <w:tcPr>
            <w:tcW w:w="4139" w:type="dxa"/>
          </w:tcPr>
          <w:p w14:paraId="0F3B4B6D" w14:textId="77777777" w:rsidR="00B70609" w:rsidRPr="00B70609" w:rsidRDefault="00B70609" w:rsidP="00B70609">
            <w:pPr>
              <w:rPr>
                <w:sz w:val="22"/>
              </w:rPr>
            </w:pPr>
            <w:r w:rsidRPr="00B70609">
              <w:rPr>
                <w:sz w:val="22"/>
              </w:rPr>
              <w:t>Договор УЧ-АР/01 от 01.09.2026; акт приёма-передачи</w:t>
            </w:r>
          </w:p>
        </w:tc>
        <w:tc>
          <w:tcPr>
            <w:tcW w:w="4139" w:type="dxa"/>
          </w:tcPr>
          <w:p w14:paraId="70C9439D" w14:textId="77777777" w:rsidR="00B70609" w:rsidRPr="0040599F" w:rsidRDefault="00B70609" w:rsidP="00B70609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Паспорт ПМ-06 от 01.09.2026, утверждение директором; аттестат: Не оформлялся; номер выданного документа отсутствует</w:t>
            </w:r>
          </w:p>
        </w:tc>
      </w:tr>
    </w:tbl>
    <w:p w14:paraId="01E38E6A" w14:textId="77777777" w:rsidR="0004746C" w:rsidRDefault="0004746C">
      <w:pPr>
        <w:rPr>
          <w:sz w:val="24"/>
          <w:szCs w:val="24"/>
        </w:rPr>
      </w:pPr>
    </w:p>
    <w:p w14:paraId="11DB27CA" w14:textId="77777777" w:rsidR="0004746C" w:rsidRDefault="0004746C">
      <w:pPr>
        <w:pageBreakBefore/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II. Средства защиты информации, установленные в защищаемом помещении</w:t>
      </w:r>
    </w:p>
    <w:tbl>
      <w:tblPr>
        <w:tblW w:w="14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098"/>
        <w:gridCol w:w="1701"/>
        <w:gridCol w:w="1588"/>
        <w:gridCol w:w="1474"/>
        <w:gridCol w:w="2268"/>
        <w:gridCol w:w="2381"/>
        <w:gridCol w:w="2552"/>
      </w:tblGrid>
      <w:tr w:rsidR="0004746C" w:rsidRPr="0004746C" w14:paraId="30CC137E" w14:textId="77777777" w:rsidTr="0004746C">
        <w:trPr>
          <w:cantSplit/>
          <w:tblHeader/>
        </w:trPr>
        <w:tc>
          <w:tcPr>
            <w:tcW w:w="567" w:type="dxa"/>
          </w:tcPr>
          <w:p w14:paraId="1F923B77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№ п/п</w:t>
            </w:r>
          </w:p>
        </w:tc>
        <w:tc>
          <w:tcPr>
            <w:tcW w:w="2098" w:type="dxa"/>
          </w:tcPr>
          <w:p w14:paraId="48000EDC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701" w:type="dxa"/>
          </w:tcPr>
          <w:p w14:paraId="4546E477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Назначение</w:t>
            </w:r>
          </w:p>
        </w:tc>
        <w:tc>
          <w:tcPr>
            <w:tcW w:w="1588" w:type="dxa"/>
          </w:tcPr>
          <w:p w14:paraId="4BB77B34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Тип, изготовитель</w:t>
            </w:r>
          </w:p>
        </w:tc>
        <w:tc>
          <w:tcPr>
            <w:tcW w:w="1474" w:type="dxa"/>
          </w:tcPr>
          <w:p w14:paraId="58FE48CA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Заводской № (№ </w:t>
            </w:r>
            <w:r w:rsidRPr="0004746C">
              <w:rPr>
                <w:sz w:val="22"/>
                <w:szCs w:val="22"/>
              </w:rPr>
              <w:t>копии)</w:t>
            </w:r>
          </w:p>
        </w:tc>
        <w:tc>
          <w:tcPr>
            <w:tcW w:w="2268" w:type="dxa"/>
          </w:tcPr>
          <w:p w14:paraId="2E3B517D" w14:textId="77777777" w:rsidR="0004746C" w:rsidRPr="0004746C" w:rsidRDefault="0004746C" w:rsidP="001A5C2A">
            <w:pPr>
              <w:spacing w:after="120"/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Реквизиты документа, подтверж</w:t>
            </w:r>
            <w:r w:rsidRPr="0004746C">
              <w:rPr>
                <w:sz w:val="22"/>
                <w:szCs w:val="22"/>
              </w:rPr>
              <w:softHyphen/>
              <w:t>дающего наличие средства защиты информации</w:t>
            </w:r>
            <w:r>
              <w:rPr>
                <w:rStyle w:val="a9"/>
                <w:sz w:val="22"/>
                <w:szCs w:val="22"/>
                <w:vertAlign w:val="baseline"/>
              </w:rPr>
              <w:t xml:space="preserve"> </w:t>
            </w:r>
            <w:r>
              <w:rPr>
                <w:sz w:val="22"/>
                <w:szCs w:val="22"/>
              </w:rPr>
              <w:t>(договор поставки с</w:t>
            </w:r>
            <w:r w:rsidR="001A5C2A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</w:t>
            </w:r>
            <w:r>
              <w:rPr>
                <w:sz w:val="22"/>
                <w:szCs w:val="22"/>
              </w:rPr>
              <w:softHyphen/>
              <w:t>ленные соискателю лицензии правообла</w:t>
            </w:r>
            <w:r>
              <w:rPr>
                <w:sz w:val="22"/>
                <w:szCs w:val="22"/>
              </w:rPr>
              <w:softHyphen/>
              <w:t xml:space="preserve">дателем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или организацией, имеющей право распространять указанное средство защиты информации)</w:t>
            </w:r>
          </w:p>
        </w:tc>
        <w:tc>
          <w:tcPr>
            <w:tcW w:w="2381" w:type="dxa"/>
          </w:tcPr>
          <w:p w14:paraId="34B1F5AA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№ сертификата соответствия,</w:t>
            </w:r>
            <w:r w:rsidRPr="0004746C">
              <w:rPr>
                <w:sz w:val="22"/>
                <w:szCs w:val="22"/>
              </w:rPr>
              <w:br/>
              <w:t>срок действия,</w:t>
            </w:r>
            <w:r w:rsidRPr="0004746C">
              <w:rPr>
                <w:sz w:val="22"/>
                <w:szCs w:val="22"/>
              </w:rPr>
              <w:br/>
              <w:t>№ знака соответствия</w:t>
            </w:r>
          </w:p>
        </w:tc>
        <w:tc>
          <w:tcPr>
            <w:tcW w:w="2552" w:type="dxa"/>
          </w:tcPr>
          <w:p w14:paraId="2A2A38A6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Реквизиты технического паспорта защищаемого помещения</w:t>
            </w:r>
            <w:r>
              <w:rPr>
                <w:rStyle w:val="a9"/>
                <w:sz w:val="22"/>
                <w:szCs w:val="22"/>
                <w:vertAlign w:val="baseline"/>
              </w:rPr>
              <w:t xml:space="preserve"> </w:t>
            </w:r>
            <w:r>
              <w:rPr>
                <w:sz w:val="22"/>
                <w:szCs w:val="22"/>
              </w:rPr>
              <w:t>(рек</w:t>
            </w:r>
            <w:r w:rsidR="001A5C2A">
              <w:rPr>
                <w:sz w:val="22"/>
                <w:szCs w:val="22"/>
              </w:rPr>
              <w:t>визиты технического паспорта, в </w:t>
            </w:r>
            <w:r>
              <w:rPr>
                <w:sz w:val="22"/>
                <w:szCs w:val="22"/>
              </w:rPr>
              <w:t xml:space="preserve">котором указано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данное средство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защиты информации), </w:t>
            </w:r>
            <w:r w:rsidR="001A5C2A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кем утвержден и дата</w:t>
            </w:r>
          </w:p>
        </w:tc>
      </w:tr>
      <w:tr w:rsidR="0004746C" w:rsidRPr="0004746C" w14:paraId="5254894C" w14:textId="77777777" w:rsidTr="0004746C">
        <w:trPr>
          <w:cantSplit/>
          <w:tblHeader/>
        </w:trPr>
        <w:tc>
          <w:tcPr>
            <w:tcW w:w="567" w:type="dxa"/>
          </w:tcPr>
          <w:p w14:paraId="2014A4CA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1</w:t>
            </w:r>
          </w:p>
        </w:tc>
        <w:tc>
          <w:tcPr>
            <w:tcW w:w="2098" w:type="dxa"/>
          </w:tcPr>
          <w:p w14:paraId="53028EF5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243321FA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3</w:t>
            </w:r>
          </w:p>
        </w:tc>
        <w:tc>
          <w:tcPr>
            <w:tcW w:w="1588" w:type="dxa"/>
          </w:tcPr>
          <w:p w14:paraId="58AB268C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4</w:t>
            </w:r>
          </w:p>
        </w:tc>
        <w:tc>
          <w:tcPr>
            <w:tcW w:w="1474" w:type="dxa"/>
          </w:tcPr>
          <w:p w14:paraId="38F2A193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5</w:t>
            </w:r>
          </w:p>
        </w:tc>
        <w:tc>
          <w:tcPr>
            <w:tcW w:w="2268" w:type="dxa"/>
          </w:tcPr>
          <w:p w14:paraId="4F2D60A3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14:paraId="1AE13E0F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7</w:t>
            </w:r>
          </w:p>
        </w:tc>
        <w:tc>
          <w:tcPr>
            <w:tcW w:w="2552" w:type="dxa"/>
          </w:tcPr>
          <w:p w14:paraId="4E168E0E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 w:rsidRPr="0004746C">
              <w:rPr>
                <w:sz w:val="22"/>
                <w:szCs w:val="22"/>
              </w:rPr>
              <w:t>8</w:t>
            </w:r>
          </w:p>
        </w:tc>
      </w:tr>
      <w:tr w:rsidR="0004746C" w:rsidRPr="0004746C" w14:paraId="1EEBE6C7" w14:textId="77777777" w:rsidTr="0004746C">
        <w:trPr>
          <w:cantSplit/>
          <w:trHeight w:val="482"/>
        </w:trPr>
        <w:tc>
          <w:tcPr>
            <w:tcW w:w="567" w:type="dxa"/>
          </w:tcPr>
          <w:p w14:paraId="10241D20" w14:textId="77777777" w:rsidR="0004746C" w:rsidRPr="0004746C" w:rsidRDefault="0004746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098" w:type="dxa"/>
          </w:tcPr>
          <w:p w14:paraId="547E1969" w14:textId="77777777" w:rsidR="0004746C" w:rsidRPr="0004746C" w:rsidRDefault="0004746C">
            <w:pPr>
              <w:rPr>
                <w:sz w:val="22"/>
                <w:szCs w:val="22"/>
              </w:rPr>
            </w:pPr>
            <w:r>
              <w:rPr>
                <w:sz w:val="22"/>
              </w:rPr>
              <w:t>AZ-01, акустическая и виброакустическая защита</w:t>
            </w:r>
          </w:p>
        </w:tc>
        <w:tc>
          <w:tcPr>
            <w:tcW w:w="1701" w:type="dxa"/>
          </w:tcPr>
          <w:p w14:paraId="04A1A13F" w14:textId="77777777" w:rsidR="0004746C" w:rsidRPr="0004746C" w:rsidRDefault="0004746C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Противодействие утечке переговоров</w:t>
            </w:r>
          </w:p>
        </w:tc>
        <w:tc>
          <w:tcPr>
            <w:tcW w:w="1588" w:type="dxa"/>
          </w:tcPr>
          <w:p w14:paraId="47B3A808" w14:textId="77777777" w:rsidR="0004746C" w:rsidRPr="0004746C" w:rsidRDefault="0004746C">
            <w:pPr>
              <w:rPr>
                <w:sz w:val="22"/>
                <w:szCs w:val="22"/>
              </w:rPr>
            </w:pPr>
            <w:r>
              <w:rPr>
                <w:sz w:val="22"/>
              </w:rPr>
              <w:t>Комплект по спецификации МТБ-01</w:t>
            </w:r>
          </w:p>
        </w:tc>
        <w:tc>
          <w:tcPr>
            <w:tcW w:w="1474" w:type="dxa"/>
          </w:tcPr>
          <w:p w14:paraId="524212F2" w14:textId="77777777" w:rsidR="0004746C" w:rsidRPr="0004746C" w:rsidRDefault="0004746C">
            <w:pPr>
              <w:rPr>
                <w:sz w:val="22"/>
                <w:szCs w:val="22"/>
              </w:rPr>
            </w:pPr>
            <w:r>
              <w:rPr>
                <w:sz w:val="22"/>
              </w:rPr>
              <w:t>Учётный AZ-01; заводской определяется поставкой</w:t>
            </w:r>
          </w:p>
        </w:tc>
        <w:tc>
          <w:tcPr>
            <w:tcW w:w="2268" w:type="dxa"/>
          </w:tcPr>
          <w:p w14:paraId="4BDDB829" w14:textId="77777777" w:rsidR="0004746C" w:rsidRPr="0004746C" w:rsidRDefault="0004746C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381" w:type="dxa"/>
          </w:tcPr>
          <w:p w14:paraId="13EEEC77" w14:textId="77777777" w:rsidR="0004746C" w:rsidRPr="0004746C" w:rsidRDefault="0004746C">
            <w:pPr>
              <w:rPr>
                <w:sz w:val="22"/>
                <w:szCs w:val="22"/>
              </w:rPr>
            </w:pPr>
            <w:r>
              <w:rPr>
                <w:sz w:val="22"/>
              </w:rPr>
              <w:t>Для выбранного исполнения по формуляру; номер не присваивался</w:t>
            </w:r>
          </w:p>
        </w:tc>
        <w:tc>
          <w:tcPr>
            <w:tcW w:w="2552" w:type="dxa"/>
          </w:tcPr>
          <w:p w14:paraId="4FF25677" w14:textId="6C50C8B2" w:rsidR="0004746C" w:rsidRPr="0004746C" w:rsidRDefault="0004746C">
            <w:pPr>
              <w:rPr>
                <w:sz w:val="22"/>
                <w:szCs w:val="22"/>
              </w:rPr>
            </w:pPr>
            <w:r>
              <w:rPr>
                <w:sz w:val="22"/>
              </w:rPr>
              <w:t xml:space="preserve">ПМ-06 от 01.09.2026; директор </w:t>
            </w:r>
            <w:r w:rsidR="00B70609">
              <w:rPr>
                <w:sz w:val="22"/>
              </w:rPr>
              <w:t>И.</w:t>
            </w:r>
            <w:r w:rsidR="00B37356">
              <w:rPr>
                <w:sz w:val="22"/>
              </w:rPr>
              <w:t xml:space="preserve"> А.</w:t>
            </w:r>
            <w:r w:rsidR="00B70609">
              <w:rPr>
                <w:sz w:val="22"/>
              </w:rPr>
              <w:t xml:space="preserve"> Ковалец</w:t>
            </w:r>
          </w:p>
        </w:tc>
      </w:tr>
    </w:tbl>
    <w:p w14:paraId="5B012813" w14:textId="77777777" w:rsidR="0004746C" w:rsidRPr="00442349" w:rsidRDefault="0004746C" w:rsidP="0004746C">
      <w:pPr>
        <w:spacing w:after="120"/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442349" w14:paraId="6997BA1A" w14:textId="77777777" w:rsidTr="00442349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6B3B31" w14:textId="77777777" w:rsidR="00442349" w:rsidRDefault="00442349" w:rsidP="00554EF7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t>Директор ООО «</w:t>
            </w:r>
            <w:r w:rsidR="00B70609" w:rsidRPr="00B70609">
              <w:rPr>
                <w:bCs/>
                <w:sz w:val="26"/>
                <w:szCs w:val="26"/>
              </w:rPr>
              <w:t>Гусь ИнфоЗащита</w:t>
            </w:r>
            <w:r>
              <w:rPr>
                <w:sz w:val="22"/>
              </w:rPr>
              <w:t>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CA9BEB" w14:textId="77777777" w:rsidR="00442349" w:rsidRDefault="00442349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CC6D65" w14:textId="77777777" w:rsidR="00442349" w:rsidRDefault="00442349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8DB29B" w14:textId="77777777" w:rsidR="00442349" w:rsidRDefault="00442349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109A1FB" w14:textId="2BBB9D16" w:rsidR="00442349" w:rsidRDefault="00B70609" w:rsidP="00554EF7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t>И.</w:t>
            </w:r>
            <w:r w:rsidR="00B37356">
              <w:rPr>
                <w:sz w:val="22"/>
              </w:rPr>
              <w:t xml:space="preserve"> А.</w:t>
            </w:r>
            <w:r>
              <w:rPr>
                <w:sz w:val="22"/>
              </w:rPr>
              <w:t xml:space="preserve"> Ковалец</w:t>
            </w:r>
          </w:p>
        </w:tc>
      </w:tr>
      <w:tr w:rsidR="00442349" w14:paraId="54D18D2B" w14:textId="77777777" w:rsidTr="00442349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14:paraId="7CCB5FD1" w14:textId="77777777" w:rsidR="00442349" w:rsidRDefault="00442349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2127E192" w14:textId="77777777" w:rsidR="00442349" w:rsidRDefault="00442349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2054F45" w14:textId="77777777" w:rsidR="00442349" w:rsidRDefault="00442349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70BECA81" w14:textId="77777777" w:rsidR="00442349" w:rsidRDefault="00442349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626B98CB" w14:textId="77777777" w:rsidR="00442349" w:rsidRDefault="00442349" w:rsidP="00554EF7">
            <w:pPr>
              <w:jc w:val="center"/>
            </w:pPr>
            <w:r>
              <w:t>(инициалы, фамилия)</w:t>
            </w:r>
          </w:p>
        </w:tc>
      </w:tr>
    </w:tbl>
    <w:p w14:paraId="06219A45" w14:textId="77777777" w:rsidR="001A5C2A" w:rsidRDefault="001A5C2A" w:rsidP="001A5C2A">
      <w:pPr>
        <w:ind w:right="1265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1A5C2A">
      <w:headerReference w:type="even" r:id="rId6"/>
      <w:headerReference w:type="default" r:id="rId7"/>
      <w:headerReference w:type="first" r:id="rId8"/>
      <w:pgSz w:w="16840" w:h="11907" w:orient="landscape" w:code="9"/>
      <w:pgMar w:top="1134" w:right="1134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C2469" w14:textId="77777777" w:rsidR="00322E85" w:rsidRDefault="00322E85">
      <w:r>
        <w:separator/>
      </w:r>
    </w:p>
  </w:endnote>
  <w:endnote w:type="continuationSeparator" w:id="0">
    <w:p w14:paraId="631B2DE4" w14:textId="77777777" w:rsidR="00322E85" w:rsidRDefault="00322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67F92" w14:textId="77777777" w:rsidR="00322E85" w:rsidRDefault="00322E85">
      <w:r>
        <w:separator/>
      </w:r>
    </w:p>
  </w:footnote>
  <w:footnote w:type="continuationSeparator" w:id="0">
    <w:p w14:paraId="4E1F0C84" w14:textId="77777777" w:rsidR="00322E85" w:rsidRDefault="00322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50D40" w14:textId="77777777" w:rsidR="00876A61" w:rsidRDefault="00876A6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2A408" w14:textId="77777777" w:rsidR="0004746C" w:rsidRDefault="0004746C" w:rsidP="00D025DD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416C0" w14:textId="77777777" w:rsidR="00876A61" w:rsidRDefault="00876A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99F"/>
    <w:rsid w:val="0004746C"/>
    <w:rsid w:val="00151141"/>
    <w:rsid w:val="001A5C2A"/>
    <w:rsid w:val="0021566C"/>
    <w:rsid w:val="00322E85"/>
    <w:rsid w:val="003D7481"/>
    <w:rsid w:val="00401DD9"/>
    <w:rsid w:val="0040599F"/>
    <w:rsid w:val="00442349"/>
    <w:rsid w:val="00554EF7"/>
    <w:rsid w:val="00876A61"/>
    <w:rsid w:val="008D74E2"/>
    <w:rsid w:val="00922F78"/>
    <w:rsid w:val="00925E73"/>
    <w:rsid w:val="009E7690"/>
    <w:rsid w:val="00B37356"/>
    <w:rsid w:val="00B70609"/>
    <w:rsid w:val="00C44BFA"/>
    <w:rsid w:val="00D025DD"/>
    <w:rsid w:val="00DC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BD9575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C2A"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  <w:style w:type="character" w:styleId="aa">
    <w:name w:val="Strong"/>
    <w:uiPriority w:val="22"/>
    <w:qFormat/>
    <w:rsid w:val="00B706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Ковалец ПК</cp:lastModifiedBy>
  <cp:revision>3</cp:revision>
  <cp:lastPrinted>2017-08-11T08:17:00Z</cp:lastPrinted>
  <dcterms:created xsi:type="dcterms:W3CDTF">2026-10-06T18:40:00Z</dcterms:created>
  <dcterms:modified xsi:type="dcterms:W3CDTF">2026-10-08T21:02:00Z</dcterms:modified>
</cp:coreProperties>
</file>