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046" w:rsidRPr="00416AD2" w:rsidRDefault="00071046" w:rsidP="00071046">
      <w:pPr>
        <w:rPr>
          <w:rFonts w:ascii="Times New Roman" w:hAnsi="Times New Roman" w:cs="Times New Roman"/>
          <w:b/>
          <w:sz w:val="24"/>
          <w:szCs w:val="24"/>
        </w:rPr>
      </w:pPr>
      <w:r w:rsidRPr="00416AD2">
        <w:rPr>
          <w:rFonts w:ascii="Times New Roman" w:hAnsi="Times New Roman" w:cs="Times New Roman"/>
          <w:b/>
          <w:sz w:val="24"/>
          <w:szCs w:val="24"/>
        </w:rPr>
        <w:t>Практическое занятие № 1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 xml:space="preserve">Тема: Новые угрозы информационным системам в России 2022 – 2023 г.г. 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88720C">
        <w:rPr>
          <w:rFonts w:ascii="Times New Roman" w:hAnsi="Times New Roman" w:cs="Times New Roman"/>
          <w:sz w:val="24"/>
          <w:szCs w:val="24"/>
        </w:rPr>
        <w:t>и методы их обнаружения и нейтрализации</w:t>
      </w:r>
    </w:p>
    <w:p w:rsidR="00071046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 xml:space="preserve">Литература: Белоус А.И. и Солодуха В.А. Основы Кибербезопасности. Стандарты, концепции, 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88720C">
        <w:rPr>
          <w:rFonts w:ascii="Times New Roman" w:hAnsi="Times New Roman" w:cs="Times New Roman"/>
          <w:sz w:val="24"/>
          <w:szCs w:val="24"/>
        </w:rPr>
        <w:t>методы и средства обеспечения.</w:t>
      </w:r>
    </w:p>
    <w:p w:rsidR="00071046" w:rsidRPr="0088720C" w:rsidRDefault="00071046" w:rsidP="00071046">
      <w:pPr>
        <w:rPr>
          <w:rFonts w:ascii="Times New Roman" w:hAnsi="Times New Roman" w:cs="Times New Roman"/>
          <w:b/>
          <w:sz w:val="24"/>
          <w:szCs w:val="24"/>
        </w:rPr>
      </w:pPr>
      <w:r w:rsidRPr="0088720C">
        <w:rPr>
          <w:rFonts w:ascii="Times New Roman" w:hAnsi="Times New Roman" w:cs="Times New Roman"/>
          <w:b/>
          <w:sz w:val="24"/>
          <w:szCs w:val="24"/>
        </w:rPr>
        <w:t>Вопросы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1. Новые угрозы России в нынешней геополитической ситуации. Киберпреступность и кибертерроризм.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 xml:space="preserve">2. Расскажите о киберпреступлениях, дайте классификацию киберпреступников.  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2. Дайте характеристику информационной войне, кибервойне, гибридной войне.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 xml:space="preserve">3. Методы и средства применения кибероружия. Виды информационных и кибератак. Удалённые сетевые кибератаки как наиболее распространённые типы </w:t>
      </w:r>
      <w:proofErr w:type="spellStart"/>
      <w:r w:rsidRPr="0088720C">
        <w:rPr>
          <w:rFonts w:ascii="Times New Roman" w:hAnsi="Times New Roman" w:cs="Times New Roman"/>
          <w:sz w:val="24"/>
          <w:szCs w:val="24"/>
        </w:rPr>
        <w:t>кибервоздействий</w:t>
      </w:r>
      <w:proofErr w:type="spellEnd"/>
      <w:r w:rsidRPr="0088720C">
        <w:rPr>
          <w:rFonts w:ascii="Times New Roman" w:hAnsi="Times New Roman" w:cs="Times New Roman"/>
          <w:sz w:val="24"/>
          <w:szCs w:val="24"/>
        </w:rPr>
        <w:t>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4. Способы внедрения в состав информационных ресурсов противника вредоносных программ.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 xml:space="preserve">5. Проблема идентификации исполнителей и заказчиков кибератак </w:t>
      </w:r>
      <w:proofErr w:type="gramStart"/>
      <w:r w:rsidRPr="0088720C">
        <w:rPr>
          <w:rFonts w:ascii="Times New Roman" w:hAnsi="Times New Roman" w:cs="Times New Roman"/>
          <w:sz w:val="24"/>
          <w:szCs w:val="24"/>
        </w:rPr>
        <w:t>во время</w:t>
      </w:r>
      <w:proofErr w:type="gramEnd"/>
      <w:r w:rsidRPr="0088720C">
        <w:rPr>
          <w:rFonts w:ascii="Times New Roman" w:hAnsi="Times New Roman" w:cs="Times New Roman"/>
          <w:sz w:val="24"/>
          <w:szCs w:val="24"/>
        </w:rPr>
        <w:t xml:space="preserve"> кибервойны.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6. О возможности международных соглашений об ограничении распространения кибероружия.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7. Самостоятельное изучение самой свежей научной литературы (научных стате</w:t>
      </w:r>
      <w:r w:rsidR="00513160">
        <w:rPr>
          <w:rFonts w:ascii="Times New Roman" w:hAnsi="Times New Roman" w:cs="Times New Roman"/>
          <w:sz w:val="24"/>
          <w:szCs w:val="24"/>
        </w:rPr>
        <w:t>й, монографий, учебников 2022</w:t>
      </w:r>
      <w:bookmarkStart w:id="0" w:name="_GoBack"/>
      <w:bookmarkEnd w:id="0"/>
      <w:r w:rsidR="00513160">
        <w:rPr>
          <w:rFonts w:ascii="Times New Roman" w:hAnsi="Times New Roman" w:cs="Times New Roman"/>
          <w:sz w:val="24"/>
          <w:szCs w:val="24"/>
        </w:rPr>
        <w:t xml:space="preserve"> – 2026</w:t>
      </w:r>
      <w:r w:rsidRPr="0088720C">
        <w:rPr>
          <w:rFonts w:ascii="Times New Roman" w:hAnsi="Times New Roman" w:cs="Times New Roman"/>
          <w:sz w:val="24"/>
          <w:szCs w:val="24"/>
        </w:rPr>
        <w:t xml:space="preserve"> годов издания)</w:t>
      </w:r>
    </w:p>
    <w:p w:rsidR="00A65806" w:rsidRDefault="00513160"/>
    <w:sectPr w:rsidR="00A65806" w:rsidSect="00DC1CC9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046"/>
    <w:rsid w:val="00071046"/>
    <w:rsid w:val="00513160"/>
    <w:rsid w:val="00D00DE3"/>
    <w:rsid w:val="00DB1D79"/>
    <w:rsid w:val="00DC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521BAC-A68D-4DF5-B1A2-EE1883DE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10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C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C1C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2024-02-12T07:21:00Z</cp:lastPrinted>
  <dcterms:created xsi:type="dcterms:W3CDTF">2024-02-05T15:23:00Z</dcterms:created>
  <dcterms:modified xsi:type="dcterms:W3CDTF">2026-09-02T05:45:00Z</dcterms:modified>
</cp:coreProperties>
</file>