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BA777D" w:rsidRDefault="00005708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10</w:t>
      </w:r>
    </w:p>
    <w:p w:rsidR="00D511E2" w:rsidRPr="0003344E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3344E">
        <w:rPr>
          <w:rFonts w:ascii="Times New Roman" w:hAnsi="Times New Roman" w:cs="Times New Roman"/>
          <w:b/>
          <w:spacing w:val="-6"/>
          <w:sz w:val="28"/>
          <w:szCs w:val="28"/>
        </w:rPr>
        <w:t>Тема:</w:t>
      </w:r>
      <w:r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Дискретное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логарифмирование.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Хэш–функции.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Электронная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цифровая</w:t>
      </w:r>
      <w:r w:rsidR="0003344E" w:rsidRPr="0003344E">
        <w:rPr>
          <w:rFonts w:ascii="Times New Roman" w:hAnsi="Times New Roman" w:cs="Times New Roman"/>
          <w:spacing w:val="-4"/>
          <w:sz w:val="28"/>
          <w:szCs w:val="28"/>
        </w:rPr>
        <w:t xml:space="preserve"> подпись.</w:t>
      </w:r>
    </w:p>
    <w:p w:rsidR="00D511E2" w:rsidRPr="007034C2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03344E" w:rsidRPr="0003344E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03344E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03344E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03344E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03344E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03344E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03344E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03344E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03344E" w:rsidRDefault="00BF623C" w:rsidP="00BF623C">
      <w:pPr>
        <w:pStyle w:val="Default"/>
        <w:rPr>
          <w:sz w:val="16"/>
          <w:szCs w:val="16"/>
        </w:rPr>
      </w:pPr>
    </w:p>
    <w:p w:rsidR="00BF623C" w:rsidRPr="0003344E" w:rsidRDefault="00BF623C" w:rsidP="00BF623C">
      <w:pPr>
        <w:pStyle w:val="Default"/>
        <w:rPr>
          <w:b/>
          <w:sz w:val="28"/>
          <w:szCs w:val="28"/>
        </w:rPr>
      </w:pPr>
      <w:r w:rsidRPr="0003344E">
        <w:rPr>
          <w:b/>
          <w:sz w:val="28"/>
          <w:szCs w:val="28"/>
        </w:rPr>
        <w:t>Вопросы:</w:t>
      </w:r>
    </w:p>
    <w:p w:rsidR="00BF623C" w:rsidRPr="0003344E" w:rsidRDefault="00BF623C" w:rsidP="00BF623C">
      <w:pPr>
        <w:pStyle w:val="Default"/>
        <w:rPr>
          <w:sz w:val="16"/>
          <w:szCs w:val="16"/>
        </w:rPr>
      </w:pP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pacing w:val="4"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1. Охарактеризуйте криптографические методы, основанные на трудности</w:t>
      </w:r>
      <w:r w:rsidR="003C6C29" w:rsidRPr="003C6C2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C6C29">
        <w:rPr>
          <w:rFonts w:ascii="Times New Roman" w:hAnsi="Times New Roman" w:cs="Times New Roman"/>
          <w:iCs/>
          <w:sz w:val="28"/>
          <w:szCs w:val="28"/>
        </w:rPr>
        <w:t xml:space="preserve">решения </w:t>
      </w:r>
      <w:r w:rsidRPr="003C6C29">
        <w:rPr>
          <w:rFonts w:ascii="Times New Roman" w:hAnsi="Times New Roman" w:cs="Times New Roman"/>
          <w:iCs/>
          <w:spacing w:val="4"/>
          <w:sz w:val="28"/>
          <w:szCs w:val="28"/>
        </w:rPr>
        <w:t>задачи дискретного логарифмирования в конечном поле.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 xml:space="preserve">2. </w:t>
      </w:r>
      <w:r w:rsidRPr="003C6C29">
        <w:rPr>
          <w:rFonts w:ascii="Times New Roman" w:hAnsi="Times New Roman" w:cs="Times New Roman"/>
          <w:i/>
          <w:iCs/>
          <w:sz w:val="28"/>
          <w:szCs w:val="28"/>
        </w:rPr>
        <w:t>ρ</w:t>
      </w:r>
      <w:r w:rsidRPr="003C6C29">
        <w:rPr>
          <w:rFonts w:ascii="Times New Roman" w:hAnsi="Times New Roman" w:cs="Times New Roman"/>
          <w:iCs/>
          <w:sz w:val="28"/>
          <w:szCs w:val="28"/>
        </w:rPr>
        <w:t xml:space="preserve"> –метод Джона Полларда для вычисления дискретного логарифма.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 xml:space="preserve">3. Понятие дискретного логарифма в конечном поле числа </w:t>
      </w:r>
      <w:r w:rsidRPr="003C6C29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3C6C29">
        <w:rPr>
          <w:rFonts w:ascii="Times New Roman" w:hAnsi="Times New Roman" w:cs="Times New Roman"/>
          <w:iCs/>
          <w:sz w:val="28"/>
          <w:szCs w:val="28"/>
        </w:rPr>
        <w:t xml:space="preserve"> по основанию </w:t>
      </w:r>
      <w:r w:rsidRPr="003C6C2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3C6C29">
        <w:rPr>
          <w:rFonts w:ascii="Times New Roman" w:hAnsi="Times New Roman" w:cs="Times New Roman"/>
          <w:iCs/>
          <w:sz w:val="28"/>
          <w:szCs w:val="28"/>
        </w:rPr>
        <w:t>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4. Протокол Диффи–Хеллмана (для формирования общего секретного ключа).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5. Электронная цифровая подпись и её свойства, исключающие подделки.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6. Односторонние функции. Хэш–функции. Хэширование как защита от подделок.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7. Вычисление хэш–функций. Создание хэш–кода. Битовый циклический сдвиг.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 w:cs="Times New Roman"/>
          <w:iCs/>
          <w:spacing w:val="-4"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 xml:space="preserve">8. </w:t>
      </w:r>
      <w:r w:rsidRPr="003C6C29">
        <w:rPr>
          <w:rFonts w:ascii="Times New Roman" w:hAnsi="Times New Roman" w:cs="Times New Roman"/>
          <w:iCs/>
          <w:spacing w:val="6"/>
          <w:sz w:val="28"/>
          <w:szCs w:val="28"/>
        </w:rPr>
        <w:t xml:space="preserve">Расскажите о построении электронной цифровой подписи на основе </w:t>
      </w:r>
      <w:r w:rsidR="003C6C29" w:rsidRPr="003C6C29">
        <w:rPr>
          <w:rFonts w:ascii="Times New Roman" w:hAnsi="Times New Roman" w:cs="Times New Roman"/>
          <w:iCs/>
          <w:spacing w:val="-4"/>
          <w:sz w:val="28"/>
          <w:szCs w:val="28"/>
        </w:rPr>
        <w:t>симметричных</w:t>
      </w:r>
      <w:r w:rsidR="003C6C29" w:rsidRPr="003C6C29">
        <w:rPr>
          <w:rFonts w:ascii="Times New Roman" w:hAnsi="Times New Roman" w:cs="Times New Roman"/>
          <w:iCs/>
          <w:spacing w:val="-4"/>
          <w:sz w:val="16"/>
          <w:szCs w:val="16"/>
        </w:rPr>
        <w:t xml:space="preserve"> </w:t>
      </w:r>
      <w:r w:rsidRPr="003C6C29">
        <w:rPr>
          <w:rFonts w:ascii="Times New Roman" w:hAnsi="Times New Roman" w:cs="Times New Roman"/>
          <w:iCs/>
          <w:spacing w:val="-4"/>
          <w:sz w:val="28"/>
          <w:szCs w:val="28"/>
        </w:rPr>
        <w:t>и</w:t>
      </w:r>
      <w:r w:rsidRPr="003C6C29">
        <w:rPr>
          <w:rFonts w:ascii="Times New Roman" w:hAnsi="Times New Roman" w:cs="Times New Roman"/>
          <w:iCs/>
          <w:spacing w:val="-4"/>
          <w:sz w:val="16"/>
          <w:szCs w:val="16"/>
        </w:rPr>
        <w:t xml:space="preserve"> </w:t>
      </w:r>
      <w:r w:rsidRPr="003C6C29">
        <w:rPr>
          <w:rFonts w:ascii="Times New Roman" w:hAnsi="Times New Roman" w:cs="Times New Roman"/>
          <w:iCs/>
          <w:spacing w:val="-4"/>
          <w:sz w:val="28"/>
          <w:szCs w:val="28"/>
        </w:rPr>
        <w:t>асимметричных</w:t>
      </w:r>
      <w:r w:rsidRPr="003C6C29">
        <w:rPr>
          <w:rFonts w:ascii="Times New Roman" w:hAnsi="Times New Roman" w:cs="Times New Roman"/>
          <w:iCs/>
          <w:spacing w:val="-4"/>
          <w:sz w:val="16"/>
          <w:szCs w:val="16"/>
        </w:rPr>
        <w:t xml:space="preserve"> </w:t>
      </w:r>
      <w:r w:rsidRPr="003C6C29">
        <w:rPr>
          <w:rFonts w:ascii="Times New Roman" w:hAnsi="Times New Roman" w:cs="Times New Roman"/>
          <w:iCs/>
          <w:spacing w:val="-4"/>
          <w:sz w:val="28"/>
          <w:szCs w:val="28"/>
        </w:rPr>
        <w:t>алгоритмов шифрования электронного документа.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9. Объясните схему алгоритма создания электронной цифровой подписи.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10. Опишите алгоритм построения ЭЦП с помощью схемы шифрования Эль–Гамаля (на основе возведения в степень по модулю большого простого числа),</w:t>
      </w:r>
      <w:r w:rsidR="003C6C29" w:rsidRPr="003C6C2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C6C29">
        <w:rPr>
          <w:rFonts w:ascii="Times New Roman" w:hAnsi="Times New Roman" w:cs="Times New Roman"/>
          <w:iCs/>
          <w:sz w:val="28"/>
          <w:szCs w:val="28"/>
        </w:rPr>
        <w:t>который базируется на трудности вычисления дискретного логарифма.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11. Как в алгоритме Эль–Гамаля происходит генерация ключей пользователя?</w:t>
      </w:r>
      <w:r w:rsidR="003C6C29" w:rsidRPr="003C6C2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C6C29">
        <w:rPr>
          <w:rFonts w:ascii="Times New Roman" w:hAnsi="Times New Roman" w:cs="Times New Roman"/>
          <w:iCs/>
          <w:sz w:val="28"/>
          <w:szCs w:val="28"/>
        </w:rPr>
        <w:t>Шифрование сообщения? Расшифрование кода? Как проверяется подпись?</w:t>
      </w:r>
    </w:p>
    <w:p w:rsidR="0032796A" w:rsidRDefault="003C6C29" w:rsidP="003C6C29">
      <w:pPr>
        <w:spacing w:after="0" w:line="288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3C6C29">
        <w:rPr>
          <w:rFonts w:ascii="Times New Roman" w:hAnsi="Times New Roman" w:cs="Times New Roman"/>
          <w:sz w:val="28"/>
          <w:szCs w:val="28"/>
        </w:rPr>
        <w:t>12</w:t>
      </w:r>
      <w:r w:rsidR="0032796A" w:rsidRPr="003C6C29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3C6C29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B96084">
        <w:rPr>
          <w:rFonts w:ascii="Times New Roman" w:hAnsi="Times New Roman" w:cs="Times New Roman"/>
          <w:sz w:val="28"/>
          <w:szCs w:val="28"/>
        </w:rPr>
        <w:t>учебников 2022</w:t>
      </w:r>
      <w:r w:rsidR="0032796A" w:rsidRPr="003C6C29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3C6C29">
        <w:rPr>
          <w:rFonts w:ascii="Times New Roman" w:hAnsi="Times New Roman" w:cs="Times New Roman"/>
          <w:sz w:val="28"/>
          <w:szCs w:val="28"/>
        </w:rPr>
        <w:t>–</w:t>
      </w:r>
      <w:r w:rsidR="0032796A" w:rsidRPr="003C6C29">
        <w:rPr>
          <w:rFonts w:ascii="Times New Roman" w:hAnsi="Times New Roman" w:cs="Times New Roman"/>
          <w:sz w:val="2"/>
          <w:szCs w:val="2"/>
        </w:rPr>
        <w:t xml:space="preserve"> </w:t>
      </w:r>
      <w:r w:rsidR="00B96084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3C6C29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3C6C29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3C6C29">
        <w:rPr>
          <w:rFonts w:ascii="Times New Roman" w:hAnsi="Times New Roman" w:cs="Times New Roman"/>
          <w:sz w:val="28"/>
          <w:szCs w:val="28"/>
        </w:rPr>
        <w:t>.</w:t>
      </w:r>
      <w:r w:rsidR="0032796A" w:rsidRPr="003C6C29">
        <w:rPr>
          <w:rFonts w:ascii="Times New Roman" w:hAnsi="Times New Roman" w:cs="Times New Roman"/>
          <w:sz w:val="28"/>
          <w:szCs w:val="28"/>
        </w:rPr>
        <w:t xml:space="preserve"> (</w:t>
      </w:r>
      <w:r w:rsidRPr="003C6C29">
        <w:rPr>
          <w:rFonts w:ascii="Times New Roman" w:hAnsi="Times New Roman" w:cs="Times New Roman"/>
          <w:sz w:val="28"/>
          <w:szCs w:val="28"/>
        </w:rPr>
        <w:t>Существуют ли современные модификации криптосистем, основанных на дискретном логарифмировании? Каковы возможности модификаций хэш-функций и электронных цифровых подписей на их основе? Применяются ли для этого алгоритмы постквантовой криптографии?</w:t>
      </w:r>
      <w:r w:rsidR="00747DCC" w:rsidRPr="003C6C29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32796A"/>
    <w:rsid w:val="003C578E"/>
    <w:rsid w:val="003C6C29"/>
    <w:rsid w:val="003E036A"/>
    <w:rsid w:val="003F38B5"/>
    <w:rsid w:val="004329AC"/>
    <w:rsid w:val="004B13E6"/>
    <w:rsid w:val="004C2C46"/>
    <w:rsid w:val="004F483D"/>
    <w:rsid w:val="00511E2E"/>
    <w:rsid w:val="00584DFC"/>
    <w:rsid w:val="00631D27"/>
    <w:rsid w:val="00702731"/>
    <w:rsid w:val="007034C2"/>
    <w:rsid w:val="00747DCC"/>
    <w:rsid w:val="00781D72"/>
    <w:rsid w:val="007C0803"/>
    <w:rsid w:val="008727C6"/>
    <w:rsid w:val="008C2876"/>
    <w:rsid w:val="00913F58"/>
    <w:rsid w:val="00967B23"/>
    <w:rsid w:val="009B3B4E"/>
    <w:rsid w:val="009E1482"/>
    <w:rsid w:val="00AE3E80"/>
    <w:rsid w:val="00B46EDF"/>
    <w:rsid w:val="00B96084"/>
    <w:rsid w:val="00BA777D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2023-03-25T07:40:00Z</dcterms:created>
  <dcterms:modified xsi:type="dcterms:W3CDTF">2026-09-02T05:52:00Z</dcterms:modified>
</cp:coreProperties>
</file>