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35426" w14:textId="3C174753" w:rsidR="00F43A3B" w:rsidRDefault="00D364B9" w:rsidP="000836A6">
      <w:pPr>
        <w:ind w:left="-993"/>
      </w:pPr>
      <w:r>
        <w:t xml:space="preserve">Если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value</m:t>
            </m:r>
          </m:sub>
        </m:sSub>
        <m:r>
          <w:rPr>
            <w:rFonts w:ascii="Cambria Math" w:hAnsi="Cambria Math"/>
          </w:rPr>
          <m:t>≥0,01</m:t>
        </m:r>
      </m:oMath>
      <w:r w:rsidRPr="00D364B9">
        <w:t xml:space="preserve"> </w:t>
      </w:r>
      <w:r>
        <w:t>то послед признается случайной с уровнем доверия (уверенностью) 99%</w:t>
      </w:r>
    </w:p>
    <w:p w14:paraId="6D2E6BAD" w14:textId="751B68D1" w:rsidR="00D364B9" w:rsidRDefault="00D364B9" w:rsidP="000836A6">
      <w:pPr>
        <w:ind w:left="-993"/>
      </w:pPr>
      <w:r>
        <w:t xml:space="preserve">Если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value</m:t>
            </m:r>
          </m:sub>
        </m:sSub>
        <m:r>
          <w:rPr>
            <w:rFonts w:ascii="Cambria Math" w:hAnsi="Cambria Math"/>
          </w:rPr>
          <m:t>&lt;0,01</m:t>
        </m:r>
      </m:oMath>
      <w:r w:rsidRPr="00D364B9">
        <w:t>,</w:t>
      </w:r>
      <w:r>
        <w:t xml:space="preserve"> то послед признается не случайной с уровнем доверия 99%</w:t>
      </w:r>
    </w:p>
    <w:p w14:paraId="451ECE65" w14:textId="77777777" w:rsidR="00D364B9" w:rsidRDefault="00D364B9" w:rsidP="000836A6">
      <w:pPr>
        <w:ind w:left="-993"/>
      </w:pPr>
      <w:r>
        <w:t>Набор статистических тестов НИСТ:</w:t>
      </w:r>
    </w:p>
    <w:p w14:paraId="5BE83DC4" w14:textId="032656BA" w:rsidR="00D364B9" w:rsidRDefault="00D364B9" w:rsidP="000811A8">
      <w:pPr>
        <w:pStyle w:val="a7"/>
        <w:numPr>
          <w:ilvl w:val="0"/>
          <w:numId w:val="1"/>
        </w:numPr>
        <w:ind w:left="-993" w:right="-397" w:firstLine="0"/>
      </w:pPr>
      <w:r>
        <w:t xml:space="preserve">Частотный побитовый тест. Тест определяет соотношение между 0 и 1 во всей двоичной последовательности. </w:t>
      </w:r>
      <w:r w:rsidRPr="0096178D">
        <w:rPr>
          <w:u w:val="single"/>
        </w:rPr>
        <w:t>Цель:</w:t>
      </w:r>
      <w:r>
        <w:t xml:space="preserve"> выяснить действительно ли число 0 и 1 в последовательности приблизительно одинаковый как это должно быть у истинно случайных бинарных последовательностей.</w:t>
      </w:r>
    </w:p>
    <w:p w14:paraId="4287122D" w14:textId="1DF0FA01" w:rsidR="00D364B9" w:rsidRDefault="00D364B9" w:rsidP="000836A6">
      <w:pPr>
        <w:pStyle w:val="a7"/>
        <w:ind w:left="-993"/>
        <w:rPr>
          <w:rFonts w:eastAsiaTheme="minorEastAsia"/>
        </w:rPr>
      </w:pPr>
      <w:r>
        <w:t>Тест оценивает, насколько близка доля единиц к 0</w:t>
      </w:r>
      <w:r w:rsidRPr="00D364B9">
        <w:t>,</w:t>
      </w:r>
      <w:r>
        <w:t xml:space="preserve">5. Если вычисленное в ходе теста значение вероятности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value</m:t>
            </m:r>
          </m:sub>
        </m:sSub>
        <m:r>
          <w:rPr>
            <w:rFonts w:ascii="Cambria Math" w:hAnsi="Cambria Math"/>
          </w:rPr>
          <m:t>&lt;0,01</m:t>
        </m:r>
      </m:oMath>
      <w:r w:rsidRPr="00D364B9">
        <w:rPr>
          <w:rFonts w:eastAsiaTheme="minorEastAsia"/>
        </w:rPr>
        <w:t xml:space="preserve">, </w:t>
      </w:r>
      <w:r>
        <w:rPr>
          <w:rFonts w:eastAsiaTheme="minorEastAsia"/>
        </w:rPr>
        <w:t>то не является случайной</w:t>
      </w:r>
      <w:r w:rsidRPr="00D364B9">
        <w:rPr>
          <w:rFonts w:eastAsiaTheme="minorEastAsia"/>
        </w:rPr>
        <w:t>,</w:t>
      </w:r>
      <w:r>
        <w:rPr>
          <w:rFonts w:eastAsiaTheme="minorEastAsia"/>
        </w:rPr>
        <w:t xml:space="preserve"> в противном случае последовательность носит случайный характер.</w:t>
      </w:r>
    </w:p>
    <w:p w14:paraId="5E716132" w14:textId="6D18B544" w:rsidR="00D364B9" w:rsidRDefault="00D364B9" w:rsidP="000836A6">
      <w:pPr>
        <w:pStyle w:val="a7"/>
        <w:ind w:left="-993"/>
        <w:rPr>
          <w:rFonts w:eastAsiaTheme="minorEastAsia"/>
        </w:rPr>
      </w:pPr>
      <w:r w:rsidRPr="00D364B9">
        <w:rPr>
          <w:rFonts w:eastAsiaTheme="minorEastAsia"/>
          <w:u w:val="single"/>
        </w:rPr>
        <w:t>Замечание</w:t>
      </w:r>
      <w:r>
        <w:rPr>
          <w:rFonts w:eastAsiaTheme="minorEastAsia"/>
        </w:rPr>
        <w:t>. Все послед тесты проводятся при условии, что пройден данный тест.</w:t>
      </w:r>
    </w:p>
    <w:p w14:paraId="345A74ED" w14:textId="67398BFF" w:rsidR="00D364B9" w:rsidRDefault="00D364B9" w:rsidP="000836A6">
      <w:pPr>
        <w:pStyle w:val="a7"/>
        <w:ind w:left="-993"/>
        <w:rPr>
          <w:rFonts w:eastAsiaTheme="minorEastAsia"/>
        </w:rPr>
      </w:pPr>
      <w:r w:rsidRPr="00D364B9">
        <w:rPr>
          <w:rFonts w:eastAsiaTheme="minorEastAsia"/>
          <w:u w:val="single"/>
        </w:rPr>
        <w:t>Алгоритм тестирования</w:t>
      </w:r>
      <w:r w:rsidR="0096178D">
        <w:rPr>
          <w:rFonts w:eastAsiaTheme="minorEastAsia"/>
        </w:rPr>
        <w:t>: принимается</w:t>
      </w:r>
      <w:r>
        <w:rPr>
          <w:rFonts w:eastAsiaTheme="minorEastAsia"/>
        </w:rPr>
        <w:t xml:space="preserve"> что каждая 1 это +1</w:t>
      </w:r>
      <w:r w:rsidRPr="00D364B9">
        <w:rPr>
          <w:rFonts w:eastAsiaTheme="minorEastAsia"/>
        </w:rPr>
        <w:t>,</w:t>
      </w:r>
      <w:r>
        <w:rPr>
          <w:rFonts w:eastAsiaTheme="minorEastAsia"/>
        </w:rPr>
        <w:t xml:space="preserve"> а каждый 0 за -1 и считается сумма по всей длины последовательности </w:t>
      </w:r>
      <w:r>
        <w:rPr>
          <w:rFonts w:eastAsiaTheme="minorEastAsia"/>
          <w:lang w:val="en-US"/>
        </w:rPr>
        <w:t>n</w:t>
      </w:r>
      <w:r w:rsidRPr="00D364B9">
        <w:rPr>
          <w:rFonts w:eastAsiaTheme="minorEastAsia"/>
        </w:rPr>
        <w:t xml:space="preserve">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</m:t>
        </m:r>
      </m:oMath>
    </w:p>
    <w:p w14:paraId="5BC02408" w14:textId="3DDFAA73" w:rsidR="001F0F23" w:rsidRDefault="001F0F23" w:rsidP="000836A6">
      <w:pPr>
        <w:pStyle w:val="a7"/>
        <w:ind w:left="-993"/>
        <w:rPr>
          <w:rFonts w:eastAsiaTheme="minorEastAsia"/>
        </w:rPr>
      </w:pPr>
      <w:r>
        <w:rPr>
          <w:rFonts w:eastAsiaTheme="minorEastAsia"/>
        </w:rPr>
        <w:t xml:space="preserve">Вычисляется тестовая статистика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obs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lang w:val="en-US"/>
                  </w:rPr>
                  <m:t>S</m:t>
                </m:r>
              </m:e>
            </m:d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deg>
              <m:e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e>
            </m:rad>
          </m:den>
        </m:f>
        <m:r>
          <w:rPr>
            <w:rFonts w:ascii="Cambria Math" w:eastAsiaTheme="minorEastAsia" w:hAnsi="Cambria Math"/>
          </w:rPr>
          <m:t xml:space="preserve"> </m:t>
        </m:r>
      </m:oMath>
      <w:r w:rsidRPr="001F0F23">
        <w:rPr>
          <w:rFonts w:eastAsiaTheme="minorEastAsia"/>
        </w:rPr>
        <w:t xml:space="preserve"> (</w:t>
      </w:r>
      <w:proofErr w:type="spellStart"/>
      <w:r>
        <w:rPr>
          <w:rFonts w:eastAsiaTheme="minorEastAsia"/>
          <w:lang w:val="en-US"/>
        </w:rPr>
        <w:t>obs</w:t>
      </w:r>
      <w:proofErr w:type="spellEnd"/>
      <w:r w:rsidRPr="001F0F23">
        <w:rPr>
          <w:rFonts w:eastAsiaTheme="minorEastAsia"/>
        </w:rPr>
        <w:t xml:space="preserve"> </w:t>
      </w:r>
      <w:r>
        <w:rPr>
          <w:rFonts w:eastAsiaTheme="minorEastAsia"/>
        </w:rPr>
        <w:t>–</w:t>
      </w:r>
      <w:r w:rsidRPr="001F0F23">
        <w:rPr>
          <w:rFonts w:eastAsiaTheme="minorEastAsia"/>
        </w:rPr>
        <w:t xml:space="preserve"> </w:t>
      </w:r>
      <w:r>
        <w:rPr>
          <w:rFonts w:eastAsiaTheme="minorEastAsia"/>
        </w:rPr>
        <w:t xml:space="preserve">наблюдаемый). Вычисляется </w:t>
      </w:r>
      <w:r>
        <w:rPr>
          <w:rFonts w:eastAsiaTheme="minorEastAsia"/>
          <w:lang w:val="en-US"/>
        </w:rPr>
        <w:t>P</w:t>
      </w:r>
      <w:r w:rsidRPr="001F0F23">
        <w:rPr>
          <w:rFonts w:eastAsiaTheme="minorEastAsia"/>
        </w:rPr>
        <w:t>_</w:t>
      </w:r>
      <w:r>
        <w:rPr>
          <w:rFonts w:eastAsiaTheme="minorEastAsia"/>
          <w:lang w:val="en-US"/>
        </w:rPr>
        <w:t>value</w:t>
      </w:r>
      <w:r w:rsidRPr="001F0F23">
        <w:rPr>
          <w:rFonts w:eastAsiaTheme="minorEastAsia"/>
        </w:rPr>
        <w:t xml:space="preserve"> </w:t>
      </w:r>
      <w:r>
        <w:rPr>
          <w:rFonts w:eastAsiaTheme="minorEastAsia"/>
        </w:rPr>
        <w:t xml:space="preserve">через дополнительную функцию ошибок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value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erfc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obs</m:t>
                    </m:r>
                  </m:sub>
                </m:sSub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rad>
              </m:den>
            </m:f>
          </m:e>
        </m:d>
        <m:r>
          <w:rPr>
            <w:rFonts w:ascii="Cambria Math" w:eastAsiaTheme="minorEastAsia" w:hAnsi="Cambria Math"/>
          </w:rPr>
          <m:t xml:space="preserve">, при </m:t>
        </m:r>
        <m:r>
          <w:rPr>
            <w:rFonts w:ascii="Cambria Math" w:eastAsiaTheme="minorEastAsia" w:hAnsi="Cambria Math"/>
            <w:lang w:val="en-US"/>
          </w:rPr>
          <m:t>erfc</m:t>
        </m:r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  <w:lang w:val="en-US"/>
                  </w:rPr>
                  <m:t>π</m:t>
                </m:r>
              </m:e>
            </m:rad>
          </m:den>
        </m:f>
        <m:nary>
          <m:naryPr>
            <m:limLoc m:val="subSup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x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t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sup>
            </m:sSup>
            <m:r>
              <w:rPr>
                <w:rFonts w:ascii="Cambria Math" w:eastAsiaTheme="minorEastAsia" w:hAnsi="Cambria Math"/>
                <w:lang w:val="en-US"/>
              </w:rPr>
              <m:t>dt</m:t>
            </m:r>
          </m:e>
        </m:nary>
      </m:oMath>
    </w:p>
    <w:p w14:paraId="76D01FC2" w14:textId="1EFA110C" w:rsidR="001F0F23" w:rsidRDefault="001F0F23" w:rsidP="000836A6">
      <w:pPr>
        <w:pStyle w:val="a7"/>
        <w:ind w:left="-993"/>
        <w:rPr>
          <w:rFonts w:eastAsiaTheme="minorEastAsia"/>
        </w:rPr>
      </w:pPr>
      <w:r>
        <w:rPr>
          <w:rFonts w:eastAsiaTheme="minorEastAsia"/>
          <w:u w:val="single"/>
        </w:rPr>
        <w:t>Пример:</w:t>
      </w:r>
      <w:r w:rsidRPr="001F0F23">
        <w:rPr>
          <w:rFonts w:eastAsiaTheme="minorEastAsia"/>
        </w:rPr>
        <w:t xml:space="preserve"> 1011010101</w:t>
      </w:r>
    </w:p>
    <w:p w14:paraId="386B65AE" w14:textId="21AD7CAE" w:rsidR="001F0F23" w:rsidRDefault="001F0F23" w:rsidP="000836A6">
      <w:pPr>
        <w:pStyle w:val="a7"/>
        <w:ind w:left="-993"/>
        <w:rPr>
          <w:rFonts w:eastAsiaTheme="minorEastAsia"/>
        </w:rPr>
      </w:pPr>
      <w:r>
        <w:rPr>
          <w:rFonts w:eastAsiaTheme="minorEastAsia"/>
          <w:u w:val="single"/>
        </w:rPr>
        <w:t>Решение:</w:t>
      </w:r>
      <w:r>
        <w:rPr>
          <w:i/>
        </w:rPr>
        <w:t xml:space="preserve"> </w:t>
      </w:r>
      <m:oMath>
        <m:r>
          <w:rPr>
            <w:rFonts w:ascii="Cambria Math" w:hAnsi="Cambria Math"/>
            <w:lang w:val="en-US"/>
          </w:rPr>
          <m:t>n</m:t>
        </m:r>
        <m:r>
          <w:rPr>
            <w:rFonts w:ascii="Cambria Math" w:hAnsi="Cambria Math"/>
          </w:rPr>
          <m:t xml:space="preserve"> = 10; 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S</m:t>
            </m:r>
          </m:e>
          <m:sub>
            <m:r>
              <w:rPr>
                <w:rFonts w:ascii="Cambria Math" w:hAnsi="Cambria Math"/>
                <w:lang w:val="en-US"/>
              </w:rPr>
              <m:t>n</m:t>
            </m:r>
          </m:sub>
        </m:sSub>
        <m:r>
          <w:rPr>
            <w:rFonts w:ascii="Cambria Math" w:hAnsi="Cambria Math"/>
          </w:rPr>
          <m:t>=1-1+1+1-1+1-1+1=2</m:t>
        </m:r>
        <m:r>
          <w:rPr>
            <w:rFonts w:ascii="Cambria Math" w:eastAsiaTheme="minorEastAsia" w:hAnsi="Cambria Math"/>
          </w:rPr>
          <m:t>;</m:t>
        </m:r>
        <m:sSub>
          <m:sSub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S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obs</m:t>
            </m:r>
          </m:sub>
        </m:sSub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2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10</m:t>
                </m:r>
              </m:e>
            </m:rad>
          </m:den>
        </m:f>
        <m:r>
          <w:rPr>
            <w:rFonts w:ascii="Cambria Math" w:eastAsiaTheme="minorEastAsia" w:hAnsi="Cambria Math"/>
          </w:rPr>
          <m:t>≈0,6325;</m:t>
        </m:r>
        <m:sSub>
          <m:sSub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value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erfc</m:t>
        </m:r>
        <m:d>
          <m:d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iCs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S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obs</m:t>
                    </m:r>
                  </m:sub>
                </m:sSub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iCs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rad>
              </m:den>
            </m:f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erfc</m:t>
        </m:r>
        <m:d>
          <m:d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iCs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0,6325</m:t>
                </m:r>
              </m:num>
              <m:den>
                <m:rad>
                  <m:radPr>
                    <m:degHide m:val="1"/>
                    <m:ctrlPr>
                      <w:rPr>
                        <w:rFonts w:ascii="Cambria Math" w:eastAsiaTheme="minorEastAsia" w:hAnsi="Cambria Math"/>
                        <w:i/>
                        <w:iCs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e>
                </m:rad>
              </m:den>
            </m:f>
          </m:e>
        </m:d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erfc</m:t>
        </m:r>
        <m:d>
          <m:d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</w:rPr>
              <m:t>0,45</m:t>
            </m:r>
          </m:e>
        </m:d>
        <m:r>
          <w:rPr>
            <w:rFonts w:ascii="Cambria Math" w:eastAsiaTheme="minorEastAsia" w:hAnsi="Cambria Math"/>
          </w:rPr>
          <m:t>=0,5245</m:t>
        </m:r>
      </m:oMath>
      <w:r w:rsidR="0096178D" w:rsidRPr="0096178D">
        <w:rPr>
          <w:rFonts w:eastAsiaTheme="minorEastAsia"/>
          <w:i/>
          <w:iCs/>
        </w:rPr>
        <w:t xml:space="preserve">. </w:t>
      </w:r>
      <w:r w:rsidR="0096178D">
        <w:rPr>
          <w:rFonts w:eastAsiaTheme="minorEastAsia"/>
        </w:rPr>
        <w:t xml:space="preserve">Так как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value</m:t>
            </m:r>
          </m:sub>
        </m:sSub>
        <m:r>
          <w:rPr>
            <w:rFonts w:ascii="Cambria Math" w:eastAsiaTheme="minorEastAsia" w:hAnsi="Cambria Math"/>
          </w:rPr>
          <m:t xml:space="preserve"> &gt;α (α= 0,01</m:t>
        </m:r>
      </m:oMath>
      <w:r w:rsidR="0096178D" w:rsidRPr="0096178D">
        <w:rPr>
          <w:rFonts w:eastAsiaTheme="minorEastAsia"/>
        </w:rPr>
        <w:t>),</w:t>
      </w:r>
      <w:r w:rsidR="0096178D">
        <w:rPr>
          <w:rFonts w:eastAsiaTheme="minorEastAsia"/>
        </w:rPr>
        <w:t xml:space="preserve"> то данная послед признается случайной для данного теста</w:t>
      </w:r>
    </w:p>
    <w:p w14:paraId="085709C2" w14:textId="04755345" w:rsidR="0096178D" w:rsidRPr="0096178D" w:rsidRDefault="0096178D" w:rsidP="000836A6">
      <w:pPr>
        <w:pStyle w:val="a7"/>
        <w:ind w:left="-993"/>
      </w:pPr>
      <w:r w:rsidRPr="0096178D">
        <w:rPr>
          <w:rFonts w:eastAsiaTheme="minorEastAsia"/>
          <w:u w:val="single"/>
        </w:rPr>
        <w:t>Замечание</w:t>
      </w:r>
      <w:r>
        <w:rPr>
          <w:rFonts w:eastAsiaTheme="minorEastAsia"/>
          <w:u w:val="single"/>
        </w:rPr>
        <w:t>:</w:t>
      </w:r>
      <w:r>
        <w:rPr>
          <w:rFonts w:eastAsiaTheme="minorEastAsia"/>
        </w:rPr>
        <w:t xml:space="preserve"> рекомендуется тестировать последовательность длиной не менее 100 бит.</w:t>
      </w:r>
    </w:p>
    <w:p w14:paraId="2E512546" w14:textId="25C3AA44" w:rsidR="00D364B9" w:rsidRPr="0096178D" w:rsidRDefault="0096178D" w:rsidP="000836A6">
      <w:pPr>
        <w:pStyle w:val="a7"/>
        <w:numPr>
          <w:ilvl w:val="0"/>
          <w:numId w:val="1"/>
        </w:numPr>
        <w:ind w:left="-993" w:firstLine="0"/>
      </w:pPr>
      <w:r>
        <w:t xml:space="preserve">Частотный блочный тест. Тест определяет доли 1 внутри блока длиной </w:t>
      </w:r>
      <w:r>
        <w:rPr>
          <w:lang w:val="en-US"/>
        </w:rPr>
        <w:t>M</w:t>
      </w:r>
      <w:r>
        <w:t xml:space="preserve"> бит</w:t>
      </w:r>
      <w:r w:rsidRPr="0096178D">
        <w:t xml:space="preserve">. </w:t>
      </w:r>
      <w:r>
        <w:t xml:space="preserve">Цель: выяснить действительно ли частота </w:t>
      </w:r>
      <w:r>
        <w:lastRenderedPageBreak/>
        <w:t xml:space="preserve">появления 1 в блоке длиной М бит приблизительно равна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М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96178D">
        <w:t>,</w:t>
      </w:r>
      <w:r>
        <w:t xml:space="preserve"> как это должно быть в случае истинно случайной последовательности.</w:t>
      </w:r>
      <w:r w:rsidRPr="0096178D">
        <w:t xml:space="preserve"> </w:t>
      </w:r>
      <w:r>
        <w:t xml:space="preserve">Если вычисленное в ходе теста значение вероятности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  <m:sub>
            <m:r>
              <w:rPr>
                <w:rFonts w:ascii="Cambria Math" w:hAnsi="Cambria Math"/>
                <w:lang w:val="en-US"/>
              </w:rPr>
              <m:t>value</m:t>
            </m:r>
          </m:sub>
        </m:sSub>
        <m:r>
          <w:rPr>
            <w:rFonts w:ascii="Cambria Math" w:hAnsi="Cambria Math"/>
          </w:rPr>
          <m:t>&lt;0,01</m:t>
        </m:r>
      </m:oMath>
      <w:r w:rsidRPr="00D364B9">
        <w:rPr>
          <w:rFonts w:eastAsiaTheme="minorEastAsia"/>
        </w:rPr>
        <w:t xml:space="preserve">, </w:t>
      </w:r>
      <w:r>
        <w:rPr>
          <w:rFonts w:eastAsiaTheme="minorEastAsia"/>
        </w:rPr>
        <w:t>то не является случайной</w:t>
      </w:r>
      <w:r w:rsidRPr="00D364B9">
        <w:rPr>
          <w:rFonts w:eastAsiaTheme="minorEastAsia"/>
        </w:rPr>
        <w:t>,</w:t>
      </w:r>
      <w:r>
        <w:rPr>
          <w:rFonts w:eastAsiaTheme="minorEastAsia"/>
        </w:rPr>
        <w:t xml:space="preserve"> в противном случае последовательность носит случайный характер.</w:t>
      </w:r>
    </w:p>
    <w:p w14:paraId="0FA40F83" w14:textId="4A9DF44D" w:rsidR="0096178D" w:rsidRPr="00B5101D" w:rsidRDefault="0096178D" w:rsidP="000836A6">
      <w:pPr>
        <w:pStyle w:val="a7"/>
        <w:ind w:left="-993"/>
        <w:rPr>
          <w:rFonts w:eastAsiaTheme="minorEastAsia"/>
        </w:rPr>
      </w:pPr>
      <w:r>
        <w:rPr>
          <w:rFonts w:eastAsiaTheme="minorEastAsia"/>
          <w:u w:val="single"/>
        </w:rPr>
        <w:t>Замечание:</w:t>
      </w:r>
      <w:r>
        <w:rPr>
          <w:rFonts w:eastAsiaTheme="minorEastAsia"/>
        </w:rPr>
        <w:t xml:space="preserve"> если принять М = 1</w:t>
      </w:r>
      <w:r w:rsidRPr="0096178D">
        <w:rPr>
          <w:rFonts w:eastAsiaTheme="minorEastAsia"/>
        </w:rPr>
        <w:t>,</w:t>
      </w:r>
      <w:r>
        <w:rPr>
          <w:rFonts w:eastAsiaTheme="minorEastAsia"/>
        </w:rPr>
        <w:t xml:space="preserve"> то данный тест переходит в частотный побитовый тест.</w:t>
      </w:r>
      <w:r>
        <w:rPr>
          <w:rFonts w:eastAsiaTheme="minorEastAsia"/>
        </w:rPr>
        <w:br/>
      </w:r>
      <w:r>
        <w:rPr>
          <w:rFonts w:eastAsiaTheme="minorEastAsia"/>
          <w:u w:val="single"/>
        </w:rPr>
        <w:t>Алгоритм тестирования:</w:t>
      </w:r>
      <w:r>
        <w:rPr>
          <w:rFonts w:eastAsiaTheme="minorEastAsia"/>
        </w:rPr>
        <w:t xml:space="preserve"> тестируемая двоичная послед длиной </w:t>
      </w:r>
      <w:r>
        <w:rPr>
          <w:rFonts w:eastAsiaTheme="minorEastAsia"/>
          <w:lang w:val="en-US"/>
        </w:rPr>
        <w:t>n</w:t>
      </w:r>
      <w:r>
        <w:rPr>
          <w:rFonts w:eastAsiaTheme="minorEastAsia"/>
        </w:rPr>
        <w:t xml:space="preserve"> бит</w:t>
      </w:r>
      <w:r w:rsidRPr="0096178D">
        <w:rPr>
          <w:rFonts w:eastAsiaTheme="minorEastAsia"/>
        </w:rPr>
        <w:t>,</w:t>
      </w:r>
      <w:r>
        <w:rPr>
          <w:rFonts w:eastAsiaTheme="minorEastAsia"/>
        </w:rPr>
        <w:t xml:space="preserve"> разбивается на </w:t>
      </w:r>
      <w:r>
        <w:rPr>
          <w:rFonts w:eastAsiaTheme="minorEastAsia"/>
          <w:lang w:val="en-US"/>
        </w:rPr>
        <w:t>N</w:t>
      </w:r>
      <w:r w:rsidRPr="0096178D">
        <w:rPr>
          <w:rFonts w:eastAsiaTheme="minorEastAsia"/>
        </w:rPr>
        <w:t xml:space="preserve"> </w:t>
      </w:r>
      <w:r>
        <w:rPr>
          <w:rFonts w:eastAsiaTheme="minorEastAsia"/>
        </w:rPr>
        <w:t xml:space="preserve">непересекающихся блоков длиной М бит каждая. Оставшиеся биты отбрасываются. Вычисляется тестовая статистика и хи-квадрат с </w:t>
      </w:r>
      <w:r>
        <w:rPr>
          <w:rFonts w:eastAsiaTheme="minorEastAsia"/>
          <w:lang w:val="en-US"/>
        </w:rPr>
        <w:t>N</w:t>
      </w:r>
      <w:r>
        <w:rPr>
          <w:rFonts w:eastAsiaTheme="minorEastAsia"/>
        </w:rPr>
        <w:t xml:space="preserve"> степенями свободы. </w:t>
      </w:r>
      <m:oMath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χ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obs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=4*</m:t>
        </m:r>
        <m:r>
          <w:rPr>
            <w:rFonts w:ascii="Cambria Math" w:eastAsiaTheme="minorEastAsia" w:hAnsi="Cambria Math"/>
            <w:lang w:val="en-US"/>
          </w:rPr>
          <m:t>M</m:t>
        </m:r>
        <m:r>
          <w:rPr>
            <w:rFonts w:ascii="Cambria Math" w:eastAsiaTheme="minorEastAsia" w:hAnsi="Cambria Math"/>
          </w:rPr>
          <m:t>*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/>
                <w:i/>
                <w:lang w:val="en-US"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  <m:r>
              <w:rPr>
                <w:rFonts w:ascii="Cambria Math" w:eastAsiaTheme="minorEastAsia" w:hAnsi="Cambria Math"/>
              </w:rPr>
              <m:t>=1</m:t>
            </m:r>
          </m:sub>
          <m:sup>
            <m:r>
              <w:rPr>
                <w:rFonts w:ascii="Cambria Math" w:eastAsiaTheme="minorEastAsia" w:hAnsi="Cambria Math"/>
                <w:lang w:val="en-US"/>
              </w:rPr>
              <m:t>N</m:t>
            </m:r>
          </m:sup>
          <m:e>
            <m:r>
              <w:rPr>
                <w:rFonts w:ascii="Cambria Math" w:eastAsiaTheme="minorEastAsia" w:hAnsi="Cambria Math"/>
              </w:rPr>
              <m:t>(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lang w:val="en-US"/>
                  </w:rPr>
                  <m:t>π</m:t>
                </m:r>
              </m:e>
              <m:sub>
                <m:r>
                  <w:rPr>
                    <w:rFonts w:ascii="Cambria Math" w:eastAsiaTheme="minorEastAsia" w:hAnsi="Cambria Math"/>
                    <w:lang w:val="en-US"/>
                  </w:rPr>
                  <m:t>i</m:t>
                </m:r>
              </m:sub>
            </m:sSub>
          </m:e>
        </m:nary>
        <m:r>
          <w:rPr>
            <w:rFonts w:ascii="Cambria Math" w:eastAsiaTheme="minorEastAsia" w:hAnsi="Cambria Math"/>
          </w:rPr>
          <m:t>-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)</m:t>
        </m:r>
      </m:oMath>
      <w:r w:rsidR="00530E38" w:rsidRPr="00530E38">
        <w:rPr>
          <w:rFonts w:eastAsiaTheme="minorEastAsia"/>
        </w:rPr>
        <w:t>,</w:t>
      </w:r>
      <w:r w:rsidR="00530E38">
        <w:rPr>
          <w:rFonts w:eastAsiaTheme="minorEastAsia"/>
        </w:rPr>
        <w:t xml:space="preserve"> где </w:t>
      </w:r>
      <w:proofErr w:type="spellStart"/>
      <w:r w:rsidR="00530E38">
        <w:rPr>
          <w:rFonts w:eastAsiaTheme="minorEastAsia"/>
        </w:rPr>
        <w:t>пи_итое</w:t>
      </w:r>
      <w:proofErr w:type="spellEnd"/>
      <w:r w:rsidR="00530E38">
        <w:rPr>
          <w:rFonts w:eastAsiaTheme="minorEastAsia"/>
        </w:rPr>
        <w:t xml:space="preserve"> </w:t>
      </w:r>
      <w:proofErr w:type="gramStart"/>
      <w:r w:rsidR="00530E38">
        <w:rPr>
          <w:rFonts w:eastAsiaTheme="minorEastAsia"/>
        </w:rPr>
        <w:t>- .</w:t>
      </w:r>
      <w:proofErr w:type="gramEnd"/>
      <w:r w:rsidR="00530E38">
        <w:rPr>
          <w:rFonts w:eastAsiaTheme="minorEastAsia"/>
        </w:rPr>
        <w:t xml:space="preserve"> Затем вычисляется значение </w:t>
      </w:r>
      <m:oMath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value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igamc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lang w:val="en-US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,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/>
                        <w:lang w:val="en-US"/>
                      </w:rPr>
                      <m:t>χ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lang w:val="en-US"/>
                      </w:rPr>
                      <m:t>obs</m:t>
                    </m:r>
                  </m:sub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</w:rPr>
          <m:t xml:space="preserve">, где </m:t>
        </m:r>
        <m:r>
          <w:rPr>
            <w:rFonts w:ascii="Cambria Math" w:eastAsiaTheme="minorEastAsia" w:hAnsi="Cambria Math"/>
            <w:lang w:val="en-US"/>
          </w:rPr>
          <m:t>igamc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lang w:val="en-US"/>
              </w:rPr>
              <m:t>a</m:t>
            </m:r>
            <m:r>
              <w:rPr>
                <w:rFonts w:ascii="Cambria Math" w:eastAsiaTheme="minorEastAsia" w:hAnsi="Cambria Math"/>
              </w:rPr>
              <m:t>,</m:t>
            </m:r>
            <m:r>
              <w:rPr>
                <w:rFonts w:ascii="Cambria Math" w:eastAsiaTheme="minorEastAsia" w:hAnsi="Cambria Math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Г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а</m:t>
                </m:r>
              </m:e>
            </m:d>
          </m:den>
        </m:f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  <w:lang w:val="en-US"/>
              </w:rPr>
              <m:t>x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  <m:r>
                  <w:rPr>
                    <w:rFonts w:ascii="Cambria Math" w:eastAsiaTheme="minorEastAsia" w:hAnsi="Cambria Math"/>
                  </w:rPr>
                  <m:t>-1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dt</m:t>
            </m:r>
          </m:e>
        </m:nary>
      </m:oMath>
      <w:r w:rsidR="00530E38" w:rsidRPr="00530E38">
        <w:rPr>
          <w:rFonts w:eastAsiaTheme="minorEastAsia"/>
        </w:rPr>
        <w:t xml:space="preserve"> - </w:t>
      </w:r>
      <w:r w:rsidR="00530E38">
        <w:rPr>
          <w:rFonts w:eastAsiaTheme="minorEastAsia"/>
        </w:rPr>
        <w:t>неполная верхняя гамма-функция</w:t>
      </w:r>
      <w:r w:rsidR="00530E38" w:rsidRPr="00530E38">
        <w:rPr>
          <w:rFonts w:eastAsiaTheme="minorEastAsia"/>
        </w:rPr>
        <w:t>,</w:t>
      </w:r>
      <w:r w:rsidR="00530E38">
        <w:rPr>
          <w:rFonts w:eastAsiaTheme="minorEastAsia"/>
        </w:rPr>
        <w:t xml:space="preserve"> при этом </w:t>
      </w:r>
      <m:oMath>
        <m:r>
          <w:rPr>
            <w:rFonts w:ascii="Cambria Math" w:eastAsiaTheme="minorEastAsia" w:hAnsi="Cambria Math"/>
          </w:rPr>
          <m:t>Г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а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</m:e>
              <m:sup>
                <m:r>
                  <w:rPr>
                    <w:rFonts w:ascii="Cambria Math" w:eastAsiaTheme="minorEastAsia" w:hAnsi="Cambria Math"/>
                    <w:lang w:val="en-US"/>
                  </w:rPr>
                  <m:t>a</m:t>
                </m:r>
                <m:r>
                  <w:rPr>
                    <w:rFonts w:ascii="Cambria Math" w:eastAsiaTheme="minorEastAsia" w:hAnsi="Cambria Math"/>
                  </w:rPr>
                  <m:t>-1</m:t>
                </m:r>
              </m:sup>
            </m:sSup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lang w:val="en-US"/>
                  </w:rPr>
                  <m:t>e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</m:t>
                </m:r>
                <m:r>
                  <w:rPr>
                    <w:rFonts w:ascii="Cambria Math" w:eastAsiaTheme="minorEastAsia" w:hAnsi="Cambria Math"/>
                    <w:lang w:val="en-US"/>
                  </w:rPr>
                  <m:t>t</m:t>
                </m:r>
              </m:sup>
            </m:sSup>
            <m:r>
              <w:rPr>
                <w:rFonts w:ascii="Cambria Math" w:eastAsiaTheme="minorEastAsia" w:hAnsi="Cambria Math"/>
                <w:lang w:val="en-US"/>
              </w:rPr>
              <m:t>dt</m:t>
            </m:r>
          </m:e>
        </m:nary>
      </m:oMath>
    </w:p>
    <w:p w14:paraId="492FA23F" w14:textId="5A0A18CD" w:rsidR="00530E38" w:rsidRPr="00BE6C58" w:rsidRDefault="00530E38" w:rsidP="000836A6">
      <w:pPr>
        <w:pStyle w:val="a7"/>
        <w:ind w:left="-993"/>
        <w:rPr>
          <w:rFonts w:eastAsiaTheme="minorEastAsia"/>
        </w:rPr>
      </w:pPr>
      <w:r w:rsidRPr="00530E38">
        <w:rPr>
          <w:rFonts w:eastAsiaTheme="minorEastAsia"/>
          <w:u w:val="single"/>
        </w:rPr>
        <w:t>Пример</w:t>
      </w:r>
      <w:r>
        <w:rPr>
          <w:rFonts w:eastAsiaTheme="minorEastAsia"/>
          <w:u w:val="single"/>
        </w:rPr>
        <w:t>:</w:t>
      </w:r>
      <w:r>
        <w:rPr>
          <w:rFonts w:eastAsiaTheme="minorEastAsia"/>
        </w:rPr>
        <w:t xml:space="preserve"> 0110011010</w:t>
      </w:r>
    </w:p>
    <w:p w14:paraId="54D4251C" w14:textId="76E0B5F5" w:rsidR="00B5101D" w:rsidRPr="004551DE" w:rsidRDefault="00530E38" w:rsidP="000836A6">
      <w:pPr>
        <w:pStyle w:val="a7"/>
        <w:ind w:left="-993"/>
        <w:rPr>
          <w:rFonts w:eastAsiaTheme="minorEastAsia"/>
          <w:b/>
          <w:bCs/>
        </w:rPr>
      </w:pPr>
      <w:r>
        <w:rPr>
          <w:rFonts w:eastAsiaTheme="minorEastAsia"/>
          <w:u w:val="single"/>
        </w:rPr>
        <w:t>Решение:</w:t>
      </w:r>
      <w:r>
        <w:rPr>
          <w:iCs/>
        </w:rPr>
        <w:t xml:space="preserve"> </w:t>
      </w:r>
      <w:r>
        <w:rPr>
          <w:iCs/>
          <w:lang w:val="en-US"/>
        </w:rPr>
        <w:t>n</w:t>
      </w:r>
      <w:r w:rsidRPr="00530E38">
        <w:rPr>
          <w:iCs/>
        </w:rPr>
        <w:t xml:space="preserve"> = 10</w:t>
      </w:r>
      <w:r w:rsidR="00B5101D" w:rsidRPr="00530E38">
        <w:rPr>
          <w:iCs/>
        </w:rPr>
        <w:t xml:space="preserve">; </w:t>
      </w:r>
      <w:r w:rsidR="00B5101D">
        <w:rPr>
          <w:iCs/>
        </w:rPr>
        <w:t>разобьем</w:t>
      </w:r>
      <w:r>
        <w:rPr>
          <w:iCs/>
        </w:rPr>
        <w:t xml:space="preserve"> на блоки по 3 бита: 011 001 101 =</w:t>
      </w:r>
      <w:r w:rsidRPr="00530E38">
        <w:rPr>
          <w:iCs/>
        </w:rPr>
        <w:t xml:space="preserve">&gt; </w:t>
      </w:r>
      <w:r>
        <w:rPr>
          <w:iCs/>
          <w:lang w:val="en-US"/>
        </w:rPr>
        <w:t>M</w:t>
      </w:r>
      <w:r w:rsidRPr="00530E38">
        <w:rPr>
          <w:iCs/>
        </w:rPr>
        <w:t xml:space="preserve">=3, </w:t>
      </w:r>
      <w:r>
        <w:rPr>
          <w:iCs/>
          <w:lang w:val="en-US"/>
        </w:rPr>
        <w:t>N</w:t>
      </w:r>
      <w:r w:rsidRPr="00530E38">
        <w:rPr>
          <w:iCs/>
        </w:rPr>
        <w:t xml:space="preserve">=3. </w:t>
      </w:r>
      <w:r>
        <w:rPr>
          <w:iCs/>
        </w:rPr>
        <w:t xml:space="preserve">Доля единиц в каждом блоке: </w:t>
      </w:r>
      <m:oMath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  <m:ctrlPr>
              <w:rPr>
                <w:rFonts w:ascii="Cambria Math" w:hAnsi="Cambria Math"/>
                <w:i/>
                <w:iCs/>
              </w:rPr>
            </m:ctrlP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 xml:space="preserve">; </m:t>
        </m:r>
        <m:sSub>
          <m:sSubPr>
            <m:ctrlPr>
              <w:rPr>
                <w:rFonts w:ascii="Cambria Math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π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:</m:t>
        </m:r>
        <m:r>
          <w:rPr>
            <w:rFonts w:ascii="Cambria Math" w:hAnsi="Cambria Math"/>
            <w:lang w:val="en-US"/>
          </w:rPr>
          <m:t>π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iCs/>
                <w:lang w:val="en-US"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  <w:r w:rsidRPr="00B5101D">
        <w:rPr>
          <w:rFonts w:eastAsiaTheme="minorEastAsia"/>
          <w:iCs/>
        </w:rPr>
        <w:t xml:space="preserve">. </w:t>
      </w:r>
      <m:oMath>
        <m:sSubSup>
          <m:sSubSup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SupPr>
          <m:e>
            <m:r>
              <w:rPr>
                <w:rFonts w:ascii="Cambria Math" w:eastAsiaTheme="minorEastAsia" w:hAnsi="Cambria Math"/>
                <w:lang w:val="en-US"/>
              </w:rPr>
              <m:t>χ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obs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</m:sSubSup>
        <m:r>
          <w:rPr>
            <w:rFonts w:ascii="Cambria Math" w:eastAsiaTheme="minorEastAsia" w:hAnsi="Cambria Math"/>
          </w:rPr>
          <m:t>=4*3*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+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lang w:val="en-US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3</m:t>
                        </m:r>
                      </m:den>
                    </m:f>
                    <m:r>
                      <w:rPr>
                        <w:rFonts w:ascii="Cambria Math" w:eastAsiaTheme="minorEastAsia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lang w:val="en-US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</m:e>
        </m:d>
        <m:r>
          <w:rPr>
            <w:rFonts w:ascii="Cambria Math" w:eastAsiaTheme="minorEastAsia" w:hAnsi="Cambria Math"/>
          </w:rPr>
          <m:t>=12*</m:t>
        </m:r>
        <m:f>
          <m:fPr>
            <m:ctrlPr>
              <w:rPr>
                <w:rFonts w:ascii="Cambria Math" w:eastAsiaTheme="minorEastAsia" w:hAnsi="Cambria Math"/>
                <w:i/>
                <w:lang w:val="en-US"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36</m:t>
            </m:r>
          </m:den>
        </m:f>
        <m:r>
          <w:rPr>
            <w:rFonts w:ascii="Cambria Math" w:eastAsiaTheme="minorEastAsia" w:hAnsi="Cambria Math"/>
          </w:rPr>
          <m:t xml:space="preserve">=1, </m:t>
        </m:r>
        <m:sSub>
          <m:sSubPr>
            <m:ctrlPr>
              <w:rPr>
                <w:rFonts w:ascii="Cambria Math" w:eastAsiaTheme="minorEastAsia" w:hAnsi="Cambria Math"/>
                <w:i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value</m:t>
            </m:r>
          </m:sub>
        </m:sSub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  <w:lang w:val="en-US"/>
          </w:rPr>
          <m:t>igamc</m:t>
        </m:r>
        <m:d>
          <m:dPr>
            <m:ctrlPr>
              <w:rPr>
                <w:rFonts w:ascii="Cambria Math" w:eastAsiaTheme="minorEastAsia" w:hAnsi="Cambria Math"/>
                <w:i/>
                <w:lang w:val="en-US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</w:rPr>
              <m:t>,</m:t>
            </m:r>
            <m:f>
              <m:fPr>
                <m:ctrlPr>
                  <w:rPr>
                    <w:rFonts w:ascii="Cambria Math" w:eastAsiaTheme="minorEastAsia" w:hAnsi="Cambria Math"/>
                    <w:i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e>
        </m:d>
        <m:r>
          <w:rPr>
            <w:rFonts w:ascii="Cambria Math" w:eastAsiaTheme="minorEastAsia" w:hAnsi="Cambria Math"/>
          </w:rPr>
          <m:t xml:space="preserve">= </m:t>
        </m:r>
      </m:oMath>
      <w:r w:rsidR="00B5101D" w:rsidRPr="00B5101D">
        <w:rPr>
          <w:rFonts w:eastAsiaTheme="minorEastAsia"/>
        </w:rPr>
        <w:t>[</w:t>
      </w:r>
      <w:r w:rsidR="00B5101D">
        <w:rPr>
          <w:rFonts w:eastAsiaTheme="minorEastAsia"/>
        </w:rPr>
        <w:t>функция</w:t>
      </w:r>
      <w:r w:rsidR="004551DE">
        <w:rPr>
          <w:rFonts w:eastAsiaTheme="minorEastAsia"/>
        </w:rPr>
        <w:t xml:space="preserve"> </w:t>
      </w:r>
      <w:proofErr w:type="spellStart"/>
      <w:proofErr w:type="gramStart"/>
      <w:r w:rsidR="004551DE" w:rsidRPr="004551DE">
        <w:rPr>
          <w:rFonts w:eastAsiaTheme="minorEastAsia"/>
        </w:rPr>
        <w:t>scipy.special</w:t>
      </w:r>
      <w:proofErr w:type="gramEnd"/>
      <w:r w:rsidR="004551DE" w:rsidRPr="004551DE">
        <w:rPr>
          <w:rFonts w:eastAsiaTheme="minorEastAsia"/>
        </w:rPr>
        <w:t>.gammainc</w:t>
      </w:r>
      <w:r w:rsidR="00120366">
        <w:rPr>
          <w:rFonts w:eastAsiaTheme="minorEastAsia"/>
        </w:rPr>
        <w:t>с</w:t>
      </w:r>
      <w:proofErr w:type="spellEnd"/>
      <w:r w:rsidR="00B5101D" w:rsidRPr="004551DE">
        <w:rPr>
          <w:rFonts w:eastAsiaTheme="minorEastAsia"/>
        </w:rPr>
        <w:t xml:space="preserve">] = 0,8012. Так как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  <m:ctrlPr>
              <w:rPr>
                <w:rFonts w:ascii="Cambria Math" w:eastAsiaTheme="minorEastAsia" w:hAnsi="Cambria Math"/>
                <w:i/>
                <w:lang w:val="en-US"/>
              </w:rPr>
            </m:ctrlPr>
          </m:e>
          <m:sub>
            <m:r>
              <w:rPr>
                <w:rFonts w:ascii="Cambria Math" w:eastAsiaTheme="minorEastAsia" w:hAnsi="Cambria Math"/>
                <w:lang w:val="en-US"/>
              </w:rPr>
              <m:t>value</m:t>
            </m:r>
          </m:sub>
        </m:sSub>
        <m:r>
          <w:rPr>
            <w:rFonts w:ascii="Cambria Math" w:eastAsiaTheme="minorEastAsia" w:hAnsi="Cambria Math"/>
          </w:rPr>
          <m:t xml:space="preserve"> &gt;α (α= 0,01</m:t>
        </m:r>
      </m:oMath>
      <w:r w:rsidR="00B5101D" w:rsidRPr="004551DE">
        <w:rPr>
          <w:rFonts w:eastAsiaTheme="minorEastAsia"/>
        </w:rPr>
        <w:t>), то данная послед признается случайной для данного теста.</w:t>
      </w:r>
    </w:p>
    <w:p w14:paraId="667173FF" w14:textId="64B769E0" w:rsidR="00E17145" w:rsidRDefault="00E17145" w:rsidP="000836A6">
      <w:pPr>
        <w:pStyle w:val="a7"/>
        <w:ind w:left="-993"/>
        <w:rPr>
          <w:rFonts w:eastAsiaTheme="minorEastAsia"/>
        </w:rPr>
      </w:pPr>
      <w:r>
        <w:rPr>
          <w:rFonts w:eastAsiaTheme="minorEastAsia"/>
          <w:u w:val="single"/>
        </w:rPr>
        <w:t>Замечание</w:t>
      </w:r>
      <w:r w:rsidRPr="00E17145">
        <w:rPr>
          <w:rFonts w:eastAsiaTheme="minorEastAsia"/>
        </w:rPr>
        <w:t>:</w:t>
      </w:r>
      <w:r>
        <w:rPr>
          <w:rFonts w:eastAsiaTheme="minorEastAsia"/>
        </w:rPr>
        <w:t xml:space="preserve"> рекомендуется тестировать последовательности длиной не менее 100 бит. Также должны выполняться соотношения:</w:t>
      </w:r>
    </w:p>
    <w:p w14:paraId="349665EB" w14:textId="1BA4278F" w:rsidR="00E17145" w:rsidRPr="00E17145" w:rsidRDefault="00E17145" w:rsidP="000836A6">
      <w:pPr>
        <w:pStyle w:val="a7"/>
        <w:numPr>
          <w:ilvl w:val="0"/>
          <w:numId w:val="3"/>
        </w:numPr>
        <w:ind w:left="-993" w:firstLine="0"/>
        <w:rPr>
          <w:rFonts w:eastAsiaTheme="minorEastAsia"/>
        </w:rPr>
      </w:pPr>
      <w:r>
        <w:rPr>
          <w:rFonts w:eastAsiaTheme="minorEastAsia"/>
        </w:rPr>
        <w:t xml:space="preserve">Длина блока </w:t>
      </w:r>
      <w:r>
        <w:rPr>
          <w:rFonts w:eastAsiaTheme="minorEastAsia"/>
          <w:lang w:val="en-US"/>
        </w:rPr>
        <w:t xml:space="preserve">M </w:t>
      </w:r>
      <m:oMath>
        <m:r>
          <w:rPr>
            <w:rFonts w:ascii="Cambria Math" w:eastAsiaTheme="minorEastAsia" w:hAnsi="Cambria Math"/>
            <w:lang w:val="en-US"/>
          </w:rPr>
          <m:t>≥20</m:t>
        </m:r>
      </m:oMath>
    </w:p>
    <w:p w14:paraId="0BCF5B1C" w14:textId="0C8C7349" w:rsidR="00E17145" w:rsidRPr="00E17145" w:rsidRDefault="00E17145" w:rsidP="000836A6">
      <w:pPr>
        <w:pStyle w:val="a7"/>
        <w:numPr>
          <w:ilvl w:val="0"/>
          <w:numId w:val="3"/>
        </w:numPr>
        <w:ind w:left="-993" w:firstLine="0"/>
        <w:rPr>
          <w:rFonts w:eastAsiaTheme="minorEastAsia"/>
        </w:rPr>
      </w:pPr>
      <w:r>
        <w:rPr>
          <w:rFonts w:eastAsiaTheme="minorEastAsia"/>
        </w:rPr>
        <w:t>В одном блоке должно быть больше сотой части битой послед</w:t>
      </w:r>
      <w:r w:rsidRPr="00E17145">
        <w:rPr>
          <w:rFonts w:eastAsiaTheme="minorEastAsia"/>
        </w:rPr>
        <w:t>,</w:t>
      </w:r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т.е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М&gt;0,01n</m:t>
        </m:r>
      </m:oMath>
    </w:p>
    <w:p w14:paraId="50D59904" w14:textId="5368F929" w:rsidR="00D364B9" w:rsidRPr="000836A6" w:rsidRDefault="00E17145" w:rsidP="000836A6">
      <w:pPr>
        <w:pStyle w:val="a7"/>
        <w:numPr>
          <w:ilvl w:val="0"/>
          <w:numId w:val="3"/>
        </w:numPr>
        <w:ind w:left="-993" w:firstLine="0"/>
        <w:rPr>
          <w:rFonts w:eastAsiaTheme="minorEastAsia"/>
        </w:rPr>
      </w:pPr>
      <w:r>
        <w:rPr>
          <w:rFonts w:eastAsiaTheme="minorEastAsia"/>
        </w:rPr>
        <w:t xml:space="preserve">Количество блоков </w:t>
      </w:r>
      <m:oMath>
        <m:r>
          <w:rPr>
            <w:rFonts w:ascii="Cambria Math" w:eastAsiaTheme="minorEastAsia" w:hAnsi="Cambria Math"/>
          </w:rPr>
          <m:t>N</m:t>
        </m:r>
        <m:r>
          <w:rPr>
            <w:rFonts w:ascii="Cambria Math" w:eastAsiaTheme="minorEastAsia" w:hAnsi="Cambria Math"/>
            <w:lang w:val="en-US"/>
          </w:rPr>
          <m:t>&lt;100</m:t>
        </m:r>
      </m:oMath>
    </w:p>
    <w:sectPr w:rsidR="00D364B9" w:rsidRPr="000836A6" w:rsidSect="000836A6">
      <w:pgSz w:w="8391" w:h="11906" w:code="11"/>
      <w:pgMar w:top="284" w:right="850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5948FA"/>
    <w:multiLevelType w:val="hybridMultilevel"/>
    <w:tmpl w:val="F314EE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291EE6"/>
    <w:multiLevelType w:val="hybridMultilevel"/>
    <w:tmpl w:val="99002A1A"/>
    <w:lvl w:ilvl="0" w:tplc="49944AE4">
      <w:start w:val="1"/>
      <w:numFmt w:val="decimal"/>
      <w:lvlText w:val="%1."/>
      <w:lvlJc w:val="left"/>
      <w:pPr>
        <w:ind w:left="1080" w:hanging="360"/>
      </w:pPr>
      <w:rPr>
        <w:rFonts w:hint="default"/>
        <w:u w:val="single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41E3A2E"/>
    <w:multiLevelType w:val="hybridMultilevel"/>
    <w:tmpl w:val="D79AA8D0"/>
    <w:lvl w:ilvl="0" w:tplc="D5B418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61218804">
    <w:abstractNumId w:val="0"/>
  </w:num>
  <w:num w:numId="2" w16cid:durableId="1723869233">
    <w:abstractNumId w:val="1"/>
  </w:num>
  <w:num w:numId="3" w16cid:durableId="3691159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4B9"/>
    <w:rsid w:val="000811A8"/>
    <w:rsid w:val="000836A6"/>
    <w:rsid w:val="00120366"/>
    <w:rsid w:val="001B6B92"/>
    <w:rsid w:val="001F0F23"/>
    <w:rsid w:val="003B4453"/>
    <w:rsid w:val="00442BEC"/>
    <w:rsid w:val="004551DE"/>
    <w:rsid w:val="004B49D6"/>
    <w:rsid w:val="00530E38"/>
    <w:rsid w:val="0067059D"/>
    <w:rsid w:val="00871F0F"/>
    <w:rsid w:val="0096178D"/>
    <w:rsid w:val="00987335"/>
    <w:rsid w:val="00B5101D"/>
    <w:rsid w:val="00BE6C58"/>
    <w:rsid w:val="00BF5E99"/>
    <w:rsid w:val="00D364B9"/>
    <w:rsid w:val="00E17145"/>
    <w:rsid w:val="00E36A76"/>
    <w:rsid w:val="00EA2B73"/>
    <w:rsid w:val="00F43A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D7BB8A"/>
  <w15:chartTrackingRefBased/>
  <w15:docId w15:val="{175749E7-FB3E-4694-90FD-F4A67EB09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36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36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36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36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36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36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36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36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36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36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36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36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364B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364B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364B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364B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364B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364B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36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36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36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36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36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364B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364B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364B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36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364B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364B9"/>
    <w:rPr>
      <w:b/>
      <w:bCs/>
      <w:smallCaps/>
      <w:color w:val="0F4761" w:themeColor="accent1" w:themeShade="BF"/>
      <w:spacing w:val="5"/>
    </w:rPr>
  </w:style>
  <w:style w:type="character" w:styleId="ac">
    <w:name w:val="Placeholder Text"/>
    <w:basedOn w:val="a0"/>
    <w:uiPriority w:val="99"/>
    <w:semiHidden/>
    <w:rsid w:val="00D364B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A65F2F-1C06-47CF-80C9-C444F772D6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437</TotalTime>
  <Pages>1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Ковалец ПК</dc:creator>
  <cp:keywords/>
  <dc:description/>
  <cp:lastModifiedBy>Ковалец ПК</cp:lastModifiedBy>
  <cp:revision>9</cp:revision>
  <cp:lastPrinted>2026-04-26T16:10:00Z</cp:lastPrinted>
  <dcterms:created xsi:type="dcterms:W3CDTF">2026-04-20T11:55:00Z</dcterms:created>
  <dcterms:modified xsi:type="dcterms:W3CDTF">2026-04-26T21:12:00Z</dcterms:modified>
</cp:coreProperties>
</file>