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1B59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:rsidR="00281B59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281B59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281B59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281B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1B5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281B5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281B59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81B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53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:rsidR="00281B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281B59" w:rsidRDefault="00000000" w:rsidP="006A7C7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bookmarkStart w:id="0" w:name="_Hlk208589863"/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Шифрование с использованием </w:t>
      </w:r>
      <w:bookmarkEnd w:id="0"/>
      <w:r w:rsidR="00453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 Цезаря и системы </w:t>
      </w:r>
      <w:proofErr w:type="spellStart"/>
      <w:r w:rsidR="00453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Трисемуса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281B59" w:rsidRDefault="00281B5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81B59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281B59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1B59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:rsidR="00281B59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281B59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81B59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281B59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281B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8C3D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:rsidR="00281B5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C3D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Шифрование с использованием систем Цезаря и системы </w:t>
      </w:r>
      <w:proofErr w:type="spellStart"/>
      <w:r w:rsidR="008C3D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Трисемуса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281B5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:rsidR="00AD5A5F" w:rsidRDefault="00AD5A5F" w:rsidP="00AD5A5F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AD5A5F">
        <w:rPr>
          <w:rFonts w:ascii="Times New Roman" w:hAnsi="Times New Roman" w:cs="Times New Roman"/>
          <w:sz w:val="28"/>
          <w:szCs w:val="28"/>
        </w:rPr>
        <w:t xml:space="preserve">Зашифруйте сообщение «МЫ ДОЛЖНЫ ПРИЗНАТЬ ОЧЕВИДНОЕ: ПОНИМАЮТ ЛИШЬ ТЕ, КТО ХОЧЕТ ПОНЯТЬ», используя систему Цезаря со значением </w:t>
      </w:r>
      <w:r w:rsidRPr="00AD5A5F">
        <w:rPr>
          <w:rFonts w:ascii="Times New Roman" w:hAnsi="Times New Roman" w:cs="Times New Roman"/>
          <w:sz w:val="28"/>
          <w:szCs w:val="28"/>
        </w:rPr>
        <w:t>ключа,</w:t>
      </w:r>
      <w:r w:rsidRPr="00AD5A5F">
        <w:rPr>
          <w:rFonts w:ascii="Times New Roman" w:hAnsi="Times New Roman" w:cs="Times New Roman"/>
          <w:sz w:val="28"/>
          <w:szCs w:val="28"/>
        </w:rPr>
        <w:t xml:space="preserve"> соответствующим номеру варианта</w:t>
      </w:r>
      <w:r w:rsidRPr="00AD5A5F">
        <w:rPr>
          <w:rFonts w:ascii="Times New Roman" w:hAnsi="Times New Roman" w:cs="Times New Roman"/>
          <w:sz w:val="28"/>
          <w:szCs w:val="28"/>
        </w:rPr>
        <w:t>.</w:t>
      </w:r>
      <w:r w:rsidRPr="00AD5A5F">
        <w:rPr>
          <w:rFonts w:ascii="Times New Roman" w:hAnsi="Times New Roman" w:cs="Times New Roman"/>
          <w:sz w:val="28"/>
          <w:szCs w:val="28"/>
        </w:rPr>
        <w:t xml:space="preserve"> (для вар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5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D5A5F">
        <w:rPr>
          <w:rFonts w:ascii="Times New Roman" w:hAnsi="Times New Roman" w:cs="Times New Roman"/>
          <w:sz w:val="28"/>
          <w:szCs w:val="28"/>
        </w:rPr>
        <w:t xml:space="preserve"> – ключ К =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D5A5F">
        <w:rPr>
          <w:rFonts w:ascii="Times New Roman" w:hAnsi="Times New Roman" w:cs="Times New Roman"/>
          <w:sz w:val="28"/>
          <w:szCs w:val="28"/>
        </w:rPr>
        <w:t>).</w:t>
      </w:r>
    </w:p>
    <w:p w:rsidR="00AD5A5F" w:rsidRPr="00AD5A5F" w:rsidRDefault="00AD5A5F" w:rsidP="00AD5A5F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AD5A5F">
        <w:rPr>
          <w:rFonts w:ascii="Times New Roman" w:hAnsi="Times New Roman" w:cs="Times New Roman"/>
          <w:sz w:val="28"/>
          <w:szCs w:val="28"/>
        </w:rPr>
        <w:t>Зашифруйте сообщение «СМЫСЛ ЖИЗНИ НАШЕЙ – НЕПРЕРЫВНОЕ ДВИЖЕНИЕ», используя аффинную систему подстановок Цезаря с ключами, согласно своему варианту</w:t>
      </w:r>
      <w:r w:rsidRPr="00AD5A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(для вар. 7 –</w:t>
      </w:r>
      <w:r w:rsidRPr="00AD5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5A5F">
        <w:rPr>
          <w:rFonts w:ascii="Times New Roman" w:hAnsi="Times New Roman" w:cs="Times New Roman"/>
          <w:sz w:val="28"/>
          <w:szCs w:val="28"/>
        </w:rPr>
        <w:t xml:space="preserve"> = 2,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D5A5F">
        <w:rPr>
          <w:rFonts w:ascii="Times New Roman" w:hAnsi="Times New Roman" w:cs="Times New Roman"/>
          <w:sz w:val="28"/>
          <w:szCs w:val="28"/>
        </w:rPr>
        <w:t xml:space="preserve"> = 4)</w:t>
      </w:r>
    </w:p>
    <w:p w:rsidR="00AD5A5F" w:rsidRDefault="00AD5A5F" w:rsidP="00AD5A5F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AD5A5F">
        <w:rPr>
          <w:rFonts w:ascii="Times New Roman" w:hAnsi="Times New Roman" w:cs="Times New Roman"/>
          <w:sz w:val="28"/>
          <w:szCs w:val="28"/>
        </w:rPr>
        <w:t xml:space="preserve">Выполните шифрование сообщения «РАЗУМА ЛИШАЕТ НЕ СОМНЕНИЕ, А УВЕРЕННОСТЬ», используя систему шифрования Цезаря с ключами, соответствующими варианту.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для вар. 7 - </w:t>
      </w:r>
      <w:r w:rsidRPr="00AD5A5F">
        <w:rPr>
          <w:rFonts w:ascii="Times New Roman" w:hAnsi="Times New Roman" w:cs="Times New Roman"/>
          <w:sz w:val="28"/>
          <w:szCs w:val="28"/>
        </w:rPr>
        <w:t>k = 7, ключевое слово «ОСЕНЬ».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81B59" w:rsidRPr="00AD5A5F" w:rsidRDefault="00AD5A5F" w:rsidP="00AD5A5F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AD5A5F">
        <w:rPr>
          <w:rFonts w:ascii="Times New Roman" w:hAnsi="Times New Roman" w:cs="Times New Roman"/>
          <w:sz w:val="28"/>
          <w:szCs w:val="28"/>
        </w:rPr>
        <w:t xml:space="preserve">Выполните шифрование сообщения «УСПЕХ – ЭТО КОГДА ТЫ ДЕВЯТЬ РАЗ УПАЛ, НО ДЕСЯТЬ РАЗ ПОДНЯЛСЯ», используя систему </w:t>
      </w:r>
      <w:proofErr w:type="spellStart"/>
      <w:r w:rsidRPr="00AD5A5F">
        <w:rPr>
          <w:rFonts w:ascii="Times New Roman" w:hAnsi="Times New Roman" w:cs="Times New Roman"/>
          <w:sz w:val="28"/>
          <w:szCs w:val="28"/>
        </w:rPr>
        <w:t>Трисемуса</w:t>
      </w:r>
      <w:proofErr w:type="spellEnd"/>
      <w:r w:rsidRPr="00AD5A5F">
        <w:rPr>
          <w:rFonts w:ascii="Times New Roman" w:hAnsi="Times New Roman" w:cs="Times New Roman"/>
          <w:sz w:val="28"/>
          <w:szCs w:val="28"/>
        </w:rPr>
        <w:t xml:space="preserve"> с ключевым словом из задания 3. Размер таблицы подстановок 4×8. </w:t>
      </w:r>
      <w:r w:rsidR="00F54B4E" w:rsidRPr="00AD5A5F">
        <w:rPr>
          <w:rFonts w:ascii="Times New Roman" w:hAnsi="Times New Roman" w:cs="Times New Roman"/>
          <w:sz w:val="28"/>
          <w:szCs w:val="28"/>
        </w:rPr>
        <w:cr/>
      </w:r>
    </w:p>
    <w:p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281B59" w:rsidRDefault="00AD5A5F" w:rsidP="00F54B4E">
      <w:pPr>
        <w:jc w:val="center"/>
        <w:rPr>
          <w:rFonts w:ascii="Times New Roman" w:hAnsi="Times New Roman" w:cs="Times New Roman"/>
          <w:sz w:val="28"/>
          <w:szCs w:val="28"/>
        </w:rPr>
      </w:pPr>
      <w:r w:rsidRPr="00AD5A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F8B15C" wp14:editId="4C3ADE12">
            <wp:extent cx="5940425" cy="1772285"/>
            <wp:effectExtent l="0" t="0" r="3175" b="0"/>
            <wp:docPr id="46756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62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59" w:rsidRDefault="00281B59">
      <w:pPr>
        <w:rPr>
          <w:rFonts w:ascii="Times New Roman" w:hAnsi="Times New Roman" w:cs="Times New Roman"/>
          <w:sz w:val="28"/>
          <w:szCs w:val="28"/>
        </w:rPr>
      </w:pP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Hlk208590340"/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bookmarkEnd w:id="1"/>
    <w:p w:rsidR="00281B59" w:rsidRDefault="00AD5A5F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D5A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7AFF7E" wp14:editId="1824A3AB">
            <wp:extent cx="5620534" cy="752580"/>
            <wp:effectExtent l="0" t="0" r="0" b="9525"/>
            <wp:docPr id="46131461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461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bookmarkStart w:id="2" w:name="_Hlk208590497"/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bookmarkEnd w:id="2"/>
    <w:p w:rsidR="00281B59" w:rsidRDefault="00865E5C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061CBC" wp14:editId="348D9B30">
            <wp:extent cx="5940425" cy="1237615"/>
            <wp:effectExtent l="0" t="0" r="3175" b="635"/>
            <wp:docPr id="180831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10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59" w:rsidRPr="00453FC1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53F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53FC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CaesarEnDecrypt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Alphabet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65E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Alphabet.IndexOf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!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newIndex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(index + shift +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Alphabet.Length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Alphabet.Length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encrypted = Alphabet[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newIndex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(encrypted);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result.ToString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865E5C" w:rsidRDefault="00865E5C" w:rsidP="00865E5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E7BD9" w:rsidRDefault="003E7BD9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2:</w:t>
      </w:r>
    </w:p>
    <w:p w:rsidR="003E7BD9" w:rsidRDefault="003E7BD9" w:rsidP="003E7B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3E7BD9" w:rsidRDefault="00865E5C" w:rsidP="003E7BD9">
      <w:pPr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DD4B1F" wp14:editId="0109EE79">
            <wp:extent cx="6268597" cy="1552575"/>
            <wp:effectExtent l="0" t="0" r="0" b="0"/>
            <wp:docPr id="2610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2336" cy="155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5C" w:rsidRDefault="00865E5C" w:rsidP="003E7BD9">
      <w:pPr>
        <w:rPr>
          <w:rFonts w:ascii="Times New Roman" w:hAnsi="Times New Roman" w:cs="Times New Roman"/>
          <w:sz w:val="28"/>
          <w:szCs w:val="28"/>
        </w:rPr>
      </w:pPr>
    </w:p>
    <w:p w:rsidR="003E7BD9" w:rsidRDefault="003E7BD9" w:rsidP="003E7B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:rsidR="003E7BD9" w:rsidRDefault="00865E5C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54C832" wp14:editId="34E7CA75">
            <wp:extent cx="3534268" cy="1086002"/>
            <wp:effectExtent l="0" t="0" r="0" b="0"/>
            <wp:docPr id="103012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7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BD9" w:rsidRDefault="003E7BD9" w:rsidP="003E7B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:rsidR="003E7BD9" w:rsidRDefault="00865E5C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857350" wp14:editId="235E7471">
            <wp:extent cx="5940425" cy="1538605"/>
            <wp:effectExtent l="0" t="0" r="3175" b="4445"/>
            <wp:docPr id="2091696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6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BD9" w:rsidRPr="003E7BD9" w:rsidRDefault="003E7BD9" w:rsidP="003E7B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E7B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E7BD9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AffineCaesarEncrypt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alphabet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alphabet.Length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upperChar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.ToUpper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alphabet.IndexOf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upperChar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!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encryptedIndex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(a * index + b) % n;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encryptedIndex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encryptedIndex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n;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encryptedChar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alphabet[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encryptedIndex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+=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encryptedChar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+= c;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c;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865E5C" w:rsidRDefault="00865E5C" w:rsidP="00865E5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65E5C" w:rsidRDefault="00865E5C" w:rsidP="00865E5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65E5C" w:rsidRDefault="00865E5C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865E5C" w:rsidRDefault="00865E5C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Ручная реализация.</w:t>
      </w:r>
    </w:p>
    <w:p w:rsidR="00865E5C" w:rsidRDefault="00865E5C" w:rsidP="00865E5C">
      <w:pPr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7B2416" wp14:editId="773FCCC2">
            <wp:extent cx="5940425" cy="1371600"/>
            <wp:effectExtent l="0" t="0" r="3175" b="0"/>
            <wp:docPr id="51726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69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5C" w:rsidRDefault="00865E5C" w:rsidP="00865E5C">
      <w:pPr>
        <w:rPr>
          <w:rFonts w:ascii="Times New Roman" w:hAnsi="Times New Roman" w:cs="Times New Roman"/>
          <w:sz w:val="28"/>
          <w:szCs w:val="28"/>
        </w:rPr>
      </w:pPr>
    </w:p>
    <w:p w:rsidR="00865E5C" w:rsidRDefault="00865E5C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:rsidR="00865E5C" w:rsidRDefault="00865E5C" w:rsidP="00865E5C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F4E824" wp14:editId="6B0C3AB8">
            <wp:extent cx="3524742" cy="1066949"/>
            <wp:effectExtent l="0" t="0" r="0" b="0"/>
            <wp:docPr id="173552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5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5C" w:rsidRDefault="00865E5C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:rsidR="00865E5C" w:rsidRDefault="00865E5C" w:rsidP="00865E5C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14AD13" wp14:editId="161B7BF2">
            <wp:extent cx="5820587" cy="1514686"/>
            <wp:effectExtent l="0" t="0" r="8890" b="9525"/>
            <wp:docPr id="32738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89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5C" w:rsidRPr="003E7BD9" w:rsidRDefault="00865E5C" w:rsidP="00865E5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E7B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E7BD9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CaesarWithWordEnDecrypt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isEncrypt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alphabet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alphabet.Length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BuildAlphabetWithShiftAndKeyword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k, keyword);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upperChar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.ToUpper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isEncrypt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alphabet.IndexOf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: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alphabet[</w:t>
      </w:r>
      <w:proofErr w:type="spellStart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newAlph.IndexOf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(c)];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c;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865E5C" w:rsidRDefault="00865E5C" w:rsidP="00865E5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BuildAlphabetWithShiftAndKeyword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alphabet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alphabet.Length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keyChars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E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uniqueKeyword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keyword.ToUpper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alphabet.Contains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 &amp;&amp;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keyChars.Add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uniqueKeyword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c;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remaining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alphabet)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keyChars.Contains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remaining += c;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shiftedStart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remaining.Substring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remaining.Length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shift);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shiftedEnd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remaining.Substring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remaining.Length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shift);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shiftedStart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uniqueKeyword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shiftedEnd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65E5C" w:rsidRDefault="00865E5C" w:rsidP="00865E5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65E5C" w:rsidRDefault="00865E5C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865E5C" w:rsidRDefault="00865E5C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865E5C" w:rsidRDefault="00865E5C" w:rsidP="00865E5C">
      <w:pPr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17F4B3" wp14:editId="3C84F964">
            <wp:extent cx="6048375" cy="2390256"/>
            <wp:effectExtent l="0" t="0" r="0" b="0"/>
            <wp:docPr id="80859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90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9195" cy="2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5C" w:rsidRDefault="00865E5C" w:rsidP="00865E5C">
      <w:pPr>
        <w:rPr>
          <w:rFonts w:ascii="Times New Roman" w:hAnsi="Times New Roman" w:cs="Times New Roman"/>
          <w:sz w:val="28"/>
          <w:szCs w:val="28"/>
        </w:rPr>
      </w:pPr>
    </w:p>
    <w:p w:rsidR="00865E5C" w:rsidRDefault="00865E5C" w:rsidP="00865E5C">
      <w:pPr>
        <w:rPr>
          <w:rFonts w:ascii="Times New Roman" w:hAnsi="Times New Roman" w:cs="Times New Roman"/>
          <w:sz w:val="28"/>
          <w:szCs w:val="28"/>
        </w:rPr>
      </w:pPr>
    </w:p>
    <w:p w:rsidR="00865E5C" w:rsidRDefault="00865E5C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:rsidR="00865E5C" w:rsidRDefault="00865E5C" w:rsidP="00865E5C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019D4D" wp14:editId="422DA93D">
            <wp:extent cx="5287113" cy="771633"/>
            <wp:effectExtent l="0" t="0" r="0" b="9525"/>
            <wp:docPr id="104394198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4198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5C" w:rsidRDefault="00865E5C" w:rsidP="00865E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:rsidR="00865E5C" w:rsidRDefault="00865E5C" w:rsidP="00865E5C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88C051" wp14:editId="04799D49">
            <wp:extent cx="5940425" cy="1872615"/>
            <wp:effectExtent l="0" t="0" r="3175" b="0"/>
            <wp:docPr id="87660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04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5C" w:rsidRPr="003E7BD9" w:rsidRDefault="00865E5C" w:rsidP="00865E5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E7B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E7BD9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TrisemusEnDecrypt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keyword,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isEncrypt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BuildAlphabetWithShiftAndKeyword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keyword);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newAlph.Remove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newAlph.IndexOf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Ё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86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upperChar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.ToUpper</w:t>
      </w:r>
      <w:proofErr w:type="spellEnd"/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</w:t>
      </w:r>
      <w:proofErr w:type="spellStart"/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isEncrypt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newAlph.IndexOf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(c)+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8)%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: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proofErr w:type="spell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newAlph.IndexOf</w:t>
      </w:r>
      <w:proofErr w:type="spell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(c)+</w:t>
      </w:r>
      <w:proofErr w:type="gramStart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24)%</w:t>
      </w:r>
      <w:proofErr w:type="gramEnd"/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32];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c;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65E5C" w:rsidRPr="00865E5C" w:rsidRDefault="00865E5C" w:rsidP="0086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6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865E5C" w:rsidRDefault="00865E5C" w:rsidP="00865E5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65E5C" w:rsidRDefault="00865E5C" w:rsidP="00865E5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281B59" w:rsidRDefault="00000000" w:rsidP="00865E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3E7BD9" w:rsidRPr="003E7BD9" w:rsidRDefault="003E7BD9" w:rsidP="003E7BD9">
      <w:pPr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t>В данной работе я</w:t>
      </w:r>
      <w:r w:rsidR="0024044E">
        <w:rPr>
          <w:rFonts w:ascii="Times New Roman" w:hAnsi="Times New Roman" w:cs="Times New Roman"/>
          <w:sz w:val="28"/>
          <w:szCs w:val="28"/>
        </w:rPr>
        <w:t xml:space="preserve"> изучил</w:t>
      </w:r>
      <w:r w:rsidR="0024044E" w:rsidRPr="0024044E">
        <w:rPr>
          <w:rFonts w:ascii="Times New Roman" w:hAnsi="Times New Roman" w:cs="Times New Roman"/>
          <w:sz w:val="28"/>
          <w:szCs w:val="28"/>
        </w:rPr>
        <w:t>,</w:t>
      </w:r>
      <w:r w:rsidRPr="003E7B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зашифровал и расшифровал открытый текст с использованием методов </w:t>
      </w:r>
      <w:r w:rsidR="00865E5C">
        <w:rPr>
          <w:rFonts w:ascii="Times New Roman" w:hAnsi="Times New Roman" w:cs="Times New Roman"/>
          <w:sz w:val="28"/>
          <w:szCs w:val="28"/>
        </w:rPr>
        <w:t xml:space="preserve">систем </w:t>
      </w:r>
      <w:r w:rsidR="0024044E">
        <w:rPr>
          <w:rFonts w:ascii="Times New Roman" w:hAnsi="Times New Roman" w:cs="Times New Roman"/>
          <w:sz w:val="28"/>
          <w:szCs w:val="28"/>
        </w:rPr>
        <w:t xml:space="preserve">Цезаря и системы </w:t>
      </w:r>
      <w:proofErr w:type="spellStart"/>
      <w:r w:rsidR="0024044E">
        <w:rPr>
          <w:rFonts w:ascii="Times New Roman" w:hAnsi="Times New Roman" w:cs="Times New Roman"/>
          <w:sz w:val="28"/>
          <w:szCs w:val="28"/>
        </w:rPr>
        <w:t>Трисемуса</w:t>
      </w:r>
      <w:proofErr w:type="spellEnd"/>
      <w:r w:rsidRPr="003E7BD9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Pr="003E7BD9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3E7BD9" w:rsidRPr="003E7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3014" w:rsidRDefault="00AE3014">
      <w:pPr>
        <w:spacing w:after="0" w:line="240" w:lineRule="auto"/>
      </w:pPr>
      <w:r>
        <w:separator/>
      </w:r>
    </w:p>
  </w:endnote>
  <w:endnote w:type="continuationSeparator" w:id="0">
    <w:p w:rsidR="00AE3014" w:rsidRDefault="00AE3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3014" w:rsidRDefault="00AE3014">
      <w:pPr>
        <w:spacing w:after="0" w:line="240" w:lineRule="auto"/>
      </w:pPr>
      <w:r>
        <w:separator/>
      </w:r>
    </w:p>
  </w:footnote>
  <w:footnote w:type="continuationSeparator" w:id="0">
    <w:p w:rsidR="00AE3014" w:rsidRDefault="00AE3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943030">
    <w:abstractNumId w:val="2"/>
  </w:num>
  <w:num w:numId="2" w16cid:durableId="74516079">
    <w:abstractNumId w:val="0"/>
  </w:num>
  <w:num w:numId="3" w16cid:durableId="941374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C78E0"/>
    <w:rsid w:val="0024044E"/>
    <w:rsid w:val="00281B59"/>
    <w:rsid w:val="003E7BD9"/>
    <w:rsid w:val="003F72AD"/>
    <w:rsid w:val="00453FC1"/>
    <w:rsid w:val="0055455B"/>
    <w:rsid w:val="00566197"/>
    <w:rsid w:val="006A7C7A"/>
    <w:rsid w:val="00865E5C"/>
    <w:rsid w:val="008C3D5D"/>
    <w:rsid w:val="00AD5A5F"/>
    <w:rsid w:val="00AE3014"/>
    <w:rsid w:val="00AF51FD"/>
    <w:rsid w:val="00C4793E"/>
    <w:rsid w:val="00EA7CE3"/>
    <w:rsid w:val="00F5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2F23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E5C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9</cp:revision>
  <dcterms:created xsi:type="dcterms:W3CDTF">2023-06-21T07:10:00Z</dcterms:created>
  <dcterms:modified xsi:type="dcterms:W3CDTF">2025-09-17T14:22:00Z</dcterms:modified>
</cp:coreProperties>
</file>