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0B7C2" w14:textId="77777777" w:rsidR="00B87576" w:rsidRPr="00B87576" w:rsidRDefault="00B87576" w:rsidP="00625B4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87576">
        <w:rPr>
          <w:rFonts w:ascii="Times New Roman" w:hAnsi="Times New Roman" w:cs="Times New Roman"/>
          <w:b/>
          <w:bCs/>
          <w:sz w:val="32"/>
          <w:szCs w:val="32"/>
        </w:rPr>
        <w:t>Практическая работа №1</w:t>
      </w:r>
      <w:r w:rsidRPr="00B87576">
        <w:rPr>
          <w:rFonts w:ascii="Times New Roman" w:hAnsi="Times New Roman" w:cs="Times New Roman"/>
          <w:b/>
          <w:bCs/>
          <w:sz w:val="32"/>
          <w:szCs w:val="32"/>
        </w:rPr>
        <w:br/>
        <w:t>«Стандарт симметр</w:t>
      </w:r>
      <w:r w:rsidRPr="00B87576">
        <w:rPr>
          <w:rFonts w:ascii="Times New Roman" w:hAnsi="Times New Roman" w:cs="Times New Roman"/>
          <w:b/>
          <w:bCs/>
          <w:sz w:val="28"/>
          <w:szCs w:val="28"/>
        </w:rPr>
        <w:t xml:space="preserve">ичного шифрования </w:t>
      </w:r>
      <w:r w:rsidRPr="00B87576">
        <w:rPr>
          <w:rFonts w:ascii="Times New Roman" w:hAnsi="Times New Roman" w:cs="Times New Roman"/>
          <w:b/>
          <w:bCs/>
          <w:sz w:val="28"/>
          <w:szCs w:val="28"/>
          <w:lang w:val="en-US"/>
        </w:rPr>
        <w:t>AES</w:t>
      </w:r>
      <w:r w:rsidRPr="00B8757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B87576">
        <w:rPr>
          <w:rFonts w:ascii="Times New Roman" w:hAnsi="Times New Roman" w:cs="Times New Roman"/>
          <w:b/>
          <w:bCs/>
          <w:sz w:val="28"/>
          <w:szCs w:val="28"/>
          <w:lang w:val="en-US"/>
        </w:rPr>
        <w:t>RIJNDAEL</w:t>
      </w:r>
      <w:r w:rsidRPr="00B87576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0CFDB6EA" w14:textId="77777777" w:rsidR="00B87576" w:rsidRPr="00D74EDA" w:rsidRDefault="00B87576" w:rsidP="00625B4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74EDA">
        <w:rPr>
          <w:rFonts w:ascii="Times New Roman" w:hAnsi="Times New Roman" w:cs="Times New Roman"/>
          <w:b/>
          <w:bCs/>
          <w:sz w:val="28"/>
          <w:szCs w:val="28"/>
        </w:rPr>
        <w:t>Входные данные: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76"/>
        <w:gridCol w:w="7194"/>
      </w:tblGrid>
      <w:tr w:rsidR="00B87576" w:rsidRPr="00625B48" w14:paraId="4F7B9F29" w14:textId="77777777" w:rsidTr="00625B48">
        <w:tc>
          <w:tcPr>
            <w:tcW w:w="2376" w:type="dxa"/>
          </w:tcPr>
          <w:p w14:paraId="74CB4CC7" w14:textId="7F064055" w:rsidR="00B87576" w:rsidRDefault="00B87576" w:rsidP="00625B4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Открытый текст:</w:t>
            </w:r>
          </w:p>
        </w:tc>
        <w:tc>
          <w:tcPr>
            <w:tcW w:w="7194" w:type="dxa"/>
          </w:tcPr>
          <w:p w14:paraId="364D5326" w14:textId="0639694B" w:rsidR="00B87576" w:rsidRPr="00625B48" w:rsidRDefault="00625B48" w:rsidP="00625B4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25B4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d0 9a d0 be d0 b2 d0 b0 d0 bb d0 b5 d1 86 d0 98</w:t>
            </w:r>
          </w:p>
        </w:tc>
      </w:tr>
      <w:tr w:rsidR="00B87576" w:rsidRPr="00625B48" w14:paraId="27A62C1B" w14:textId="77777777" w:rsidTr="00625B48">
        <w:tc>
          <w:tcPr>
            <w:tcW w:w="2376" w:type="dxa"/>
          </w:tcPr>
          <w:p w14:paraId="5495D73D" w14:textId="513B7393" w:rsidR="00B87576" w:rsidRDefault="00B87576" w:rsidP="00625B4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Ключ:</w:t>
            </w:r>
          </w:p>
        </w:tc>
        <w:tc>
          <w:tcPr>
            <w:tcW w:w="7194" w:type="dxa"/>
          </w:tcPr>
          <w:p w14:paraId="136F15DB" w14:textId="0B0E360E" w:rsidR="00B87576" w:rsidRPr="00625B48" w:rsidRDefault="00625B48" w:rsidP="00625B4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25B4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d0 90 d0 bd d0 b4 d1 80 d0 b5 d0 b5 d0 b2 d0 b8</w:t>
            </w:r>
          </w:p>
        </w:tc>
      </w:tr>
      <w:tr w:rsidR="00B87576" w14:paraId="3AB36233" w14:textId="77777777" w:rsidTr="00625B48">
        <w:tc>
          <w:tcPr>
            <w:tcW w:w="2376" w:type="dxa"/>
          </w:tcPr>
          <w:p w14:paraId="2CF6CE78" w14:textId="53CA2470" w:rsidR="00B87576" w:rsidRDefault="00B87576" w:rsidP="00625B4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Шифртекст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:</w:t>
            </w:r>
          </w:p>
        </w:tc>
        <w:tc>
          <w:tcPr>
            <w:tcW w:w="7194" w:type="dxa"/>
          </w:tcPr>
          <w:p w14:paraId="135B9016" w14:textId="77777777" w:rsidR="00B87576" w:rsidRDefault="00B87576" w:rsidP="00625B4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3A1FDB41" w14:textId="77777777" w:rsidR="00625B48" w:rsidRDefault="00625B48" w:rsidP="00625B4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D19D7B8" w14:textId="392A3E75" w:rsidR="00D74EDA" w:rsidRDefault="00D74EDA" w:rsidP="00D74ED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D74EDA">
        <w:rPr>
          <w:rFonts w:ascii="Times New Roman" w:hAnsi="Times New Roman" w:cs="Times New Roman"/>
          <w:b/>
          <w:bCs/>
          <w:sz w:val="28"/>
          <w:szCs w:val="28"/>
        </w:rPr>
        <w:t xml:space="preserve">Основные функции </w:t>
      </w:r>
      <w:r w:rsidRPr="00D74EDA">
        <w:rPr>
          <w:rFonts w:ascii="Times New Roman" w:hAnsi="Times New Roman" w:cs="Times New Roman"/>
          <w:b/>
          <w:bCs/>
          <w:sz w:val="28"/>
          <w:szCs w:val="28"/>
          <w:lang w:val="en-US"/>
        </w:rPr>
        <w:t>AES:</w:t>
      </w:r>
    </w:p>
    <w:p w14:paraId="3A4F33BC" w14:textId="1338C8A6" w:rsidR="00D74EDA" w:rsidRPr="00D74EDA" w:rsidRDefault="00D74EDA" w:rsidP="00D74EDA">
      <w:pPr>
        <w:pStyle w:val="a6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D74EDA">
        <w:rPr>
          <w:rFonts w:ascii="Times New Roman" w:hAnsi="Times New Roman" w:cs="Times New Roman"/>
          <w:sz w:val="28"/>
          <w:szCs w:val="28"/>
        </w:rPr>
        <w:t>ByteSub</w:t>
      </w:r>
      <w:proofErr w:type="spellEnd"/>
      <w:r w:rsidRPr="00D74EDA">
        <w:rPr>
          <w:rFonts w:ascii="Times New Roman" w:hAnsi="Times New Roman" w:cs="Times New Roman"/>
          <w:sz w:val="28"/>
          <w:szCs w:val="28"/>
        </w:rPr>
        <w:t xml:space="preserve"> (Замена байт)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D74EDA">
        <w:rPr>
          <w:rFonts w:ascii="Times New Roman" w:hAnsi="Times New Roman" w:cs="Times New Roman"/>
          <w:sz w:val="28"/>
          <w:szCs w:val="28"/>
        </w:rPr>
        <w:t xml:space="preserve">Нелинейно заменяет каждый байт состояния на соответствующий байт из таблицы замены </w:t>
      </w:r>
      <w:proofErr w:type="spellStart"/>
      <w:r w:rsidRPr="00D74EDA">
        <w:rPr>
          <w:rFonts w:ascii="Times New Roman" w:hAnsi="Times New Roman" w:cs="Times New Roman"/>
          <w:sz w:val="28"/>
          <w:szCs w:val="28"/>
        </w:rPr>
        <w:t>Sbox</w:t>
      </w:r>
      <w:proofErr w:type="spellEnd"/>
      <w:r w:rsidR="00D670CB">
        <w:rPr>
          <w:rFonts w:ascii="Times New Roman" w:hAnsi="Times New Roman" w:cs="Times New Roman"/>
          <w:sz w:val="28"/>
          <w:szCs w:val="28"/>
        </w:rPr>
        <w:t>.</w:t>
      </w:r>
    </w:p>
    <w:p w14:paraId="2AA4F20E" w14:textId="54631F1B" w:rsidR="00D74EDA" w:rsidRPr="00D74EDA" w:rsidRDefault="00D74EDA" w:rsidP="00D74EDA">
      <w:pPr>
        <w:pStyle w:val="a6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D74EDA">
        <w:rPr>
          <w:rFonts w:ascii="Times New Roman" w:hAnsi="Times New Roman" w:cs="Times New Roman"/>
          <w:sz w:val="28"/>
          <w:szCs w:val="28"/>
        </w:rPr>
        <w:t>ShiftRow</w:t>
      </w:r>
      <w:proofErr w:type="spellEnd"/>
      <w:r w:rsidRPr="00D74EDA">
        <w:rPr>
          <w:rFonts w:ascii="Times New Roman" w:hAnsi="Times New Roman" w:cs="Times New Roman"/>
          <w:sz w:val="28"/>
          <w:szCs w:val="28"/>
        </w:rPr>
        <w:t xml:space="preserve"> (Сдвиг строк)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D74EDA">
        <w:rPr>
          <w:rFonts w:ascii="Times New Roman" w:hAnsi="Times New Roman" w:cs="Times New Roman"/>
          <w:sz w:val="28"/>
          <w:szCs w:val="28"/>
        </w:rPr>
        <w:t>Циклически сдвигает байты в последних трёх строках состояния на разное количество позиций</w:t>
      </w:r>
      <w:r w:rsidR="00D670CB">
        <w:rPr>
          <w:rFonts w:ascii="Times New Roman" w:hAnsi="Times New Roman" w:cs="Times New Roman"/>
          <w:sz w:val="28"/>
          <w:szCs w:val="28"/>
        </w:rPr>
        <w:t>.</w:t>
      </w:r>
    </w:p>
    <w:p w14:paraId="79105B6A" w14:textId="0BC51333" w:rsidR="00D74EDA" w:rsidRPr="00D74EDA" w:rsidRDefault="00D74EDA" w:rsidP="00D74EDA">
      <w:pPr>
        <w:pStyle w:val="a6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D74EDA">
        <w:rPr>
          <w:rFonts w:ascii="Times New Roman" w:hAnsi="Times New Roman" w:cs="Times New Roman"/>
          <w:sz w:val="28"/>
          <w:szCs w:val="28"/>
        </w:rPr>
        <w:t>MixColumn</w:t>
      </w:r>
      <w:proofErr w:type="spellEnd"/>
      <w:r w:rsidRPr="00D74EDA">
        <w:rPr>
          <w:rFonts w:ascii="Times New Roman" w:hAnsi="Times New Roman" w:cs="Times New Roman"/>
          <w:sz w:val="28"/>
          <w:szCs w:val="28"/>
        </w:rPr>
        <w:t xml:space="preserve"> (Замешивание столбцов)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D74EDA">
        <w:rPr>
          <w:rFonts w:ascii="Times New Roman" w:hAnsi="Times New Roman" w:cs="Times New Roman"/>
          <w:sz w:val="28"/>
          <w:szCs w:val="28"/>
        </w:rPr>
        <w:t>Перемешивает байты внутри каждого столбца состояния путём умножения столбца на фиксированную матрицу</w:t>
      </w:r>
      <w:r w:rsidR="00D670CB">
        <w:rPr>
          <w:rFonts w:ascii="Times New Roman" w:hAnsi="Times New Roman" w:cs="Times New Roman"/>
          <w:sz w:val="28"/>
          <w:szCs w:val="28"/>
        </w:rPr>
        <w:t>.</w:t>
      </w:r>
    </w:p>
    <w:p w14:paraId="2E994CD5" w14:textId="102FC963" w:rsidR="00D74EDA" w:rsidRPr="00D74EDA" w:rsidRDefault="00D74EDA" w:rsidP="00D74EDA">
      <w:pPr>
        <w:pStyle w:val="a6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D74EDA">
        <w:rPr>
          <w:rFonts w:ascii="Times New Roman" w:hAnsi="Times New Roman" w:cs="Times New Roman"/>
          <w:sz w:val="28"/>
          <w:szCs w:val="28"/>
        </w:rPr>
        <w:t>AddRoundKey</w:t>
      </w:r>
      <w:proofErr w:type="spellEnd"/>
      <w:r w:rsidRPr="00D74EDA">
        <w:rPr>
          <w:rFonts w:ascii="Times New Roman" w:hAnsi="Times New Roman" w:cs="Times New Roman"/>
          <w:sz w:val="28"/>
          <w:szCs w:val="28"/>
        </w:rPr>
        <w:t xml:space="preserve"> (Добавление ключа)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D74EDA">
        <w:rPr>
          <w:rFonts w:ascii="Times New Roman" w:hAnsi="Times New Roman" w:cs="Times New Roman"/>
          <w:sz w:val="28"/>
          <w:szCs w:val="28"/>
        </w:rPr>
        <w:t>Накладывает раундовый ключ на состояние с помощью операции XOR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8788DFB" w14:textId="5F8FBBC5" w:rsidR="00D74EDA" w:rsidRPr="00D74EDA" w:rsidRDefault="00D74EDA" w:rsidP="00D74EDA">
      <w:pPr>
        <w:pStyle w:val="a6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D74EDA">
        <w:rPr>
          <w:rFonts w:ascii="Times New Roman" w:hAnsi="Times New Roman" w:cs="Times New Roman"/>
          <w:sz w:val="28"/>
          <w:szCs w:val="28"/>
        </w:rPr>
        <w:t xml:space="preserve">Key </w:t>
      </w:r>
      <w:proofErr w:type="spellStart"/>
      <w:r w:rsidRPr="00D74EDA">
        <w:rPr>
          <w:rFonts w:ascii="Times New Roman" w:hAnsi="Times New Roman" w:cs="Times New Roman"/>
          <w:sz w:val="28"/>
          <w:szCs w:val="28"/>
        </w:rPr>
        <w:t>Expansion</w:t>
      </w:r>
      <w:proofErr w:type="spellEnd"/>
      <w:r w:rsidRPr="00D74EDA">
        <w:rPr>
          <w:rFonts w:ascii="Times New Roman" w:hAnsi="Times New Roman" w:cs="Times New Roman"/>
          <w:sz w:val="28"/>
          <w:szCs w:val="28"/>
        </w:rPr>
        <w:t xml:space="preserve"> (Расширение ключа)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D74EDA">
        <w:rPr>
          <w:rFonts w:ascii="Times New Roman" w:hAnsi="Times New Roman" w:cs="Times New Roman"/>
          <w:sz w:val="28"/>
          <w:szCs w:val="28"/>
        </w:rPr>
        <w:t>Из исходного ключа шифрования генерирует необходимое количество раундовых ключей с использованием операций XOR, циклического сдвига и подстановки байт.</w:t>
      </w:r>
    </w:p>
    <w:p w14:paraId="6689FA1A" w14:textId="77777777" w:rsidR="00D74EDA" w:rsidRDefault="00D74EDA" w:rsidP="00625B4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B0E542C" w14:textId="0AB0949E" w:rsidR="00D74EDA" w:rsidRPr="00D670CB" w:rsidRDefault="00D670CB" w:rsidP="00D670C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81CBE34" w14:textId="6128A2CD" w:rsidR="00625B48" w:rsidRPr="00141CBC" w:rsidRDefault="00625B48" w:rsidP="00625B4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41CBC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Работа Алгоритма </w:t>
      </w:r>
      <w:r w:rsidRPr="00141CBC">
        <w:rPr>
          <w:rFonts w:ascii="Times New Roman" w:hAnsi="Times New Roman" w:cs="Times New Roman"/>
          <w:b/>
          <w:bCs/>
          <w:sz w:val="28"/>
          <w:szCs w:val="28"/>
          <w:lang w:val="en-US"/>
        </w:rPr>
        <w:t>AES</w:t>
      </w:r>
      <w:r w:rsidRPr="00141CBC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F57B971" w14:textId="4A000FF0" w:rsidR="0059712F" w:rsidRPr="00B87576" w:rsidRDefault="00141CBC" w:rsidP="00625B4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Начальная в</w:t>
      </w:r>
      <w:r w:rsidR="0059712F" w:rsidRPr="00B87576">
        <w:rPr>
          <w:rFonts w:ascii="Times New Roman" w:hAnsi="Times New Roman" w:cs="Times New Roman"/>
          <w:sz w:val="28"/>
          <w:szCs w:val="28"/>
        </w:rPr>
        <w:t xml:space="preserve">ыработка </w:t>
      </w:r>
      <w:r>
        <w:rPr>
          <w:rFonts w:ascii="Times New Roman" w:hAnsi="Times New Roman" w:cs="Times New Roman"/>
          <w:sz w:val="28"/>
          <w:szCs w:val="28"/>
        </w:rPr>
        <w:t xml:space="preserve">дополнительных </w:t>
      </w:r>
      <w:r w:rsidR="0059712F" w:rsidRPr="00B87576">
        <w:rPr>
          <w:rFonts w:ascii="Times New Roman" w:hAnsi="Times New Roman" w:cs="Times New Roman"/>
          <w:sz w:val="28"/>
          <w:szCs w:val="28"/>
        </w:rPr>
        <w:t>ключей</w:t>
      </w:r>
      <w:r>
        <w:rPr>
          <w:rFonts w:ascii="Times New Roman" w:hAnsi="Times New Roman" w:cs="Times New Roman"/>
          <w:sz w:val="28"/>
          <w:szCs w:val="28"/>
        </w:rPr>
        <w:t xml:space="preserve"> и сложение с раундовым ключом.</w:t>
      </w:r>
    </w:p>
    <w:p w14:paraId="43721B30" w14:textId="47FBF012" w:rsidR="0059712F" w:rsidRDefault="00A35958" w:rsidP="00141CBC">
      <w:pPr>
        <w:spacing w:after="0" w:line="360" w:lineRule="auto"/>
        <w:jc w:val="center"/>
        <w:rPr>
          <w:noProof/>
        </w:rPr>
      </w:pPr>
      <w:r w:rsidRPr="00A3595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6707552" wp14:editId="5351C6DF">
            <wp:extent cx="3858163" cy="2010056"/>
            <wp:effectExtent l="0" t="0" r="0" b="9525"/>
            <wp:docPr id="12460011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00118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08A2" w:rsidRPr="00AD08A2">
        <w:rPr>
          <w:noProof/>
        </w:rPr>
        <w:t xml:space="preserve"> </w:t>
      </w:r>
      <w:r w:rsidR="00AD08A2" w:rsidRPr="00AD08A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95BDBAB" wp14:editId="7406E7EA">
            <wp:extent cx="4077269" cy="1848108"/>
            <wp:effectExtent l="0" t="0" r="0" b="0"/>
            <wp:docPr id="15960574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0574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F4EDB" w14:textId="2CCA8270" w:rsidR="00AD08A2" w:rsidRDefault="00AD08A2" w:rsidP="00141CB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D08A2">
        <w:rPr>
          <w:rFonts w:ascii="Times New Roman" w:hAnsi="Times New Roman" w:cs="Times New Roman"/>
          <w:sz w:val="28"/>
          <w:szCs w:val="28"/>
        </w:rPr>
        <w:t>00 0A 00 03 00 06 01 30 00 0E 00 00 01 34 00 20</w:t>
      </w:r>
    </w:p>
    <w:p w14:paraId="323BD056" w14:textId="7BDCB639" w:rsidR="0059712F" w:rsidRDefault="00141CBC" w:rsidP="00141CB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KeyExpansion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141CBC">
        <w:t xml:space="preserve"> </w:t>
      </w:r>
      <w:proofErr w:type="spellStart"/>
      <w:r w:rsidRPr="00141CBC">
        <w:rPr>
          <w:rFonts w:ascii="Times New Roman" w:hAnsi="Times New Roman" w:cs="Times New Roman"/>
          <w:sz w:val="28"/>
          <w:szCs w:val="28"/>
        </w:rPr>
        <w:t>AddRoundKey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6F4AF799" w14:textId="77777777" w:rsidR="00ED26F8" w:rsidRPr="00ED26F8" w:rsidRDefault="00ED26F8" w:rsidP="00141CB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5"/>
        <w:tblW w:w="10632" w:type="dxa"/>
        <w:tblInd w:w="-743" w:type="dxa"/>
        <w:tblLayout w:type="fixed"/>
        <w:tblLook w:val="04A0" w:firstRow="1" w:lastRow="0" w:firstColumn="1" w:lastColumn="0" w:noHBand="0" w:noVBand="1"/>
      </w:tblPr>
      <w:tblGrid>
        <w:gridCol w:w="5387"/>
        <w:gridCol w:w="5245"/>
      </w:tblGrid>
      <w:tr w:rsidR="00DA7BEF" w14:paraId="0B8BCE13" w14:textId="77777777" w:rsidTr="00DA7BEF">
        <w:tc>
          <w:tcPr>
            <w:tcW w:w="5387" w:type="dxa"/>
          </w:tcPr>
          <w:p w14:paraId="173C6A50" w14:textId="14CC0B8C" w:rsidR="001C43CC" w:rsidRDefault="001C43CC" w:rsidP="001C43C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Раунд 1</w:t>
            </w:r>
          </w:p>
        </w:tc>
        <w:tc>
          <w:tcPr>
            <w:tcW w:w="5245" w:type="dxa"/>
          </w:tcPr>
          <w:p w14:paraId="03C73012" w14:textId="51444572" w:rsidR="001C43CC" w:rsidRDefault="001C43CC" w:rsidP="001C43C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Раунд 2</w:t>
            </w:r>
          </w:p>
        </w:tc>
      </w:tr>
      <w:tr w:rsidR="00DA7BEF" w:rsidRPr="00DA7BEF" w14:paraId="06CE5430" w14:textId="77777777" w:rsidTr="00DA7BEF">
        <w:trPr>
          <w:trHeight w:val="5372"/>
        </w:trPr>
        <w:tc>
          <w:tcPr>
            <w:tcW w:w="5387" w:type="dxa"/>
          </w:tcPr>
          <w:p w14:paraId="2C62EBD5" w14:textId="77777777" w:rsidR="001C43CC" w:rsidRPr="00B87576" w:rsidRDefault="001C43CC" w:rsidP="00ED26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875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ByteSub</w:t>
            </w:r>
            <w:proofErr w:type="spellEnd"/>
          </w:p>
          <w:p w14:paraId="69FE06C5" w14:textId="52E5CF71" w:rsidR="001C43CC" w:rsidRDefault="00AD08A2" w:rsidP="00ED26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D08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drawing>
                <wp:inline distT="0" distB="0" distL="0" distR="0" wp14:anchorId="5554119E" wp14:editId="1534C600">
                  <wp:extent cx="2762636" cy="2457793"/>
                  <wp:effectExtent l="0" t="0" r="0" b="0"/>
                  <wp:docPr id="71384268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384268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2636" cy="2457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FA21DB" w14:textId="27413353" w:rsidR="00AD08A2" w:rsidRPr="00AD08A2" w:rsidRDefault="00AD08A2" w:rsidP="00ED26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D08A2">
              <w:rPr>
                <w:rFonts w:ascii="Times New Roman" w:hAnsi="Times New Roman" w:cs="Times New Roman"/>
                <w:sz w:val="28"/>
                <w:szCs w:val="28"/>
              </w:rPr>
              <w:t>63 67 63 7B 63 6F 7C 04 63 AB 63 63 7C 18 63 B7</w:t>
            </w:r>
          </w:p>
          <w:p w14:paraId="51569CD7" w14:textId="77777777" w:rsidR="001C43CC" w:rsidRPr="00B87576" w:rsidRDefault="001C43CC" w:rsidP="00ED26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875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ShiftRow</w:t>
            </w:r>
            <w:proofErr w:type="spellEnd"/>
          </w:p>
          <w:p w14:paraId="02CBC5D1" w14:textId="69CC7128" w:rsidR="001C43CC" w:rsidRDefault="00AD08A2" w:rsidP="00ED26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D08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drawing>
                <wp:inline distT="0" distB="0" distL="0" distR="0" wp14:anchorId="631E0AC2" wp14:editId="128F9EA7">
                  <wp:extent cx="2743583" cy="2457793"/>
                  <wp:effectExtent l="0" t="0" r="0" b="0"/>
                  <wp:docPr id="70478014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478014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583" cy="2457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0243A4" w14:textId="09F4C04C" w:rsidR="00AD08A2" w:rsidRPr="00AD08A2" w:rsidRDefault="00AD08A2" w:rsidP="00ED26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D08A2">
              <w:rPr>
                <w:rFonts w:ascii="Times New Roman" w:hAnsi="Times New Roman" w:cs="Times New Roman"/>
                <w:sz w:val="28"/>
                <w:szCs w:val="28"/>
              </w:rPr>
              <w:t>63 67 63 7B 6F 7C 04 63 63 63 63 AB B7 7C 18 63</w:t>
            </w:r>
          </w:p>
          <w:p w14:paraId="5E709101" w14:textId="77777777" w:rsidR="001C43CC" w:rsidRPr="00B87576" w:rsidRDefault="001C43CC" w:rsidP="00ED26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875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MixColumn</w:t>
            </w:r>
            <w:proofErr w:type="spellEnd"/>
          </w:p>
          <w:p w14:paraId="1F77C868" w14:textId="0AA093E4" w:rsidR="001C43CC" w:rsidRDefault="00AD08A2" w:rsidP="00ED26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D08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drawing>
                <wp:inline distT="0" distB="0" distL="0" distR="0" wp14:anchorId="4D5647ED" wp14:editId="02123CDD">
                  <wp:extent cx="2743583" cy="2448267"/>
                  <wp:effectExtent l="0" t="0" r="0" b="9525"/>
                  <wp:docPr id="170207611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207611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583" cy="24482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C0070B" w14:textId="30BE660E" w:rsidR="00AD08A2" w:rsidRPr="00AD08A2" w:rsidRDefault="00AD08A2" w:rsidP="00ED26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D08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A3 55 B1 9B AF 46 D6 38 08 59 89 F0 DC 4E F2 83</w:t>
            </w:r>
          </w:p>
          <w:p w14:paraId="514FFD9F" w14:textId="77777777" w:rsidR="001C43CC" w:rsidRPr="00B87576" w:rsidRDefault="001C43CC" w:rsidP="00ED26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875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AddRoundKey</w:t>
            </w:r>
            <w:proofErr w:type="spellEnd"/>
          </w:p>
          <w:p w14:paraId="04C18D50" w14:textId="3A36986E" w:rsidR="001C43CC" w:rsidRDefault="00AD08A2" w:rsidP="00ED26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D08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drawing>
                <wp:inline distT="0" distB="0" distL="0" distR="0" wp14:anchorId="5B827F56" wp14:editId="210BA7DC">
                  <wp:extent cx="3009900" cy="1357268"/>
                  <wp:effectExtent l="0" t="0" r="0" b="0"/>
                  <wp:docPr id="134485292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4852925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3608" cy="1363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D990F19" w14:textId="6A8F07B7" w:rsidR="00AD08A2" w:rsidRPr="00AD08A2" w:rsidRDefault="00AD08A2" w:rsidP="00ED26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D08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45 B5 0D 56 99 12 BB 75 EE B8 34 08 EA 1D 9F C3</w:t>
            </w:r>
          </w:p>
          <w:p w14:paraId="0D6D76D6" w14:textId="77777777" w:rsidR="001C43CC" w:rsidRPr="00AD08A2" w:rsidRDefault="001C43CC" w:rsidP="00ED26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245" w:type="dxa"/>
          </w:tcPr>
          <w:p w14:paraId="1B554335" w14:textId="77777777" w:rsidR="001C43CC" w:rsidRPr="00B87576" w:rsidRDefault="001C43CC" w:rsidP="00ED26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875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ByteSub</w:t>
            </w:r>
            <w:proofErr w:type="spellEnd"/>
          </w:p>
          <w:p w14:paraId="3100058C" w14:textId="63563702" w:rsidR="001C43CC" w:rsidRDefault="00DA7BEF" w:rsidP="00ED26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7BE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drawing>
                <wp:inline distT="0" distB="0" distL="0" distR="0" wp14:anchorId="7D89387D" wp14:editId="144921C7">
                  <wp:extent cx="2743583" cy="2400635"/>
                  <wp:effectExtent l="0" t="0" r="0" b="0"/>
                  <wp:docPr id="112935682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935682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583" cy="2400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3CF097A" w14:textId="66C9D06E" w:rsidR="00DA7BEF" w:rsidRPr="00DA7BEF" w:rsidRDefault="00DA7BEF" w:rsidP="00ED26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7BE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6E D5 D7 B1 EE C9 EA 9D 28 6C 18 30 87 A4 DB 2E</w:t>
            </w:r>
          </w:p>
          <w:p w14:paraId="68E1A12A" w14:textId="77777777" w:rsidR="001C43CC" w:rsidRPr="00B87576" w:rsidRDefault="001C43CC" w:rsidP="00ED26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875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ShiftRow</w:t>
            </w:r>
            <w:proofErr w:type="spellEnd"/>
          </w:p>
          <w:p w14:paraId="32F0AD86" w14:textId="6470B404" w:rsidR="001C43CC" w:rsidRDefault="00DA7BEF" w:rsidP="00ED26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7BE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drawing>
                <wp:inline distT="0" distB="0" distL="0" distR="0" wp14:anchorId="52B6FA48" wp14:editId="50AC8D86">
                  <wp:extent cx="2724530" cy="2429214"/>
                  <wp:effectExtent l="0" t="0" r="0" b="9525"/>
                  <wp:docPr id="35641618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641618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530" cy="24292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F956C2" w14:textId="474E895D" w:rsidR="00DA7BEF" w:rsidRPr="00DA7BEF" w:rsidRDefault="00DA7BEF" w:rsidP="00ED26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7BE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6E D5 D7 B1 C9 EA 9D EE 18 30 28 6C 2E 87 A4 DB</w:t>
            </w:r>
          </w:p>
          <w:p w14:paraId="563DC6FE" w14:textId="77777777" w:rsidR="001C43CC" w:rsidRPr="00B87576" w:rsidRDefault="001C43CC" w:rsidP="00ED26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875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MixColumn</w:t>
            </w:r>
            <w:proofErr w:type="spellEnd"/>
          </w:p>
          <w:p w14:paraId="1B07EBE5" w14:textId="22763573" w:rsidR="001C43CC" w:rsidRDefault="00DA7BEF" w:rsidP="00ED26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7BE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drawing>
                <wp:inline distT="0" distB="0" distL="0" distR="0" wp14:anchorId="2BED5246" wp14:editId="4A7A0492">
                  <wp:extent cx="2743583" cy="2419688"/>
                  <wp:effectExtent l="0" t="0" r="0" b="0"/>
                  <wp:docPr id="152953883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953883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583" cy="24196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6B30ED" w14:textId="4A7B1824" w:rsidR="00DA7BEF" w:rsidRPr="00DA7BEF" w:rsidRDefault="00DA7BEF" w:rsidP="00ED26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7BE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AA 23 85 E7 E1 CD 2A 19 E5 CD ED F1 3F AB 84 E7</w:t>
            </w:r>
          </w:p>
          <w:p w14:paraId="19F18011" w14:textId="77777777" w:rsidR="001C43CC" w:rsidRPr="00B87576" w:rsidRDefault="001C43CC" w:rsidP="00ED26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875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AddRoundKey</w:t>
            </w:r>
            <w:proofErr w:type="spellEnd"/>
          </w:p>
          <w:p w14:paraId="60CAD7C7" w14:textId="5B24ABDD" w:rsidR="001C43CC" w:rsidRPr="00B87576" w:rsidRDefault="00DA7BEF" w:rsidP="00ED26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7BE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drawing>
                <wp:inline distT="0" distB="0" distL="0" distR="0" wp14:anchorId="28E236BF" wp14:editId="31296DD1">
                  <wp:extent cx="3172821" cy="1419225"/>
                  <wp:effectExtent l="0" t="0" r="0" b="0"/>
                  <wp:docPr id="179223051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2230519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5589" cy="14294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74B19B" w14:textId="6991D56D" w:rsidR="001C43CC" w:rsidRPr="00DA7BEF" w:rsidRDefault="00DA7BEF" w:rsidP="00ED26F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7BE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A3 FF 30 2F DE 45 F2 9C 3C A4 88 8C D0 91 8C DA</w:t>
            </w:r>
          </w:p>
        </w:tc>
      </w:tr>
      <w:tr w:rsidR="00DA7BEF" w:rsidRPr="00DA7BEF" w14:paraId="53DA9E43" w14:textId="77777777" w:rsidTr="00DA7BEF">
        <w:tc>
          <w:tcPr>
            <w:tcW w:w="5387" w:type="dxa"/>
          </w:tcPr>
          <w:p w14:paraId="348076DA" w14:textId="4AE027E0" w:rsidR="00DA7BEF" w:rsidRPr="00DA7BEF" w:rsidRDefault="00DA7BEF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Раунд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5245" w:type="dxa"/>
          </w:tcPr>
          <w:p w14:paraId="3F5C52A0" w14:textId="3D083FE3" w:rsidR="00DA7BEF" w:rsidRPr="00DA7BEF" w:rsidRDefault="00DA7BEF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Раунд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DA7BEF" w:rsidRPr="00DA7BEF" w14:paraId="18A18A3D" w14:textId="77777777" w:rsidTr="00DA7BEF">
        <w:tc>
          <w:tcPr>
            <w:tcW w:w="5387" w:type="dxa"/>
          </w:tcPr>
          <w:p w14:paraId="01C75327" w14:textId="77777777" w:rsidR="00DA7BEF" w:rsidRPr="00B87576" w:rsidRDefault="00DA7BEF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875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ByteSub</w:t>
            </w:r>
            <w:proofErr w:type="spellEnd"/>
          </w:p>
          <w:p w14:paraId="56CDB078" w14:textId="10CEC5B0" w:rsidR="00DA7BEF" w:rsidRDefault="00DA7BEF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7BEF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67829BCB" wp14:editId="189FB70E">
                  <wp:extent cx="2743583" cy="2410161"/>
                  <wp:effectExtent l="0" t="0" r="0" b="9525"/>
                  <wp:docPr id="106397924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397924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583" cy="24101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F7D95E" w14:textId="28D8B1C3" w:rsidR="00DA7BEF" w:rsidRPr="00DA7BEF" w:rsidRDefault="00DA7BEF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7BE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0A 16 04 15 1D 6E 89 DE EB 49 C4 64 70 81 64 57</w:t>
            </w:r>
          </w:p>
          <w:p w14:paraId="5E5AB999" w14:textId="77777777" w:rsidR="00DA7BEF" w:rsidRPr="00B87576" w:rsidRDefault="00DA7BEF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875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ShiftRow</w:t>
            </w:r>
            <w:proofErr w:type="spellEnd"/>
          </w:p>
          <w:p w14:paraId="598F033D" w14:textId="2B2A9DD4" w:rsidR="00DA7BEF" w:rsidRDefault="00F51E8E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1E8E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1CF58983" wp14:editId="12A9229C">
                  <wp:extent cx="2781688" cy="2448267"/>
                  <wp:effectExtent l="0" t="0" r="0" b="9525"/>
                  <wp:docPr id="71645392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6453928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688" cy="24482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7C2123" w14:textId="191018FA" w:rsidR="00DA7BEF" w:rsidRPr="00DA7BEF" w:rsidRDefault="00F51E8E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51E8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0A 16 04 15 6E 89 DE 1D C4 64 EB 49 57 70 81 64</w:t>
            </w:r>
          </w:p>
          <w:p w14:paraId="5B101DB8" w14:textId="77777777" w:rsidR="00DA7BEF" w:rsidRPr="00B87576" w:rsidRDefault="00DA7BEF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875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MixColumn</w:t>
            </w:r>
            <w:proofErr w:type="spellEnd"/>
          </w:p>
          <w:p w14:paraId="14510C2A" w14:textId="43FB36DF" w:rsidR="00DA7BEF" w:rsidRDefault="00F51E8E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1E8E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drawing>
                <wp:inline distT="0" distB="0" distL="0" distR="0" wp14:anchorId="1774D48B" wp14:editId="780A8F91">
                  <wp:extent cx="2743583" cy="2429214"/>
                  <wp:effectExtent l="0" t="0" r="0" b="9525"/>
                  <wp:docPr id="170281242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2812426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583" cy="24292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D293600" w14:textId="77777777" w:rsidR="00F51E8E" w:rsidRPr="00F51E8E" w:rsidRDefault="00F51E8E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51E8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35 B8 1B 20 D6 C3 04 90 0E C7 8F 36 1A 37 20 A3 </w:t>
            </w:r>
          </w:p>
          <w:p w14:paraId="01DCBD7B" w14:textId="2AEC7AA1" w:rsidR="00DA7BEF" w:rsidRPr="00B87576" w:rsidRDefault="00DA7BEF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875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AddRoundKey</w:t>
            </w:r>
            <w:proofErr w:type="spellEnd"/>
          </w:p>
          <w:p w14:paraId="0C5DBCDA" w14:textId="7221B975" w:rsidR="00DA7BEF" w:rsidRPr="00F51E8E" w:rsidRDefault="00F51E8E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51E8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drawing>
                <wp:inline distT="0" distB="0" distL="0" distR="0" wp14:anchorId="12D4AEF3" wp14:editId="0448540F">
                  <wp:extent cx="3283585" cy="1482090"/>
                  <wp:effectExtent l="0" t="0" r="0" b="3810"/>
                  <wp:docPr id="23636114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6361149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3585" cy="14820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F65DE4" w14:textId="7B764EEE" w:rsidR="00DA7BEF" w:rsidRPr="00DA7BEF" w:rsidRDefault="00F51E8E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51E8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B8 54 89 37 64 A7 4E 02 65 CA A0 D9 9E 00 07 71</w:t>
            </w:r>
          </w:p>
        </w:tc>
        <w:tc>
          <w:tcPr>
            <w:tcW w:w="5245" w:type="dxa"/>
          </w:tcPr>
          <w:p w14:paraId="635C5542" w14:textId="77777777" w:rsidR="00DA7BEF" w:rsidRPr="00B87576" w:rsidRDefault="00DA7BEF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875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ByteSub</w:t>
            </w:r>
            <w:proofErr w:type="spellEnd"/>
          </w:p>
          <w:p w14:paraId="683FC1E1" w14:textId="31E78CD6" w:rsidR="00DA7BEF" w:rsidRDefault="00F51E8E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1E8E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1B12CC14" wp14:editId="3B2BE90B">
                  <wp:extent cx="2753109" cy="2457793"/>
                  <wp:effectExtent l="0" t="0" r="9525" b="0"/>
                  <wp:docPr id="12619276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192767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3109" cy="2457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4A7277" w14:textId="77777777" w:rsidR="00F51E8E" w:rsidRPr="00F51E8E" w:rsidRDefault="00F51E8E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51E8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6C 20 A7 9A 43 5C 2F 77 4D 74 E0 35 0B 63 C5 A3 </w:t>
            </w:r>
          </w:p>
          <w:p w14:paraId="53B120CD" w14:textId="64752CF4" w:rsidR="00DA7BEF" w:rsidRPr="00B87576" w:rsidRDefault="00DA7BEF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875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ShiftRow</w:t>
            </w:r>
            <w:proofErr w:type="spellEnd"/>
          </w:p>
          <w:p w14:paraId="4D443CA7" w14:textId="2B538CA6" w:rsidR="00DA7BEF" w:rsidRDefault="00F51E8E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1E8E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3F4780DD" wp14:editId="35277FD8">
                  <wp:extent cx="2734057" cy="2448267"/>
                  <wp:effectExtent l="0" t="0" r="9525" b="9525"/>
                  <wp:docPr id="129604176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6041769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4057" cy="24482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864144" w14:textId="77777777" w:rsidR="00F51E8E" w:rsidRPr="00F51E8E" w:rsidRDefault="00F51E8E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51E8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6C 20 A7 9A 5C 2F 77 43 E0 35 4D 74 A3 0B 63 C5</w:t>
            </w:r>
          </w:p>
          <w:p w14:paraId="652A3299" w14:textId="19B8C5BA" w:rsidR="00DA7BEF" w:rsidRPr="00B87576" w:rsidRDefault="00DA7BEF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875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MixColumn</w:t>
            </w:r>
            <w:proofErr w:type="spellEnd"/>
          </w:p>
          <w:p w14:paraId="1EE3F326" w14:textId="6A83A51F" w:rsidR="00DA7BEF" w:rsidRDefault="00F51E8E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1E8E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drawing>
                <wp:inline distT="0" distB="0" distL="0" distR="0" wp14:anchorId="57629005" wp14:editId="7B3BF005">
                  <wp:extent cx="2743583" cy="2438740"/>
                  <wp:effectExtent l="0" t="0" r="0" b="0"/>
                  <wp:docPr id="89059507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0595077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583" cy="2438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A426EE" w14:textId="77777777" w:rsidR="00F51E8E" w:rsidRPr="00F51E8E" w:rsidRDefault="00F51E8E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51E8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7F 0F E2 5B 4C 2A FD 45 15 78 EF 65 55 6C 0E 13</w:t>
            </w:r>
          </w:p>
          <w:p w14:paraId="03F15A29" w14:textId="213663EC" w:rsidR="00DA7BEF" w:rsidRPr="00B87576" w:rsidRDefault="00DA7BEF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875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AddRoundKey</w:t>
            </w:r>
            <w:proofErr w:type="spellEnd"/>
          </w:p>
          <w:p w14:paraId="5D1C875F" w14:textId="332C9178" w:rsidR="00DA7BEF" w:rsidRDefault="0010759C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0759C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4FD583B5" wp14:editId="4D2A8BCC">
                  <wp:extent cx="3193415" cy="1417955"/>
                  <wp:effectExtent l="0" t="0" r="6985" b="0"/>
                  <wp:docPr id="155234280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2342806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3415" cy="1417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82355C" w14:textId="3DD4C3DD" w:rsidR="00DA7BEF" w:rsidRPr="00AD08A2" w:rsidRDefault="0010759C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0759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60 2F C5 13 E1 6E 90 9F D3 31 AD 50 17 12 6B F4</w:t>
            </w:r>
          </w:p>
          <w:p w14:paraId="7A7C965E" w14:textId="77777777" w:rsidR="00DA7BEF" w:rsidRPr="00DA7BEF" w:rsidRDefault="00DA7BEF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DA7BEF" w:rsidRPr="00DA7BEF" w14:paraId="4E2B25FC" w14:textId="77777777" w:rsidTr="00DA7BEF">
        <w:tc>
          <w:tcPr>
            <w:tcW w:w="5387" w:type="dxa"/>
          </w:tcPr>
          <w:p w14:paraId="084103D4" w14:textId="1088D020" w:rsidR="00DA7BEF" w:rsidRPr="00DA7BEF" w:rsidRDefault="00DA7BEF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Раунд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5245" w:type="dxa"/>
          </w:tcPr>
          <w:p w14:paraId="413CA24C" w14:textId="73D5F615" w:rsidR="00DA7BEF" w:rsidRPr="00DA7BEF" w:rsidRDefault="00DA7BEF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Раунд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DA7BEF" w:rsidRPr="00DA7BEF" w14:paraId="3EF4502F" w14:textId="77777777" w:rsidTr="00DA7BEF">
        <w:tc>
          <w:tcPr>
            <w:tcW w:w="5387" w:type="dxa"/>
          </w:tcPr>
          <w:p w14:paraId="0BBA4500" w14:textId="77777777" w:rsidR="00DA7BEF" w:rsidRPr="00B87576" w:rsidRDefault="00DA7BEF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875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ByteSub</w:t>
            </w:r>
            <w:proofErr w:type="spellEnd"/>
          </w:p>
          <w:p w14:paraId="03F5C84D" w14:textId="4E011DB4" w:rsidR="00DA7BEF" w:rsidRDefault="004A53E4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A53E4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1BDD6453" wp14:editId="175E8724">
                  <wp:extent cx="2753109" cy="2438740"/>
                  <wp:effectExtent l="0" t="0" r="9525" b="0"/>
                  <wp:docPr id="162928709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9287094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3109" cy="2438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AA9003" w14:textId="77777777" w:rsidR="004A53E4" w:rsidRPr="004A53E4" w:rsidRDefault="004A53E4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A53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D0 15 A6 7D F8 9F 60 DB 66 C7 95 53 F0 C9 7F BF </w:t>
            </w:r>
          </w:p>
          <w:p w14:paraId="54E6FB16" w14:textId="01A853FC" w:rsidR="00DA7BEF" w:rsidRPr="00B87576" w:rsidRDefault="00DA7BEF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875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ShiftRow</w:t>
            </w:r>
            <w:proofErr w:type="spellEnd"/>
          </w:p>
          <w:p w14:paraId="3C3B5C53" w14:textId="5D521D0E" w:rsidR="00DA7BEF" w:rsidRDefault="004A53E4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A53E4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323190AE" wp14:editId="328840F3">
                  <wp:extent cx="2753109" cy="2419688"/>
                  <wp:effectExtent l="0" t="0" r="0" b="0"/>
                  <wp:docPr id="14198964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989640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3109" cy="24196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710526" w14:textId="77777777" w:rsidR="004A53E4" w:rsidRPr="004A53E4" w:rsidRDefault="004A53E4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A53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D0 15 A6 7D 9F 60 DB F8 95 53 66 C7 BF F0 C9 7F </w:t>
            </w:r>
          </w:p>
          <w:p w14:paraId="7577C62D" w14:textId="452CA2DE" w:rsidR="00DA7BEF" w:rsidRPr="00B87576" w:rsidRDefault="00DA7BEF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875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MixColumn</w:t>
            </w:r>
            <w:proofErr w:type="spellEnd"/>
          </w:p>
          <w:p w14:paraId="0EFAA00A" w14:textId="363341AD" w:rsidR="00DA7BEF" w:rsidRDefault="004A53E4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A53E4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676B67E1" wp14:editId="1E7D215F">
                  <wp:extent cx="2743583" cy="2429214"/>
                  <wp:effectExtent l="0" t="0" r="0" b="9525"/>
                  <wp:docPr id="112271531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2715316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583" cy="24292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0D963D" w14:textId="77777777" w:rsidR="004A53E4" w:rsidRPr="004A53E4" w:rsidRDefault="004A53E4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A53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2B 29 8E 51 EE D0 68 BB A4 D8 F1 91 04 F7 C5 46</w:t>
            </w:r>
          </w:p>
          <w:p w14:paraId="384E0CD7" w14:textId="05633C51" w:rsidR="00DA7BEF" w:rsidRPr="00B87576" w:rsidRDefault="00DA7BEF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875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AddRoundKey</w:t>
            </w:r>
            <w:proofErr w:type="spellEnd"/>
          </w:p>
          <w:p w14:paraId="254F707E" w14:textId="1A0BC61E" w:rsidR="00DA7BEF" w:rsidRDefault="004A53E4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A53E4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50BC3F65" wp14:editId="60D8DF01">
                  <wp:extent cx="3283585" cy="1480820"/>
                  <wp:effectExtent l="0" t="0" r="0" b="5080"/>
                  <wp:docPr id="108120335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1203353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3585" cy="1480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5D0F5C" w14:textId="44896FD7" w:rsidR="00DA7BEF" w:rsidRPr="00DA7BEF" w:rsidRDefault="004A53E4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A53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D7 44 3D 35 BF F9 B6 05 33 B8 6D 1A D1 E9 3C 2A</w:t>
            </w:r>
          </w:p>
        </w:tc>
        <w:tc>
          <w:tcPr>
            <w:tcW w:w="5245" w:type="dxa"/>
          </w:tcPr>
          <w:p w14:paraId="78E0F264" w14:textId="77777777" w:rsidR="00DA7BEF" w:rsidRPr="00B87576" w:rsidRDefault="00DA7BEF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875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ByteSub</w:t>
            </w:r>
            <w:proofErr w:type="spellEnd"/>
          </w:p>
          <w:p w14:paraId="68BFD585" w14:textId="38369B7F" w:rsidR="00DA7BEF" w:rsidRDefault="00784271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4271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21F81E78" wp14:editId="46B5B870">
                  <wp:extent cx="2753109" cy="2429214"/>
                  <wp:effectExtent l="0" t="0" r="9525" b="9525"/>
                  <wp:docPr id="68755998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7559985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3109" cy="24292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6A6F56" w14:textId="77777777" w:rsidR="00784271" w:rsidRPr="00784271" w:rsidRDefault="00784271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8427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0E 1B 27 96 08 99 4E 6B C3 6C 3C A2 3E 1E EB E5</w:t>
            </w:r>
          </w:p>
          <w:p w14:paraId="20BB107A" w14:textId="651B3919" w:rsidR="00DA7BEF" w:rsidRPr="00B87576" w:rsidRDefault="00DA7BEF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875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ShiftRow</w:t>
            </w:r>
            <w:proofErr w:type="spellEnd"/>
          </w:p>
          <w:p w14:paraId="4373DE3B" w14:textId="2DBDCD4D" w:rsidR="00DA7BEF" w:rsidRDefault="00784271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4271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6579D9AA" wp14:editId="0EA02EAB">
                  <wp:extent cx="2743583" cy="2429214"/>
                  <wp:effectExtent l="0" t="0" r="0" b="9525"/>
                  <wp:docPr id="134244454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2444548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583" cy="24292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4BB1E5" w14:textId="77777777" w:rsidR="00784271" w:rsidRPr="00784271" w:rsidRDefault="00784271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8427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0E 1B 27 96 99 4E 6B 08 3C A2 C3 6C E5 3E 1E EB </w:t>
            </w:r>
          </w:p>
          <w:p w14:paraId="4A12ED26" w14:textId="1C9B1A46" w:rsidR="00DA7BEF" w:rsidRPr="00B87576" w:rsidRDefault="00DA7BEF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875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MixColumn</w:t>
            </w:r>
            <w:proofErr w:type="spellEnd"/>
          </w:p>
          <w:p w14:paraId="5320A877" w14:textId="574B8B5C" w:rsidR="00DA7BEF" w:rsidRDefault="00784271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4271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082E2B42" wp14:editId="6E3E267D">
                  <wp:extent cx="2724530" cy="2419688"/>
                  <wp:effectExtent l="0" t="0" r="0" b="0"/>
                  <wp:docPr id="124818285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818285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530" cy="24196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96F761" w14:textId="77777777" w:rsidR="00784271" w:rsidRPr="00784271" w:rsidRDefault="00784271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8427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75 78 2E A8 86 44 B1 D9 DB 48 F3 60 66 BD FD 08</w:t>
            </w:r>
          </w:p>
          <w:p w14:paraId="3C25BBD9" w14:textId="4DC74460" w:rsidR="00DA7BEF" w:rsidRPr="00B87576" w:rsidRDefault="00DA7BEF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875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AddRoundKey</w:t>
            </w:r>
            <w:proofErr w:type="spellEnd"/>
          </w:p>
          <w:p w14:paraId="0EA4552B" w14:textId="4B5B0A89" w:rsidR="00DA7BEF" w:rsidRDefault="00784271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4271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7EB010F1" wp14:editId="4386F253">
                  <wp:extent cx="3193415" cy="1432560"/>
                  <wp:effectExtent l="0" t="0" r="6985" b="0"/>
                  <wp:docPr id="42727139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7271397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3415" cy="1432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95BCEA" w14:textId="77777777" w:rsidR="00DA7BEF" w:rsidRDefault="00784271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427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DB 8C CD CF 79 99 8C 00 B3 F5 52 32 DB 1E A5 36</w:t>
            </w:r>
          </w:p>
          <w:p w14:paraId="55231BF4" w14:textId="339C718C" w:rsidR="00784271" w:rsidRPr="00784271" w:rsidRDefault="00784271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A7BEF" w:rsidRPr="00DA7BEF" w14:paraId="7B0CC95D" w14:textId="77777777" w:rsidTr="00DA7BEF">
        <w:tc>
          <w:tcPr>
            <w:tcW w:w="5387" w:type="dxa"/>
          </w:tcPr>
          <w:p w14:paraId="3DF9B75D" w14:textId="351ED72E" w:rsidR="00DA7BEF" w:rsidRPr="00DA7BEF" w:rsidRDefault="00DA7BEF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Раунд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5245" w:type="dxa"/>
          </w:tcPr>
          <w:p w14:paraId="2FFC3F15" w14:textId="46B49BA7" w:rsidR="00DA7BEF" w:rsidRPr="00DA7BEF" w:rsidRDefault="00DA7BEF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Раунд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DA7BEF" w:rsidRPr="00DA7BEF" w14:paraId="18D1FF78" w14:textId="77777777" w:rsidTr="00DA7BEF">
        <w:tc>
          <w:tcPr>
            <w:tcW w:w="5387" w:type="dxa"/>
          </w:tcPr>
          <w:p w14:paraId="41114676" w14:textId="77777777" w:rsidR="00DA7BEF" w:rsidRPr="00B87576" w:rsidRDefault="00DA7BEF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875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ByteSub</w:t>
            </w:r>
            <w:proofErr w:type="spellEnd"/>
          </w:p>
          <w:p w14:paraId="4EC906F7" w14:textId="610CA37B" w:rsidR="00DA7BEF" w:rsidRDefault="00784271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4271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3CE88C1C" wp14:editId="4053F3A0">
                  <wp:extent cx="2715004" cy="2410161"/>
                  <wp:effectExtent l="0" t="0" r="9525" b="9525"/>
                  <wp:docPr id="7551689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516897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5004" cy="24101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8D26227" w14:textId="77777777" w:rsidR="00784271" w:rsidRPr="00784271" w:rsidRDefault="00784271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8427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B9 64 BD 8A B6 EE 64 63 6D E6 00 23 B9 72 06 05</w:t>
            </w:r>
          </w:p>
          <w:p w14:paraId="25A48B6F" w14:textId="334D5569" w:rsidR="00DA7BEF" w:rsidRPr="00B87576" w:rsidRDefault="00DA7BEF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875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ShiftRow</w:t>
            </w:r>
            <w:proofErr w:type="spellEnd"/>
          </w:p>
          <w:p w14:paraId="3485DC25" w14:textId="623359E8" w:rsidR="00DA7BEF" w:rsidRDefault="00784271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4271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670D11EA" wp14:editId="7B7528C7">
                  <wp:extent cx="2762636" cy="2438740"/>
                  <wp:effectExtent l="0" t="0" r="0" b="0"/>
                  <wp:docPr id="169084735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0847354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2636" cy="2438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5B4179" w14:textId="758E0A68" w:rsidR="00DA7BEF" w:rsidRPr="00DA7BEF" w:rsidRDefault="00784271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8427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B9 64 BD 8A EE 64 63 B6 00 23 6D E6 05 B9 72 06</w:t>
            </w:r>
          </w:p>
          <w:p w14:paraId="5DEB841D" w14:textId="77777777" w:rsidR="00DA7BEF" w:rsidRPr="00B87576" w:rsidRDefault="00DA7BEF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875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MixColumn</w:t>
            </w:r>
            <w:proofErr w:type="spellEnd"/>
          </w:p>
          <w:p w14:paraId="2F383F7A" w14:textId="6A1B9CEB" w:rsidR="00DA7BEF" w:rsidRDefault="00784271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4271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drawing>
                <wp:inline distT="0" distB="0" distL="0" distR="0" wp14:anchorId="405FE12D" wp14:editId="394E5437">
                  <wp:extent cx="2724530" cy="2419688"/>
                  <wp:effectExtent l="0" t="0" r="0" b="0"/>
                  <wp:docPr id="76939341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9393415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530" cy="24196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1AB9AC" w14:textId="77777777" w:rsidR="00784271" w:rsidRPr="00784271" w:rsidRDefault="00784271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8427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45 FE DB 2E 7B 70 BE CA 58 96 92 E1 34 82 36 D9</w:t>
            </w:r>
          </w:p>
          <w:p w14:paraId="2D041F9F" w14:textId="47BFCCA5" w:rsidR="00DA7BEF" w:rsidRPr="00B87576" w:rsidRDefault="00DA7BEF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875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AddRoundKey</w:t>
            </w:r>
            <w:proofErr w:type="spellEnd"/>
          </w:p>
          <w:p w14:paraId="123DEF68" w14:textId="7EB8C1F9" w:rsidR="00DA7BEF" w:rsidRDefault="00784271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4271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10F670E2" wp14:editId="595558A7">
                  <wp:extent cx="3283585" cy="1473200"/>
                  <wp:effectExtent l="0" t="0" r="0" b="0"/>
                  <wp:docPr id="88143979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1439793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3585" cy="147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3191797" w14:textId="14393C1B" w:rsidR="00DA7BEF" w:rsidRPr="00784271" w:rsidRDefault="00784271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427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A1 60 8A 33 60 33 D2 0E 2B 68 5F 77 FA DF A3 71</w:t>
            </w:r>
          </w:p>
        </w:tc>
        <w:tc>
          <w:tcPr>
            <w:tcW w:w="5245" w:type="dxa"/>
          </w:tcPr>
          <w:p w14:paraId="2E282FBF" w14:textId="77777777" w:rsidR="00DA7BEF" w:rsidRPr="00B87576" w:rsidRDefault="00DA7BEF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875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ByteSub</w:t>
            </w:r>
            <w:proofErr w:type="spellEnd"/>
          </w:p>
          <w:p w14:paraId="56BC90A5" w14:textId="14B89D04" w:rsidR="00DA7BEF" w:rsidRDefault="00784271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4271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096C540F" wp14:editId="1BE1805E">
                  <wp:extent cx="2715004" cy="2429214"/>
                  <wp:effectExtent l="0" t="0" r="9525" b="9525"/>
                  <wp:docPr id="17878419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784192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5004" cy="24292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EFC24C" w14:textId="77777777" w:rsidR="00784271" w:rsidRPr="00784271" w:rsidRDefault="00784271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8427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32 D0 7E C3 D0 C3 B5 AB F1 45 CF F5 2D 9E 0A A3 </w:t>
            </w:r>
          </w:p>
          <w:p w14:paraId="4EE5DFF6" w14:textId="3C4CA201" w:rsidR="00DA7BEF" w:rsidRPr="00B87576" w:rsidRDefault="00DA7BEF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875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ShiftRow</w:t>
            </w:r>
            <w:proofErr w:type="spellEnd"/>
          </w:p>
          <w:p w14:paraId="63CDC4B2" w14:textId="1B893752" w:rsidR="00DA7BEF" w:rsidRDefault="00784271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4271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7A1BFD5B" wp14:editId="1ED39195">
                  <wp:extent cx="2753109" cy="2429214"/>
                  <wp:effectExtent l="0" t="0" r="9525" b="9525"/>
                  <wp:docPr id="72565547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5655471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3109" cy="24292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821ABE" w14:textId="77777777" w:rsidR="00784271" w:rsidRPr="00784271" w:rsidRDefault="00784271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8427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32 D0 7E C3 </w:t>
            </w:r>
            <w:proofErr w:type="spellStart"/>
            <w:r w:rsidRPr="0078427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C3</w:t>
            </w:r>
            <w:proofErr w:type="spellEnd"/>
            <w:r w:rsidRPr="0078427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B5 AB D0 CF F5 F1 45 A3 2D 9E 0A</w:t>
            </w:r>
          </w:p>
          <w:p w14:paraId="59E1CA2E" w14:textId="079C980F" w:rsidR="00DA7BEF" w:rsidRPr="00B87576" w:rsidRDefault="00DA7BEF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875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MixColumn</w:t>
            </w:r>
            <w:proofErr w:type="spellEnd"/>
          </w:p>
          <w:p w14:paraId="46162306" w14:textId="6222D724" w:rsidR="00DA7BEF" w:rsidRDefault="00784271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4271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drawing>
                <wp:inline distT="0" distB="0" distL="0" distR="0" wp14:anchorId="6DA47BB5" wp14:editId="5A2AC3B7">
                  <wp:extent cx="2724530" cy="2419688"/>
                  <wp:effectExtent l="0" t="0" r="0" b="0"/>
                  <wp:docPr id="42565721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5657212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530" cy="24196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C0F0CA" w14:textId="77777777" w:rsidR="00784271" w:rsidRPr="00784271" w:rsidRDefault="00784271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8427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56 A7 75 B9 46 88 A5 BD 8A E3 95 87 07 71 FF DF</w:t>
            </w:r>
          </w:p>
          <w:p w14:paraId="7482DAF8" w14:textId="6463ABC1" w:rsidR="00DA7BEF" w:rsidRPr="00B87576" w:rsidRDefault="00DA7BEF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875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AddRoundKey</w:t>
            </w:r>
            <w:proofErr w:type="spellEnd"/>
          </w:p>
          <w:p w14:paraId="5B175D0B" w14:textId="67199951" w:rsidR="00DA7BEF" w:rsidRDefault="00784271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4271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5C1BB7E1" wp14:editId="2E6A0B74">
                  <wp:extent cx="3193415" cy="1431925"/>
                  <wp:effectExtent l="0" t="0" r="6985" b="0"/>
                  <wp:docPr id="167248738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2487383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3415" cy="1431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596011" w14:textId="775C1688" w:rsidR="00DA7BEF" w:rsidRPr="00AD08A2" w:rsidRDefault="00784271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8427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7E 13 E6 2F 75 7F 5A EF CA EA A7 43 89 25 58 B3</w:t>
            </w:r>
          </w:p>
          <w:p w14:paraId="34AAD59F" w14:textId="77777777" w:rsidR="00DA7BEF" w:rsidRPr="00DA7BEF" w:rsidRDefault="00DA7BEF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DA7BEF" w:rsidRPr="00DA7BEF" w14:paraId="796889B5" w14:textId="77777777" w:rsidTr="00DA7BEF">
        <w:tc>
          <w:tcPr>
            <w:tcW w:w="5387" w:type="dxa"/>
          </w:tcPr>
          <w:p w14:paraId="2143C24E" w14:textId="0CE1F2BB" w:rsidR="00DA7BEF" w:rsidRDefault="00DA7BEF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Раунд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5245" w:type="dxa"/>
          </w:tcPr>
          <w:p w14:paraId="3F8200E1" w14:textId="5F97B3B7" w:rsidR="00DA7BEF" w:rsidRDefault="00DA7BEF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Раунд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</w:tr>
      <w:tr w:rsidR="00DA7BEF" w:rsidRPr="00DA7BEF" w14:paraId="19D22D7E" w14:textId="77777777" w:rsidTr="00DA7BEF">
        <w:tc>
          <w:tcPr>
            <w:tcW w:w="5387" w:type="dxa"/>
          </w:tcPr>
          <w:p w14:paraId="6B322006" w14:textId="77777777" w:rsidR="00DA7BEF" w:rsidRPr="00B87576" w:rsidRDefault="00DA7BEF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875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ByteSub</w:t>
            </w:r>
            <w:proofErr w:type="spellEnd"/>
          </w:p>
          <w:p w14:paraId="7D037153" w14:textId="6501A762" w:rsidR="00DA7BEF" w:rsidRDefault="00784271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4271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0B7F3E1C" wp14:editId="2B7E740B">
                  <wp:extent cx="2743583" cy="2429214"/>
                  <wp:effectExtent l="0" t="0" r="0" b="9525"/>
                  <wp:docPr id="130433131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4331313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583" cy="24292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D553DD" w14:textId="77777777" w:rsidR="00784271" w:rsidRPr="00784271" w:rsidRDefault="00784271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8427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F3 7D 8E 15 9D D2 BE DF 74 87 5C 1A A7 3F 6A 6D </w:t>
            </w:r>
          </w:p>
          <w:p w14:paraId="3B5DDAB4" w14:textId="22BDF10D" w:rsidR="00DA7BEF" w:rsidRPr="00B87576" w:rsidRDefault="00DA7BEF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875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ShiftRow</w:t>
            </w:r>
            <w:proofErr w:type="spellEnd"/>
          </w:p>
          <w:p w14:paraId="1A9BF592" w14:textId="600A19B2" w:rsidR="00DA7BEF" w:rsidRDefault="00FC2083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C2083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7E88A9E3" wp14:editId="5BEA5CB4">
                  <wp:extent cx="2734057" cy="2419688"/>
                  <wp:effectExtent l="0" t="0" r="9525" b="0"/>
                  <wp:docPr id="165506490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5064909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4057" cy="24196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3E5AAA9" w14:textId="77777777" w:rsidR="00FC2083" w:rsidRPr="00FC2083" w:rsidRDefault="00FC2083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C208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F3 7D 8E 15 D2 BE DF 9D 5C 1A 74 87 6D A7 3F 6A </w:t>
            </w:r>
          </w:p>
          <w:p w14:paraId="70B9C40C" w14:textId="54DE6C18" w:rsidR="00DA7BEF" w:rsidRPr="00B87576" w:rsidRDefault="00DA7BEF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875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MixColumn</w:t>
            </w:r>
            <w:proofErr w:type="spellEnd"/>
          </w:p>
          <w:p w14:paraId="21A2F360" w14:textId="24145762" w:rsidR="00DA7BEF" w:rsidRDefault="00FC2083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C2083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3B6920FF" wp14:editId="4B239AAC">
                  <wp:extent cx="2743583" cy="2419688"/>
                  <wp:effectExtent l="0" t="0" r="0" b="0"/>
                  <wp:docPr id="93942683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9426833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583" cy="24196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388D70" w14:textId="77777777" w:rsidR="00FC2083" w:rsidRPr="00FC2083" w:rsidRDefault="00FC2083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C208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A1 9E 36 7B C5 93 88 CC 2E 05 F8 23 5A 76 5C F1 </w:t>
            </w:r>
          </w:p>
          <w:p w14:paraId="0144610E" w14:textId="3B3479FC" w:rsidR="00DA7BEF" w:rsidRPr="00B87576" w:rsidRDefault="00DA7BEF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875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AddRoundKey</w:t>
            </w:r>
            <w:proofErr w:type="spellEnd"/>
          </w:p>
          <w:p w14:paraId="374C049E" w14:textId="4478F8AA" w:rsidR="00DA7BEF" w:rsidRDefault="00FC2083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C2083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6FE86407" wp14:editId="41524B51">
                  <wp:extent cx="3283585" cy="1496060"/>
                  <wp:effectExtent l="0" t="0" r="0" b="8890"/>
                  <wp:docPr id="51491014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4910143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3585" cy="1496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70BCA3" w14:textId="379E9E39" w:rsidR="00DA7BEF" w:rsidRPr="00DA7BEF" w:rsidRDefault="00FC2083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C208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B2 76 F5 F4 E5 8C B4 11 4E 13 F6 3A B4 34 F5 84 </w:t>
            </w:r>
          </w:p>
        </w:tc>
        <w:tc>
          <w:tcPr>
            <w:tcW w:w="5245" w:type="dxa"/>
          </w:tcPr>
          <w:p w14:paraId="77738D0F" w14:textId="77777777" w:rsidR="00DA7BEF" w:rsidRPr="00B87576" w:rsidRDefault="00DA7BEF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875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ByteSub</w:t>
            </w:r>
            <w:proofErr w:type="spellEnd"/>
          </w:p>
          <w:p w14:paraId="26F77D73" w14:textId="420D65A7" w:rsidR="00DA7BEF" w:rsidRDefault="00FC2083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C2083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17019482" wp14:editId="32AAF4BA">
                  <wp:extent cx="2724530" cy="2419688"/>
                  <wp:effectExtent l="0" t="0" r="0" b="0"/>
                  <wp:docPr id="103008152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0081523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530" cy="24196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9C4767" w14:textId="77777777" w:rsidR="00FC2083" w:rsidRPr="00FC2083" w:rsidRDefault="00FC2083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C208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37 38 E6 BF D9 64 8D 82 2F 7D 42 80 8D 18 E6 5F </w:t>
            </w:r>
          </w:p>
          <w:p w14:paraId="7B6BEBDD" w14:textId="46B5842B" w:rsidR="00DA7BEF" w:rsidRPr="00B87576" w:rsidRDefault="00DA7BEF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875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ShiftRow</w:t>
            </w:r>
            <w:proofErr w:type="spellEnd"/>
          </w:p>
          <w:p w14:paraId="764485E0" w14:textId="7DAC1726" w:rsidR="00DA7BEF" w:rsidRDefault="00FC2083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C2083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4E00FB19" wp14:editId="16ADD64F">
                  <wp:extent cx="2772162" cy="2438740"/>
                  <wp:effectExtent l="0" t="0" r="9525" b="0"/>
                  <wp:docPr id="179708671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7086711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162" cy="2438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D0E7AC" w14:textId="2CBCF908" w:rsidR="00DA7BEF" w:rsidRPr="00DA7BEF" w:rsidRDefault="00FC2083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C208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37 38 E6 BF 64 8D 82 D9 42 80 2F 7D 5F 8D 18 E6</w:t>
            </w:r>
          </w:p>
          <w:p w14:paraId="658C5AD2" w14:textId="77777777" w:rsidR="00DA7BEF" w:rsidRPr="00B87576" w:rsidRDefault="00DA7BEF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875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AddRoundKey</w:t>
            </w:r>
            <w:proofErr w:type="spellEnd"/>
          </w:p>
          <w:p w14:paraId="54850507" w14:textId="5CB475E7" w:rsidR="00DA7BEF" w:rsidRDefault="00FC2083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C2083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121C1622" wp14:editId="5A89C974">
                  <wp:extent cx="3193415" cy="1421130"/>
                  <wp:effectExtent l="0" t="0" r="6985" b="7620"/>
                  <wp:docPr id="166086180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0861806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3415" cy="1421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1EB61D" w14:textId="047F75EA" w:rsidR="00DA7BEF" w:rsidRPr="00AD08A2" w:rsidRDefault="00FC2083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C208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3E 03 B8 18 4D A9 E0 A3 0B B2 43 1E F8 FD DD F0</w:t>
            </w:r>
          </w:p>
          <w:p w14:paraId="2A019587" w14:textId="59C6E643" w:rsidR="00DA7BEF" w:rsidRPr="00D670CB" w:rsidRDefault="00D670CB" w:rsidP="00DA7B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C208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3E</w:t>
            </w:r>
            <w:r w:rsidRPr="00D670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C208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4D</w:t>
            </w:r>
            <w:r w:rsidRPr="00D670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C208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0B</w:t>
            </w:r>
            <w:r w:rsidRPr="00FC208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C208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F8</w:t>
            </w:r>
            <w:r w:rsidRPr="00D670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C208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03</w:t>
            </w:r>
            <w:r w:rsidRPr="00FC208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C208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A9</w:t>
            </w:r>
            <w:r w:rsidRPr="00D670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C208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B2</w:t>
            </w:r>
            <w:r w:rsidRPr="00FC208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C208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FD</w:t>
            </w:r>
            <w:r w:rsidRPr="00FC208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C208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B8</w:t>
            </w:r>
            <w:r w:rsidRPr="00FC208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C208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E0</w:t>
            </w:r>
            <w:r w:rsidRPr="00D670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C208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43</w:t>
            </w:r>
            <w:r w:rsidRPr="00FC208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C208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DD</w:t>
            </w:r>
            <w:r w:rsidRPr="00D670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C208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18</w:t>
            </w:r>
            <w:r w:rsidRPr="00FC208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C208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A3</w:t>
            </w:r>
            <w:r w:rsidRPr="00D670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C208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1E</w:t>
            </w:r>
            <w:r w:rsidRPr="00FC208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C208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F0</w:t>
            </w:r>
          </w:p>
        </w:tc>
      </w:tr>
    </w:tbl>
    <w:p w14:paraId="6B2D96F8" w14:textId="77777777" w:rsidR="00A35958" w:rsidRPr="00DA7BEF" w:rsidRDefault="00A35958" w:rsidP="00625B4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01CD9F7" w14:textId="77777777" w:rsidR="00A35958" w:rsidRPr="00A35958" w:rsidRDefault="00A35958" w:rsidP="00A3595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35958">
        <w:rPr>
          <w:rFonts w:ascii="Times New Roman" w:hAnsi="Times New Roman" w:cs="Times New Roman"/>
          <w:b/>
          <w:bCs/>
          <w:sz w:val="28"/>
          <w:szCs w:val="28"/>
        </w:rPr>
        <w:lastRenderedPageBreak/>
        <w:t>Ответы на контрольные вопросы</w:t>
      </w:r>
    </w:p>
    <w:p w14:paraId="1DE2C6BA" w14:textId="77777777" w:rsidR="00A35958" w:rsidRPr="00A35958" w:rsidRDefault="00A35958" w:rsidP="00A3595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35958">
        <w:rPr>
          <w:rFonts w:ascii="Times New Roman" w:hAnsi="Times New Roman" w:cs="Times New Roman"/>
          <w:b/>
          <w:bCs/>
          <w:sz w:val="28"/>
          <w:szCs w:val="28"/>
        </w:rPr>
        <w:t xml:space="preserve">1. Сравните основные характеристики алгоритмов </w:t>
      </w:r>
      <w:proofErr w:type="spellStart"/>
      <w:r w:rsidRPr="00A35958">
        <w:rPr>
          <w:rFonts w:ascii="Times New Roman" w:hAnsi="Times New Roman" w:cs="Times New Roman"/>
          <w:b/>
          <w:bCs/>
          <w:sz w:val="28"/>
          <w:szCs w:val="28"/>
        </w:rPr>
        <w:t>Rijndael</w:t>
      </w:r>
      <w:proofErr w:type="spellEnd"/>
      <w:r w:rsidRPr="00A35958">
        <w:rPr>
          <w:rFonts w:ascii="Times New Roman" w:hAnsi="Times New Roman" w:cs="Times New Roman"/>
          <w:b/>
          <w:bCs/>
          <w:sz w:val="28"/>
          <w:szCs w:val="28"/>
        </w:rPr>
        <w:t xml:space="preserve"> и ГОСТ 28147-89.</w:t>
      </w:r>
    </w:p>
    <w:tbl>
      <w:tblPr>
        <w:tblW w:w="97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8"/>
        <w:gridCol w:w="4005"/>
        <w:gridCol w:w="3593"/>
      </w:tblGrid>
      <w:tr w:rsidR="00A35958" w:rsidRPr="00A35958" w14:paraId="7E832426" w14:textId="77777777" w:rsidTr="00A35958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EE99ED" w14:textId="77777777" w:rsidR="00A35958" w:rsidRPr="00A35958" w:rsidRDefault="00A35958" w:rsidP="00A35958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359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Характеристика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93D019" w14:textId="77777777" w:rsidR="00A35958" w:rsidRPr="00A35958" w:rsidRDefault="00A35958" w:rsidP="00A35958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359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Rijndael</w:t>
            </w:r>
            <w:proofErr w:type="spellEnd"/>
            <w:r w:rsidRPr="00A359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(AES)</w:t>
            </w:r>
          </w:p>
        </w:tc>
        <w:tc>
          <w:tcPr>
            <w:tcW w:w="35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A30F00" w14:textId="77777777" w:rsidR="00A35958" w:rsidRPr="00A35958" w:rsidRDefault="00A35958" w:rsidP="00A35958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359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ГОСТ 28147-89</w:t>
            </w:r>
          </w:p>
        </w:tc>
      </w:tr>
      <w:tr w:rsidR="00A35958" w:rsidRPr="00A35958" w14:paraId="4AEE23C0" w14:textId="77777777" w:rsidTr="00A3595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0ECC01" w14:textId="77777777" w:rsidR="00A35958" w:rsidRPr="00A35958" w:rsidRDefault="00A35958" w:rsidP="00A3595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5958">
              <w:rPr>
                <w:rFonts w:ascii="Times New Roman" w:hAnsi="Times New Roman" w:cs="Times New Roman"/>
                <w:sz w:val="24"/>
                <w:szCs w:val="24"/>
              </w:rPr>
              <w:t>Тип шифра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B50221" w14:textId="7CE5BE5B" w:rsidR="00A35958" w:rsidRPr="00A35958" w:rsidRDefault="00A35958" w:rsidP="00A35958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5958">
              <w:rPr>
                <w:rFonts w:ascii="Times New Roman" w:hAnsi="Times New Roman" w:cs="Times New Roman"/>
                <w:sz w:val="24"/>
                <w:szCs w:val="24"/>
              </w:rPr>
              <w:t>SP-сеть.</w:t>
            </w:r>
          </w:p>
        </w:tc>
        <w:tc>
          <w:tcPr>
            <w:tcW w:w="359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1F7591" w14:textId="77777777" w:rsidR="00A35958" w:rsidRPr="00A35958" w:rsidRDefault="00A35958" w:rsidP="00A35958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5958">
              <w:rPr>
                <w:rFonts w:ascii="Times New Roman" w:hAnsi="Times New Roman" w:cs="Times New Roman"/>
                <w:sz w:val="24"/>
                <w:szCs w:val="24"/>
              </w:rPr>
              <w:t xml:space="preserve">Сеть </w:t>
            </w:r>
            <w:proofErr w:type="spellStart"/>
            <w:r w:rsidRPr="00A35958">
              <w:rPr>
                <w:rFonts w:ascii="Times New Roman" w:hAnsi="Times New Roman" w:cs="Times New Roman"/>
                <w:sz w:val="24"/>
                <w:szCs w:val="24"/>
              </w:rPr>
              <w:t>Фейстеля</w:t>
            </w:r>
            <w:proofErr w:type="spellEnd"/>
            <w:r w:rsidRPr="00A3595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35958" w:rsidRPr="00A35958" w14:paraId="553BD392" w14:textId="77777777" w:rsidTr="00A3595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DE620E" w14:textId="77777777" w:rsidR="00A35958" w:rsidRPr="00A35958" w:rsidRDefault="00A35958" w:rsidP="00A3595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5958">
              <w:rPr>
                <w:rFonts w:ascii="Times New Roman" w:hAnsi="Times New Roman" w:cs="Times New Roman"/>
                <w:sz w:val="24"/>
                <w:szCs w:val="24"/>
              </w:rPr>
              <w:t>Длина блока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647CBD" w14:textId="333D24A4" w:rsidR="00A35958" w:rsidRPr="00A35958" w:rsidRDefault="00A35958" w:rsidP="00A35958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5958">
              <w:rPr>
                <w:rFonts w:ascii="Times New Roman" w:hAnsi="Times New Roman" w:cs="Times New Roman"/>
                <w:sz w:val="24"/>
                <w:szCs w:val="24"/>
              </w:rPr>
              <w:t>128, 192 или 256 бит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59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124DB5" w14:textId="594AD897" w:rsidR="00A35958" w:rsidRPr="00A35958" w:rsidRDefault="00A35958" w:rsidP="00A35958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5958">
              <w:rPr>
                <w:rFonts w:ascii="Times New Roman" w:hAnsi="Times New Roman" w:cs="Times New Roman"/>
                <w:sz w:val="24"/>
                <w:szCs w:val="24"/>
              </w:rPr>
              <w:t>64 бита.</w:t>
            </w:r>
          </w:p>
        </w:tc>
      </w:tr>
      <w:tr w:rsidR="00A35958" w:rsidRPr="00A35958" w14:paraId="7BC719E5" w14:textId="77777777" w:rsidTr="00A3595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30786E" w14:textId="77777777" w:rsidR="00A35958" w:rsidRPr="00A35958" w:rsidRDefault="00A35958" w:rsidP="00A3595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5958">
              <w:rPr>
                <w:rFonts w:ascii="Times New Roman" w:hAnsi="Times New Roman" w:cs="Times New Roman"/>
                <w:sz w:val="24"/>
                <w:szCs w:val="24"/>
              </w:rPr>
              <w:t>Длина ключа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88FF7C" w14:textId="4BB388AF" w:rsidR="00A35958" w:rsidRPr="00A35958" w:rsidRDefault="00A35958" w:rsidP="00A35958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5958">
              <w:rPr>
                <w:rFonts w:ascii="Times New Roman" w:hAnsi="Times New Roman" w:cs="Times New Roman"/>
                <w:sz w:val="24"/>
                <w:szCs w:val="24"/>
              </w:rPr>
              <w:t>128, 192 или 256 бит.</w:t>
            </w:r>
          </w:p>
        </w:tc>
        <w:tc>
          <w:tcPr>
            <w:tcW w:w="359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BE04B4" w14:textId="2763F9BD" w:rsidR="00A35958" w:rsidRPr="00A35958" w:rsidRDefault="00A35958" w:rsidP="00A35958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5958">
              <w:rPr>
                <w:rFonts w:ascii="Times New Roman" w:hAnsi="Times New Roman" w:cs="Times New Roman"/>
                <w:sz w:val="24"/>
                <w:szCs w:val="24"/>
              </w:rPr>
              <w:t>256 бит.</w:t>
            </w:r>
          </w:p>
        </w:tc>
      </w:tr>
      <w:tr w:rsidR="00A35958" w:rsidRPr="00A35958" w14:paraId="2CB7A284" w14:textId="77777777" w:rsidTr="00A3595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39625A" w14:textId="77777777" w:rsidR="00A35958" w:rsidRPr="00A35958" w:rsidRDefault="00A35958" w:rsidP="00A3595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5958">
              <w:rPr>
                <w:rFonts w:ascii="Times New Roman" w:hAnsi="Times New Roman" w:cs="Times New Roman"/>
                <w:sz w:val="24"/>
                <w:szCs w:val="24"/>
              </w:rPr>
              <w:t>Число раундов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7EC96C" w14:textId="418F8B00" w:rsidR="00A35958" w:rsidRPr="00A35958" w:rsidRDefault="00A35958" w:rsidP="00A35958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5958">
              <w:rPr>
                <w:rFonts w:ascii="Times New Roman" w:hAnsi="Times New Roman" w:cs="Times New Roman"/>
                <w:sz w:val="24"/>
                <w:szCs w:val="24"/>
              </w:rPr>
              <w:t>10, 12 или 14.</w:t>
            </w:r>
          </w:p>
        </w:tc>
        <w:tc>
          <w:tcPr>
            <w:tcW w:w="359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020CF4" w14:textId="41709C2E" w:rsidR="00A35958" w:rsidRPr="00A35958" w:rsidRDefault="00A35958" w:rsidP="00A35958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5958">
              <w:rPr>
                <w:rFonts w:ascii="Times New Roman" w:hAnsi="Times New Roman" w:cs="Times New Roman"/>
                <w:sz w:val="24"/>
                <w:szCs w:val="24"/>
              </w:rPr>
              <w:t>32.</w:t>
            </w:r>
          </w:p>
        </w:tc>
      </w:tr>
      <w:tr w:rsidR="00A35958" w:rsidRPr="00A35958" w14:paraId="3A850500" w14:textId="77777777" w:rsidTr="00A3595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E26C6F" w14:textId="77777777" w:rsidR="00A35958" w:rsidRPr="00A35958" w:rsidRDefault="00A35958" w:rsidP="00A3595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5958">
              <w:rPr>
                <w:rFonts w:ascii="Times New Roman" w:hAnsi="Times New Roman" w:cs="Times New Roman"/>
                <w:sz w:val="24"/>
                <w:szCs w:val="24"/>
              </w:rPr>
              <w:t>Основные операции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0EB2FD" w14:textId="77777777" w:rsidR="00A35958" w:rsidRDefault="00A35958" w:rsidP="00A35958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5958">
              <w:rPr>
                <w:rFonts w:ascii="Times New Roman" w:hAnsi="Times New Roman" w:cs="Times New Roman"/>
                <w:sz w:val="24"/>
                <w:szCs w:val="24"/>
              </w:rPr>
              <w:t xml:space="preserve">Подстановка байт (S-Box), </w:t>
            </w:r>
          </w:p>
          <w:p w14:paraId="5866A6EE" w14:textId="7C18AA51" w:rsidR="00A35958" w:rsidRPr="00A35958" w:rsidRDefault="00A35958" w:rsidP="00A35958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5958">
              <w:rPr>
                <w:rFonts w:ascii="Times New Roman" w:hAnsi="Times New Roman" w:cs="Times New Roman"/>
                <w:sz w:val="24"/>
                <w:szCs w:val="24"/>
              </w:rPr>
              <w:t>сдвиг строк, смешивание столбцов</w:t>
            </w:r>
            <w:r w:rsidRPr="00A35958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5958">
              <w:rPr>
                <w:rFonts w:ascii="Times New Roman" w:hAnsi="Times New Roman" w:cs="Times New Roman"/>
                <w:sz w:val="24"/>
                <w:szCs w:val="24"/>
              </w:rPr>
              <w:t>XOR с ключом.</w:t>
            </w:r>
          </w:p>
        </w:tc>
        <w:tc>
          <w:tcPr>
            <w:tcW w:w="359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1ED2AC" w14:textId="77777777" w:rsidR="00A35958" w:rsidRPr="00A35958" w:rsidRDefault="00A35958" w:rsidP="00A35958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5958">
              <w:rPr>
                <w:rFonts w:ascii="Times New Roman" w:hAnsi="Times New Roman" w:cs="Times New Roman"/>
                <w:sz w:val="24"/>
                <w:szCs w:val="24"/>
              </w:rPr>
              <w:t>Сложение с ключом, подстановка (S-Box), циклический сдвиг влево, XOR.</w:t>
            </w:r>
          </w:p>
        </w:tc>
      </w:tr>
    </w:tbl>
    <w:p w14:paraId="1C1D95DD" w14:textId="77777777" w:rsidR="00A35958" w:rsidRPr="00A35958" w:rsidRDefault="00A35958" w:rsidP="00A3595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35958">
        <w:rPr>
          <w:rFonts w:ascii="Times New Roman" w:hAnsi="Times New Roman" w:cs="Times New Roman"/>
          <w:b/>
          <w:bCs/>
          <w:sz w:val="28"/>
          <w:szCs w:val="28"/>
        </w:rPr>
        <w:t xml:space="preserve">2. Сравните основные характеристики алгоритмов </w:t>
      </w:r>
      <w:proofErr w:type="spellStart"/>
      <w:r w:rsidRPr="00A35958">
        <w:rPr>
          <w:rFonts w:ascii="Times New Roman" w:hAnsi="Times New Roman" w:cs="Times New Roman"/>
          <w:b/>
          <w:bCs/>
          <w:sz w:val="28"/>
          <w:szCs w:val="28"/>
        </w:rPr>
        <w:t>Rijndael</w:t>
      </w:r>
      <w:proofErr w:type="spellEnd"/>
      <w:r w:rsidRPr="00A35958">
        <w:rPr>
          <w:rFonts w:ascii="Times New Roman" w:hAnsi="Times New Roman" w:cs="Times New Roman"/>
          <w:b/>
          <w:bCs/>
          <w:sz w:val="28"/>
          <w:szCs w:val="28"/>
        </w:rPr>
        <w:t xml:space="preserve"> и DES.</w:t>
      </w:r>
    </w:p>
    <w:tbl>
      <w:tblPr>
        <w:tblW w:w="97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2"/>
        <w:gridCol w:w="4252"/>
        <w:gridCol w:w="3402"/>
      </w:tblGrid>
      <w:tr w:rsidR="00A35958" w:rsidRPr="00A35958" w14:paraId="32BDB9E8" w14:textId="77777777" w:rsidTr="00A35958">
        <w:trPr>
          <w:tblHeader/>
        </w:trPr>
        <w:tc>
          <w:tcPr>
            <w:tcW w:w="213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0AEFFD" w14:textId="77777777" w:rsidR="00A35958" w:rsidRPr="00A35958" w:rsidRDefault="00A35958" w:rsidP="00A35958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359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Характеристика</w:t>
            </w:r>
          </w:p>
        </w:tc>
        <w:tc>
          <w:tcPr>
            <w:tcW w:w="425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A5994C" w14:textId="77777777" w:rsidR="00A35958" w:rsidRPr="00A35958" w:rsidRDefault="00A35958" w:rsidP="00A35958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359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Rijndael</w:t>
            </w:r>
            <w:proofErr w:type="spellEnd"/>
            <w:r w:rsidRPr="00A359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(AES)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F6D106" w14:textId="77777777" w:rsidR="00A35958" w:rsidRPr="00A35958" w:rsidRDefault="00A35958" w:rsidP="00A35958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359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</w:t>
            </w:r>
          </w:p>
        </w:tc>
      </w:tr>
      <w:tr w:rsidR="00A35958" w:rsidRPr="00A35958" w14:paraId="6CFC463F" w14:textId="77777777" w:rsidTr="00A35958">
        <w:tc>
          <w:tcPr>
            <w:tcW w:w="213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91D43F" w14:textId="77777777" w:rsidR="00A35958" w:rsidRPr="00A35958" w:rsidRDefault="00A35958" w:rsidP="00A3595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5958">
              <w:rPr>
                <w:rFonts w:ascii="Times New Roman" w:hAnsi="Times New Roman" w:cs="Times New Roman"/>
                <w:sz w:val="24"/>
                <w:szCs w:val="24"/>
              </w:rPr>
              <w:t>Тип шифра</w:t>
            </w:r>
          </w:p>
        </w:tc>
        <w:tc>
          <w:tcPr>
            <w:tcW w:w="425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883BFE" w14:textId="77777777" w:rsidR="00A35958" w:rsidRPr="00A35958" w:rsidRDefault="00A35958" w:rsidP="00A35958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5958">
              <w:rPr>
                <w:rFonts w:ascii="Times New Roman" w:hAnsi="Times New Roman" w:cs="Times New Roman"/>
                <w:sz w:val="24"/>
                <w:szCs w:val="24"/>
              </w:rPr>
              <w:t>SP-сеть.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726794" w14:textId="77777777" w:rsidR="00A35958" w:rsidRPr="00A35958" w:rsidRDefault="00A35958" w:rsidP="00A35958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5958">
              <w:rPr>
                <w:rFonts w:ascii="Times New Roman" w:hAnsi="Times New Roman" w:cs="Times New Roman"/>
                <w:sz w:val="24"/>
                <w:szCs w:val="24"/>
              </w:rPr>
              <w:t xml:space="preserve">Сеть </w:t>
            </w:r>
            <w:proofErr w:type="spellStart"/>
            <w:r w:rsidRPr="00A35958">
              <w:rPr>
                <w:rFonts w:ascii="Times New Roman" w:hAnsi="Times New Roman" w:cs="Times New Roman"/>
                <w:sz w:val="24"/>
                <w:szCs w:val="24"/>
              </w:rPr>
              <w:t>Фейстеля</w:t>
            </w:r>
            <w:proofErr w:type="spellEnd"/>
            <w:r w:rsidRPr="00A3595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35958" w:rsidRPr="00A35958" w14:paraId="5E050593" w14:textId="77777777" w:rsidTr="00A35958">
        <w:tc>
          <w:tcPr>
            <w:tcW w:w="213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1FC28B" w14:textId="77777777" w:rsidR="00A35958" w:rsidRPr="00A35958" w:rsidRDefault="00A35958" w:rsidP="00A3595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5958">
              <w:rPr>
                <w:rFonts w:ascii="Times New Roman" w:hAnsi="Times New Roman" w:cs="Times New Roman"/>
                <w:sz w:val="24"/>
                <w:szCs w:val="24"/>
              </w:rPr>
              <w:t>Длина блока</w:t>
            </w:r>
          </w:p>
        </w:tc>
        <w:tc>
          <w:tcPr>
            <w:tcW w:w="425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771873" w14:textId="34456D93" w:rsidR="00A35958" w:rsidRPr="00A35958" w:rsidRDefault="00A35958" w:rsidP="00A35958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5958">
              <w:rPr>
                <w:rFonts w:ascii="Times New Roman" w:hAnsi="Times New Roman" w:cs="Times New Roman"/>
                <w:sz w:val="24"/>
                <w:szCs w:val="24"/>
              </w:rPr>
              <w:t>128, 192 или 256 бит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F1D855" w14:textId="77777777" w:rsidR="00A35958" w:rsidRPr="00A35958" w:rsidRDefault="00A35958" w:rsidP="00A35958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5958">
              <w:rPr>
                <w:rFonts w:ascii="Times New Roman" w:hAnsi="Times New Roman" w:cs="Times New Roman"/>
                <w:sz w:val="24"/>
                <w:szCs w:val="24"/>
              </w:rPr>
              <w:t>64 бита.</w:t>
            </w:r>
          </w:p>
        </w:tc>
      </w:tr>
      <w:tr w:rsidR="00A35958" w:rsidRPr="00A35958" w14:paraId="35BACEE7" w14:textId="77777777" w:rsidTr="00A35958">
        <w:tc>
          <w:tcPr>
            <w:tcW w:w="213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B3CA4C" w14:textId="77777777" w:rsidR="00A35958" w:rsidRPr="00A35958" w:rsidRDefault="00A35958" w:rsidP="00A3595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5958">
              <w:rPr>
                <w:rFonts w:ascii="Times New Roman" w:hAnsi="Times New Roman" w:cs="Times New Roman"/>
                <w:sz w:val="24"/>
                <w:szCs w:val="24"/>
              </w:rPr>
              <w:t>Длина ключа</w:t>
            </w:r>
          </w:p>
        </w:tc>
        <w:tc>
          <w:tcPr>
            <w:tcW w:w="425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647CAE" w14:textId="3F497A8E" w:rsidR="00A35958" w:rsidRPr="00A35958" w:rsidRDefault="00A35958" w:rsidP="00A35958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5958">
              <w:rPr>
                <w:rFonts w:ascii="Times New Roman" w:hAnsi="Times New Roman" w:cs="Times New Roman"/>
                <w:sz w:val="24"/>
                <w:szCs w:val="24"/>
              </w:rPr>
              <w:t>128, 192 или 256 бит.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100C75" w14:textId="77777777" w:rsidR="00A35958" w:rsidRPr="00A35958" w:rsidRDefault="00A35958" w:rsidP="00A35958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5958">
              <w:rPr>
                <w:rFonts w:ascii="Times New Roman" w:hAnsi="Times New Roman" w:cs="Times New Roman"/>
                <w:sz w:val="24"/>
                <w:szCs w:val="24"/>
              </w:rPr>
              <w:t>56 бит (+ 8 бит чётности).</w:t>
            </w:r>
          </w:p>
        </w:tc>
      </w:tr>
      <w:tr w:rsidR="00A35958" w:rsidRPr="00A35958" w14:paraId="10390918" w14:textId="77777777" w:rsidTr="00A35958">
        <w:tc>
          <w:tcPr>
            <w:tcW w:w="213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A04B0F" w14:textId="77777777" w:rsidR="00A35958" w:rsidRPr="00A35958" w:rsidRDefault="00A35958" w:rsidP="00A3595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5958">
              <w:rPr>
                <w:rFonts w:ascii="Times New Roman" w:hAnsi="Times New Roman" w:cs="Times New Roman"/>
                <w:sz w:val="24"/>
                <w:szCs w:val="24"/>
              </w:rPr>
              <w:t>Число раундов</w:t>
            </w:r>
          </w:p>
        </w:tc>
        <w:tc>
          <w:tcPr>
            <w:tcW w:w="425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6C61CE" w14:textId="7B06DDAB" w:rsidR="00A35958" w:rsidRPr="00A35958" w:rsidRDefault="00A35958" w:rsidP="00A35958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5958">
              <w:rPr>
                <w:rFonts w:ascii="Times New Roman" w:hAnsi="Times New Roman" w:cs="Times New Roman"/>
                <w:sz w:val="24"/>
                <w:szCs w:val="24"/>
              </w:rPr>
              <w:t>10, 12 или 14.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F0F022" w14:textId="77777777" w:rsidR="00A35958" w:rsidRPr="00A35958" w:rsidRDefault="00A35958" w:rsidP="00A35958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5958">
              <w:rPr>
                <w:rFonts w:ascii="Times New Roman" w:hAnsi="Times New Roman" w:cs="Times New Roman"/>
                <w:sz w:val="24"/>
                <w:szCs w:val="24"/>
              </w:rPr>
              <w:t>16.</w:t>
            </w:r>
          </w:p>
        </w:tc>
      </w:tr>
      <w:tr w:rsidR="00A35958" w:rsidRPr="00A35958" w14:paraId="25E6DAD5" w14:textId="77777777" w:rsidTr="00A35958">
        <w:tc>
          <w:tcPr>
            <w:tcW w:w="213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1E8ECB" w14:textId="77777777" w:rsidR="00A35958" w:rsidRPr="00A35958" w:rsidRDefault="00A35958" w:rsidP="00A3595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5958">
              <w:rPr>
                <w:rFonts w:ascii="Times New Roman" w:hAnsi="Times New Roman" w:cs="Times New Roman"/>
                <w:sz w:val="24"/>
                <w:szCs w:val="24"/>
              </w:rPr>
              <w:t>Безопасность</w:t>
            </w:r>
          </w:p>
        </w:tc>
        <w:tc>
          <w:tcPr>
            <w:tcW w:w="425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5900F9" w14:textId="77777777" w:rsidR="00A35958" w:rsidRPr="00A35958" w:rsidRDefault="00A35958" w:rsidP="00A35958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5958">
              <w:rPr>
                <w:rFonts w:ascii="Times New Roman" w:hAnsi="Times New Roman" w:cs="Times New Roman"/>
                <w:sz w:val="24"/>
                <w:szCs w:val="24"/>
              </w:rPr>
              <w:t>Считается высокозащищённым.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873AC7" w14:textId="6AC30B96" w:rsidR="00A35958" w:rsidRPr="00A35958" w:rsidRDefault="00A35958" w:rsidP="00A35958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5958">
              <w:rPr>
                <w:rFonts w:ascii="Times New Roman" w:hAnsi="Times New Roman" w:cs="Times New Roman"/>
                <w:sz w:val="24"/>
                <w:szCs w:val="24"/>
              </w:rPr>
              <w:t>Устаревший, уязвим к атаке полного перебора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364E0A4F" w14:textId="77777777" w:rsidR="00A35958" w:rsidRDefault="00A35958" w:rsidP="00A3595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2F99A55" w14:textId="26BCDBEE" w:rsidR="00A35958" w:rsidRPr="00A35958" w:rsidRDefault="00A35958" w:rsidP="00A3595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35958">
        <w:rPr>
          <w:rFonts w:ascii="Times New Roman" w:hAnsi="Times New Roman" w:cs="Times New Roman"/>
          <w:b/>
          <w:bCs/>
          <w:sz w:val="28"/>
          <w:szCs w:val="28"/>
        </w:rPr>
        <w:t xml:space="preserve">3. Опишите структуру сети </w:t>
      </w:r>
      <w:proofErr w:type="spellStart"/>
      <w:r w:rsidRPr="00A35958">
        <w:rPr>
          <w:rFonts w:ascii="Times New Roman" w:hAnsi="Times New Roman" w:cs="Times New Roman"/>
          <w:b/>
          <w:bCs/>
          <w:sz w:val="28"/>
          <w:szCs w:val="28"/>
        </w:rPr>
        <w:t>Фейстеля</w:t>
      </w:r>
      <w:proofErr w:type="spellEnd"/>
      <w:r w:rsidRPr="00A35958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5CA2844C" w14:textId="77777777" w:rsidR="00A35958" w:rsidRPr="00A35958" w:rsidRDefault="00A35958" w:rsidP="00A3595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35958">
        <w:rPr>
          <w:rFonts w:ascii="Times New Roman" w:hAnsi="Times New Roman" w:cs="Times New Roman"/>
          <w:sz w:val="28"/>
          <w:szCs w:val="28"/>
        </w:rPr>
        <w:t xml:space="preserve">Сеть </w:t>
      </w:r>
      <w:proofErr w:type="spellStart"/>
      <w:r w:rsidRPr="00A35958">
        <w:rPr>
          <w:rFonts w:ascii="Times New Roman" w:hAnsi="Times New Roman" w:cs="Times New Roman"/>
          <w:sz w:val="28"/>
          <w:szCs w:val="28"/>
        </w:rPr>
        <w:t>Фейстеля</w:t>
      </w:r>
      <w:proofErr w:type="spellEnd"/>
      <w:r w:rsidRPr="00A35958">
        <w:rPr>
          <w:rFonts w:ascii="Times New Roman" w:hAnsi="Times New Roman" w:cs="Times New Roman"/>
          <w:sz w:val="28"/>
          <w:szCs w:val="28"/>
        </w:rPr>
        <w:t xml:space="preserve"> — это метод построения блочных шифров, где блок данных делится на две половины (левую L и правую R). На каждом раунде:</w:t>
      </w:r>
    </w:p>
    <w:p w14:paraId="61BA3425" w14:textId="77777777" w:rsidR="00A35958" w:rsidRPr="00A35958" w:rsidRDefault="00A35958" w:rsidP="00A35958">
      <w:pPr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35958">
        <w:rPr>
          <w:rFonts w:ascii="Times New Roman" w:hAnsi="Times New Roman" w:cs="Times New Roman"/>
          <w:sz w:val="28"/>
          <w:szCs w:val="28"/>
        </w:rPr>
        <w:t>К одной половине (обычно правой) применяется раундовая функция </w:t>
      </w:r>
      <w:r w:rsidRPr="00A35958">
        <w:rPr>
          <w:rFonts w:ascii="Times New Roman" w:hAnsi="Times New Roman" w:cs="Times New Roman"/>
          <w:b/>
          <w:bCs/>
          <w:sz w:val="28"/>
          <w:szCs w:val="28"/>
        </w:rPr>
        <w:t>F</w:t>
      </w:r>
      <w:r w:rsidRPr="00A35958">
        <w:rPr>
          <w:rFonts w:ascii="Times New Roman" w:hAnsi="Times New Roman" w:cs="Times New Roman"/>
          <w:sz w:val="28"/>
          <w:szCs w:val="28"/>
        </w:rPr>
        <w:t> с использованием раундового ключа.</w:t>
      </w:r>
    </w:p>
    <w:p w14:paraId="3F6F55CB" w14:textId="77777777" w:rsidR="00A35958" w:rsidRPr="00A35958" w:rsidRDefault="00A35958" w:rsidP="00A35958">
      <w:pPr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35958">
        <w:rPr>
          <w:rFonts w:ascii="Times New Roman" w:hAnsi="Times New Roman" w:cs="Times New Roman"/>
          <w:sz w:val="28"/>
          <w:szCs w:val="28"/>
        </w:rPr>
        <w:t>Результат складывается по XOR с другой половиной (левой).</w:t>
      </w:r>
    </w:p>
    <w:p w14:paraId="2D3B2B3B" w14:textId="77777777" w:rsidR="00A35958" w:rsidRPr="00A35958" w:rsidRDefault="00A35958" w:rsidP="00A35958">
      <w:pPr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35958">
        <w:rPr>
          <w:rFonts w:ascii="Times New Roman" w:hAnsi="Times New Roman" w:cs="Times New Roman"/>
          <w:sz w:val="28"/>
          <w:szCs w:val="28"/>
        </w:rPr>
        <w:lastRenderedPageBreak/>
        <w:t>Половины меняются местами.</w:t>
      </w:r>
    </w:p>
    <w:p w14:paraId="51F65225" w14:textId="77777777" w:rsidR="00A35958" w:rsidRPr="00A35958" w:rsidRDefault="00A35958" w:rsidP="00A35958">
      <w:pPr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35958">
        <w:rPr>
          <w:rFonts w:ascii="Times New Roman" w:hAnsi="Times New Roman" w:cs="Times New Roman"/>
          <w:b/>
          <w:bCs/>
          <w:sz w:val="28"/>
          <w:szCs w:val="28"/>
        </w:rPr>
        <w:t>Ключевое преимущество:</w:t>
      </w:r>
      <w:r w:rsidRPr="00A35958">
        <w:rPr>
          <w:rFonts w:ascii="Times New Roman" w:hAnsi="Times New Roman" w:cs="Times New Roman"/>
          <w:sz w:val="28"/>
          <w:szCs w:val="28"/>
        </w:rPr>
        <w:t> шифрование и расшифрование выполняются одинаково (иногда с инвертированием ключей), что упрощает аппаратную реализацию.</w:t>
      </w:r>
    </w:p>
    <w:p w14:paraId="71BA3BDE" w14:textId="77777777" w:rsidR="00A35958" w:rsidRPr="00A35958" w:rsidRDefault="00A35958" w:rsidP="00A3595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35958">
        <w:rPr>
          <w:rFonts w:ascii="Times New Roman" w:hAnsi="Times New Roman" w:cs="Times New Roman"/>
          <w:b/>
          <w:bCs/>
          <w:sz w:val="28"/>
          <w:szCs w:val="28"/>
        </w:rPr>
        <w:t xml:space="preserve">4. Приведите обобщенные схемы шифрования данных с помощью алгоритма </w:t>
      </w:r>
      <w:proofErr w:type="spellStart"/>
      <w:r w:rsidRPr="00A35958">
        <w:rPr>
          <w:rFonts w:ascii="Times New Roman" w:hAnsi="Times New Roman" w:cs="Times New Roman"/>
          <w:b/>
          <w:bCs/>
          <w:sz w:val="28"/>
          <w:szCs w:val="28"/>
        </w:rPr>
        <w:t>Rijndael</w:t>
      </w:r>
      <w:proofErr w:type="spellEnd"/>
      <w:r w:rsidRPr="00A35958">
        <w:rPr>
          <w:rFonts w:ascii="Times New Roman" w:hAnsi="Times New Roman" w:cs="Times New Roman"/>
          <w:b/>
          <w:bCs/>
          <w:sz w:val="28"/>
          <w:szCs w:val="28"/>
        </w:rPr>
        <w:t xml:space="preserve"> и ГОСТ 28147-89. Дайте их сравнительный анализ.</w:t>
      </w:r>
    </w:p>
    <w:p w14:paraId="1097991B" w14:textId="77777777" w:rsidR="00A35958" w:rsidRPr="00A35958" w:rsidRDefault="00A35958" w:rsidP="00A35958">
      <w:pPr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35958">
        <w:rPr>
          <w:rFonts w:ascii="Times New Roman" w:hAnsi="Times New Roman" w:cs="Times New Roman"/>
          <w:b/>
          <w:bCs/>
          <w:sz w:val="28"/>
          <w:szCs w:val="28"/>
        </w:rPr>
        <w:t>Rijndael</w:t>
      </w:r>
      <w:proofErr w:type="spellEnd"/>
      <w:r w:rsidRPr="00A35958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A35958">
        <w:rPr>
          <w:rFonts w:ascii="Times New Roman" w:hAnsi="Times New Roman" w:cs="Times New Roman"/>
          <w:sz w:val="28"/>
          <w:szCs w:val="28"/>
        </w:rPr>
        <w:t> Начальное сложение ключа → (Раунд (</w:t>
      </w:r>
      <w:proofErr w:type="spellStart"/>
      <w:r w:rsidRPr="00A35958">
        <w:rPr>
          <w:rFonts w:ascii="Times New Roman" w:hAnsi="Times New Roman" w:cs="Times New Roman"/>
          <w:sz w:val="28"/>
          <w:szCs w:val="28"/>
        </w:rPr>
        <w:t>ByteSub</w:t>
      </w:r>
      <w:proofErr w:type="spellEnd"/>
      <w:r w:rsidRPr="00A35958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A35958">
        <w:rPr>
          <w:rFonts w:ascii="Times New Roman" w:hAnsi="Times New Roman" w:cs="Times New Roman"/>
          <w:sz w:val="28"/>
          <w:szCs w:val="28"/>
        </w:rPr>
        <w:t>ShiftRow</w:t>
      </w:r>
      <w:proofErr w:type="spellEnd"/>
      <w:r w:rsidRPr="00A35958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A35958">
        <w:rPr>
          <w:rFonts w:ascii="Times New Roman" w:hAnsi="Times New Roman" w:cs="Times New Roman"/>
          <w:sz w:val="28"/>
          <w:szCs w:val="28"/>
        </w:rPr>
        <w:t>MixColumn</w:t>
      </w:r>
      <w:proofErr w:type="spellEnd"/>
      <w:r w:rsidRPr="00A35958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A35958">
        <w:rPr>
          <w:rFonts w:ascii="Times New Roman" w:hAnsi="Times New Roman" w:cs="Times New Roman"/>
          <w:sz w:val="28"/>
          <w:szCs w:val="28"/>
        </w:rPr>
        <w:t>AddRoundKey</w:t>
      </w:r>
      <w:proofErr w:type="spellEnd"/>
      <w:r w:rsidRPr="00A35958">
        <w:rPr>
          <w:rFonts w:ascii="Times New Roman" w:hAnsi="Times New Roman" w:cs="Times New Roman"/>
          <w:sz w:val="28"/>
          <w:szCs w:val="28"/>
        </w:rPr>
        <w:t>) *повтор (Nr-1) раз*) → Финальный раунд (</w:t>
      </w:r>
      <w:proofErr w:type="spellStart"/>
      <w:r w:rsidRPr="00A35958">
        <w:rPr>
          <w:rFonts w:ascii="Times New Roman" w:hAnsi="Times New Roman" w:cs="Times New Roman"/>
          <w:sz w:val="28"/>
          <w:szCs w:val="28"/>
        </w:rPr>
        <w:t>ByteSub</w:t>
      </w:r>
      <w:proofErr w:type="spellEnd"/>
      <w:r w:rsidRPr="00A35958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A35958">
        <w:rPr>
          <w:rFonts w:ascii="Times New Roman" w:hAnsi="Times New Roman" w:cs="Times New Roman"/>
          <w:sz w:val="28"/>
          <w:szCs w:val="28"/>
        </w:rPr>
        <w:t>ShiftRow</w:t>
      </w:r>
      <w:proofErr w:type="spellEnd"/>
      <w:r w:rsidRPr="00A35958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A35958">
        <w:rPr>
          <w:rFonts w:ascii="Times New Roman" w:hAnsi="Times New Roman" w:cs="Times New Roman"/>
          <w:sz w:val="28"/>
          <w:szCs w:val="28"/>
        </w:rPr>
        <w:t>AddRoundKey</w:t>
      </w:r>
      <w:proofErr w:type="spellEnd"/>
      <w:r w:rsidRPr="00A35958">
        <w:rPr>
          <w:rFonts w:ascii="Times New Roman" w:hAnsi="Times New Roman" w:cs="Times New Roman"/>
          <w:sz w:val="28"/>
          <w:szCs w:val="28"/>
        </w:rPr>
        <w:t>).</w:t>
      </w:r>
    </w:p>
    <w:p w14:paraId="22D95230" w14:textId="77777777" w:rsidR="00A35958" w:rsidRPr="00A35958" w:rsidRDefault="00A35958" w:rsidP="00A35958">
      <w:pPr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35958">
        <w:rPr>
          <w:rFonts w:ascii="Times New Roman" w:hAnsi="Times New Roman" w:cs="Times New Roman"/>
          <w:b/>
          <w:bCs/>
          <w:sz w:val="28"/>
          <w:szCs w:val="28"/>
        </w:rPr>
        <w:t>ГОСТ 28147-89 (режим простой замены):</w:t>
      </w:r>
      <w:r w:rsidRPr="00A35958">
        <w:rPr>
          <w:rFonts w:ascii="Times New Roman" w:hAnsi="Times New Roman" w:cs="Times New Roman"/>
          <w:sz w:val="28"/>
          <w:szCs w:val="28"/>
        </w:rPr>
        <w:t xml:space="preserve"> Начальная загрузка 64-битного блока → 32 раунда сети </w:t>
      </w:r>
      <w:proofErr w:type="spellStart"/>
      <w:r w:rsidRPr="00A35958">
        <w:rPr>
          <w:rFonts w:ascii="Times New Roman" w:hAnsi="Times New Roman" w:cs="Times New Roman"/>
          <w:sz w:val="28"/>
          <w:szCs w:val="28"/>
        </w:rPr>
        <w:t>Фейстеля</w:t>
      </w:r>
      <w:proofErr w:type="spellEnd"/>
      <w:r w:rsidRPr="00A35958">
        <w:rPr>
          <w:rFonts w:ascii="Times New Roman" w:hAnsi="Times New Roman" w:cs="Times New Roman"/>
          <w:sz w:val="28"/>
          <w:szCs w:val="28"/>
        </w:rPr>
        <w:t xml:space="preserve"> (сложение ключа, подстановка, сдвиг) → завершающий обмен половинок.</w:t>
      </w:r>
    </w:p>
    <w:p w14:paraId="0632C9D1" w14:textId="77777777" w:rsidR="00A35958" w:rsidRPr="00A35958" w:rsidRDefault="00A35958" w:rsidP="00A35958">
      <w:pPr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35958">
        <w:rPr>
          <w:rFonts w:ascii="Times New Roman" w:hAnsi="Times New Roman" w:cs="Times New Roman"/>
          <w:b/>
          <w:bCs/>
          <w:sz w:val="28"/>
          <w:szCs w:val="28"/>
        </w:rPr>
        <w:t>Анализ:</w:t>
      </w:r>
    </w:p>
    <w:p w14:paraId="65750A40" w14:textId="77777777" w:rsidR="00A35958" w:rsidRPr="00A35958" w:rsidRDefault="00A35958" w:rsidP="00A35958">
      <w:pPr>
        <w:numPr>
          <w:ilvl w:val="1"/>
          <w:numId w:val="5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35958">
        <w:rPr>
          <w:rFonts w:ascii="Times New Roman" w:hAnsi="Times New Roman" w:cs="Times New Roman"/>
          <w:b/>
          <w:bCs/>
          <w:sz w:val="28"/>
          <w:szCs w:val="28"/>
        </w:rPr>
        <w:t>Структура:</w:t>
      </w:r>
      <w:r w:rsidRPr="00A35958">
        <w:rPr>
          <w:rFonts w:ascii="Times New Roman" w:hAnsi="Times New Roman" w:cs="Times New Roman"/>
          <w:sz w:val="28"/>
          <w:szCs w:val="28"/>
        </w:rPr>
        <w:t xml:space="preserve"> ГОСТ — классическая сеть </w:t>
      </w:r>
      <w:proofErr w:type="spellStart"/>
      <w:r w:rsidRPr="00A35958">
        <w:rPr>
          <w:rFonts w:ascii="Times New Roman" w:hAnsi="Times New Roman" w:cs="Times New Roman"/>
          <w:sz w:val="28"/>
          <w:szCs w:val="28"/>
        </w:rPr>
        <w:t>Фейстеля</w:t>
      </w:r>
      <w:proofErr w:type="spellEnd"/>
      <w:r w:rsidRPr="00A35958">
        <w:rPr>
          <w:rFonts w:ascii="Times New Roman" w:hAnsi="Times New Roman" w:cs="Times New Roman"/>
          <w:sz w:val="28"/>
          <w:szCs w:val="28"/>
        </w:rPr>
        <w:t xml:space="preserve">, что упрощает обратимость. </w:t>
      </w:r>
      <w:proofErr w:type="spellStart"/>
      <w:r w:rsidRPr="00A35958">
        <w:rPr>
          <w:rFonts w:ascii="Times New Roman" w:hAnsi="Times New Roman" w:cs="Times New Roman"/>
          <w:sz w:val="28"/>
          <w:szCs w:val="28"/>
        </w:rPr>
        <w:t>Rijndael</w:t>
      </w:r>
      <w:proofErr w:type="spellEnd"/>
      <w:r w:rsidRPr="00A35958">
        <w:rPr>
          <w:rFonts w:ascii="Times New Roman" w:hAnsi="Times New Roman" w:cs="Times New Roman"/>
          <w:sz w:val="28"/>
          <w:szCs w:val="28"/>
        </w:rPr>
        <w:t xml:space="preserve"> — SP-сеть, которая быстрее рассеивает и перемешивает биты.</w:t>
      </w:r>
    </w:p>
    <w:p w14:paraId="56172359" w14:textId="77777777" w:rsidR="00A35958" w:rsidRPr="00A35958" w:rsidRDefault="00A35958" w:rsidP="00A35958">
      <w:pPr>
        <w:numPr>
          <w:ilvl w:val="1"/>
          <w:numId w:val="5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35958">
        <w:rPr>
          <w:rFonts w:ascii="Times New Roman" w:hAnsi="Times New Roman" w:cs="Times New Roman"/>
          <w:b/>
          <w:bCs/>
          <w:sz w:val="28"/>
          <w:szCs w:val="28"/>
        </w:rPr>
        <w:t>Распространение:</w:t>
      </w:r>
      <w:r w:rsidRPr="00A35958">
        <w:rPr>
          <w:rFonts w:ascii="Times New Roman" w:hAnsi="Times New Roman" w:cs="Times New Roman"/>
          <w:sz w:val="28"/>
          <w:szCs w:val="28"/>
        </w:rPr>
        <w:t xml:space="preserve"> В </w:t>
      </w:r>
      <w:proofErr w:type="spellStart"/>
      <w:r w:rsidRPr="00A35958">
        <w:rPr>
          <w:rFonts w:ascii="Times New Roman" w:hAnsi="Times New Roman" w:cs="Times New Roman"/>
          <w:sz w:val="28"/>
          <w:szCs w:val="28"/>
        </w:rPr>
        <w:t>Rijndael</w:t>
      </w:r>
      <w:proofErr w:type="spellEnd"/>
      <w:r w:rsidRPr="00A35958">
        <w:rPr>
          <w:rFonts w:ascii="Times New Roman" w:hAnsi="Times New Roman" w:cs="Times New Roman"/>
          <w:sz w:val="28"/>
          <w:szCs w:val="28"/>
        </w:rPr>
        <w:t xml:space="preserve"> за счёт </w:t>
      </w:r>
      <w:proofErr w:type="spellStart"/>
      <w:r w:rsidRPr="00A35958">
        <w:rPr>
          <w:rFonts w:ascii="Times New Roman" w:hAnsi="Times New Roman" w:cs="Times New Roman"/>
          <w:sz w:val="28"/>
          <w:szCs w:val="28"/>
        </w:rPr>
        <w:t>MixColumn</w:t>
      </w:r>
      <w:proofErr w:type="spellEnd"/>
      <w:r w:rsidRPr="00A35958">
        <w:rPr>
          <w:rFonts w:ascii="Times New Roman" w:hAnsi="Times New Roman" w:cs="Times New Roman"/>
          <w:sz w:val="28"/>
          <w:szCs w:val="28"/>
        </w:rPr>
        <w:t xml:space="preserve"> каждый байт открытого текста влияет на множество байтов </w:t>
      </w:r>
      <w:proofErr w:type="spellStart"/>
      <w:r w:rsidRPr="00A35958">
        <w:rPr>
          <w:rFonts w:ascii="Times New Roman" w:hAnsi="Times New Roman" w:cs="Times New Roman"/>
          <w:sz w:val="28"/>
          <w:szCs w:val="28"/>
        </w:rPr>
        <w:t>шифротекста</w:t>
      </w:r>
      <w:proofErr w:type="spellEnd"/>
      <w:r w:rsidRPr="00A35958">
        <w:rPr>
          <w:rFonts w:ascii="Times New Roman" w:hAnsi="Times New Roman" w:cs="Times New Roman"/>
          <w:sz w:val="28"/>
          <w:szCs w:val="28"/>
        </w:rPr>
        <w:t xml:space="preserve"> уже после 2 раундов. В ГОСТ это происходит медленнее.</w:t>
      </w:r>
    </w:p>
    <w:p w14:paraId="50B3EEF7" w14:textId="77777777" w:rsidR="00A35958" w:rsidRPr="00A35958" w:rsidRDefault="00A35958" w:rsidP="00A35958">
      <w:pPr>
        <w:numPr>
          <w:ilvl w:val="1"/>
          <w:numId w:val="5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35958">
        <w:rPr>
          <w:rFonts w:ascii="Times New Roman" w:hAnsi="Times New Roman" w:cs="Times New Roman"/>
          <w:b/>
          <w:bCs/>
          <w:sz w:val="28"/>
          <w:szCs w:val="28"/>
        </w:rPr>
        <w:t>Раунды:</w:t>
      </w:r>
      <w:r w:rsidRPr="00A35958">
        <w:rPr>
          <w:rFonts w:ascii="Times New Roman" w:hAnsi="Times New Roman" w:cs="Times New Roman"/>
          <w:sz w:val="28"/>
          <w:szCs w:val="28"/>
        </w:rPr>
        <w:t xml:space="preserve"> В ГОСТ 32 раунда, но они относительно просты; в </w:t>
      </w:r>
      <w:proofErr w:type="spellStart"/>
      <w:r w:rsidRPr="00A35958">
        <w:rPr>
          <w:rFonts w:ascii="Times New Roman" w:hAnsi="Times New Roman" w:cs="Times New Roman"/>
          <w:sz w:val="28"/>
          <w:szCs w:val="28"/>
        </w:rPr>
        <w:t>Rijнадаэле</w:t>
      </w:r>
      <w:proofErr w:type="spellEnd"/>
      <w:r w:rsidRPr="00A35958">
        <w:rPr>
          <w:rFonts w:ascii="Times New Roman" w:hAnsi="Times New Roman" w:cs="Times New Roman"/>
          <w:sz w:val="28"/>
          <w:szCs w:val="28"/>
        </w:rPr>
        <w:t xml:space="preserve"> раундов меньше, но они вычислительно сложнее.</w:t>
      </w:r>
    </w:p>
    <w:p w14:paraId="21E34735" w14:textId="77777777" w:rsidR="00A35958" w:rsidRPr="00A35958" w:rsidRDefault="00A35958" w:rsidP="00A3595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35958">
        <w:rPr>
          <w:rFonts w:ascii="Times New Roman" w:hAnsi="Times New Roman" w:cs="Times New Roman"/>
          <w:b/>
          <w:bCs/>
          <w:sz w:val="28"/>
          <w:szCs w:val="28"/>
        </w:rPr>
        <w:t xml:space="preserve">5. Сравните один раунд шифрования данных с помощью алгоритма </w:t>
      </w:r>
      <w:proofErr w:type="spellStart"/>
      <w:r w:rsidRPr="00A35958">
        <w:rPr>
          <w:rFonts w:ascii="Times New Roman" w:hAnsi="Times New Roman" w:cs="Times New Roman"/>
          <w:b/>
          <w:bCs/>
          <w:sz w:val="28"/>
          <w:szCs w:val="28"/>
        </w:rPr>
        <w:t>Rijndael</w:t>
      </w:r>
      <w:proofErr w:type="spellEnd"/>
      <w:r w:rsidRPr="00A35958">
        <w:rPr>
          <w:rFonts w:ascii="Times New Roman" w:hAnsi="Times New Roman" w:cs="Times New Roman"/>
          <w:b/>
          <w:bCs/>
          <w:sz w:val="28"/>
          <w:szCs w:val="28"/>
        </w:rPr>
        <w:t xml:space="preserve"> и ГОСТ 28147-89.</w:t>
      </w:r>
    </w:p>
    <w:p w14:paraId="272F8F0D" w14:textId="77777777" w:rsidR="00A35958" w:rsidRPr="00A35958" w:rsidRDefault="00A35958" w:rsidP="00A35958">
      <w:pPr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35958">
        <w:rPr>
          <w:rFonts w:ascii="Times New Roman" w:hAnsi="Times New Roman" w:cs="Times New Roman"/>
          <w:b/>
          <w:bCs/>
          <w:sz w:val="28"/>
          <w:szCs w:val="28"/>
        </w:rPr>
        <w:t>Rijndael</w:t>
      </w:r>
      <w:proofErr w:type="spellEnd"/>
      <w:r w:rsidRPr="00A35958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A35958">
        <w:rPr>
          <w:rFonts w:ascii="Times New Roman" w:hAnsi="Times New Roman" w:cs="Times New Roman"/>
          <w:sz w:val="28"/>
          <w:szCs w:val="28"/>
        </w:rPr>
        <w:t> Один раунд включает в себя:</w:t>
      </w:r>
    </w:p>
    <w:p w14:paraId="668FB48C" w14:textId="77777777" w:rsidR="00A35958" w:rsidRPr="00A35958" w:rsidRDefault="00A35958" w:rsidP="00A35958">
      <w:pPr>
        <w:numPr>
          <w:ilvl w:val="1"/>
          <w:numId w:val="6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35958">
        <w:rPr>
          <w:rFonts w:ascii="Times New Roman" w:hAnsi="Times New Roman" w:cs="Times New Roman"/>
          <w:sz w:val="28"/>
          <w:szCs w:val="28"/>
        </w:rPr>
        <w:t>Глобальную нелинейную замену всех байтов (</w:t>
      </w:r>
      <w:proofErr w:type="spellStart"/>
      <w:r w:rsidRPr="00A35958">
        <w:rPr>
          <w:rFonts w:ascii="Times New Roman" w:hAnsi="Times New Roman" w:cs="Times New Roman"/>
          <w:sz w:val="28"/>
          <w:szCs w:val="28"/>
        </w:rPr>
        <w:t>ByteSub</w:t>
      </w:r>
      <w:proofErr w:type="spellEnd"/>
      <w:r w:rsidRPr="00A35958">
        <w:rPr>
          <w:rFonts w:ascii="Times New Roman" w:hAnsi="Times New Roman" w:cs="Times New Roman"/>
          <w:sz w:val="28"/>
          <w:szCs w:val="28"/>
        </w:rPr>
        <w:t>).</w:t>
      </w:r>
    </w:p>
    <w:p w14:paraId="320E3BFF" w14:textId="77777777" w:rsidR="00A35958" w:rsidRPr="00A35958" w:rsidRDefault="00A35958" w:rsidP="00A35958">
      <w:pPr>
        <w:numPr>
          <w:ilvl w:val="1"/>
          <w:numId w:val="6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35958">
        <w:rPr>
          <w:rFonts w:ascii="Times New Roman" w:hAnsi="Times New Roman" w:cs="Times New Roman"/>
          <w:sz w:val="28"/>
          <w:szCs w:val="28"/>
        </w:rPr>
        <w:t>Перемешивание байтов между строками (</w:t>
      </w:r>
      <w:proofErr w:type="spellStart"/>
      <w:r w:rsidRPr="00A35958">
        <w:rPr>
          <w:rFonts w:ascii="Times New Roman" w:hAnsi="Times New Roman" w:cs="Times New Roman"/>
          <w:sz w:val="28"/>
          <w:szCs w:val="28"/>
        </w:rPr>
        <w:t>ShiftRow</w:t>
      </w:r>
      <w:proofErr w:type="spellEnd"/>
      <w:r w:rsidRPr="00A35958">
        <w:rPr>
          <w:rFonts w:ascii="Times New Roman" w:hAnsi="Times New Roman" w:cs="Times New Roman"/>
          <w:sz w:val="28"/>
          <w:szCs w:val="28"/>
        </w:rPr>
        <w:t>).</w:t>
      </w:r>
    </w:p>
    <w:p w14:paraId="67207702" w14:textId="77777777" w:rsidR="00A35958" w:rsidRPr="00A35958" w:rsidRDefault="00A35958" w:rsidP="00A35958">
      <w:pPr>
        <w:numPr>
          <w:ilvl w:val="1"/>
          <w:numId w:val="6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35958">
        <w:rPr>
          <w:rFonts w:ascii="Times New Roman" w:hAnsi="Times New Roman" w:cs="Times New Roman"/>
          <w:sz w:val="28"/>
          <w:szCs w:val="28"/>
        </w:rPr>
        <w:t>Перемешивание внутри столбцов с использованием арифметики в поле Галуа (</w:t>
      </w:r>
      <w:proofErr w:type="spellStart"/>
      <w:r w:rsidRPr="00A35958">
        <w:rPr>
          <w:rFonts w:ascii="Times New Roman" w:hAnsi="Times New Roman" w:cs="Times New Roman"/>
          <w:sz w:val="28"/>
          <w:szCs w:val="28"/>
        </w:rPr>
        <w:t>MixColumn</w:t>
      </w:r>
      <w:proofErr w:type="spellEnd"/>
      <w:r w:rsidRPr="00A35958">
        <w:rPr>
          <w:rFonts w:ascii="Times New Roman" w:hAnsi="Times New Roman" w:cs="Times New Roman"/>
          <w:sz w:val="28"/>
          <w:szCs w:val="28"/>
        </w:rPr>
        <w:t>) — фактически диффузия на уровне битов внутри столбца.</w:t>
      </w:r>
    </w:p>
    <w:p w14:paraId="63826B9B" w14:textId="77777777" w:rsidR="00A35958" w:rsidRPr="00A35958" w:rsidRDefault="00A35958" w:rsidP="00A35958">
      <w:pPr>
        <w:numPr>
          <w:ilvl w:val="1"/>
          <w:numId w:val="6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35958">
        <w:rPr>
          <w:rFonts w:ascii="Times New Roman" w:hAnsi="Times New Roman" w:cs="Times New Roman"/>
          <w:sz w:val="28"/>
          <w:szCs w:val="28"/>
        </w:rPr>
        <w:t>Наложение раундового ключа.</w:t>
      </w:r>
    </w:p>
    <w:p w14:paraId="1D66F805" w14:textId="77777777" w:rsidR="00A35958" w:rsidRPr="00A35958" w:rsidRDefault="00A35958" w:rsidP="00A35958">
      <w:pPr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35958">
        <w:rPr>
          <w:rFonts w:ascii="Times New Roman" w:hAnsi="Times New Roman" w:cs="Times New Roman"/>
          <w:b/>
          <w:bCs/>
          <w:sz w:val="28"/>
          <w:szCs w:val="28"/>
        </w:rPr>
        <w:t>ГОСТ 28147-89:</w:t>
      </w:r>
      <w:r w:rsidRPr="00A35958">
        <w:rPr>
          <w:rFonts w:ascii="Times New Roman" w:hAnsi="Times New Roman" w:cs="Times New Roman"/>
          <w:sz w:val="28"/>
          <w:szCs w:val="28"/>
        </w:rPr>
        <w:t> Один раунд включает в себя:</w:t>
      </w:r>
    </w:p>
    <w:p w14:paraId="1245A213" w14:textId="77777777" w:rsidR="00A35958" w:rsidRPr="00A35958" w:rsidRDefault="00A35958" w:rsidP="00A35958">
      <w:pPr>
        <w:numPr>
          <w:ilvl w:val="1"/>
          <w:numId w:val="7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35958">
        <w:rPr>
          <w:rFonts w:ascii="Times New Roman" w:hAnsi="Times New Roman" w:cs="Times New Roman"/>
          <w:sz w:val="28"/>
          <w:szCs w:val="28"/>
        </w:rPr>
        <w:lastRenderedPageBreak/>
        <w:t>Сложение правой половины блока с раундовым ключом (32 бита).</w:t>
      </w:r>
    </w:p>
    <w:p w14:paraId="1467669B" w14:textId="77777777" w:rsidR="00A35958" w:rsidRPr="00A35958" w:rsidRDefault="00A35958" w:rsidP="00A35958">
      <w:pPr>
        <w:numPr>
          <w:ilvl w:val="1"/>
          <w:numId w:val="7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35958">
        <w:rPr>
          <w:rFonts w:ascii="Times New Roman" w:hAnsi="Times New Roman" w:cs="Times New Roman"/>
          <w:sz w:val="28"/>
          <w:szCs w:val="28"/>
        </w:rPr>
        <w:t>Разбиение на 4-битные куски и замена в S-блоках (нелинейность).</w:t>
      </w:r>
    </w:p>
    <w:p w14:paraId="5DD80885" w14:textId="77777777" w:rsidR="00A35958" w:rsidRPr="00A35958" w:rsidRDefault="00A35958" w:rsidP="00A35958">
      <w:pPr>
        <w:numPr>
          <w:ilvl w:val="1"/>
          <w:numId w:val="7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35958">
        <w:rPr>
          <w:rFonts w:ascii="Times New Roman" w:hAnsi="Times New Roman" w:cs="Times New Roman"/>
          <w:sz w:val="28"/>
          <w:szCs w:val="28"/>
        </w:rPr>
        <w:t>Циклический сдвиг влево на 11 бит (диффузия).</w:t>
      </w:r>
    </w:p>
    <w:p w14:paraId="43CBC9B5" w14:textId="77777777" w:rsidR="00A35958" w:rsidRPr="00A35958" w:rsidRDefault="00A35958" w:rsidP="00A35958">
      <w:pPr>
        <w:numPr>
          <w:ilvl w:val="1"/>
          <w:numId w:val="7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35958">
        <w:rPr>
          <w:rFonts w:ascii="Times New Roman" w:hAnsi="Times New Roman" w:cs="Times New Roman"/>
          <w:sz w:val="28"/>
          <w:szCs w:val="28"/>
        </w:rPr>
        <w:t>XOR с левой половиной.</w:t>
      </w:r>
    </w:p>
    <w:p w14:paraId="7C05F41A" w14:textId="77777777" w:rsidR="00A35958" w:rsidRPr="00A35958" w:rsidRDefault="00A35958" w:rsidP="00A35958">
      <w:pPr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35958">
        <w:rPr>
          <w:rFonts w:ascii="Times New Roman" w:hAnsi="Times New Roman" w:cs="Times New Roman"/>
          <w:b/>
          <w:bCs/>
          <w:sz w:val="28"/>
          <w:szCs w:val="28"/>
        </w:rPr>
        <w:t>Вывод:</w:t>
      </w:r>
      <w:r w:rsidRPr="00A35958">
        <w:rPr>
          <w:rFonts w:ascii="Times New Roman" w:hAnsi="Times New Roman" w:cs="Times New Roman"/>
          <w:sz w:val="28"/>
          <w:szCs w:val="28"/>
        </w:rPr>
        <w:t xml:space="preserve"> Раунд </w:t>
      </w:r>
      <w:proofErr w:type="spellStart"/>
      <w:r w:rsidRPr="00A35958">
        <w:rPr>
          <w:rFonts w:ascii="Times New Roman" w:hAnsi="Times New Roman" w:cs="Times New Roman"/>
          <w:sz w:val="28"/>
          <w:szCs w:val="28"/>
        </w:rPr>
        <w:t>Rijndael</w:t>
      </w:r>
      <w:proofErr w:type="spellEnd"/>
      <w:r w:rsidRPr="00A35958">
        <w:rPr>
          <w:rFonts w:ascii="Times New Roman" w:hAnsi="Times New Roman" w:cs="Times New Roman"/>
          <w:sz w:val="28"/>
          <w:szCs w:val="28"/>
        </w:rPr>
        <w:t xml:space="preserve"> более мощный с точки зрения криптографического преобразования, так как обрабатывает весь блок целиком (в отличие от половинки в ГОСТ).</w:t>
      </w:r>
    </w:p>
    <w:p w14:paraId="0B727100" w14:textId="77777777" w:rsidR="00A35958" w:rsidRPr="00A35958" w:rsidRDefault="00A35958" w:rsidP="00A3595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35958">
        <w:rPr>
          <w:rFonts w:ascii="Times New Roman" w:hAnsi="Times New Roman" w:cs="Times New Roman"/>
          <w:b/>
          <w:bCs/>
          <w:sz w:val="28"/>
          <w:szCs w:val="28"/>
        </w:rPr>
        <w:t xml:space="preserve">6. Сравните выработку ключевой информации в алгоритмах </w:t>
      </w:r>
      <w:proofErr w:type="spellStart"/>
      <w:r w:rsidRPr="00A35958">
        <w:rPr>
          <w:rFonts w:ascii="Times New Roman" w:hAnsi="Times New Roman" w:cs="Times New Roman"/>
          <w:b/>
          <w:bCs/>
          <w:sz w:val="28"/>
          <w:szCs w:val="28"/>
        </w:rPr>
        <w:t>Rijndael</w:t>
      </w:r>
      <w:proofErr w:type="spellEnd"/>
      <w:r w:rsidRPr="00A35958">
        <w:rPr>
          <w:rFonts w:ascii="Times New Roman" w:hAnsi="Times New Roman" w:cs="Times New Roman"/>
          <w:b/>
          <w:bCs/>
          <w:sz w:val="28"/>
          <w:szCs w:val="28"/>
        </w:rPr>
        <w:t xml:space="preserve"> и ГОСТ 28147-89.</w:t>
      </w:r>
    </w:p>
    <w:p w14:paraId="4065C1AD" w14:textId="77777777" w:rsidR="00A35958" w:rsidRPr="00A35958" w:rsidRDefault="00A35958" w:rsidP="00A35958">
      <w:pPr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35958">
        <w:rPr>
          <w:rFonts w:ascii="Times New Roman" w:hAnsi="Times New Roman" w:cs="Times New Roman"/>
          <w:b/>
          <w:bCs/>
          <w:sz w:val="28"/>
          <w:szCs w:val="28"/>
        </w:rPr>
        <w:t>Rijndael</w:t>
      </w:r>
      <w:proofErr w:type="spellEnd"/>
      <w:proofErr w:type="gramStart"/>
      <w:r w:rsidRPr="00A35958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A35958">
        <w:rPr>
          <w:rFonts w:ascii="Times New Roman" w:hAnsi="Times New Roman" w:cs="Times New Roman"/>
          <w:sz w:val="28"/>
          <w:szCs w:val="28"/>
        </w:rPr>
        <w:t> Использует</w:t>
      </w:r>
      <w:proofErr w:type="gramEnd"/>
      <w:r w:rsidRPr="00A35958">
        <w:rPr>
          <w:rFonts w:ascii="Times New Roman" w:hAnsi="Times New Roman" w:cs="Times New Roman"/>
          <w:sz w:val="28"/>
          <w:szCs w:val="28"/>
        </w:rPr>
        <w:t xml:space="preserve"> алгоритм </w:t>
      </w:r>
      <w:r w:rsidRPr="00A35958">
        <w:rPr>
          <w:rFonts w:ascii="Times New Roman" w:hAnsi="Times New Roman" w:cs="Times New Roman"/>
          <w:b/>
          <w:bCs/>
          <w:sz w:val="28"/>
          <w:szCs w:val="28"/>
        </w:rPr>
        <w:t xml:space="preserve">Key </w:t>
      </w:r>
      <w:proofErr w:type="spellStart"/>
      <w:r w:rsidRPr="00A35958">
        <w:rPr>
          <w:rFonts w:ascii="Times New Roman" w:hAnsi="Times New Roman" w:cs="Times New Roman"/>
          <w:b/>
          <w:bCs/>
          <w:sz w:val="28"/>
          <w:szCs w:val="28"/>
        </w:rPr>
        <w:t>Expansion</w:t>
      </w:r>
      <w:proofErr w:type="spellEnd"/>
      <w:r w:rsidRPr="00A35958">
        <w:rPr>
          <w:rFonts w:ascii="Times New Roman" w:hAnsi="Times New Roman" w:cs="Times New Roman"/>
          <w:sz w:val="28"/>
          <w:szCs w:val="28"/>
        </w:rPr>
        <w:t>. Раундовые ключи получаются рекурсивно из исходного ключа с использованием операций XOR, циклического сдвига (</w:t>
      </w:r>
      <w:proofErr w:type="spellStart"/>
      <w:r w:rsidRPr="00A35958">
        <w:rPr>
          <w:rFonts w:ascii="Times New Roman" w:hAnsi="Times New Roman" w:cs="Times New Roman"/>
          <w:sz w:val="28"/>
          <w:szCs w:val="28"/>
        </w:rPr>
        <w:t>Rotl</w:t>
      </w:r>
      <w:proofErr w:type="spellEnd"/>
      <w:r w:rsidRPr="00A35958">
        <w:rPr>
          <w:rFonts w:ascii="Times New Roman" w:hAnsi="Times New Roman" w:cs="Times New Roman"/>
          <w:sz w:val="28"/>
          <w:szCs w:val="28"/>
        </w:rPr>
        <w:t>), подстановки байт (</w:t>
      </w:r>
      <w:proofErr w:type="spellStart"/>
      <w:r w:rsidRPr="00A35958">
        <w:rPr>
          <w:rFonts w:ascii="Times New Roman" w:hAnsi="Times New Roman" w:cs="Times New Roman"/>
          <w:sz w:val="28"/>
          <w:szCs w:val="28"/>
        </w:rPr>
        <w:t>SubByte</w:t>
      </w:r>
      <w:proofErr w:type="spellEnd"/>
      <w:r w:rsidRPr="00A35958">
        <w:rPr>
          <w:rFonts w:ascii="Times New Roman" w:hAnsi="Times New Roman" w:cs="Times New Roman"/>
          <w:sz w:val="28"/>
          <w:szCs w:val="28"/>
        </w:rPr>
        <w:t>) и добавления раундовых констант (</w:t>
      </w:r>
      <w:proofErr w:type="spellStart"/>
      <w:r w:rsidRPr="00A35958">
        <w:rPr>
          <w:rFonts w:ascii="Times New Roman" w:hAnsi="Times New Roman" w:cs="Times New Roman"/>
          <w:sz w:val="28"/>
          <w:szCs w:val="28"/>
        </w:rPr>
        <w:t>Rcon</w:t>
      </w:r>
      <w:proofErr w:type="spellEnd"/>
      <w:r w:rsidRPr="00A35958">
        <w:rPr>
          <w:rFonts w:ascii="Times New Roman" w:hAnsi="Times New Roman" w:cs="Times New Roman"/>
          <w:sz w:val="28"/>
          <w:szCs w:val="28"/>
        </w:rPr>
        <w:t>). Размер расширенного ключа = длина блока * (число раундов + 1).</w:t>
      </w:r>
    </w:p>
    <w:p w14:paraId="1AC3D7ED" w14:textId="77777777" w:rsidR="00A35958" w:rsidRPr="00A35958" w:rsidRDefault="00A35958" w:rsidP="00A35958">
      <w:pPr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35958">
        <w:rPr>
          <w:rFonts w:ascii="Times New Roman" w:hAnsi="Times New Roman" w:cs="Times New Roman"/>
          <w:b/>
          <w:bCs/>
          <w:sz w:val="28"/>
          <w:szCs w:val="28"/>
        </w:rPr>
        <w:t>ГОСТ 28147-89:</w:t>
      </w:r>
      <w:r w:rsidRPr="00A35958">
        <w:rPr>
          <w:rFonts w:ascii="Times New Roman" w:hAnsi="Times New Roman" w:cs="Times New Roman"/>
          <w:sz w:val="28"/>
          <w:szCs w:val="28"/>
        </w:rPr>
        <w:t> Использует </w:t>
      </w:r>
      <w:r w:rsidRPr="00A35958">
        <w:rPr>
          <w:rFonts w:ascii="Times New Roman" w:hAnsi="Times New Roman" w:cs="Times New Roman"/>
          <w:b/>
          <w:bCs/>
          <w:sz w:val="28"/>
          <w:szCs w:val="28"/>
        </w:rPr>
        <w:t>расписание ключей</w:t>
      </w:r>
      <w:r w:rsidRPr="00A35958">
        <w:rPr>
          <w:rFonts w:ascii="Times New Roman" w:hAnsi="Times New Roman" w:cs="Times New Roman"/>
          <w:sz w:val="28"/>
          <w:szCs w:val="28"/>
        </w:rPr>
        <w:t xml:space="preserve">. Исходный ключ 256 бит разбивается на 8 </w:t>
      </w:r>
      <w:proofErr w:type="spellStart"/>
      <w:r w:rsidRPr="00A35958">
        <w:rPr>
          <w:rFonts w:ascii="Times New Roman" w:hAnsi="Times New Roman" w:cs="Times New Roman"/>
          <w:sz w:val="28"/>
          <w:szCs w:val="28"/>
        </w:rPr>
        <w:t>подключей</w:t>
      </w:r>
      <w:proofErr w:type="spellEnd"/>
      <w:r w:rsidRPr="00A35958">
        <w:rPr>
          <w:rFonts w:ascii="Times New Roman" w:hAnsi="Times New Roman" w:cs="Times New Roman"/>
          <w:sz w:val="28"/>
          <w:szCs w:val="28"/>
        </w:rPr>
        <w:t xml:space="preserve"> по 32 бита (K0...K7). В первых 24 раундах ключи используются в прямом порядке, в последних 8 раундах — в обратном. Фактически это просто выборка частей основного ключа по кругу.</w:t>
      </w:r>
    </w:p>
    <w:p w14:paraId="663F5CE9" w14:textId="77777777" w:rsidR="00A35958" w:rsidRPr="00A35958" w:rsidRDefault="00A35958" w:rsidP="00A35958">
      <w:pPr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35958">
        <w:rPr>
          <w:rFonts w:ascii="Times New Roman" w:hAnsi="Times New Roman" w:cs="Times New Roman"/>
          <w:b/>
          <w:bCs/>
          <w:sz w:val="28"/>
          <w:szCs w:val="28"/>
        </w:rPr>
        <w:t>Вывод:</w:t>
      </w:r>
      <w:r w:rsidRPr="00A35958">
        <w:rPr>
          <w:rFonts w:ascii="Times New Roman" w:hAnsi="Times New Roman" w:cs="Times New Roman"/>
          <w:sz w:val="28"/>
          <w:szCs w:val="28"/>
        </w:rPr>
        <w:t xml:space="preserve"> В </w:t>
      </w:r>
      <w:proofErr w:type="spellStart"/>
      <w:r w:rsidRPr="00A35958">
        <w:rPr>
          <w:rFonts w:ascii="Times New Roman" w:hAnsi="Times New Roman" w:cs="Times New Roman"/>
          <w:sz w:val="28"/>
          <w:szCs w:val="28"/>
        </w:rPr>
        <w:t>Rijndael</w:t>
      </w:r>
      <w:proofErr w:type="spellEnd"/>
      <w:r w:rsidRPr="00A35958">
        <w:rPr>
          <w:rFonts w:ascii="Times New Roman" w:hAnsi="Times New Roman" w:cs="Times New Roman"/>
          <w:sz w:val="28"/>
          <w:szCs w:val="28"/>
        </w:rPr>
        <w:t xml:space="preserve"> раундовые ключи криптографически "дальше" от основного ключа, что усложняет атаки типа "</w:t>
      </w:r>
      <w:proofErr w:type="spellStart"/>
      <w:r w:rsidRPr="00A35958">
        <w:rPr>
          <w:rFonts w:ascii="Times New Roman" w:hAnsi="Times New Roman" w:cs="Times New Roman"/>
          <w:sz w:val="28"/>
          <w:szCs w:val="28"/>
        </w:rPr>
        <w:t>related-key</w:t>
      </w:r>
      <w:proofErr w:type="spellEnd"/>
      <w:r w:rsidRPr="00A359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35958">
        <w:rPr>
          <w:rFonts w:ascii="Times New Roman" w:hAnsi="Times New Roman" w:cs="Times New Roman"/>
          <w:sz w:val="28"/>
          <w:szCs w:val="28"/>
        </w:rPr>
        <w:t>attack</w:t>
      </w:r>
      <w:proofErr w:type="spellEnd"/>
      <w:r w:rsidRPr="00A35958">
        <w:rPr>
          <w:rFonts w:ascii="Times New Roman" w:hAnsi="Times New Roman" w:cs="Times New Roman"/>
          <w:sz w:val="28"/>
          <w:szCs w:val="28"/>
        </w:rPr>
        <w:t>". В ГОСТ раундовый ключ — это просто часть основного ключа.</w:t>
      </w:r>
    </w:p>
    <w:p w14:paraId="27DC513B" w14:textId="77777777" w:rsidR="00A35958" w:rsidRPr="00A35958" w:rsidRDefault="00A35958" w:rsidP="00A3595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35958">
        <w:rPr>
          <w:rFonts w:ascii="Times New Roman" w:hAnsi="Times New Roman" w:cs="Times New Roman"/>
          <w:b/>
          <w:bCs/>
          <w:sz w:val="28"/>
          <w:szCs w:val="28"/>
        </w:rPr>
        <w:t xml:space="preserve">7. Сравните алгоритмы </w:t>
      </w:r>
      <w:proofErr w:type="spellStart"/>
      <w:r w:rsidRPr="00A35958">
        <w:rPr>
          <w:rFonts w:ascii="Times New Roman" w:hAnsi="Times New Roman" w:cs="Times New Roman"/>
          <w:b/>
          <w:bCs/>
          <w:sz w:val="28"/>
          <w:szCs w:val="28"/>
        </w:rPr>
        <w:t>Rijndael</w:t>
      </w:r>
      <w:proofErr w:type="spellEnd"/>
      <w:r w:rsidRPr="00A35958">
        <w:rPr>
          <w:rFonts w:ascii="Times New Roman" w:hAnsi="Times New Roman" w:cs="Times New Roman"/>
          <w:b/>
          <w:bCs/>
          <w:sz w:val="28"/>
          <w:szCs w:val="28"/>
        </w:rPr>
        <w:t xml:space="preserve"> и ГОСТ 28147-89 по показателям стойкости.</w:t>
      </w:r>
    </w:p>
    <w:p w14:paraId="4A24FE34" w14:textId="77777777" w:rsidR="00A35958" w:rsidRPr="00A35958" w:rsidRDefault="00A35958" w:rsidP="00A35958">
      <w:pPr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35958">
        <w:rPr>
          <w:rFonts w:ascii="Times New Roman" w:hAnsi="Times New Roman" w:cs="Times New Roman"/>
          <w:b/>
          <w:bCs/>
          <w:sz w:val="28"/>
          <w:szCs w:val="28"/>
        </w:rPr>
        <w:t>Rijndael</w:t>
      </w:r>
      <w:proofErr w:type="spellEnd"/>
      <w:proofErr w:type="gramStart"/>
      <w:r w:rsidRPr="00A35958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A35958">
        <w:rPr>
          <w:rFonts w:ascii="Times New Roman" w:hAnsi="Times New Roman" w:cs="Times New Roman"/>
          <w:sz w:val="28"/>
          <w:szCs w:val="28"/>
        </w:rPr>
        <w:t> Обеспечивает</w:t>
      </w:r>
      <w:proofErr w:type="gramEnd"/>
      <w:r w:rsidRPr="00A35958">
        <w:rPr>
          <w:rFonts w:ascii="Times New Roman" w:hAnsi="Times New Roman" w:cs="Times New Roman"/>
          <w:sz w:val="28"/>
          <w:szCs w:val="28"/>
        </w:rPr>
        <w:t xml:space="preserve"> высокий запас прочности. Устойчив к известным атакам (линейный и дифференциальный криптоанализ) благодаря выбору S-блоков и конструкции </w:t>
      </w:r>
      <w:proofErr w:type="spellStart"/>
      <w:r w:rsidRPr="00A35958">
        <w:rPr>
          <w:rFonts w:ascii="Times New Roman" w:hAnsi="Times New Roman" w:cs="Times New Roman"/>
          <w:sz w:val="28"/>
          <w:szCs w:val="28"/>
        </w:rPr>
        <w:t>MixColumn</w:t>
      </w:r>
      <w:proofErr w:type="spellEnd"/>
      <w:r w:rsidRPr="00A35958">
        <w:rPr>
          <w:rFonts w:ascii="Times New Roman" w:hAnsi="Times New Roman" w:cs="Times New Roman"/>
          <w:sz w:val="28"/>
          <w:szCs w:val="28"/>
        </w:rPr>
        <w:t>. Длина ключа до 256 бит делает перебор невозможным при текущем уровне развития технологий.</w:t>
      </w:r>
    </w:p>
    <w:p w14:paraId="0838EC75" w14:textId="77777777" w:rsidR="00A35958" w:rsidRPr="00A35958" w:rsidRDefault="00A35958" w:rsidP="00A35958">
      <w:pPr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35958">
        <w:rPr>
          <w:rFonts w:ascii="Times New Roman" w:hAnsi="Times New Roman" w:cs="Times New Roman"/>
          <w:b/>
          <w:bCs/>
          <w:sz w:val="28"/>
          <w:szCs w:val="28"/>
        </w:rPr>
        <w:lastRenderedPageBreak/>
        <w:t>ГОСТ 28147-89:</w:t>
      </w:r>
      <w:r w:rsidRPr="00A35958">
        <w:rPr>
          <w:rFonts w:ascii="Times New Roman" w:hAnsi="Times New Roman" w:cs="Times New Roman"/>
          <w:sz w:val="28"/>
          <w:szCs w:val="28"/>
        </w:rPr>
        <w:t> Не имеет известных уязвимостей при правильной реализации (секретные S-блоки). Однако длина блока 64 бита считается недостаточной для современных требований (риск атак "</w:t>
      </w:r>
      <w:proofErr w:type="spellStart"/>
      <w:r w:rsidRPr="00A35958">
        <w:rPr>
          <w:rFonts w:ascii="Times New Roman" w:hAnsi="Times New Roman" w:cs="Times New Roman"/>
          <w:sz w:val="28"/>
          <w:szCs w:val="28"/>
        </w:rPr>
        <w:t>birthday</w:t>
      </w:r>
      <w:proofErr w:type="spellEnd"/>
      <w:r w:rsidRPr="00A359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35958">
        <w:rPr>
          <w:rFonts w:ascii="Times New Roman" w:hAnsi="Times New Roman" w:cs="Times New Roman"/>
          <w:sz w:val="28"/>
          <w:szCs w:val="28"/>
        </w:rPr>
        <w:t>attack</w:t>
      </w:r>
      <w:proofErr w:type="spellEnd"/>
      <w:r w:rsidRPr="00A35958">
        <w:rPr>
          <w:rFonts w:ascii="Times New Roman" w:hAnsi="Times New Roman" w:cs="Times New Roman"/>
          <w:sz w:val="28"/>
          <w:szCs w:val="28"/>
        </w:rPr>
        <w:t>" при шифровании больших объёмов данных).</w:t>
      </w:r>
    </w:p>
    <w:p w14:paraId="0AD3F6A2" w14:textId="77777777" w:rsidR="00A35958" w:rsidRPr="00A35958" w:rsidRDefault="00A35958" w:rsidP="00A35958">
      <w:pPr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35958">
        <w:rPr>
          <w:rFonts w:ascii="Times New Roman" w:hAnsi="Times New Roman" w:cs="Times New Roman"/>
          <w:b/>
          <w:bCs/>
          <w:sz w:val="28"/>
          <w:szCs w:val="28"/>
        </w:rPr>
        <w:t>Вывод:</w:t>
      </w:r>
      <w:r w:rsidRPr="00A35958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A35958">
        <w:rPr>
          <w:rFonts w:ascii="Times New Roman" w:hAnsi="Times New Roman" w:cs="Times New Roman"/>
          <w:sz w:val="28"/>
          <w:szCs w:val="28"/>
        </w:rPr>
        <w:t>Rijndael</w:t>
      </w:r>
      <w:proofErr w:type="spellEnd"/>
      <w:r w:rsidRPr="00A35958">
        <w:rPr>
          <w:rFonts w:ascii="Times New Roman" w:hAnsi="Times New Roman" w:cs="Times New Roman"/>
          <w:sz w:val="28"/>
          <w:szCs w:val="28"/>
        </w:rPr>
        <w:t xml:space="preserve"> предпочтительнее для долгосрочной защиты данных, ГОСТ устаревает морально из-за длины блока.</w:t>
      </w:r>
    </w:p>
    <w:p w14:paraId="00A96C30" w14:textId="77777777" w:rsidR="00A35958" w:rsidRPr="00A35958" w:rsidRDefault="00A35958" w:rsidP="00A3595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35958">
        <w:rPr>
          <w:rFonts w:ascii="Times New Roman" w:hAnsi="Times New Roman" w:cs="Times New Roman"/>
          <w:b/>
          <w:bCs/>
          <w:sz w:val="28"/>
          <w:szCs w:val="28"/>
        </w:rPr>
        <w:t xml:space="preserve">8. Сравните алгоритмы </w:t>
      </w:r>
      <w:proofErr w:type="spellStart"/>
      <w:r w:rsidRPr="00A35958">
        <w:rPr>
          <w:rFonts w:ascii="Times New Roman" w:hAnsi="Times New Roman" w:cs="Times New Roman"/>
          <w:b/>
          <w:bCs/>
          <w:sz w:val="28"/>
          <w:szCs w:val="28"/>
        </w:rPr>
        <w:t>Rijndael</w:t>
      </w:r>
      <w:proofErr w:type="spellEnd"/>
      <w:r w:rsidRPr="00A35958">
        <w:rPr>
          <w:rFonts w:ascii="Times New Roman" w:hAnsi="Times New Roman" w:cs="Times New Roman"/>
          <w:b/>
          <w:bCs/>
          <w:sz w:val="28"/>
          <w:szCs w:val="28"/>
        </w:rPr>
        <w:t xml:space="preserve"> и ГОСТ 28147-89 по показателям производительности и удобству реализации.</w:t>
      </w:r>
    </w:p>
    <w:p w14:paraId="7EA81DEA" w14:textId="77777777" w:rsidR="00A35958" w:rsidRPr="00A35958" w:rsidRDefault="00A35958" w:rsidP="00A35958">
      <w:pPr>
        <w:numPr>
          <w:ilvl w:val="0"/>
          <w:numId w:val="1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35958">
        <w:rPr>
          <w:rFonts w:ascii="Times New Roman" w:hAnsi="Times New Roman" w:cs="Times New Roman"/>
          <w:b/>
          <w:bCs/>
          <w:sz w:val="28"/>
          <w:szCs w:val="28"/>
        </w:rPr>
        <w:t>Rijndael</w:t>
      </w:r>
      <w:proofErr w:type="spellEnd"/>
      <w:r w:rsidRPr="00A35958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29087DB" w14:textId="77777777" w:rsidR="00A35958" w:rsidRPr="00A35958" w:rsidRDefault="00A35958" w:rsidP="00A35958">
      <w:pPr>
        <w:numPr>
          <w:ilvl w:val="1"/>
          <w:numId w:val="1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35958">
        <w:rPr>
          <w:rFonts w:ascii="Times New Roman" w:hAnsi="Times New Roman" w:cs="Times New Roman"/>
          <w:b/>
          <w:bCs/>
          <w:sz w:val="28"/>
          <w:szCs w:val="28"/>
        </w:rPr>
        <w:t>Производительность</w:t>
      </w:r>
      <w:proofErr w:type="gramStart"/>
      <w:r w:rsidRPr="00A35958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A35958">
        <w:rPr>
          <w:rFonts w:ascii="Times New Roman" w:hAnsi="Times New Roman" w:cs="Times New Roman"/>
          <w:sz w:val="28"/>
          <w:szCs w:val="28"/>
        </w:rPr>
        <w:t> Очень</w:t>
      </w:r>
      <w:proofErr w:type="gramEnd"/>
      <w:r w:rsidRPr="00A35958">
        <w:rPr>
          <w:rFonts w:ascii="Times New Roman" w:hAnsi="Times New Roman" w:cs="Times New Roman"/>
          <w:sz w:val="28"/>
          <w:szCs w:val="28"/>
        </w:rPr>
        <w:t xml:space="preserve"> быстр в программной реализации на 32-битных и 64-битных архитектурах (можно заранее вычислить таблицы T-</w:t>
      </w:r>
      <w:proofErr w:type="spellStart"/>
      <w:r w:rsidRPr="00A35958">
        <w:rPr>
          <w:rFonts w:ascii="Times New Roman" w:hAnsi="Times New Roman" w:cs="Times New Roman"/>
          <w:sz w:val="28"/>
          <w:szCs w:val="28"/>
        </w:rPr>
        <w:t>Tables</w:t>
      </w:r>
      <w:proofErr w:type="spellEnd"/>
      <w:r w:rsidRPr="00A35958">
        <w:rPr>
          <w:rFonts w:ascii="Times New Roman" w:hAnsi="Times New Roman" w:cs="Times New Roman"/>
          <w:sz w:val="28"/>
          <w:szCs w:val="28"/>
        </w:rPr>
        <w:t xml:space="preserve"> для раундов). Хорошо оптимизируется.</w:t>
      </w:r>
    </w:p>
    <w:p w14:paraId="4DB8A683" w14:textId="77777777" w:rsidR="00A35958" w:rsidRPr="00A35958" w:rsidRDefault="00A35958" w:rsidP="00A35958">
      <w:pPr>
        <w:numPr>
          <w:ilvl w:val="1"/>
          <w:numId w:val="1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35958">
        <w:rPr>
          <w:rFonts w:ascii="Times New Roman" w:hAnsi="Times New Roman" w:cs="Times New Roman"/>
          <w:b/>
          <w:bCs/>
          <w:sz w:val="28"/>
          <w:szCs w:val="28"/>
        </w:rPr>
        <w:t>Реализация:</w:t>
      </w:r>
      <w:r w:rsidRPr="00A35958">
        <w:rPr>
          <w:rFonts w:ascii="Times New Roman" w:hAnsi="Times New Roman" w:cs="Times New Roman"/>
          <w:sz w:val="28"/>
          <w:szCs w:val="28"/>
        </w:rPr>
        <w:t> Алгоритм полностью открыт и стандартизирован. Требует памяти под таблицы замен.</w:t>
      </w:r>
    </w:p>
    <w:p w14:paraId="3FD8D425" w14:textId="77777777" w:rsidR="00A35958" w:rsidRPr="00A35958" w:rsidRDefault="00A35958" w:rsidP="00A35958">
      <w:pPr>
        <w:numPr>
          <w:ilvl w:val="0"/>
          <w:numId w:val="1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35958">
        <w:rPr>
          <w:rFonts w:ascii="Times New Roman" w:hAnsi="Times New Roman" w:cs="Times New Roman"/>
          <w:b/>
          <w:bCs/>
          <w:sz w:val="28"/>
          <w:szCs w:val="28"/>
        </w:rPr>
        <w:t>ГОСТ 28147-89:</w:t>
      </w:r>
    </w:p>
    <w:p w14:paraId="7C4F6023" w14:textId="77777777" w:rsidR="00A35958" w:rsidRPr="00A35958" w:rsidRDefault="00A35958" w:rsidP="00A35958">
      <w:pPr>
        <w:numPr>
          <w:ilvl w:val="1"/>
          <w:numId w:val="1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35958">
        <w:rPr>
          <w:rFonts w:ascii="Times New Roman" w:hAnsi="Times New Roman" w:cs="Times New Roman"/>
          <w:b/>
          <w:bCs/>
          <w:sz w:val="28"/>
          <w:szCs w:val="28"/>
        </w:rPr>
        <w:t>Производительность:</w:t>
      </w:r>
      <w:r w:rsidRPr="00A35958">
        <w:rPr>
          <w:rFonts w:ascii="Times New Roman" w:hAnsi="Times New Roman" w:cs="Times New Roman"/>
          <w:sz w:val="28"/>
          <w:szCs w:val="28"/>
        </w:rPr>
        <w:t xml:space="preserve"> В программной реализации уступает </w:t>
      </w:r>
      <w:proofErr w:type="spellStart"/>
      <w:r w:rsidRPr="00A35958">
        <w:rPr>
          <w:rFonts w:ascii="Times New Roman" w:hAnsi="Times New Roman" w:cs="Times New Roman"/>
          <w:sz w:val="28"/>
          <w:szCs w:val="28"/>
        </w:rPr>
        <w:t>Rijndael</w:t>
      </w:r>
      <w:proofErr w:type="spellEnd"/>
      <w:r w:rsidRPr="00A35958">
        <w:rPr>
          <w:rFonts w:ascii="Times New Roman" w:hAnsi="Times New Roman" w:cs="Times New Roman"/>
          <w:sz w:val="28"/>
          <w:szCs w:val="28"/>
        </w:rPr>
        <w:t xml:space="preserve"> из-за большого числа раундов и битовых операций. Однако очень эффективен в аппаратной реализации (ASIC, FPGA).</w:t>
      </w:r>
    </w:p>
    <w:p w14:paraId="0C28109C" w14:textId="77777777" w:rsidR="00A35958" w:rsidRPr="00A35958" w:rsidRDefault="00A35958" w:rsidP="00A35958">
      <w:pPr>
        <w:numPr>
          <w:ilvl w:val="1"/>
          <w:numId w:val="1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35958">
        <w:rPr>
          <w:rFonts w:ascii="Times New Roman" w:hAnsi="Times New Roman" w:cs="Times New Roman"/>
          <w:b/>
          <w:bCs/>
          <w:sz w:val="28"/>
          <w:szCs w:val="28"/>
        </w:rPr>
        <w:t>Реализация:</w:t>
      </w:r>
      <w:r w:rsidRPr="00A35958">
        <w:rPr>
          <w:rFonts w:ascii="Times New Roman" w:hAnsi="Times New Roman" w:cs="Times New Roman"/>
          <w:sz w:val="28"/>
          <w:szCs w:val="28"/>
        </w:rPr>
        <w:t> Неудобство возникает из-за секретных S-блоков (разные ЦБ РФ могут использовать разные таблицы), что усложняет совместимость.</w:t>
      </w:r>
    </w:p>
    <w:p w14:paraId="7811E7BE" w14:textId="77777777" w:rsidR="00A35958" w:rsidRPr="00A35958" w:rsidRDefault="00A35958" w:rsidP="00A35958">
      <w:pPr>
        <w:numPr>
          <w:ilvl w:val="0"/>
          <w:numId w:val="1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35958">
        <w:rPr>
          <w:rFonts w:ascii="Times New Roman" w:hAnsi="Times New Roman" w:cs="Times New Roman"/>
          <w:b/>
          <w:bCs/>
          <w:sz w:val="28"/>
          <w:szCs w:val="28"/>
        </w:rPr>
        <w:t>Вывод:</w:t>
      </w:r>
      <w:r w:rsidRPr="00A35958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A35958">
        <w:rPr>
          <w:rFonts w:ascii="Times New Roman" w:hAnsi="Times New Roman" w:cs="Times New Roman"/>
          <w:sz w:val="28"/>
          <w:szCs w:val="28"/>
        </w:rPr>
        <w:t>Rijndael</w:t>
      </w:r>
      <w:proofErr w:type="spellEnd"/>
      <w:r w:rsidRPr="00A35958">
        <w:rPr>
          <w:rFonts w:ascii="Times New Roman" w:hAnsi="Times New Roman" w:cs="Times New Roman"/>
          <w:sz w:val="28"/>
          <w:szCs w:val="28"/>
        </w:rPr>
        <w:t xml:space="preserve"> удобнее для ПО и </w:t>
      </w:r>
      <w:proofErr w:type="gramStart"/>
      <w:r w:rsidRPr="00A35958">
        <w:rPr>
          <w:rFonts w:ascii="Times New Roman" w:hAnsi="Times New Roman" w:cs="Times New Roman"/>
          <w:sz w:val="28"/>
          <w:szCs w:val="28"/>
        </w:rPr>
        <w:t>кросс-платформенной</w:t>
      </w:r>
      <w:proofErr w:type="gramEnd"/>
      <w:r w:rsidRPr="00A35958">
        <w:rPr>
          <w:rFonts w:ascii="Times New Roman" w:hAnsi="Times New Roman" w:cs="Times New Roman"/>
          <w:sz w:val="28"/>
          <w:szCs w:val="28"/>
        </w:rPr>
        <w:t xml:space="preserve"> совместимости, ГОСТ может быть предпочтительнее для встраиваемых аппаратных решений.</w:t>
      </w:r>
    </w:p>
    <w:p w14:paraId="2770D71C" w14:textId="77777777" w:rsidR="00A35958" w:rsidRPr="00A35958" w:rsidRDefault="00A35958" w:rsidP="00625B4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8BAE260" w14:textId="77777777" w:rsidR="00FD7F98" w:rsidRPr="00A35958" w:rsidRDefault="00FD7F98" w:rsidP="00625B4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48B61A7" w14:textId="77777777" w:rsidR="009B32C0" w:rsidRPr="00A35958" w:rsidRDefault="009B32C0" w:rsidP="00625B4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22E2945" w14:textId="77777777" w:rsidR="009B32C0" w:rsidRPr="00A35958" w:rsidRDefault="009B32C0" w:rsidP="00625B4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FF22198" w14:textId="77777777" w:rsidR="0059712F" w:rsidRPr="00A35958" w:rsidRDefault="0059712F" w:rsidP="00625B4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ectPr w:rsidR="0059712F" w:rsidRPr="00A35958" w:rsidSect="008D087C">
      <w:pgSz w:w="11906" w:h="16838"/>
      <w:pgMar w:top="1134" w:right="851" w:bottom="28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0C7636"/>
    <w:multiLevelType w:val="multilevel"/>
    <w:tmpl w:val="77CC3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6C7800"/>
    <w:multiLevelType w:val="multilevel"/>
    <w:tmpl w:val="AF8AE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A963C1"/>
    <w:multiLevelType w:val="multilevel"/>
    <w:tmpl w:val="3B30F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FE5D5B"/>
    <w:multiLevelType w:val="multilevel"/>
    <w:tmpl w:val="54CA4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F373B30"/>
    <w:multiLevelType w:val="multilevel"/>
    <w:tmpl w:val="ACDA9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3B7972"/>
    <w:multiLevelType w:val="hybridMultilevel"/>
    <w:tmpl w:val="C46012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033387"/>
    <w:multiLevelType w:val="multilevel"/>
    <w:tmpl w:val="13BC8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8F81FC0"/>
    <w:multiLevelType w:val="multilevel"/>
    <w:tmpl w:val="8E168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E2F1E90"/>
    <w:multiLevelType w:val="hybridMultilevel"/>
    <w:tmpl w:val="468007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6882807">
    <w:abstractNumId w:val="8"/>
  </w:num>
  <w:num w:numId="2" w16cid:durableId="63577542">
    <w:abstractNumId w:val="5"/>
  </w:num>
  <w:num w:numId="3" w16cid:durableId="461535768">
    <w:abstractNumId w:val="6"/>
  </w:num>
  <w:num w:numId="4" w16cid:durableId="1679381934">
    <w:abstractNumId w:val="4"/>
  </w:num>
  <w:num w:numId="5" w16cid:durableId="322323694">
    <w:abstractNumId w:val="1"/>
  </w:num>
  <w:num w:numId="6" w16cid:durableId="924345503">
    <w:abstractNumId w:val="0"/>
  </w:num>
  <w:num w:numId="7" w16cid:durableId="1835946660">
    <w:abstractNumId w:val="0"/>
    <w:lvlOverride w:ilvl="1">
      <w:startOverride w:val="1"/>
    </w:lvlOverride>
  </w:num>
  <w:num w:numId="8" w16cid:durableId="49305603">
    <w:abstractNumId w:val="2"/>
  </w:num>
  <w:num w:numId="9" w16cid:durableId="896018153">
    <w:abstractNumId w:val="3"/>
  </w:num>
  <w:num w:numId="10" w16cid:durableId="556648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712F"/>
    <w:rsid w:val="0010759C"/>
    <w:rsid w:val="00141CBC"/>
    <w:rsid w:val="001C43CC"/>
    <w:rsid w:val="0020502D"/>
    <w:rsid w:val="00317985"/>
    <w:rsid w:val="003A01DF"/>
    <w:rsid w:val="003C377F"/>
    <w:rsid w:val="00446390"/>
    <w:rsid w:val="004A53E4"/>
    <w:rsid w:val="0059712F"/>
    <w:rsid w:val="005B5614"/>
    <w:rsid w:val="00625B48"/>
    <w:rsid w:val="007377FB"/>
    <w:rsid w:val="00784271"/>
    <w:rsid w:val="008D087C"/>
    <w:rsid w:val="009B32C0"/>
    <w:rsid w:val="00A35958"/>
    <w:rsid w:val="00A90DBF"/>
    <w:rsid w:val="00AD08A2"/>
    <w:rsid w:val="00B87576"/>
    <w:rsid w:val="00D670CB"/>
    <w:rsid w:val="00D74EDA"/>
    <w:rsid w:val="00DA7BEF"/>
    <w:rsid w:val="00ED26F8"/>
    <w:rsid w:val="00F51E8E"/>
    <w:rsid w:val="00FC2083"/>
    <w:rsid w:val="00FD7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94CD52"/>
  <w15:docId w15:val="{4085D8D4-8306-4100-BCF9-20A725F93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C43CC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5971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59712F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B875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D74ED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fontTable" Target="fontTable.xml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1634</TotalTime>
  <Pages>1</Pages>
  <Words>1332</Words>
  <Characters>7597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Ковалец ПК</cp:lastModifiedBy>
  <cp:revision>8</cp:revision>
  <dcterms:created xsi:type="dcterms:W3CDTF">2022-10-17T11:12:00Z</dcterms:created>
  <dcterms:modified xsi:type="dcterms:W3CDTF">2026-02-18T11:22:00Z</dcterms:modified>
</cp:coreProperties>
</file>